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Terms of Service</w:t>
      </w:r>
    </w:p>
    <w:p>
      <w:r>
        <w:t>These Terms of Service govern your use of our platform.</w:t>
      </w:r>
    </w:p>
    <w:p>
      <w:pPr>
        <w:pStyle w:val="Heading2"/>
      </w:pPr>
      <w:r>
        <w:t>1. Acceptance of Terms</w:t>
      </w:r>
    </w:p>
    <w:p>
      <w:r>
        <w:t>By accessing or using our services, you agree to be bound by these Terms.</w:t>
      </w:r>
    </w:p>
    <w:p>
      <w:pPr>
        <w:pStyle w:val="Heading2"/>
      </w:pPr>
      <w:r>
        <w:t>2. User Obligations</w:t>
      </w:r>
    </w:p>
    <w:p>
      <w:r>
        <w:t>You are responsible for maintaining the confidentiality of your account credentials.</w:t>
      </w:r>
    </w:p>
    <w:p>
      <w:pPr>
        <w:pStyle w:val="Heading2"/>
      </w:pPr>
      <w:r>
        <w:t>3. Limitation of Liability</w:t>
      </w:r>
    </w:p>
    <w:p>
      <w:r>
        <w:t>We shall not be liable for any indirect, incidental, or consequential damages.</w:t>
      </w:r>
    </w:p>
    <w:p>
      <w:pPr>
        <w:pStyle w:val="Heading2"/>
      </w:pPr>
      <w:r>
        <w:t>4. Governing Law</w:t>
      </w:r>
    </w:p>
    <w:p>
      <w:r>
        <w:t>These Terms shall be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