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color w:val="27AE60"/>
          <w:sz w:val="96"/>
          <w:szCs w:val="96"/>
        </w:rPr>
        <w:t xml:space="preserve">♻</w:t>
      </w:r>
    </w:p>
    <w:p>
      <w:pPr>
        <w:spacing w:after="80" w:before="240"/>
        <w:jc w:val="center"/>
      </w:pPr>
      <w:r>
        <w:rPr>
          <w:rFonts w:ascii="Arial" w:cs="Arial" w:eastAsia="Arial" w:hAnsi="Arial"/>
          <w:b/>
          <w:bCs/>
          <w:color w:val="1A6B3A"/>
          <w:sz w:val="72"/>
          <w:szCs w:val="72"/>
        </w:rPr>
        <w:t xml:space="preserve">SmartWaste</w:t>
      </w:r>
    </w:p>
    <w:p>
      <w:pPr>
        <w:spacing w:after="80" w:before="0"/>
        <w:jc w:val="center"/>
      </w:pPr>
      <w:r>
        <w:rPr>
          <w:rFonts w:ascii="Arial" w:cs="Arial" w:eastAsia="Arial" w:hAnsi="Arial"/>
          <w:i/>
          <w:iCs/>
          <w:color w:val="0D3B20"/>
          <w:sz w:val="36"/>
          <w:szCs w:val="36"/>
        </w:rPr>
        <w:t xml:space="preserve">Complete Team Build Guide</w:t>
      </w:r>
    </w:p>
    <w:p>
      <w:pPr>
        <w:spacing w:after="20" w:before="20"/>
      </w:pPr>
      <w:r>
        <w:t xml:space="preserve"/>
      </w:r>
    </w:p>
    <w:p>
      <w:pPr>
        <w:spacing w:after="80" w:before="80"/>
        <w:jc w:val="center"/>
      </w:pPr>
      <w:r>
        <w:rPr>
          <w:rFonts w:ascii="Arial" w:cs="Arial" w:eastAsia="Arial" w:hAnsi="Arial"/>
          <w:color w:val="424242"/>
          <w:sz w:val="26"/>
          <w:szCs w:val="26"/>
        </w:rPr>
        <w:t xml:space="preserve">Cloud-Based Waste Collection Optimization System</w:t>
      </w:r>
    </w:p>
    <w:p>
      <w:pPr>
        <w:spacing w:after="20" w:before="20"/>
      </w:pPr>
      <w:r>
        <w:t xml:space="preserve"/>
      </w:r>
    </w:p>
    <w:p>
      <w:pPr>
        <w:spacing w:after="20" w:before="20"/>
      </w:pPr>
      <w:r>
        <w:t xml:space="preserve"/>
      </w:r>
    </w:p>
    <w:tbl>
      <w:tblPr>
        <w:tblW w:type="dxa" w:w="5400"/>
        <w:tblBorders>
          <w:top w:val="none" w:color="FFFFFF" w:sz="0"/>
          <w:left w:val="none" w:color="FFFFFF" w:sz="0"/>
          <w:bottom w:val="none" w:color="FFFFFF" w:sz="0"/>
          <w:right w:val="none" w:color="FFFFFF" w:sz="0"/>
          <w:insideH w:val="single" w:color="auto" w:sz="4"/>
          <w:insideV w:val="single" w:color="auto" w:sz="4"/>
        </w:tblBorders>
      </w:tblPr>
      <w:tblGrid>
        <w:gridCol w:w="2700"/>
        <w:gridCol w:w="2700"/>
      </w:tblGrid>
      <w:tr>
        <w:tc>
          <w:tcPr>
            <w:tcW w:type="dxa" w:w="27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right"/>
            </w:pPr>
            <w:r>
              <w:rPr>
                <w:rFonts w:ascii="Arial" w:cs="Arial" w:eastAsia="Arial" w:hAnsi="Arial"/>
                <w:b/>
                <w:bCs/>
                <w:i w:val="false"/>
                <w:iCs w:val="false"/>
                <w:color w:val="1A6B3A"/>
                <w:sz w:val="22"/>
                <w:szCs w:val="22"/>
              </w:rPr>
              <w:t xml:space="preserve">City</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Gandhinagar GIFT City</w:t>
            </w:r>
          </w:p>
        </w:tc>
      </w:tr>
      <w:tr>
        <w:tc>
          <w:tcPr>
            <w:tcW w:type="dxa" w:w="27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right"/>
            </w:pPr>
            <w:r>
              <w:rPr>
                <w:rFonts w:ascii="Arial" w:cs="Arial" w:eastAsia="Arial" w:hAnsi="Arial"/>
                <w:b/>
                <w:bCs/>
                <w:i w:val="false"/>
                <w:iCs w:val="false"/>
                <w:color w:val="1A6B3A"/>
                <w:sz w:val="22"/>
                <w:szCs w:val="22"/>
              </w:rPr>
              <w:t xml:space="preserve">Sprint</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3-Day Rapid Prototype</w:t>
            </w:r>
          </w:p>
        </w:tc>
      </w:tr>
      <w:tr>
        <w:tc>
          <w:tcPr>
            <w:tcW w:type="dxa" w:w="27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right"/>
            </w:pPr>
            <w:r>
              <w:rPr>
                <w:rFonts w:ascii="Arial" w:cs="Arial" w:eastAsia="Arial" w:hAnsi="Arial"/>
                <w:b/>
                <w:bCs/>
                <w:i w:val="false"/>
                <w:iCs w:val="false"/>
                <w:color w:val="1A6B3A"/>
                <w:sz w:val="22"/>
                <w:szCs w:val="22"/>
              </w:rPr>
              <w:t xml:space="preserve">Team Size</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4 Members (You lead)</w:t>
            </w:r>
          </w:p>
        </w:tc>
      </w:tr>
      <w:tr>
        <w:tc>
          <w:tcPr>
            <w:tcW w:type="dxa" w:w="27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right"/>
            </w:pPr>
            <w:r>
              <w:rPr>
                <w:rFonts w:ascii="Arial" w:cs="Arial" w:eastAsia="Arial" w:hAnsi="Arial"/>
                <w:b/>
                <w:bCs/>
                <w:i w:val="false"/>
                <w:iCs w:val="false"/>
                <w:color w:val="1A6B3A"/>
                <w:sz w:val="22"/>
                <w:szCs w:val="22"/>
              </w:rPr>
              <w:t xml:space="preserve">Version</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v2.0 — Full Team Edition</w:t>
            </w:r>
          </w:p>
        </w:tc>
      </w:tr>
    </w:tbl>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1. Project Overview</w:t>
      </w:r>
    </w:p>
    <w:p>
      <w:pPr>
        <w:pStyle w:val="Heading2"/>
        <w:spacing w:after="120" w:before="280"/>
      </w:pPr>
      <w:r>
        <w:rPr>
          <w:rFonts w:ascii="Arial" w:cs="Arial" w:eastAsia="Arial" w:hAnsi="Arial"/>
          <w:b/>
          <w:bCs/>
          <w:color w:val="0D3B20"/>
          <w:sz w:val="30"/>
          <w:szCs w:val="30"/>
        </w:rPr>
        <w:t xml:space="preserve">What is SmartWaste?</w:t>
      </w:r>
    </w:p>
    <w:p>
      <w:pPr>
        <w:spacing w:after="80" w:before="80"/>
      </w:pPr>
      <w:r>
        <w:rPr>
          <w:rFonts w:ascii="Arial" w:cs="Arial" w:eastAsia="Arial" w:hAnsi="Arial"/>
          <w:sz w:val="22"/>
          <w:szCs w:val="22"/>
        </w:rPr>
        <w:t xml:space="preserve">SmartWaste is a cloud-ready waste collection optimization platform. It replaces the outdated model of fixed garbage collection routes — which waste fuel, time, and labour — with a data-driven system that dispatches collectors only to bins that actually need attention.</w:t>
      </w:r>
    </w:p>
    <w:p>
      <w:pPr>
        <w:spacing w:after="20" w:before="20"/>
      </w:pPr>
      <w:r>
        <w:t xml:space="preserve"/>
      </w:r>
    </w:p>
    <w:p>
      <w:pPr>
        <w:spacing w:after="80" w:before="80"/>
      </w:pPr>
      <w:r>
        <w:rPr>
          <w:rFonts w:ascii="Arial" w:cs="Arial" w:eastAsia="Arial" w:hAnsi="Arial"/>
          <w:sz w:val="22"/>
          <w:szCs w:val="22"/>
        </w:rPr>
        <w:t xml:space="preserve">The system works in three steps: it continuously simulates (or, in production, reads) the fill level of every bin across a city zone; it computes each bin's urgency score; and it produces an ordered, optimized collection route that a driver can act on immediately.</w:t>
      </w:r>
    </w:p>
    <w:p>
      <w:pPr>
        <w:spacing w:after="20" w:before="20"/>
      </w:pPr>
      <w:r>
        <w:t xml:space="preserve"/>
      </w:r>
    </w:p>
    <w:tbl>
      <w:tblPr>
        <w:tblW w:type="dxa" w:w="9360"/>
        <w:tblBorders>
          <w:top w:val="thick" w:color="1565C0" w:sz="8"/>
          <w:left w:val="thick" w:color="1565C0" w:sz="8"/>
          <w:bottom w:val="thick" w:color="1565C0" w:sz="8"/>
          <w:right w:val="thick" w:color="1565C0" w:sz="8"/>
          <w:insideH w:val="single" w:color="auto" w:sz="4"/>
          <w:insideV w:val="single" w:color="auto" w:sz="4"/>
        </w:tblBorders>
      </w:tblPr>
      <w:tblGrid>
        <w:gridCol w:w="9360"/>
      </w:tblGrid>
      <w:tr>
        <w:tc>
          <w:tcPr>
            <w:tcW w:type="dxa" w:w="9360"/>
            <w:tcBorders>
              <w:top w:val="thick" w:color="1565C0" w:sz="8"/>
              <w:left w:val="thick" w:color="1565C0" w:sz="8"/>
              <w:bottom w:val="thick" w:color="1565C0" w:sz="8"/>
              <w:right w:val="thick" w:color="1565C0" w:sz="8"/>
            </w:tcBorders>
            <w:shd w:fill="E3F2FD"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NOTE</w:t>
            </w:r>
          </w:p>
          <w:p>
            <w:pPr>
              <w:spacing w:after="40" w:before="40"/>
            </w:pPr>
            <w:r>
              <w:rPr>
                <w:rFonts w:ascii="Arial" w:cs="Arial" w:eastAsia="Arial" w:hAnsi="Arial"/>
                <w:color w:val="1A1A1A"/>
                <w:sz w:val="21"/>
                <w:szCs w:val="21"/>
              </w:rPr>
              <w:t xml:space="preserve">This is a working prototype, not a polished product. Your job over 3 days is to make every part connect end-to-end and demo it convincingly. Perfect code is not the goal — a running, explainable system is.</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The Problem in Detail</w:t>
      </w:r>
    </w:p>
    <w:p>
      <w:pPr>
        <w:spacing w:after="80" w:before="80"/>
      </w:pPr>
      <w:r>
        <w:rPr>
          <w:rFonts w:ascii="Arial" w:cs="Arial" w:eastAsia="Arial" w:hAnsi="Arial"/>
          <w:sz w:val="22"/>
          <w:szCs w:val="22"/>
        </w:rPr>
        <w:t xml:space="preserve">Current municipal waste systems operate on fixed schedules — every bin on a route gets collected at the same time regardless of how full it is. This creates two expensive failure modes:</w:t>
      </w:r>
    </w:p>
    <w:p>
      <w:pPr>
        <w:pStyle w:val="ListParagraph"/>
        <w:numPr>
          <w:ilvl w:val="0"/>
          <w:numId w:val="2"/>
        </w:numPr>
        <w:spacing w:after="60" w:before="60"/>
      </w:pPr>
      <w:r>
        <w:rPr>
          <w:rFonts w:ascii="Arial" w:cs="Arial" w:eastAsia="Arial" w:hAnsi="Arial"/>
          <w:b w:val="false"/>
          <w:bCs w:val="false"/>
          <w:color w:val="1A1A1A"/>
          <w:sz w:val="22"/>
          <w:szCs w:val="22"/>
        </w:rPr>
        <w:t xml:space="preserve">Over-collection: Trucks visit empty bins, burning fuel and driver hours for zero benefit.</w:t>
      </w:r>
    </w:p>
    <w:p>
      <w:pPr>
        <w:pStyle w:val="ListParagraph"/>
        <w:numPr>
          <w:ilvl w:val="0"/>
          <w:numId w:val="2"/>
        </w:numPr>
        <w:spacing w:after="60" w:before="60"/>
      </w:pPr>
      <w:r>
        <w:rPr>
          <w:rFonts w:ascii="Arial" w:cs="Arial" w:eastAsia="Arial" w:hAnsi="Arial"/>
          <w:b w:val="false"/>
          <w:bCs w:val="false"/>
          <w:color w:val="1A1A1A"/>
          <w:sz w:val="22"/>
          <w:szCs w:val="22"/>
        </w:rPr>
        <w:t xml:space="preserve">Under-collection: Bins that filled up ahead of schedule overflow before the next scheduled visit.</w:t>
      </w:r>
    </w:p>
    <w:p>
      <w:pPr>
        <w:pStyle w:val="ListParagraph"/>
        <w:numPr>
          <w:ilvl w:val="0"/>
          <w:numId w:val="2"/>
        </w:numPr>
        <w:spacing w:after="60" w:before="60"/>
      </w:pPr>
      <w:r>
        <w:rPr>
          <w:rFonts w:ascii="Arial" w:cs="Arial" w:eastAsia="Arial" w:hAnsi="Arial"/>
          <w:b w:val="false"/>
          <w:bCs w:val="false"/>
          <w:color w:val="1A1A1A"/>
          <w:sz w:val="22"/>
          <w:szCs w:val="22"/>
        </w:rPr>
        <w:t xml:space="preserve">No visibility: Operations teams cannot tell which areas need attention without a physical inspection.</w:t>
      </w:r>
    </w:p>
    <w:p>
      <w:pPr>
        <w:pStyle w:val="ListParagraph"/>
        <w:numPr>
          <w:ilvl w:val="0"/>
          <w:numId w:val="2"/>
        </w:numPr>
        <w:spacing w:after="60" w:before="60"/>
      </w:pPr>
      <w:r>
        <w:rPr>
          <w:rFonts w:ascii="Arial" w:cs="Arial" w:eastAsia="Arial" w:hAnsi="Arial"/>
          <w:b w:val="false"/>
          <w:bCs w:val="false"/>
          <w:color w:val="1A1A1A"/>
          <w:sz w:val="22"/>
          <w:szCs w:val="22"/>
        </w:rPr>
        <w:t xml:space="preserve">No adaptability: A local event (market, festival) that fills bins early is invisible to the system.</w:t>
      </w:r>
    </w:p>
    <w:p>
      <w:pPr>
        <w:spacing w:after="20" w:before="20"/>
      </w:pPr>
      <w:r>
        <w:t xml:space="preserve"/>
      </w:r>
    </w:p>
    <w:p>
      <w:pPr>
        <w:pStyle w:val="Heading2"/>
        <w:spacing w:after="120" w:before="280"/>
      </w:pPr>
      <w:r>
        <w:rPr>
          <w:rFonts w:ascii="Arial" w:cs="Arial" w:eastAsia="Arial" w:hAnsi="Arial"/>
          <w:b/>
          <w:bCs/>
          <w:color w:val="0D3B20"/>
          <w:sz w:val="30"/>
          <w:szCs w:val="30"/>
        </w:rPr>
        <w:t xml:space="preserve">Our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Capability</w:t>
            </w:r>
          </w:p>
        </w:tc>
        <w:tc>
          <w:tcPr>
            <w:tcW w:type="dxa" w:w="624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it means</w:t>
            </w:r>
          </w:p>
        </w:tc>
      </w:tr>
      <w:tr>
        <w:tc>
          <w:tcPr>
            <w:tcW w:type="dxa" w:w="31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Real-time fill levels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Each bin has a live fill % (0–100). In this prototype we simulate this with randomised data. In production, IoT sensors would feed this.</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Priority scoring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 priority score is computed for each bin. High fill + time-sensitive bins rise to the top of the queue automatically.</w:t>
            </w:r>
          </w:p>
        </w:tc>
      </w:tr>
      <w:tr>
        <w:tc>
          <w:tcPr>
            <w:tcW w:type="dxa" w:w="31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Dynamic routing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Only bins above a priority threshold are included in today's route. The route is sorted by priority, highest first, so drivers tackle the worst bins first.</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Live dashboard</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 web UI shows every bin's fill %, priority score, and which bins are on the day's route. Updates on demand via a Simulate button.</w:t>
            </w:r>
          </w:p>
        </w:tc>
      </w:tr>
    </w:tbl>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2. System Architecture</w:t>
      </w:r>
    </w:p>
    <w:p>
      <w:pPr>
        <w:pStyle w:val="Heading2"/>
        <w:spacing w:after="120" w:before="280"/>
      </w:pPr>
      <w:r>
        <w:rPr>
          <w:rFonts w:ascii="Arial" w:cs="Arial" w:eastAsia="Arial" w:hAnsi="Arial"/>
          <w:b/>
          <w:bCs/>
          <w:color w:val="0D3B20"/>
          <w:sz w:val="30"/>
          <w:szCs w:val="30"/>
        </w:rPr>
        <w:t xml:space="preserve">High-Level Design</w:t>
      </w:r>
    </w:p>
    <w:p>
      <w:pPr>
        <w:spacing w:after="80" w:before="80"/>
      </w:pPr>
      <w:r>
        <w:rPr>
          <w:rFonts w:ascii="Arial" w:cs="Arial" w:eastAsia="Arial" w:hAnsi="Arial"/>
          <w:sz w:val="22"/>
          <w:szCs w:val="22"/>
        </w:rPr>
        <w:t xml:space="preserve">SmartWaste is a three-tier web application. Each tier has a single, clear responsibility: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Tier</w:t>
            </w:r>
          </w:p>
        </w:tc>
        <w:tc>
          <w:tcPr>
            <w:tcW w:type="dxa" w:w="21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Technology</w:t>
            </w:r>
          </w:p>
        </w:tc>
        <w:tc>
          <w:tcPr>
            <w:tcW w:type="dxa" w:w="54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Responsibility</w:t>
            </w:r>
          </w:p>
        </w:tc>
      </w:tr>
      <w:tr>
        <w:tc>
          <w:tcPr>
            <w:tcW w:type="dxa" w:w="18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Frontend</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HTML + Tailwind CSS + Vanilla JS</w:t>
            </w:r>
          </w:p>
        </w:tc>
        <w:tc>
          <w:tcPr>
            <w:tcW w:type="dxa" w:w="5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User interface. Fetches data from the API and renders the bin list, fill levels, priority scores, and today's route. No business logic lives here.</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Backend</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Node.js + Express</w:t>
            </w:r>
          </w:p>
        </w:tc>
        <w:tc>
          <w:tcPr>
            <w:tcW w:type="dxa" w:w="5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Business logic. Exposes REST API endpoints. Handles simulation, priority calculation, and route generation. Talks to the database.</w:t>
            </w:r>
          </w:p>
        </w:tc>
      </w:tr>
      <w:tr>
        <w:tc>
          <w:tcPr>
            <w:tcW w:type="dxa" w:w="18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Database</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PostgreSQL</w:t>
            </w:r>
          </w:p>
        </w:tc>
        <w:tc>
          <w:tcPr>
            <w:tcW w:type="dxa" w:w="54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Persistent storage. Holds bin metadata and historical fill records. Queried by the backend only — the frontend never talks to the DB directly.</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Request Flow (Step by Step)</w:t>
      </w:r>
    </w:p>
    <w:p>
      <w:pPr>
        <w:spacing w:after="80" w:before="80"/>
      </w:pPr>
      <w:r>
        <w:rPr>
          <w:rFonts w:ascii="Arial" w:cs="Arial" w:eastAsia="Arial" w:hAnsi="Arial"/>
          <w:sz w:val="22"/>
          <w:szCs w:val="22"/>
        </w:rPr>
        <w:t xml:space="preserve">This is what happens from the moment a user clicks Simulate to the moment the UI updates:</w:t>
      </w:r>
    </w:p>
    <w:p>
      <w:pPr>
        <w:pStyle w:val="ListParagraph"/>
        <w:numPr>
          <w:ilvl w:val="0"/>
          <w:numId w:val="3"/>
        </w:numPr>
        <w:spacing w:after="60" w:before="60"/>
      </w:pPr>
      <w:r>
        <w:rPr>
          <w:rFonts w:ascii="Arial" w:cs="Arial" w:eastAsia="Arial" w:hAnsi="Arial"/>
          <w:color w:val="1A1A1A"/>
          <w:sz w:val="22"/>
          <w:szCs w:val="22"/>
        </w:rPr>
        <w:t xml:space="preserve">User clicks Simulate in the browser.</w:t>
      </w:r>
    </w:p>
    <w:p>
      <w:pPr>
        <w:pStyle w:val="ListParagraph"/>
        <w:numPr>
          <w:ilvl w:val="0"/>
          <w:numId w:val="3"/>
        </w:numPr>
        <w:spacing w:after="60" w:before="60"/>
      </w:pPr>
      <w:r>
        <w:rPr>
          <w:rFonts w:ascii="Arial" w:cs="Arial" w:eastAsia="Arial" w:hAnsi="Arial"/>
          <w:color w:val="1A1A1A"/>
          <w:sz w:val="22"/>
          <w:szCs w:val="22"/>
        </w:rPr>
        <w:t xml:space="preserve">Browser sends POST /api/bins/simulate to the Express server.</w:t>
      </w:r>
    </w:p>
    <w:p>
      <w:pPr>
        <w:pStyle w:val="ListParagraph"/>
        <w:numPr>
          <w:ilvl w:val="0"/>
          <w:numId w:val="3"/>
        </w:numPr>
        <w:spacing w:after="60" w:before="60"/>
      </w:pPr>
      <w:r>
        <w:rPr>
          <w:rFonts w:ascii="Arial" w:cs="Arial" w:eastAsia="Arial" w:hAnsi="Arial"/>
          <w:color w:val="1A1A1A"/>
          <w:sz w:val="22"/>
          <w:szCs w:val="22"/>
        </w:rPr>
        <w:t xml:space="preserve">Express controller calls the simulation service, which generates random fill values for all bins.</w:t>
      </w:r>
    </w:p>
    <w:p>
      <w:pPr>
        <w:pStyle w:val="ListParagraph"/>
        <w:numPr>
          <w:ilvl w:val="0"/>
          <w:numId w:val="3"/>
        </w:numPr>
        <w:spacing w:after="60" w:before="60"/>
      </w:pPr>
      <w:r>
        <w:rPr>
          <w:rFonts w:ascii="Arial" w:cs="Arial" w:eastAsia="Arial" w:hAnsi="Arial"/>
          <w:color w:val="1A1A1A"/>
          <w:sz w:val="22"/>
          <w:szCs w:val="22"/>
        </w:rPr>
        <w:t xml:space="preserve">Simulation service writes the new fill values to PostgreSQL (fill_history table).</w:t>
      </w:r>
    </w:p>
    <w:p>
      <w:pPr>
        <w:pStyle w:val="ListParagraph"/>
        <w:numPr>
          <w:ilvl w:val="0"/>
          <w:numId w:val="3"/>
        </w:numPr>
        <w:spacing w:after="60" w:before="60"/>
      </w:pPr>
      <w:r>
        <w:rPr>
          <w:rFonts w:ascii="Arial" w:cs="Arial" w:eastAsia="Arial" w:hAnsi="Arial"/>
          <w:color w:val="1A1A1A"/>
          <w:sz w:val="22"/>
          <w:szCs w:val="22"/>
        </w:rPr>
        <w:t xml:space="preserve">Express returns the fresh bin data (id, location, fill %) as JSON.</w:t>
      </w:r>
    </w:p>
    <w:p>
      <w:pPr>
        <w:pStyle w:val="ListParagraph"/>
        <w:numPr>
          <w:ilvl w:val="0"/>
          <w:numId w:val="3"/>
        </w:numPr>
        <w:spacing w:after="60" w:before="60"/>
      </w:pPr>
      <w:r>
        <w:rPr>
          <w:rFonts w:ascii="Arial" w:cs="Arial" w:eastAsia="Arial" w:hAnsi="Arial"/>
          <w:color w:val="1A1A1A"/>
          <w:sz w:val="22"/>
          <w:szCs w:val="22"/>
        </w:rPr>
        <w:t xml:space="preserve">Browser receives JSON and re-renders the bin table.</w:t>
      </w:r>
    </w:p>
    <w:p>
      <w:pPr>
        <w:pStyle w:val="ListParagraph"/>
        <w:numPr>
          <w:ilvl w:val="0"/>
          <w:numId w:val="3"/>
        </w:numPr>
        <w:spacing w:after="60" w:before="60"/>
      </w:pPr>
      <w:r>
        <w:rPr>
          <w:rFonts w:ascii="Arial" w:cs="Arial" w:eastAsia="Arial" w:hAnsi="Arial"/>
          <w:color w:val="1A1A1A"/>
          <w:sz w:val="22"/>
          <w:szCs w:val="22"/>
        </w:rPr>
        <w:t xml:space="preserve">Browser separately calls GET /api/route/today.</w:t>
      </w:r>
    </w:p>
    <w:p>
      <w:pPr>
        <w:pStyle w:val="ListParagraph"/>
        <w:numPr>
          <w:ilvl w:val="0"/>
          <w:numId w:val="3"/>
        </w:numPr>
        <w:spacing w:after="60" w:before="60"/>
      </w:pPr>
      <w:r>
        <w:rPr>
          <w:rFonts w:ascii="Arial" w:cs="Arial" w:eastAsia="Arial" w:hAnsi="Arial"/>
          <w:color w:val="1A1A1A"/>
          <w:sz w:val="22"/>
          <w:szCs w:val="22"/>
        </w:rPr>
        <w:t xml:space="preserve">Express route controller reads all bins from DB, sorts by priority score, returns the top-priority list.</w:t>
      </w:r>
    </w:p>
    <w:p>
      <w:pPr>
        <w:pStyle w:val="ListParagraph"/>
        <w:numPr>
          <w:ilvl w:val="0"/>
          <w:numId w:val="3"/>
        </w:numPr>
        <w:spacing w:after="60" w:before="60"/>
      </w:pPr>
      <w:r>
        <w:rPr>
          <w:rFonts w:ascii="Arial" w:cs="Arial" w:eastAsia="Arial" w:hAnsi="Arial"/>
          <w:color w:val="1A1A1A"/>
          <w:sz w:val="22"/>
          <w:szCs w:val="22"/>
        </w:rPr>
        <w:t xml:space="preserve">Browser renders the route list with each bin highlighted by urgency.</w:t>
      </w:r>
    </w:p>
    <w:p>
      <w:pPr>
        <w:spacing w:after="20" w:before="20"/>
      </w:pPr>
      <w:r>
        <w:t xml:space="preserve"/>
      </w:r>
    </w:p>
    <w:p>
      <w:pPr>
        <w:pStyle w:val="Heading2"/>
        <w:spacing w:after="120" w:before="280"/>
      </w:pPr>
      <w:r>
        <w:rPr>
          <w:rFonts w:ascii="Arial" w:cs="Arial" w:eastAsia="Arial" w:hAnsi="Arial"/>
          <w:b/>
          <w:bCs/>
          <w:color w:val="0D3B20"/>
          <w:sz w:val="30"/>
          <w:szCs w:val="30"/>
        </w:rPr>
        <w:t xml:space="preserve">API Contract</w:t>
      </w:r>
    </w:p>
    <w:p>
      <w:pPr>
        <w:spacing w:after="80" w:before="80"/>
      </w:pPr>
      <w:r>
        <w:rPr>
          <w:rFonts w:ascii="Arial" w:cs="Arial" w:eastAsia="Arial" w:hAnsi="Arial"/>
          <w:sz w:val="22"/>
          <w:szCs w:val="22"/>
        </w:rPr>
        <w:t xml:space="preserve">All three endpoints must be implemented and tested before integration. They are the contract between the frontend developer and the backend developer.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Method</w:t>
            </w:r>
          </w:p>
        </w:tc>
        <w:tc>
          <w:tcPr>
            <w:tcW w:type="dxa" w:w="21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Endpoint</w:t>
            </w:r>
          </w:p>
        </w:tc>
        <w:tc>
          <w:tcPr>
            <w:tcW w:type="dxa" w:w="21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Purpose</w:t>
            </w:r>
          </w:p>
        </w:tc>
        <w:tc>
          <w:tcPr>
            <w:tcW w:type="dxa" w:w="36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Response Shape</w:t>
            </w:r>
          </w:p>
        </w:tc>
      </w:tr>
      <w:tr>
        <w:tc>
          <w:tcPr>
            <w:tcW w:type="dxa" w:w="1440"/>
            <w:tcBorders>
              <w:top w:val="single" w:color="E0E0E0" w:sz="1"/>
              <w:left w:val="single" w:color="E0E0E0" w:sz="1"/>
              <w:bottom w:val="single" w:color="E0E0E0" w:sz="1"/>
              <w:right w:val="single" w:color="E0E0E0"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1565C0"/>
                <w:sz w:val="22"/>
                <w:szCs w:val="22"/>
              </w:rPr>
              <w:t xml:space="preserve">GET</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/api/bins</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Fetch all bins with current fill % and priority</w:t>
            </w:r>
          </w:p>
        </w:tc>
        <w:tc>
          <w:tcPr>
            <w:tcW w:type="dxa" w:w="3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 id, location, fill_pct, priority } ]</w:t>
            </w:r>
          </w:p>
        </w:tc>
      </w:tr>
      <w:tr>
        <w:tc>
          <w:tcPr>
            <w:tcW w:type="dxa" w:w="144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6B3A"/>
                <w:sz w:val="22"/>
                <w:szCs w:val="22"/>
              </w:rPr>
              <w:t xml:space="preserve">POST</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/api/bins/simulate</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Generate new random fill data for all bins</w:t>
            </w:r>
          </w:p>
        </w:tc>
        <w:tc>
          <w:tcPr>
            <w:tcW w:type="dxa" w:w="3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message: "ok", bins: [...] }</w:t>
            </w:r>
          </w:p>
        </w:tc>
      </w:tr>
      <w:tr>
        <w:tc>
          <w:tcPr>
            <w:tcW w:type="dxa" w:w="1440"/>
            <w:tcBorders>
              <w:top w:val="single" w:color="E0E0E0" w:sz="1"/>
              <w:left w:val="single" w:color="E0E0E0" w:sz="1"/>
              <w:bottom w:val="single" w:color="E0E0E0" w:sz="1"/>
              <w:right w:val="single" w:color="E0E0E0"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1565C0"/>
                <w:sz w:val="22"/>
                <w:szCs w:val="22"/>
              </w:rPr>
              <w:t xml:space="preserve">GET</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/api/route/today</w:t>
            </w:r>
          </w:p>
        </w:tc>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Return sorted priority route for today</w:t>
            </w:r>
          </w:p>
        </w:tc>
        <w:tc>
          <w:tcPr>
            <w:tcW w:type="dxa" w:w="3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 id, location, fill_pct, priority, rank } ]</w:t>
            </w:r>
          </w:p>
        </w:tc>
      </w:tr>
    </w:tbl>
    <w:p>
      <w:pPr>
        <w:spacing w:after="20" w:before="20"/>
      </w:pPr>
      <w:r>
        <w:t xml:space="preserve"/>
      </w:r>
    </w:p>
    <w:tbl>
      <w:tblPr>
        <w:tblW w:type="dxa" w:w="9360"/>
        <w:tblBorders>
          <w:top w:val="thick" w:color="F9A825" w:sz="8"/>
          <w:left w:val="thick" w:color="F9A825" w:sz="8"/>
          <w:bottom w:val="thick" w:color="F9A825" w:sz="8"/>
          <w:right w:val="thick" w:color="F9A825" w:sz="8"/>
          <w:insideH w:val="single" w:color="auto" w:sz="4"/>
          <w:insideV w:val="single" w:color="auto" w:sz="4"/>
        </w:tblBorders>
      </w:tblPr>
      <w:tblGrid>
        <w:gridCol w:w="9360"/>
      </w:tblGrid>
      <w:tr>
        <w:tc>
          <w:tcPr>
            <w:tcW w:type="dxa" w:w="9360"/>
            <w:tcBorders>
              <w:top w:val="thick" w:color="F9A825" w:sz="8"/>
              <w:left w:val="thick" w:color="F9A825" w:sz="8"/>
              <w:bottom w:val="thick" w:color="F9A825" w:sz="8"/>
              <w:right w:val="thick" w:color="F9A825" w:sz="8"/>
            </w:tcBorders>
            <w:shd w:fill="FFF9C4"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WARNING</w:t>
            </w:r>
          </w:p>
          <w:p>
            <w:pPr>
              <w:spacing w:after="40" w:before="40"/>
            </w:pPr>
            <w:r>
              <w:rPr>
                <w:rFonts w:ascii="Arial" w:cs="Arial" w:eastAsia="Arial" w:hAnsi="Arial"/>
                <w:color w:val="1A1A1A"/>
                <w:sz w:val="21"/>
                <w:szCs w:val="21"/>
              </w:rPr>
              <w:t xml:space="preserve">The frontend developer and backend developer must agree on these response shapes on Day 1.</w:t>
            </w:r>
          </w:p>
          <w:p>
            <w:pPr>
              <w:spacing w:after="40" w:before="40"/>
            </w:pPr>
            <w:r>
              <w:rPr>
                <w:rFonts w:ascii="Arial" w:cs="Arial" w:eastAsia="Arial" w:hAnsi="Arial"/>
                <w:color w:val="1A1A1A"/>
                <w:sz w:val="21"/>
                <w:szCs w:val="21"/>
              </w:rPr>
              <w:t xml:space="preserve">If the backend changes a field name (e.g. fill_pct to fill), the UI breaks silently. Communicate any changes immediately.</w:t>
            </w:r>
          </w:p>
        </w:tc>
      </w:tr>
    </w:tbl>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3. Tech Stack — What, Why, and How</w:t>
      </w:r>
    </w:p>
    <w:p>
      <w:pPr>
        <w:pStyle w:val="Heading2"/>
        <w:spacing w:after="120" w:before="280"/>
      </w:pPr>
      <w:r>
        <w:rPr>
          <w:rFonts w:ascii="Arial" w:cs="Arial" w:eastAsia="Arial" w:hAnsi="Arial"/>
          <w:b/>
          <w:bCs/>
          <w:color w:val="0D3B20"/>
          <w:sz w:val="30"/>
          <w:szCs w:val="30"/>
        </w:rPr>
        <w:t xml:space="preserve">Node.js + Express (Backend)</w:t>
      </w:r>
    </w:p>
    <w:p>
      <w:pPr>
        <w:spacing w:after="80" w:before="80"/>
      </w:pPr>
      <w:r>
        <w:rPr>
          <w:rFonts w:ascii="Arial" w:cs="Arial" w:eastAsia="Arial" w:hAnsi="Arial"/>
          <w:sz w:val="22"/>
          <w:szCs w:val="22"/>
        </w:rPr>
        <w:t xml:space="preserve">Express is a minimal, unopinionated web framework for Node.js. You define routes, attach middleware, and write handlers. That's it. There is no magic.</w:t>
      </w:r>
    </w:p>
    <w:p>
      <w:pPr>
        <w:spacing w:after="20" w:before="20"/>
      </w:pPr>
      <w:r>
        <w:t xml:space="preserve"/>
      </w:r>
    </w:p>
    <w:p>
      <w:pPr>
        <w:spacing w:after="80" w:before="80"/>
      </w:pPr>
      <w:r>
        <w:rPr>
          <w:rFonts w:ascii="Arial" w:cs="Arial" w:eastAsia="Arial" w:hAnsi="Arial"/>
          <w:sz w:val="22"/>
          <w:szCs w:val="22"/>
        </w:rPr>
        <w:t xml:space="preserve">Key concepts every team member must understand:</w:t>
      </w:r>
    </w:p>
    <w:p>
      <w:pPr>
        <w:pStyle w:val="ListParagraph"/>
        <w:numPr>
          <w:ilvl w:val="0"/>
          <w:numId w:val="2"/>
        </w:numPr>
        <w:spacing w:after="60" w:before="60"/>
      </w:pPr>
      <w:r>
        <w:rPr>
          <w:rFonts w:ascii="Arial" w:cs="Arial" w:eastAsia="Arial" w:hAnsi="Arial"/>
          <w:b w:val="false"/>
          <w:bCs w:val="false"/>
          <w:color w:val="1A1A1A"/>
          <w:sz w:val="22"/>
          <w:szCs w:val="22"/>
        </w:rPr>
        <w:t xml:space="preserve">Route handler: A function that receives a request object (req) and a response object (res). It reads input from req and sends output via res.json() or res.send().</w:t>
      </w:r>
    </w:p>
    <w:p>
      <w:pPr>
        <w:pStyle w:val="ListParagraph"/>
        <w:numPr>
          <w:ilvl w:val="0"/>
          <w:numId w:val="2"/>
        </w:numPr>
        <w:spacing w:after="60" w:before="60"/>
      </w:pPr>
      <w:r>
        <w:rPr>
          <w:rFonts w:ascii="Arial" w:cs="Arial" w:eastAsia="Arial" w:hAnsi="Arial"/>
          <w:b w:val="false"/>
          <w:bCs w:val="false"/>
          <w:color w:val="1A1A1A"/>
          <w:sz w:val="22"/>
          <w:szCs w:val="22"/>
        </w:rPr>
        <w:t xml:space="preserve">Middleware: A function that runs before your route handler. We use express.json() to parse incoming JSON bodies automatically.</w:t>
      </w:r>
    </w:p>
    <w:p>
      <w:pPr>
        <w:pStyle w:val="ListParagraph"/>
        <w:numPr>
          <w:ilvl w:val="0"/>
          <w:numId w:val="2"/>
        </w:numPr>
        <w:spacing w:after="60" w:before="60"/>
      </w:pPr>
      <w:r>
        <w:rPr>
          <w:rFonts w:ascii="Arial" w:cs="Arial" w:eastAsia="Arial" w:hAnsi="Arial"/>
          <w:b w:val="false"/>
          <w:bCs w:val="false"/>
          <w:color w:val="1A1A1A"/>
          <w:sz w:val="22"/>
          <w:szCs w:val="22"/>
        </w:rPr>
        <w:t xml:space="preserve">async/await: All database calls are asynchronous. You must use async function and await every database call or you will get undefined data and silent bugs.</w:t>
      </w:r>
    </w:p>
    <w:p>
      <w:pPr>
        <w:pStyle w:val="ListParagraph"/>
        <w:numPr>
          <w:ilvl w:val="0"/>
          <w:numId w:val="2"/>
        </w:numPr>
        <w:spacing w:after="60" w:before="60"/>
      </w:pPr>
      <w:r>
        <w:rPr>
          <w:rFonts w:ascii="Arial" w:cs="Arial" w:eastAsia="Arial" w:hAnsi="Arial"/>
          <w:b w:val="false"/>
          <w:bCs w:val="false"/>
          <w:color w:val="1A1A1A"/>
          <w:sz w:val="22"/>
          <w:szCs w:val="22"/>
        </w:rPr>
        <w:t xml:space="preserve">Error handling: Wrap every async handler in try/catch. If the DB call fails and you don't catch it, the server crashes.</w:t>
      </w:r>
    </w:p>
    <w:p>
      <w:pPr>
        <w:spacing w:after="20" w:before="20"/>
      </w:pPr>
      <w:r>
        <w:t xml:space="preserve"/>
      </w:r>
    </w:p>
    <w:p>
      <w:pPr>
        <w:spacing w:after="80" w:before="80"/>
      </w:pPr>
      <w:r>
        <w:rPr>
          <w:rFonts w:ascii="Arial" w:cs="Arial" w:eastAsia="Arial" w:hAnsi="Arial"/>
          <w:sz w:val="22"/>
          <w:szCs w:val="22"/>
        </w:rPr>
        <w:t xml:space="preserve">Minimal working Express server pattern:</w:t>
      </w:r>
    </w:p>
    <w:p>
      <w:pPr>
        <w:shd w:fill="F1F8E9" w:val="clear"/>
        <w:spacing w:after="60" w:before="60"/>
        <w:ind w:left="360"/>
      </w:pPr>
      <w:r>
        <w:rPr>
          <w:rFonts w:ascii="Courier New" w:cs="Courier New" w:eastAsia="Courier New" w:hAnsi="Courier New"/>
          <w:color w:val="2E7D32"/>
          <w:sz w:val="20"/>
          <w:szCs w:val="20"/>
        </w:rPr>
        <w:t xml:space="preserve">const express = require('express');</w:t>
      </w:r>
    </w:p>
    <w:p>
      <w:pPr>
        <w:shd w:fill="F1F8E9" w:val="clear"/>
        <w:spacing w:after="60" w:before="60"/>
        <w:ind w:left="360"/>
      </w:pPr>
      <w:r>
        <w:rPr>
          <w:rFonts w:ascii="Courier New" w:cs="Courier New" w:eastAsia="Courier New" w:hAnsi="Courier New"/>
          <w:color w:val="2E7D32"/>
          <w:sz w:val="20"/>
          <w:szCs w:val="20"/>
        </w:rPr>
        <w:t xml:space="preserve">const app = express();</w:t>
      </w:r>
    </w:p>
    <w:p>
      <w:pPr>
        <w:shd w:fill="F1F8E9" w:val="clear"/>
        <w:spacing w:after="60" w:before="60"/>
        <w:ind w:left="360"/>
      </w:pPr>
      <w:r>
        <w:rPr>
          <w:rFonts w:ascii="Courier New" w:cs="Courier New" w:eastAsia="Courier New" w:hAnsi="Courier New"/>
          <w:color w:val="2E7D32"/>
          <w:sz w:val="20"/>
          <w:szCs w:val="20"/>
        </w:rPr>
        <w:t xml:space="preserve">app.use(express.json());</w:t>
      </w:r>
    </w:p>
    <w:p>
      <w:pPr>
        <w:shd w:fill="F1F8E9" w:val="clear"/>
        <w:spacing w:after="60" w:before="60"/>
        <w:ind w:left="360"/>
      </w:pPr>
      <w:r>
        <w:rPr>
          <w:rFonts w:ascii="Courier New" w:cs="Courier New" w:eastAsia="Courier New" w:hAnsi="Courier New"/>
          <w:color w:val="2E7D32"/>
          <w:sz w:val="20"/>
          <w:szCs w:val="20"/>
        </w:rPr>
        <w:t xml:space="preserve"/>
      </w:r>
    </w:p>
    <w:p>
      <w:pPr>
        <w:shd w:fill="F1F8E9" w:val="clear"/>
        <w:spacing w:after="60" w:before="60"/>
        <w:ind w:left="360"/>
      </w:pPr>
      <w:r>
        <w:rPr>
          <w:rFonts w:ascii="Courier New" w:cs="Courier New" w:eastAsia="Courier New" w:hAnsi="Courier New"/>
          <w:color w:val="2E7D32"/>
          <w:sz w:val="20"/>
          <w:szCs w:val="20"/>
        </w:rPr>
        <w:t xml:space="preserve">app.get('/api/bins', async (req, res) =&gt; {</w:t>
      </w:r>
    </w:p>
    <w:p>
      <w:pPr>
        <w:shd w:fill="F1F8E9" w:val="clear"/>
        <w:spacing w:after="60" w:before="60"/>
        <w:ind w:left="360"/>
      </w:pPr>
      <w:r>
        <w:rPr>
          <w:rFonts w:ascii="Courier New" w:cs="Courier New" w:eastAsia="Courier New" w:hAnsi="Courier New"/>
          <w:color w:val="2E7D32"/>
          <w:sz w:val="20"/>
          <w:szCs w:val="20"/>
        </w:rPr>
        <w:t xml:space="preserve">  try {</w:t>
      </w:r>
    </w:p>
    <w:p>
      <w:pPr>
        <w:shd w:fill="F1F8E9" w:val="clear"/>
        <w:spacing w:after="60" w:before="60"/>
        <w:ind w:left="360"/>
      </w:pPr>
      <w:r>
        <w:rPr>
          <w:rFonts w:ascii="Courier New" w:cs="Courier New" w:eastAsia="Courier New" w:hAnsi="Courier New"/>
          <w:color w:val="2E7D32"/>
          <w:sz w:val="20"/>
          <w:szCs w:val="20"/>
        </w:rPr>
        <w:t xml:space="preserve">    const bins = await getBinsFromDB();  // your DB function</w:t>
      </w:r>
    </w:p>
    <w:p>
      <w:pPr>
        <w:shd w:fill="F1F8E9" w:val="clear"/>
        <w:spacing w:after="60" w:before="60"/>
        <w:ind w:left="360"/>
      </w:pPr>
      <w:r>
        <w:rPr>
          <w:rFonts w:ascii="Courier New" w:cs="Courier New" w:eastAsia="Courier New" w:hAnsi="Courier New"/>
          <w:color w:val="2E7D32"/>
          <w:sz w:val="20"/>
          <w:szCs w:val="20"/>
        </w:rPr>
        <w:t xml:space="preserve">    res.json(bins);</w:t>
      </w:r>
    </w:p>
    <w:p>
      <w:pPr>
        <w:shd w:fill="F1F8E9" w:val="clear"/>
        <w:spacing w:after="60" w:before="60"/>
        <w:ind w:left="360"/>
      </w:pPr>
      <w:r>
        <w:rPr>
          <w:rFonts w:ascii="Courier New" w:cs="Courier New" w:eastAsia="Courier New" w:hAnsi="Courier New"/>
          <w:color w:val="2E7D32"/>
          <w:sz w:val="20"/>
          <w:szCs w:val="20"/>
        </w:rPr>
        <w:t xml:space="preserve">  } catch (err) {</w:t>
      </w:r>
    </w:p>
    <w:p>
      <w:pPr>
        <w:shd w:fill="F1F8E9" w:val="clear"/>
        <w:spacing w:after="60" w:before="60"/>
        <w:ind w:left="360"/>
      </w:pPr>
      <w:r>
        <w:rPr>
          <w:rFonts w:ascii="Courier New" w:cs="Courier New" w:eastAsia="Courier New" w:hAnsi="Courier New"/>
          <w:color w:val="2E7D32"/>
          <w:sz w:val="20"/>
          <w:szCs w:val="20"/>
        </w:rPr>
        <w:t xml:space="preserve">    console.error(err);</w:t>
      </w:r>
    </w:p>
    <w:p>
      <w:pPr>
        <w:shd w:fill="F1F8E9" w:val="clear"/>
        <w:spacing w:after="60" w:before="60"/>
        <w:ind w:left="360"/>
      </w:pPr>
      <w:r>
        <w:rPr>
          <w:rFonts w:ascii="Courier New" w:cs="Courier New" w:eastAsia="Courier New" w:hAnsi="Courier New"/>
          <w:color w:val="2E7D32"/>
          <w:sz w:val="20"/>
          <w:szCs w:val="20"/>
        </w:rPr>
        <w:t xml:space="preserve">    res.status(500).json({ error: 'Failed to fetch bins' });</w:t>
      </w:r>
    </w:p>
    <w:p>
      <w:pPr>
        <w:shd w:fill="F1F8E9" w:val="clear"/>
        <w:spacing w:after="60" w:before="60"/>
        <w:ind w:left="360"/>
      </w:pPr>
      <w:r>
        <w:rPr>
          <w:rFonts w:ascii="Courier New" w:cs="Courier New" w:eastAsia="Courier New" w:hAnsi="Courier New"/>
          <w:color w:val="2E7D32"/>
          <w:sz w:val="20"/>
          <w:szCs w:val="20"/>
        </w:rPr>
        <w:t xml:space="preserve">  }</w:t>
      </w:r>
    </w:p>
    <w:p>
      <w:pPr>
        <w:shd w:fill="F1F8E9" w:val="clear"/>
        <w:spacing w:after="60" w:before="60"/>
        <w:ind w:left="360"/>
      </w:pPr>
      <w:r>
        <w:rPr>
          <w:rFonts w:ascii="Courier New" w:cs="Courier New" w:eastAsia="Courier New" w:hAnsi="Courier New"/>
          <w:color w:val="2E7D32"/>
          <w:sz w:val="20"/>
          <w:szCs w:val="20"/>
        </w:rPr>
        <w:t xml:space="preserve">});</w:t>
      </w:r>
    </w:p>
    <w:p>
      <w:pPr>
        <w:shd w:fill="F1F8E9" w:val="clear"/>
        <w:spacing w:after="60" w:before="60"/>
        <w:ind w:left="360"/>
      </w:pPr>
      <w:r>
        <w:rPr>
          <w:rFonts w:ascii="Courier New" w:cs="Courier New" w:eastAsia="Courier New" w:hAnsi="Courier New"/>
          <w:color w:val="2E7D32"/>
          <w:sz w:val="20"/>
          <w:szCs w:val="20"/>
        </w:rPr>
        <w:t xml:space="preserve"/>
      </w:r>
    </w:p>
    <w:p>
      <w:pPr>
        <w:shd w:fill="F1F8E9" w:val="clear"/>
        <w:spacing w:after="60" w:before="60"/>
        <w:ind w:left="360"/>
      </w:pPr>
      <w:r>
        <w:rPr>
          <w:rFonts w:ascii="Courier New" w:cs="Courier New" w:eastAsia="Courier New" w:hAnsi="Courier New"/>
          <w:color w:val="2E7D32"/>
          <w:sz w:val="20"/>
          <w:szCs w:val="20"/>
        </w:rPr>
        <w:t xml:space="preserve">app.listen(3000, () =&gt; console.log('Running on port 3000'));</w:t>
      </w:r>
    </w:p>
    <w:p>
      <w:pPr>
        <w:spacing w:after="20" w:before="20"/>
      </w:pPr>
      <w:r>
        <w:t xml:space="preserve"/>
      </w:r>
    </w:p>
    <w:p>
      <w:pPr>
        <w:pStyle w:val="Heading2"/>
        <w:spacing w:after="120" w:before="280"/>
      </w:pPr>
      <w:r>
        <w:rPr>
          <w:rFonts w:ascii="Arial" w:cs="Arial" w:eastAsia="Arial" w:hAnsi="Arial"/>
          <w:b/>
          <w:bCs/>
          <w:color w:val="0D3B20"/>
          <w:sz w:val="30"/>
          <w:szCs w:val="30"/>
        </w:rPr>
        <w:t xml:space="preserve">PostgreSQL (Database)</w:t>
      </w:r>
    </w:p>
    <w:p>
      <w:pPr>
        <w:spacing w:after="80" w:before="80"/>
      </w:pPr>
      <w:r>
        <w:rPr>
          <w:rFonts w:ascii="Arial" w:cs="Arial" w:eastAsia="Arial" w:hAnsi="Arial"/>
          <w:sz w:val="22"/>
          <w:szCs w:val="22"/>
        </w:rPr>
        <w:t xml:space="preserve">PostgreSQL is a relational database. You store data in tables with typed columns. You query it using SQL. Node.js talks to it using the 'pg' library.</w:t>
      </w:r>
    </w:p>
    <w:p>
      <w:pPr>
        <w:spacing w:after="20" w:before="20"/>
      </w:pPr>
      <w:r>
        <w:t xml:space="preserve"/>
      </w:r>
    </w:p>
    <w:p>
      <w:pPr>
        <w:spacing w:after="80" w:before="80"/>
      </w:pPr>
      <w:r>
        <w:rPr>
          <w:rFonts w:ascii="Arial" w:cs="Arial" w:eastAsia="Arial" w:hAnsi="Arial"/>
          <w:sz w:val="22"/>
          <w:szCs w:val="22"/>
        </w:rPr>
        <w:t xml:space="preserve">Core tables for SmartWaste:</w:t>
      </w:r>
    </w:p>
    <w:p>
      <w:pPr>
        <w:shd w:fill="F1F8E9" w:val="clear"/>
        <w:spacing w:after="60" w:before="60"/>
        <w:ind w:left="360"/>
      </w:pPr>
      <w:r>
        <w:rPr>
          <w:rFonts w:ascii="Courier New" w:cs="Courier New" w:eastAsia="Courier New" w:hAnsi="Courier New"/>
          <w:color w:val="2E7D32"/>
          <w:sz w:val="20"/>
          <w:szCs w:val="20"/>
        </w:rPr>
        <w:t xml:space="preserve">-- Bins table: one row per physical bin</w:t>
      </w:r>
    </w:p>
    <w:p>
      <w:pPr>
        <w:shd w:fill="F1F8E9" w:val="clear"/>
        <w:spacing w:after="60" w:before="60"/>
        <w:ind w:left="360"/>
      </w:pPr>
      <w:r>
        <w:rPr>
          <w:rFonts w:ascii="Courier New" w:cs="Courier New" w:eastAsia="Courier New" w:hAnsi="Courier New"/>
          <w:color w:val="2E7D32"/>
          <w:sz w:val="20"/>
          <w:szCs w:val="20"/>
        </w:rPr>
        <w:t xml:space="preserve">CREATE TABLE bins (</w:t>
      </w:r>
    </w:p>
    <w:p>
      <w:pPr>
        <w:shd w:fill="F1F8E9" w:val="clear"/>
        <w:spacing w:after="60" w:before="60"/>
        <w:ind w:left="360"/>
      </w:pPr>
      <w:r>
        <w:rPr>
          <w:rFonts w:ascii="Courier New" w:cs="Courier New" w:eastAsia="Courier New" w:hAnsi="Courier New"/>
          <w:color w:val="2E7D32"/>
          <w:sz w:val="20"/>
          <w:szCs w:val="20"/>
        </w:rPr>
        <w:t xml:space="preserve">  id        SERIAL PRIMARY KEY,</w:t>
      </w:r>
    </w:p>
    <w:p>
      <w:pPr>
        <w:shd w:fill="F1F8E9" w:val="clear"/>
        <w:spacing w:after="60" w:before="60"/>
        <w:ind w:left="360"/>
      </w:pPr>
      <w:r>
        <w:rPr>
          <w:rFonts w:ascii="Courier New" w:cs="Courier New" w:eastAsia="Courier New" w:hAnsi="Courier New"/>
          <w:color w:val="2E7D32"/>
          <w:sz w:val="20"/>
          <w:szCs w:val="20"/>
        </w:rPr>
        <w:t xml:space="preserve">  location  VARCHAR(255) NOT NULL,</w:t>
      </w:r>
    </w:p>
    <w:p>
      <w:pPr>
        <w:shd w:fill="F1F8E9" w:val="clear"/>
        <w:spacing w:after="60" w:before="60"/>
        <w:ind w:left="360"/>
      </w:pPr>
      <w:r>
        <w:rPr>
          <w:rFonts w:ascii="Courier New" w:cs="Courier New" w:eastAsia="Courier New" w:hAnsi="Courier New"/>
          <w:color w:val="2E7D32"/>
          <w:sz w:val="20"/>
          <w:szCs w:val="20"/>
        </w:rPr>
        <w:t xml:space="preserve">  zone      VARCHAR(50),</w:t>
      </w:r>
    </w:p>
    <w:p>
      <w:pPr>
        <w:shd w:fill="F1F8E9" w:val="clear"/>
        <w:spacing w:after="60" w:before="60"/>
        <w:ind w:left="360"/>
      </w:pPr>
      <w:r>
        <w:rPr>
          <w:rFonts w:ascii="Courier New" w:cs="Courier New" w:eastAsia="Courier New" w:hAnsi="Courier New"/>
          <w:color w:val="2E7D32"/>
          <w:sz w:val="20"/>
          <w:szCs w:val="20"/>
        </w:rPr>
        <w:t xml:space="preserve">  lat       NUMERIC(9,6),</w:t>
      </w:r>
    </w:p>
    <w:p>
      <w:pPr>
        <w:shd w:fill="F1F8E9" w:val="clear"/>
        <w:spacing w:after="60" w:before="60"/>
        <w:ind w:left="360"/>
      </w:pPr>
      <w:r>
        <w:rPr>
          <w:rFonts w:ascii="Courier New" w:cs="Courier New" w:eastAsia="Courier New" w:hAnsi="Courier New"/>
          <w:color w:val="2E7D32"/>
          <w:sz w:val="20"/>
          <w:szCs w:val="20"/>
        </w:rPr>
        <w:t xml:space="preserve">  lng       NUMERIC(9,6),</w:t>
      </w:r>
    </w:p>
    <w:p>
      <w:pPr>
        <w:shd w:fill="F1F8E9" w:val="clear"/>
        <w:spacing w:after="60" w:before="60"/>
        <w:ind w:left="360"/>
      </w:pPr>
      <w:r>
        <w:rPr>
          <w:rFonts w:ascii="Courier New" w:cs="Courier New" w:eastAsia="Courier New" w:hAnsi="Courier New"/>
          <w:color w:val="2E7D32"/>
          <w:sz w:val="20"/>
          <w:szCs w:val="20"/>
        </w:rPr>
        <w:t xml:space="preserve">  created_at TIMESTAMP DEFAULT NOW()</w:t>
      </w:r>
    </w:p>
    <w:p>
      <w:pPr>
        <w:shd w:fill="F1F8E9" w:val="clear"/>
        <w:spacing w:after="60" w:before="60"/>
        <w:ind w:left="360"/>
      </w:pPr>
      <w:r>
        <w:rPr>
          <w:rFonts w:ascii="Courier New" w:cs="Courier New" w:eastAsia="Courier New" w:hAnsi="Courier New"/>
          <w:color w:val="2E7D32"/>
          <w:sz w:val="20"/>
          <w:szCs w:val="20"/>
        </w:rPr>
        <w:t xml:space="preserve">);</w:t>
      </w:r>
    </w:p>
    <w:p>
      <w:pPr>
        <w:shd w:fill="F1F8E9" w:val="clear"/>
        <w:spacing w:after="60" w:before="60"/>
        <w:ind w:left="360"/>
      </w:pPr>
      <w:r>
        <w:rPr>
          <w:rFonts w:ascii="Courier New" w:cs="Courier New" w:eastAsia="Courier New" w:hAnsi="Courier New"/>
          <w:color w:val="2E7D32"/>
          <w:sz w:val="20"/>
          <w:szCs w:val="20"/>
        </w:rPr>
        <w:t xml:space="preserve"/>
      </w:r>
    </w:p>
    <w:p>
      <w:pPr>
        <w:shd w:fill="F1F8E9" w:val="clear"/>
        <w:spacing w:after="60" w:before="60"/>
        <w:ind w:left="360"/>
      </w:pPr>
      <w:r>
        <w:rPr>
          <w:rFonts w:ascii="Courier New" w:cs="Courier New" w:eastAsia="Courier New" w:hAnsi="Courier New"/>
          <w:color w:val="2E7D32"/>
          <w:sz w:val="20"/>
          <w:szCs w:val="20"/>
        </w:rPr>
        <w:t xml:space="preserve">-- Fill history: one row every time we simulate</w:t>
      </w:r>
    </w:p>
    <w:p>
      <w:pPr>
        <w:shd w:fill="F1F8E9" w:val="clear"/>
        <w:spacing w:after="60" w:before="60"/>
        <w:ind w:left="360"/>
      </w:pPr>
      <w:r>
        <w:rPr>
          <w:rFonts w:ascii="Courier New" w:cs="Courier New" w:eastAsia="Courier New" w:hAnsi="Courier New"/>
          <w:color w:val="2E7D32"/>
          <w:sz w:val="20"/>
          <w:szCs w:val="20"/>
        </w:rPr>
        <w:t xml:space="preserve">CREATE TABLE fill_history (</w:t>
      </w:r>
    </w:p>
    <w:p>
      <w:pPr>
        <w:shd w:fill="F1F8E9" w:val="clear"/>
        <w:spacing w:after="60" w:before="60"/>
        <w:ind w:left="360"/>
      </w:pPr>
      <w:r>
        <w:rPr>
          <w:rFonts w:ascii="Courier New" w:cs="Courier New" w:eastAsia="Courier New" w:hAnsi="Courier New"/>
          <w:color w:val="2E7D32"/>
          <w:sz w:val="20"/>
          <w:szCs w:val="20"/>
        </w:rPr>
        <w:t xml:space="preserve">  id        SERIAL PRIMARY KEY,</w:t>
      </w:r>
    </w:p>
    <w:p>
      <w:pPr>
        <w:shd w:fill="F1F8E9" w:val="clear"/>
        <w:spacing w:after="60" w:before="60"/>
        <w:ind w:left="360"/>
      </w:pPr>
      <w:r>
        <w:rPr>
          <w:rFonts w:ascii="Courier New" w:cs="Courier New" w:eastAsia="Courier New" w:hAnsi="Courier New"/>
          <w:color w:val="2E7D32"/>
          <w:sz w:val="20"/>
          <w:szCs w:val="20"/>
        </w:rPr>
        <w:t xml:space="preserve">  bin_id    INTEGER REFERENCES bins(id),</w:t>
      </w:r>
    </w:p>
    <w:p>
      <w:pPr>
        <w:shd w:fill="F1F8E9" w:val="clear"/>
        <w:spacing w:after="60" w:before="60"/>
        <w:ind w:left="360"/>
      </w:pPr>
      <w:r>
        <w:rPr>
          <w:rFonts w:ascii="Courier New" w:cs="Courier New" w:eastAsia="Courier New" w:hAnsi="Courier New"/>
          <w:color w:val="2E7D32"/>
          <w:sz w:val="20"/>
          <w:szCs w:val="20"/>
        </w:rPr>
        <w:t xml:space="preserve">  fill_pct  NUMERIC(5,2) NOT NULL,  -- 0.00 to 100.00</w:t>
      </w:r>
    </w:p>
    <w:p>
      <w:pPr>
        <w:shd w:fill="F1F8E9" w:val="clear"/>
        <w:spacing w:after="60" w:before="60"/>
        <w:ind w:left="360"/>
      </w:pPr>
      <w:r>
        <w:rPr>
          <w:rFonts w:ascii="Courier New" w:cs="Courier New" w:eastAsia="Courier New" w:hAnsi="Courier New"/>
          <w:color w:val="2E7D32"/>
          <w:sz w:val="20"/>
          <w:szCs w:val="20"/>
        </w:rPr>
        <w:t xml:space="preserve">  recorded_at TIMESTAMP DEFAULT NOW()</w:t>
      </w:r>
    </w:p>
    <w:p>
      <w:pPr>
        <w:shd w:fill="F1F8E9" w:val="clear"/>
        <w:spacing w:after="60" w:before="60"/>
        <w:ind w:left="360"/>
      </w:pPr>
      <w:r>
        <w:rPr>
          <w:rFonts w:ascii="Courier New" w:cs="Courier New" w:eastAsia="Courier New" w:hAnsi="Courier New"/>
          <w:color w:val="2E7D32"/>
          <w:sz w:val="20"/>
          <w:szCs w:val="20"/>
        </w:rPr>
        <w:t xml:space="preserve">);</w:t>
      </w:r>
    </w:p>
    <w:p>
      <w:pPr>
        <w:spacing w:after="20" w:before="20"/>
      </w:pPr>
      <w:r>
        <w:t xml:space="preserve"/>
      </w:r>
    </w:p>
    <w:p>
      <w:pPr>
        <w:spacing w:after="80" w:before="80"/>
      </w:pPr>
      <w:r>
        <w:rPr>
          <w:rFonts w:ascii="Arial" w:cs="Arial" w:eastAsia="Arial" w:hAnsi="Arial"/>
          <w:sz w:val="22"/>
          <w:szCs w:val="22"/>
        </w:rPr>
        <w:t xml:space="preserve">Connecting from Node.js:</w:t>
      </w:r>
    </w:p>
    <w:p>
      <w:pPr>
        <w:shd w:fill="F1F8E9" w:val="clear"/>
        <w:spacing w:after="60" w:before="60"/>
        <w:ind w:left="360"/>
      </w:pPr>
      <w:r>
        <w:rPr>
          <w:rFonts w:ascii="Courier New" w:cs="Courier New" w:eastAsia="Courier New" w:hAnsi="Courier New"/>
          <w:color w:val="2E7D32"/>
          <w:sz w:val="20"/>
          <w:szCs w:val="20"/>
        </w:rPr>
        <w:t xml:space="preserve">const { Pool } = require('pg');</w:t>
      </w:r>
    </w:p>
    <w:p>
      <w:pPr>
        <w:shd w:fill="F1F8E9" w:val="clear"/>
        <w:spacing w:after="60" w:before="60"/>
        <w:ind w:left="360"/>
      </w:pPr>
      <w:r>
        <w:rPr>
          <w:rFonts w:ascii="Courier New" w:cs="Courier New" w:eastAsia="Courier New" w:hAnsi="Courier New"/>
          <w:color w:val="2E7D32"/>
          <w:sz w:val="20"/>
          <w:szCs w:val="20"/>
        </w:rPr>
        <w:t xml:space="preserve">const pool = new Pool({</w:t>
      </w:r>
    </w:p>
    <w:p>
      <w:pPr>
        <w:shd w:fill="F1F8E9" w:val="clear"/>
        <w:spacing w:after="60" w:before="60"/>
        <w:ind w:left="360"/>
      </w:pPr>
      <w:r>
        <w:rPr>
          <w:rFonts w:ascii="Courier New" w:cs="Courier New" w:eastAsia="Courier New" w:hAnsi="Courier New"/>
          <w:color w:val="2E7D32"/>
          <w:sz w:val="20"/>
          <w:szCs w:val="20"/>
        </w:rPr>
        <w:t xml:space="preserve">  user: 'postgres',</w:t>
      </w:r>
    </w:p>
    <w:p>
      <w:pPr>
        <w:shd w:fill="F1F8E9" w:val="clear"/>
        <w:spacing w:after="60" w:before="60"/>
        <w:ind w:left="360"/>
      </w:pPr>
      <w:r>
        <w:rPr>
          <w:rFonts w:ascii="Courier New" w:cs="Courier New" w:eastAsia="Courier New" w:hAnsi="Courier New"/>
          <w:color w:val="2E7D32"/>
          <w:sz w:val="20"/>
          <w:szCs w:val="20"/>
        </w:rPr>
        <w:t xml:space="preserve">  host: 'localhost',</w:t>
      </w:r>
    </w:p>
    <w:p>
      <w:pPr>
        <w:shd w:fill="F1F8E9" w:val="clear"/>
        <w:spacing w:after="60" w:before="60"/>
        <w:ind w:left="360"/>
      </w:pPr>
      <w:r>
        <w:rPr>
          <w:rFonts w:ascii="Courier New" w:cs="Courier New" w:eastAsia="Courier New" w:hAnsi="Courier New"/>
          <w:color w:val="2E7D32"/>
          <w:sz w:val="20"/>
          <w:szCs w:val="20"/>
        </w:rPr>
        <w:t xml:space="preserve">  database: 'smartwaste',</w:t>
      </w:r>
    </w:p>
    <w:p>
      <w:pPr>
        <w:shd w:fill="F1F8E9" w:val="clear"/>
        <w:spacing w:after="60" w:before="60"/>
        <w:ind w:left="360"/>
      </w:pPr>
      <w:r>
        <w:rPr>
          <w:rFonts w:ascii="Courier New" w:cs="Courier New" w:eastAsia="Courier New" w:hAnsi="Courier New"/>
          <w:color w:val="2E7D32"/>
          <w:sz w:val="20"/>
          <w:szCs w:val="20"/>
        </w:rPr>
        <w:t xml:space="preserve">  password: 'yourpassword',</w:t>
      </w:r>
    </w:p>
    <w:p>
      <w:pPr>
        <w:shd w:fill="F1F8E9" w:val="clear"/>
        <w:spacing w:after="60" w:before="60"/>
        <w:ind w:left="360"/>
      </w:pPr>
      <w:r>
        <w:rPr>
          <w:rFonts w:ascii="Courier New" w:cs="Courier New" w:eastAsia="Courier New" w:hAnsi="Courier New"/>
          <w:color w:val="2E7D32"/>
          <w:sz w:val="20"/>
          <w:szCs w:val="20"/>
        </w:rPr>
        <w:t xml:space="preserve">  port: 5432,</w:t>
      </w:r>
    </w:p>
    <w:p>
      <w:pPr>
        <w:shd w:fill="F1F8E9" w:val="clear"/>
        <w:spacing w:after="60" w:before="60"/>
        <w:ind w:left="360"/>
      </w:pPr>
      <w:r>
        <w:rPr>
          <w:rFonts w:ascii="Courier New" w:cs="Courier New" w:eastAsia="Courier New" w:hAnsi="Courier New"/>
          <w:color w:val="2E7D32"/>
          <w:sz w:val="20"/>
          <w:szCs w:val="20"/>
        </w:rPr>
        <w:t xml:space="preserve">});</w:t>
      </w:r>
    </w:p>
    <w:p>
      <w:pPr>
        <w:shd w:fill="F1F8E9" w:val="clear"/>
        <w:spacing w:after="60" w:before="60"/>
        <w:ind w:left="360"/>
      </w:pPr>
      <w:r>
        <w:rPr>
          <w:rFonts w:ascii="Courier New" w:cs="Courier New" w:eastAsia="Courier New" w:hAnsi="Courier New"/>
          <w:color w:val="2E7D32"/>
          <w:sz w:val="20"/>
          <w:szCs w:val="20"/>
        </w:rPr>
        <w:t xml:space="preserve"/>
      </w:r>
    </w:p>
    <w:p>
      <w:pPr>
        <w:shd w:fill="F1F8E9" w:val="clear"/>
        <w:spacing w:after="60" w:before="60"/>
        <w:ind w:left="360"/>
      </w:pPr>
      <w:r>
        <w:rPr>
          <w:rFonts w:ascii="Courier New" w:cs="Courier New" w:eastAsia="Courier New" w:hAnsi="Courier New"/>
          <w:color w:val="2E7D32"/>
          <w:sz w:val="20"/>
          <w:szCs w:val="20"/>
        </w:rPr>
        <w:t xml:space="preserve">// Usage in a handler:</w:t>
      </w:r>
    </w:p>
    <w:p>
      <w:pPr>
        <w:shd w:fill="F1F8E9" w:val="clear"/>
        <w:spacing w:after="60" w:before="60"/>
        <w:ind w:left="360"/>
      </w:pPr>
      <w:r>
        <w:rPr>
          <w:rFonts w:ascii="Courier New" w:cs="Courier New" w:eastAsia="Courier New" w:hAnsi="Courier New"/>
          <w:color w:val="2E7D32"/>
          <w:sz w:val="20"/>
          <w:szCs w:val="20"/>
        </w:rPr>
        <w:t xml:space="preserve">const result = await pool.query('SELECT * FROM bins');</w:t>
      </w:r>
    </w:p>
    <w:p>
      <w:pPr>
        <w:shd w:fill="F1F8E9" w:val="clear"/>
        <w:spacing w:after="60" w:before="60"/>
        <w:ind w:left="360"/>
      </w:pPr>
      <w:r>
        <w:rPr>
          <w:rFonts w:ascii="Courier New" w:cs="Courier New" w:eastAsia="Courier New" w:hAnsi="Courier New"/>
          <w:color w:val="2E7D32"/>
          <w:sz w:val="20"/>
          <w:szCs w:val="20"/>
        </w:rPr>
        <w:t xml:space="preserve">// result.rows is an array of objects</w:t>
      </w:r>
    </w:p>
    <w:p>
      <w:pPr>
        <w:spacing w:after="20" w:before="20"/>
      </w:pPr>
      <w:r>
        <w:t xml:space="preserve"/>
      </w:r>
    </w:p>
    <w:tbl>
      <w:tblPr>
        <w:tblW w:type="dxa" w:w="9360"/>
        <w:tblBorders>
          <w:top w:val="thick" w:color="B71C1C" w:sz="8"/>
          <w:left w:val="thick" w:color="B71C1C" w:sz="8"/>
          <w:bottom w:val="thick" w:color="B71C1C" w:sz="8"/>
          <w:right w:val="thick" w:color="B71C1C" w:sz="8"/>
          <w:insideH w:val="single" w:color="auto" w:sz="4"/>
          <w:insideV w:val="single" w:color="auto" w:sz="4"/>
        </w:tblBorders>
      </w:tblPr>
      <w:tblGrid>
        <w:gridCol w:w="9360"/>
      </w:tblGrid>
      <w:tr>
        <w:tc>
          <w:tcPr>
            <w:tcW w:type="dxa" w:w="9360"/>
            <w:tcBorders>
              <w:top w:val="thick" w:color="B71C1C" w:sz="8"/>
              <w:left w:val="thick" w:color="B71C1C" w:sz="8"/>
              <w:bottom w:val="thick" w:color="B71C1C" w:sz="8"/>
              <w:right w:val="thick" w:color="B71C1C" w:sz="8"/>
            </w:tcBorders>
            <w:shd w:fill="FFEBEE"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CRITICAL</w:t>
            </w:r>
          </w:p>
          <w:p>
            <w:pPr>
              <w:spacing w:after="40" w:before="40"/>
            </w:pPr>
            <w:r>
              <w:rPr>
                <w:rFonts w:ascii="Arial" w:cs="Arial" w:eastAsia="Arial" w:hAnsi="Arial"/>
                <w:color w:val="1A1A1A"/>
                <w:sz w:val="21"/>
                <w:szCs w:val="21"/>
              </w:rPr>
              <w:t xml:space="preserve">Never hardcode credentials in source files. Put them in a .env file and use the 'dotenv' package.</w:t>
            </w:r>
          </w:p>
          <w:p>
            <w:pPr>
              <w:spacing w:after="40" w:before="40"/>
            </w:pPr>
            <w:r>
              <w:rPr>
                <w:rFonts w:ascii="Arial" w:cs="Arial" w:eastAsia="Arial" w:hAnsi="Arial"/>
                <w:color w:val="1A1A1A"/>
                <w:sz w:val="21"/>
                <w:szCs w:val="21"/>
              </w:rPr>
              <w:t xml:space="preserve">Add .env to your .gitignore immediately. Leaked DB credentials are a common security incident.</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HTML + Tailwind CSS (Frontend)</w:t>
      </w:r>
    </w:p>
    <w:p>
      <w:pPr>
        <w:spacing w:after="80" w:before="80"/>
      </w:pPr>
      <w:r>
        <w:rPr>
          <w:rFonts w:ascii="Arial" w:cs="Arial" w:eastAsia="Arial" w:hAnsi="Arial"/>
          <w:sz w:val="22"/>
          <w:szCs w:val="22"/>
        </w:rPr>
        <w:t xml:space="preserve">Tailwind CSS is a utility-first CSS framework. Instead of writing custom CSS, you compose pre-built class names directly in your HTML. This is ideal for rapid development — you style elements inline without ever leaving the HTML file.</w:t>
      </w:r>
    </w:p>
    <w:p>
      <w:pPr>
        <w:spacing w:after="20" w:before="20"/>
      </w:pPr>
      <w:r>
        <w:t xml:space="preserve"/>
      </w:r>
    </w:p>
    <w:p>
      <w:pPr>
        <w:spacing w:after="80" w:before="80"/>
      </w:pPr>
      <w:r>
        <w:rPr>
          <w:rFonts w:ascii="Arial" w:cs="Arial" w:eastAsia="Arial" w:hAnsi="Arial"/>
          <w:sz w:val="22"/>
          <w:szCs w:val="22"/>
        </w:rPr>
        <w:t xml:space="preserve">Include it via CDN (no build step needed for this prototype):</w:t>
      </w:r>
    </w:p>
    <w:p>
      <w:pPr>
        <w:shd w:fill="F1F8E9" w:val="clear"/>
        <w:spacing w:after="60" w:before="60"/>
        <w:ind w:left="360"/>
      </w:pPr>
      <w:r>
        <w:rPr>
          <w:rFonts w:ascii="Courier New" w:cs="Courier New" w:eastAsia="Courier New" w:hAnsi="Courier New"/>
          <w:color w:val="2E7D32"/>
          <w:sz w:val="20"/>
          <w:szCs w:val="20"/>
        </w:rPr>
        <w:t xml:space="preserve">&lt;script src="https://cdn.tailwindcss.com"&gt;&lt;/script&gt;</w:t>
      </w:r>
    </w:p>
    <w:p>
      <w:pPr>
        <w:spacing w:after="20" w:before="20"/>
      </w:pPr>
      <w:r>
        <w:t xml:space="preserve"/>
      </w:r>
    </w:p>
    <w:p>
      <w:pPr>
        <w:spacing w:after="80" w:before="80"/>
      </w:pPr>
      <w:r>
        <w:rPr>
          <w:rFonts w:ascii="Arial" w:cs="Arial" w:eastAsia="Arial" w:hAnsi="Arial"/>
          <w:sz w:val="22"/>
          <w:szCs w:val="22"/>
        </w:rPr>
        <w:t xml:space="preserve">Key Tailwind patterns you will use:</w:t>
      </w:r>
    </w:p>
    <w:p>
      <w:pPr>
        <w:pStyle w:val="ListParagraph"/>
        <w:numPr>
          <w:ilvl w:val="0"/>
          <w:numId w:val="2"/>
        </w:numPr>
        <w:spacing w:after="60" w:before="60"/>
      </w:pPr>
      <w:r>
        <w:rPr>
          <w:rFonts w:ascii="Arial" w:cs="Arial" w:eastAsia="Arial" w:hAnsi="Arial"/>
          <w:b w:val="false"/>
          <w:bCs w:val="false"/>
          <w:color w:val="1A1A1A"/>
          <w:sz w:val="22"/>
          <w:szCs w:val="22"/>
        </w:rPr>
        <w:t xml:space="preserve">bg-green-600 text-white px-4 py-2 rounded — a green button</w:t>
      </w:r>
    </w:p>
    <w:p>
      <w:pPr>
        <w:pStyle w:val="ListParagraph"/>
        <w:numPr>
          <w:ilvl w:val="0"/>
          <w:numId w:val="2"/>
        </w:numPr>
        <w:spacing w:after="60" w:before="60"/>
      </w:pPr>
      <w:r>
        <w:rPr>
          <w:rFonts w:ascii="Arial" w:cs="Arial" w:eastAsia="Arial" w:hAnsi="Arial"/>
          <w:b w:val="false"/>
          <w:bCs w:val="false"/>
          <w:color w:val="1A1A1A"/>
          <w:sz w:val="22"/>
          <w:szCs w:val="22"/>
        </w:rPr>
        <w:t xml:space="preserve">overflow-x-auto — makes a table scrollable on small screens</w:t>
      </w:r>
    </w:p>
    <w:p>
      <w:pPr>
        <w:pStyle w:val="ListParagraph"/>
        <w:numPr>
          <w:ilvl w:val="0"/>
          <w:numId w:val="2"/>
        </w:numPr>
        <w:spacing w:after="60" w:before="60"/>
      </w:pPr>
      <w:r>
        <w:rPr>
          <w:rFonts w:ascii="Arial" w:cs="Arial" w:eastAsia="Arial" w:hAnsi="Arial"/>
          <w:b w:val="false"/>
          <w:bCs w:val="false"/>
          <w:color w:val="1A1A1A"/>
          <w:sz w:val="22"/>
          <w:szCs w:val="22"/>
        </w:rPr>
        <w:t xml:space="preserve">grid grid-cols-3 gap-4 — a 3-column grid layout</w:t>
      </w:r>
    </w:p>
    <w:p>
      <w:pPr>
        <w:pStyle w:val="ListParagraph"/>
        <w:numPr>
          <w:ilvl w:val="0"/>
          <w:numId w:val="2"/>
        </w:numPr>
        <w:spacing w:after="60" w:before="60"/>
      </w:pPr>
      <w:r>
        <w:rPr>
          <w:rFonts w:ascii="Arial" w:cs="Arial" w:eastAsia="Arial" w:hAnsi="Arial"/>
          <w:b w:val="false"/>
          <w:bCs w:val="false"/>
          <w:color w:val="1A1A1A"/>
          <w:sz w:val="22"/>
          <w:szCs w:val="22"/>
        </w:rPr>
        <w:t xml:space="preserve">text-red-500 font-bold — bold red text for alerts</w:t>
      </w:r>
    </w:p>
    <w:p>
      <w:pPr>
        <w:spacing w:after="20" w:before="20"/>
      </w:pPr>
      <w:r>
        <w:t xml:space="preserve"/>
      </w:r>
    </w:p>
    <w:p>
      <w:pPr>
        <w:spacing w:after="80" w:before="80"/>
      </w:pPr>
      <w:r>
        <w:rPr>
          <w:rFonts w:ascii="Arial" w:cs="Arial" w:eastAsia="Arial" w:hAnsi="Arial"/>
          <w:sz w:val="22"/>
          <w:szCs w:val="22"/>
        </w:rPr>
        <w:t xml:space="preserve">Fetching data with JavaScript:</w:t>
      </w:r>
    </w:p>
    <w:p>
      <w:pPr>
        <w:shd w:fill="F1F8E9" w:val="clear"/>
        <w:spacing w:after="60" w:before="60"/>
        <w:ind w:left="360"/>
      </w:pPr>
      <w:r>
        <w:rPr>
          <w:rFonts w:ascii="Courier New" w:cs="Courier New" w:eastAsia="Courier New" w:hAnsi="Courier New"/>
          <w:color w:val="2E7D32"/>
          <w:sz w:val="20"/>
          <w:szCs w:val="20"/>
        </w:rPr>
        <w:t xml:space="preserve">async function loadBins() {</w:t>
      </w:r>
    </w:p>
    <w:p>
      <w:pPr>
        <w:shd w:fill="F1F8E9" w:val="clear"/>
        <w:spacing w:after="60" w:before="60"/>
        <w:ind w:left="360"/>
      </w:pPr>
      <w:r>
        <w:rPr>
          <w:rFonts w:ascii="Courier New" w:cs="Courier New" w:eastAsia="Courier New" w:hAnsi="Courier New"/>
          <w:color w:val="2E7D32"/>
          <w:sz w:val="20"/>
          <w:szCs w:val="20"/>
        </w:rPr>
        <w:t xml:space="preserve">  const res = await fetch('/api/bins');</w:t>
      </w:r>
    </w:p>
    <w:p>
      <w:pPr>
        <w:shd w:fill="F1F8E9" w:val="clear"/>
        <w:spacing w:after="60" w:before="60"/>
        <w:ind w:left="360"/>
      </w:pPr>
      <w:r>
        <w:rPr>
          <w:rFonts w:ascii="Courier New" w:cs="Courier New" w:eastAsia="Courier New" w:hAnsi="Courier New"/>
          <w:color w:val="2E7D32"/>
          <w:sz w:val="20"/>
          <w:szCs w:val="20"/>
        </w:rPr>
        <w:t xml:space="preserve">  const bins = await res.json();</w:t>
      </w:r>
    </w:p>
    <w:p>
      <w:pPr>
        <w:shd w:fill="F1F8E9" w:val="clear"/>
        <w:spacing w:after="60" w:before="60"/>
        <w:ind w:left="360"/>
      </w:pPr>
      <w:r>
        <w:rPr>
          <w:rFonts w:ascii="Courier New" w:cs="Courier New" w:eastAsia="Courier New" w:hAnsi="Courier New"/>
          <w:color w:val="2E7D32"/>
          <w:sz w:val="20"/>
          <w:szCs w:val="20"/>
        </w:rPr>
        <w:t xml:space="preserve">  renderTable(bins);</w:t>
      </w:r>
    </w:p>
    <w:p>
      <w:pPr>
        <w:shd w:fill="F1F8E9" w:val="clear"/>
        <w:spacing w:after="60" w:before="60"/>
        <w:ind w:left="360"/>
      </w:pPr>
      <w:r>
        <w:rPr>
          <w:rFonts w:ascii="Courier New" w:cs="Courier New" w:eastAsia="Courier New" w:hAnsi="Courier New"/>
          <w:color w:val="2E7D32"/>
          <w:sz w:val="20"/>
          <w:szCs w:val="20"/>
        </w:rPr>
        <w:t xml:space="preserve">}</w:t>
      </w:r>
    </w:p>
    <w:p>
      <w:pPr>
        <w:spacing w:after="20" w:before="20"/>
      </w:pPr>
      <w:r>
        <w:t xml:space="preserve"/>
      </w:r>
    </w:p>
    <w:p>
      <w:pPr>
        <w:pStyle w:val="Heading2"/>
        <w:spacing w:after="120" w:before="280"/>
      </w:pPr>
      <w:r>
        <w:rPr>
          <w:rFonts w:ascii="Arial" w:cs="Arial" w:eastAsia="Arial" w:hAnsi="Arial"/>
          <w:b/>
          <w:bCs/>
          <w:color w:val="0D3B20"/>
          <w:sz w:val="30"/>
          <w:szCs w:val="30"/>
        </w:rPr>
        <w:t xml:space="preserve">Docker (Optional but Recommended)</w:t>
      </w:r>
    </w:p>
    <w:p>
      <w:pPr>
        <w:spacing w:after="80" w:before="80"/>
      </w:pPr>
      <w:r>
        <w:rPr>
          <w:rFonts w:ascii="Arial" w:cs="Arial" w:eastAsia="Arial" w:hAnsi="Arial"/>
          <w:sz w:val="22"/>
          <w:szCs w:val="22"/>
        </w:rPr>
        <w:t xml:space="preserve">Docker lets you package the entire stack — Node.js server + PostgreSQL — into containers that run identically on every machine. This eliminates 'works on my computer' problems.</w:t>
      </w:r>
    </w:p>
    <w:p>
      <w:pPr>
        <w:spacing w:after="20" w:before="20"/>
      </w:pPr>
      <w:r>
        <w:t xml:space="preserve"/>
      </w:r>
    </w:p>
    <w:p>
      <w:pPr>
        <w:spacing w:after="80" w:before="80"/>
      </w:pPr>
      <w:r>
        <w:rPr>
          <w:rFonts w:ascii="Arial" w:cs="Arial" w:eastAsia="Arial" w:hAnsi="Arial"/>
          <w:sz w:val="22"/>
          <w:szCs w:val="22"/>
        </w:rPr>
        <w:t xml:space="preserve">Minimal docker-compose.yml for SmartWaste:</w:t>
      </w:r>
    </w:p>
    <w:p>
      <w:pPr>
        <w:shd w:fill="F1F8E9" w:val="clear"/>
        <w:spacing w:after="60" w:before="60"/>
        <w:ind w:left="360"/>
      </w:pPr>
      <w:r>
        <w:rPr>
          <w:rFonts w:ascii="Courier New" w:cs="Courier New" w:eastAsia="Courier New" w:hAnsi="Courier New"/>
          <w:color w:val="2E7D32"/>
          <w:sz w:val="20"/>
          <w:szCs w:val="20"/>
        </w:rPr>
        <w:t xml:space="preserve">version: '3'</w:t>
      </w:r>
    </w:p>
    <w:p>
      <w:pPr>
        <w:shd w:fill="F1F8E9" w:val="clear"/>
        <w:spacing w:after="60" w:before="60"/>
        <w:ind w:left="360"/>
      </w:pPr>
      <w:r>
        <w:rPr>
          <w:rFonts w:ascii="Courier New" w:cs="Courier New" w:eastAsia="Courier New" w:hAnsi="Courier New"/>
          <w:color w:val="2E7D32"/>
          <w:sz w:val="20"/>
          <w:szCs w:val="20"/>
        </w:rPr>
        <w:t xml:space="preserve">services:</w:t>
      </w:r>
    </w:p>
    <w:p>
      <w:pPr>
        <w:shd w:fill="F1F8E9" w:val="clear"/>
        <w:spacing w:after="60" w:before="60"/>
        <w:ind w:left="360"/>
      </w:pPr>
      <w:r>
        <w:rPr>
          <w:rFonts w:ascii="Courier New" w:cs="Courier New" w:eastAsia="Courier New" w:hAnsi="Courier New"/>
          <w:color w:val="2E7D32"/>
          <w:sz w:val="20"/>
          <w:szCs w:val="20"/>
        </w:rPr>
        <w:t xml:space="preserve">  db:</w:t>
      </w:r>
    </w:p>
    <w:p>
      <w:pPr>
        <w:shd w:fill="F1F8E9" w:val="clear"/>
        <w:spacing w:after="60" w:before="60"/>
        <w:ind w:left="360"/>
      </w:pPr>
      <w:r>
        <w:rPr>
          <w:rFonts w:ascii="Courier New" w:cs="Courier New" w:eastAsia="Courier New" w:hAnsi="Courier New"/>
          <w:color w:val="2E7D32"/>
          <w:sz w:val="20"/>
          <w:szCs w:val="20"/>
        </w:rPr>
        <w:t xml:space="preserve">    image: postgres:15</w:t>
      </w:r>
    </w:p>
    <w:p>
      <w:pPr>
        <w:shd w:fill="F1F8E9" w:val="clear"/>
        <w:spacing w:after="60" w:before="60"/>
        <w:ind w:left="360"/>
      </w:pPr>
      <w:r>
        <w:rPr>
          <w:rFonts w:ascii="Courier New" w:cs="Courier New" w:eastAsia="Courier New" w:hAnsi="Courier New"/>
          <w:color w:val="2E7D32"/>
          <w:sz w:val="20"/>
          <w:szCs w:val="20"/>
        </w:rPr>
        <w:t xml:space="preserve">    environment:</w:t>
      </w:r>
    </w:p>
    <w:p>
      <w:pPr>
        <w:shd w:fill="F1F8E9" w:val="clear"/>
        <w:spacing w:after="60" w:before="60"/>
        <w:ind w:left="360"/>
      </w:pPr>
      <w:r>
        <w:rPr>
          <w:rFonts w:ascii="Courier New" w:cs="Courier New" w:eastAsia="Courier New" w:hAnsi="Courier New"/>
          <w:color w:val="2E7D32"/>
          <w:sz w:val="20"/>
          <w:szCs w:val="20"/>
        </w:rPr>
        <w:t xml:space="preserve">      POSTGRES_DB: smartwaste</w:t>
      </w:r>
    </w:p>
    <w:p>
      <w:pPr>
        <w:shd w:fill="F1F8E9" w:val="clear"/>
        <w:spacing w:after="60" w:before="60"/>
        <w:ind w:left="360"/>
      </w:pPr>
      <w:r>
        <w:rPr>
          <w:rFonts w:ascii="Courier New" w:cs="Courier New" w:eastAsia="Courier New" w:hAnsi="Courier New"/>
          <w:color w:val="2E7D32"/>
          <w:sz w:val="20"/>
          <w:szCs w:val="20"/>
        </w:rPr>
        <w:t xml:space="preserve">      POSTGRES_PASSWORD: secret</w:t>
      </w:r>
    </w:p>
    <w:p>
      <w:pPr>
        <w:shd w:fill="F1F8E9" w:val="clear"/>
        <w:spacing w:after="60" w:before="60"/>
        <w:ind w:left="360"/>
      </w:pPr>
      <w:r>
        <w:rPr>
          <w:rFonts w:ascii="Courier New" w:cs="Courier New" w:eastAsia="Courier New" w:hAnsi="Courier New"/>
          <w:color w:val="2E7D32"/>
          <w:sz w:val="20"/>
          <w:szCs w:val="20"/>
        </w:rPr>
        <w:t xml:space="preserve">    ports:</w:t>
      </w:r>
    </w:p>
    <w:p>
      <w:pPr>
        <w:shd w:fill="F1F8E9" w:val="clear"/>
        <w:spacing w:after="60" w:before="60"/>
        <w:ind w:left="360"/>
      </w:pPr>
      <w:r>
        <w:rPr>
          <w:rFonts w:ascii="Courier New" w:cs="Courier New" w:eastAsia="Courier New" w:hAnsi="Courier New"/>
          <w:color w:val="2E7D32"/>
          <w:sz w:val="20"/>
          <w:szCs w:val="20"/>
        </w:rPr>
        <w:t xml:space="preserve">      - '5432:5432'</w:t>
      </w:r>
    </w:p>
    <w:p>
      <w:pPr>
        <w:shd w:fill="F1F8E9" w:val="clear"/>
        <w:spacing w:after="60" w:before="60"/>
        <w:ind w:left="360"/>
      </w:pPr>
      <w:r>
        <w:rPr>
          <w:rFonts w:ascii="Courier New" w:cs="Courier New" w:eastAsia="Courier New" w:hAnsi="Courier New"/>
          <w:color w:val="2E7D32"/>
          <w:sz w:val="20"/>
          <w:szCs w:val="20"/>
        </w:rPr>
        <w:t xml:space="preserve">  api:</w:t>
      </w:r>
    </w:p>
    <w:p>
      <w:pPr>
        <w:shd w:fill="F1F8E9" w:val="clear"/>
        <w:spacing w:after="60" w:before="60"/>
        <w:ind w:left="360"/>
      </w:pPr>
      <w:r>
        <w:rPr>
          <w:rFonts w:ascii="Courier New" w:cs="Courier New" w:eastAsia="Courier New" w:hAnsi="Courier New"/>
          <w:color w:val="2E7D32"/>
          <w:sz w:val="20"/>
          <w:szCs w:val="20"/>
        </w:rPr>
        <w:t xml:space="preserve">    build: .</w:t>
      </w:r>
    </w:p>
    <w:p>
      <w:pPr>
        <w:shd w:fill="F1F8E9" w:val="clear"/>
        <w:spacing w:after="60" w:before="60"/>
        <w:ind w:left="360"/>
      </w:pPr>
      <w:r>
        <w:rPr>
          <w:rFonts w:ascii="Courier New" w:cs="Courier New" w:eastAsia="Courier New" w:hAnsi="Courier New"/>
          <w:color w:val="2E7D32"/>
          <w:sz w:val="20"/>
          <w:szCs w:val="20"/>
        </w:rPr>
        <w:t xml:space="preserve">    ports:</w:t>
      </w:r>
    </w:p>
    <w:p>
      <w:pPr>
        <w:shd w:fill="F1F8E9" w:val="clear"/>
        <w:spacing w:after="60" w:before="60"/>
        <w:ind w:left="360"/>
      </w:pPr>
      <w:r>
        <w:rPr>
          <w:rFonts w:ascii="Courier New" w:cs="Courier New" w:eastAsia="Courier New" w:hAnsi="Courier New"/>
          <w:color w:val="2E7D32"/>
          <w:sz w:val="20"/>
          <w:szCs w:val="20"/>
        </w:rPr>
        <w:t xml:space="preserve">      - '3000:3000'</w:t>
      </w:r>
    </w:p>
    <w:p>
      <w:pPr>
        <w:shd w:fill="F1F8E9" w:val="clear"/>
        <w:spacing w:after="60" w:before="60"/>
        <w:ind w:left="360"/>
      </w:pPr>
      <w:r>
        <w:rPr>
          <w:rFonts w:ascii="Courier New" w:cs="Courier New" w:eastAsia="Courier New" w:hAnsi="Courier New"/>
          <w:color w:val="2E7D32"/>
          <w:sz w:val="20"/>
          <w:szCs w:val="20"/>
        </w:rPr>
        <w:t xml:space="preserve">    depends_on:</w:t>
      </w:r>
    </w:p>
    <w:p>
      <w:pPr>
        <w:shd w:fill="F1F8E9" w:val="clear"/>
        <w:spacing w:after="60" w:before="60"/>
        <w:ind w:left="360"/>
      </w:pPr>
      <w:r>
        <w:rPr>
          <w:rFonts w:ascii="Courier New" w:cs="Courier New" w:eastAsia="Courier New" w:hAnsi="Courier New"/>
          <w:color w:val="2E7D32"/>
          <w:sz w:val="20"/>
          <w:szCs w:val="20"/>
        </w:rPr>
        <w:t xml:space="preserve">      - db</w:t>
      </w:r>
    </w:p>
    <w:p>
      <w:pPr>
        <w:shd w:fill="F1F8E9" w:val="clear"/>
        <w:spacing w:after="60" w:before="60"/>
        <w:ind w:left="360"/>
      </w:pPr>
      <w:r>
        <w:rPr>
          <w:rFonts w:ascii="Courier New" w:cs="Courier New" w:eastAsia="Courier New" w:hAnsi="Courier New"/>
          <w:color w:val="2E7D32"/>
          <w:sz w:val="20"/>
          <w:szCs w:val="20"/>
        </w:rPr>
        <w:t xml:space="preserve">    environment:</w:t>
      </w:r>
    </w:p>
    <w:p>
      <w:pPr>
        <w:shd w:fill="F1F8E9" w:val="clear"/>
        <w:spacing w:after="60" w:before="60"/>
        <w:ind w:left="360"/>
      </w:pPr>
      <w:r>
        <w:rPr>
          <w:rFonts w:ascii="Courier New" w:cs="Courier New" w:eastAsia="Courier New" w:hAnsi="Courier New"/>
          <w:color w:val="2E7D32"/>
          <w:sz w:val="20"/>
          <w:szCs w:val="20"/>
        </w:rPr>
        <w:t xml:space="preserve">      DB_HOST: db</w:t>
      </w:r>
    </w:p>
    <w:p>
      <w:pPr>
        <w:shd w:fill="F1F8E9" w:val="clear"/>
        <w:spacing w:after="60" w:before="60"/>
        <w:ind w:left="360"/>
      </w:pPr>
      <w:r>
        <w:rPr>
          <w:rFonts w:ascii="Courier New" w:cs="Courier New" w:eastAsia="Courier New" w:hAnsi="Courier New"/>
          <w:color w:val="2E7D32"/>
          <w:sz w:val="20"/>
          <w:szCs w:val="20"/>
        </w:rPr>
        <w:t xml:space="preserve">      DB_PASSWORD: secret</w:t>
      </w:r>
    </w:p>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4. Core Logic — Simulation, Priority &amp; Routing</w:t>
      </w:r>
    </w:p>
    <w:p>
      <w:pPr>
        <w:pStyle w:val="Heading2"/>
        <w:spacing w:after="120" w:before="280"/>
      </w:pPr>
      <w:r>
        <w:rPr>
          <w:rFonts w:ascii="Arial" w:cs="Arial" w:eastAsia="Arial" w:hAnsi="Arial"/>
          <w:b/>
          <w:bCs/>
          <w:color w:val="0D3B20"/>
          <w:sz w:val="30"/>
          <w:szCs w:val="30"/>
        </w:rPr>
        <w:t xml:space="preserve">Simulation Logic</w:t>
      </w:r>
    </w:p>
    <w:p>
      <w:pPr>
        <w:spacing w:after="80" w:before="80"/>
      </w:pPr>
      <w:r>
        <w:rPr>
          <w:rFonts w:ascii="Arial" w:cs="Arial" w:eastAsia="Arial" w:hAnsi="Arial"/>
          <w:sz w:val="22"/>
          <w:szCs w:val="22"/>
        </w:rPr>
        <w:t xml:space="preserve">The simulation is deliberately simple. For each bin, generate a random fill percentage between 0 and 100. In a real deployment, this step is replaced by reading from IoT sensors. The rest of the system is identical.</w:t>
      </w:r>
    </w:p>
    <w:p>
      <w:pPr>
        <w:spacing w:after="20" w:before="20"/>
      </w:pPr>
      <w:r>
        <w:t xml:space="preserve"/>
      </w:r>
    </w:p>
    <w:p>
      <w:pPr>
        <w:shd w:fill="F1F8E9" w:val="clear"/>
        <w:spacing w:after="60" w:before="60"/>
        <w:ind w:left="360"/>
      </w:pPr>
      <w:r>
        <w:rPr>
          <w:rFonts w:ascii="Courier New" w:cs="Courier New" w:eastAsia="Courier New" w:hAnsi="Courier New"/>
          <w:color w:val="2E7D32"/>
          <w:sz w:val="20"/>
          <w:szCs w:val="20"/>
        </w:rPr>
        <w:t xml:space="preserve">function simulateBins(bins) {</w:t>
      </w:r>
    </w:p>
    <w:p>
      <w:pPr>
        <w:shd w:fill="F1F8E9" w:val="clear"/>
        <w:spacing w:after="60" w:before="60"/>
        <w:ind w:left="360"/>
      </w:pPr>
      <w:r>
        <w:rPr>
          <w:rFonts w:ascii="Courier New" w:cs="Courier New" w:eastAsia="Courier New" w:hAnsi="Courier New"/>
          <w:color w:val="2E7D32"/>
          <w:sz w:val="20"/>
          <w:szCs w:val="20"/>
        </w:rPr>
        <w:t xml:space="preserve">  return bins.map(bin =&gt; ({</w:t>
      </w:r>
    </w:p>
    <w:p>
      <w:pPr>
        <w:shd w:fill="F1F8E9" w:val="clear"/>
        <w:spacing w:after="60" w:before="60"/>
        <w:ind w:left="360"/>
      </w:pPr>
      <w:r>
        <w:rPr>
          <w:rFonts w:ascii="Courier New" w:cs="Courier New" w:eastAsia="Courier New" w:hAnsi="Courier New"/>
          <w:color w:val="2E7D32"/>
          <w:sz w:val="20"/>
          <w:szCs w:val="20"/>
        </w:rPr>
        <w:t xml:space="preserve">    ...bin,</w:t>
      </w:r>
    </w:p>
    <w:p>
      <w:pPr>
        <w:shd w:fill="F1F8E9" w:val="clear"/>
        <w:spacing w:after="60" w:before="60"/>
        <w:ind w:left="360"/>
      </w:pPr>
      <w:r>
        <w:rPr>
          <w:rFonts w:ascii="Courier New" w:cs="Courier New" w:eastAsia="Courier New" w:hAnsi="Courier New"/>
          <w:color w:val="2E7D32"/>
          <w:sz w:val="20"/>
          <w:szCs w:val="20"/>
        </w:rPr>
        <w:t xml:space="preserve">    fill_pct: parseFloat((Math.random() * 100).toFixed(2))</w:t>
      </w:r>
    </w:p>
    <w:p>
      <w:pPr>
        <w:shd w:fill="F1F8E9" w:val="clear"/>
        <w:spacing w:after="60" w:before="60"/>
        <w:ind w:left="360"/>
      </w:pPr>
      <w:r>
        <w:rPr>
          <w:rFonts w:ascii="Courier New" w:cs="Courier New" w:eastAsia="Courier New" w:hAnsi="Courier New"/>
          <w:color w:val="2E7D32"/>
          <w:sz w:val="20"/>
          <w:szCs w:val="20"/>
        </w:rPr>
        <w:t xml:space="preserve">  }));</w:t>
      </w:r>
    </w:p>
    <w:p>
      <w:pPr>
        <w:shd w:fill="F1F8E9" w:val="clear"/>
        <w:spacing w:after="60" w:before="60"/>
        <w:ind w:left="360"/>
      </w:pPr>
      <w:r>
        <w:rPr>
          <w:rFonts w:ascii="Courier New" w:cs="Courier New" w:eastAsia="Courier New" w:hAnsi="Courier New"/>
          <w:color w:val="2E7D32"/>
          <w:sz w:val="20"/>
          <w:szCs w:val="20"/>
        </w:rPr>
        <w:t xml:space="preserve">}</w:t>
      </w:r>
    </w:p>
    <w:p>
      <w:pPr>
        <w:spacing w:after="20" w:before="20"/>
      </w:pPr>
      <w:r>
        <w:t xml:space="preserve"/>
      </w:r>
    </w:p>
    <w:tbl>
      <w:tblPr>
        <w:tblW w:type="dxa" w:w="9360"/>
        <w:tblBorders>
          <w:top w:val="thick" w:color="F9A825" w:sz="8"/>
          <w:left w:val="thick" w:color="F9A825" w:sz="8"/>
          <w:bottom w:val="thick" w:color="F9A825" w:sz="8"/>
          <w:right w:val="thick" w:color="F9A825" w:sz="8"/>
          <w:insideH w:val="single" w:color="auto" w:sz="4"/>
          <w:insideV w:val="single" w:color="auto" w:sz="4"/>
        </w:tblBorders>
      </w:tblPr>
      <w:tblGrid>
        <w:gridCol w:w="9360"/>
      </w:tblGrid>
      <w:tr>
        <w:tc>
          <w:tcPr>
            <w:tcW w:type="dxa" w:w="9360"/>
            <w:tcBorders>
              <w:top w:val="thick" w:color="F9A825" w:sz="8"/>
              <w:left w:val="thick" w:color="F9A825" w:sz="8"/>
              <w:bottom w:val="thick" w:color="F9A825" w:sz="8"/>
              <w:right w:val="thick" w:color="F9A825" w:sz="8"/>
            </w:tcBorders>
            <w:shd w:fill="FFF9C4"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WARNING</w:t>
            </w:r>
          </w:p>
          <w:p>
            <w:pPr>
              <w:spacing w:after="40" w:before="40"/>
            </w:pPr>
            <w:r>
              <w:rPr>
                <w:rFonts w:ascii="Arial" w:cs="Arial" w:eastAsia="Arial" w:hAnsi="Arial"/>
                <w:color w:val="1A1A1A"/>
                <w:sz w:val="21"/>
                <w:szCs w:val="21"/>
              </w:rPr>
              <w:t xml:space="preserve">The simulation function should write its output to the database, not just return it. This is important — the routing endpoint reads from the DB, so if simulation only exists in memory, the route will always be stale.</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Priority Calculation</w:t>
      </w:r>
    </w:p>
    <w:p>
      <w:pPr>
        <w:spacing w:after="80" w:before="80"/>
      </w:pPr>
      <w:r>
        <w:rPr>
          <w:rFonts w:ascii="Arial" w:cs="Arial" w:eastAsia="Arial" w:hAnsi="Arial"/>
          <w:sz w:val="22"/>
          <w:szCs w:val="22"/>
        </w:rPr>
        <w:t xml:space="preserve">Priority is what decides which bins get collected today. The base formula:</w:t>
      </w:r>
    </w:p>
    <w:p>
      <w:pPr>
        <w:spacing w:after="20" w:before="20"/>
      </w:pPr>
      <w:r>
        <w:t xml:space="preserve"/>
      </w:r>
    </w:p>
    <w:p>
      <w:pPr>
        <w:shd w:fill="E8F5E9" w:val="clear"/>
        <w:spacing w:after="120" w:before="120"/>
        <w:jc w:val="center"/>
      </w:pPr>
      <w:r>
        <w:rPr>
          <w:rFonts w:ascii="Courier New" w:cs="Courier New" w:eastAsia="Courier New" w:hAnsi="Courier New"/>
          <w:b/>
          <w:bCs/>
          <w:color w:val="1A6B3A"/>
          <w:sz w:val="28"/>
          <w:szCs w:val="28"/>
        </w:rPr>
        <w:t xml:space="preserve">priority = (fill_pct * 0.1) + random(0, 2)</w:t>
      </w:r>
    </w:p>
    <w:p>
      <w:pPr>
        <w:spacing w:after="20" w:before="20"/>
      </w:pPr>
      <w:r>
        <w:t xml:space="preserve"/>
      </w:r>
    </w:p>
    <w:p>
      <w:pPr>
        <w:spacing w:after="80" w:before="80"/>
      </w:pPr>
      <w:r>
        <w:rPr>
          <w:rFonts w:ascii="Arial" w:cs="Arial" w:eastAsia="Arial" w:hAnsi="Arial"/>
          <w:sz w:val="22"/>
          <w:szCs w:val="22"/>
        </w:rPr>
        <w:t xml:space="preserve">Breaking this down:</w:t>
      </w:r>
    </w:p>
    <w:p>
      <w:pPr>
        <w:pStyle w:val="ListParagraph"/>
        <w:numPr>
          <w:ilvl w:val="0"/>
          <w:numId w:val="2"/>
        </w:numPr>
        <w:spacing w:after="60" w:before="60"/>
      </w:pPr>
      <w:r>
        <w:rPr>
          <w:rFonts w:ascii="Arial" w:cs="Arial" w:eastAsia="Arial" w:hAnsi="Arial"/>
          <w:b w:val="false"/>
          <w:bCs w:val="false"/>
          <w:color w:val="1A1A1A"/>
          <w:sz w:val="22"/>
          <w:szCs w:val="22"/>
        </w:rPr>
        <w:t xml:space="preserve">fill_pct * 0.1 — converts fill percentage to a 0–10 scale. A bin at 80% fill scores 8.0 on this component alone.</w:t>
      </w:r>
    </w:p>
    <w:p>
      <w:pPr>
        <w:pStyle w:val="ListParagraph"/>
        <w:numPr>
          <w:ilvl w:val="0"/>
          <w:numId w:val="2"/>
        </w:numPr>
        <w:spacing w:after="60" w:before="60"/>
      </w:pPr>
      <w:r>
        <w:rPr>
          <w:rFonts w:ascii="Arial" w:cs="Arial" w:eastAsia="Arial" w:hAnsi="Arial"/>
          <w:b w:val="false"/>
          <w:bCs w:val="false"/>
          <w:color w:val="1A1A1A"/>
          <w:sz w:val="22"/>
          <w:szCs w:val="22"/>
        </w:rPr>
        <w:t xml:space="preserve">random(0, 2) — injects a small noise factor (0 to 2). This simulates unpredictable urgency: weather, proximity to a sensitive area, or a bin that is known to overflow quickly.</w:t>
      </w:r>
    </w:p>
    <w:p>
      <w:pPr>
        <w:pStyle w:val="ListParagraph"/>
        <w:numPr>
          <w:ilvl w:val="0"/>
          <w:numId w:val="2"/>
        </w:numPr>
        <w:spacing w:after="60" w:before="60"/>
      </w:pPr>
      <w:r>
        <w:rPr>
          <w:rFonts w:ascii="Arial" w:cs="Arial" w:eastAsia="Arial" w:hAnsi="Arial"/>
          <w:b w:val="false"/>
          <w:bCs w:val="false"/>
          <w:color w:val="1A1A1A"/>
          <w:sz w:val="22"/>
          <w:szCs w:val="22"/>
        </w:rPr>
        <w:t xml:space="preserve">Combined range: 0 to 12. Any bin above a threshold (suggest 7.0) is included in today's route.</w:t>
      </w:r>
    </w:p>
    <w:p>
      <w:pPr>
        <w:spacing w:after="20" w:before="20"/>
      </w:pPr>
      <w:r>
        <w:t xml:space="preserve"/>
      </w:r>
    </w:p>
    <w:p>
      <w:pPr>
        <w:spacing w:after="80" w:before="80"/>
      </w:pPr>
      <w:r>
        <w:rPr>
          <w:rFonts w:ascii="Arial" w:cs="Arial" w:eastAsia="Arial" w:hAnsi="Arial"/>
          <w:sz w:val="22"/>
          <w:szCs w:val="22"/>
        </w:rPr>
        <w:t xml:space="preserve">Full implementation:</w:t>
      </w:r>
    </w:p>
    <w:p>
      <w:pPr>
        <w:shd w:fill="F1F8E9" w:val="clear"/>
        <w:spacing w:after="60" w:before="60"/>
        <w:ind w:left="360"/>
      </w:pPr>
      <w:r>
        <w:rPr>
          <w:rFonts w:ascii="Courier New" w:cs="Courier New" w:eastAsia="Courier New" w:hAnsi="Courier New"/>
          <w:color w:val="2E7D32"/>
          <w:sz w:val="20"/>
          <w:szCs w:val="20"/>
        </w:rPr>
        <w:t xml:space="preserve">function calculatePriority(fill_pct) {</w:t>
      </w:r>
    </w:p>
    <w:p>
      <w:pPr>
        <w:shd w:fill="F1F8E9" w:val="clear"/>
        <w:spacing w:after="60" w:before="60"/>
        <w:ind w:left="360"/>
      </w:pPr>
      <w:r>
        <w:rPr>
          <w:rFonts w:ascii="Courier New" w:cs="Courier New" w:eastAsia="Courier New" w:hAnsi="Courier New"/>
          <w:color w:val="2E7D32"/>
          <w:sz w:val="20"/>
          <w:szCs w:val="20"/>
        </w:rPr>
        <w:t xml:space="preserve">  const noise = Math.random() * 2;</w:t>
      </w:r>
    </w:p>
    <w:p>
      <w:pPr>
        <w:shd w:fill="F1F8E9" w:val="clear"/>
        <w:spacing w:after="60" w:before="60"/>
        <w:ind w:left="360"/>
      </w:pPr>
      <w:r>
        <w:rPr>
          <w:rFonts w:ascii="Courier New" w:cs="Courier New" w:eastAsia="Courier New" w:hAnsi="Courier New"/>
          <w:color w:val="2E7D32"/>
          <w:sz w:val="20"/>
          <w:szCs w:val="20"/>
        </w:rPr>
        <w:t xml:space="preserve">  return parseFloat((fill_pct * 0.1 + noise).toFixed(3));</w:t>
      </w:r>
    </w:p>
    <w:p>
      <w:pPr>
        <w:shd w:fill="F1F8E9" w:val="clear"/>
        <w:spacing w:after="60" w:before="60"/>
        <w:ind w:left="360"/>
      </w:pPr>
      <w:r>
        <w:rPr>
          <w:rFonts w:ascii="Courier New" w:cs="Courier New" w:eastAsia="Courier New" w:hAnsi="Courier New"/>
          <w:color w:val="2E7D32"/>
          <w:sz w:val="20"/>
          <w:szCs w:val="20"/>
        </w:rPr>
        <w:t xml:space="preserve">}</w:t>
      </w:r>
    </w:p>
    <w:p>
      <w:pPr>
        <w:shd w:fill="F1F8E9" w:val="clear"/>
        <w:spacing w:after="60" w:before="60"/>
        <w:ind w:left="360"/>
      </w:pPr>
      <w:r>
        <w:rPr>
          <w:rFonts w:ascii="Courier New" w:cs="Courier New" w:eastAsia="Courier New" w:hAnsi="Courier New"/>
          <w:color w:val="2E7D32"/>
          <w:sz w:val="20"/>
          <w:szCs w:val="20"/>
        </w:rPr>
        <w:t xml:space="preserve"/>
      </w:r>
    </w:p>
    <w:p>
      <w:pPr>
        <w:shd w:fill="F1F8E9" w:val="clear"/>
        <w:spacing w:after="60" w:before="60"/>
        <w:ind w:left="360"/>
      </w:pPr>
      <w:r>
        <w:rPr>
          <w:rFonts w:ascii="Courier New" w:cs="Courier New" w:eastAsia="Courier New" w:hAnsi="Courier New"/>
          <w:color w:val="2E7D32"/>
          <w:sz w:val="20"/>
          <w:szCs w:val="20"/>
        </w:rPr>
        <w:t xml:space="preserve">// Apply to all bins after simulation:</w:t>
      </w:r>
    </w:p>
    <w:p>
      <w:pPr>
        <w:shd w:fill="F1F8E9" w:val="clear"/>
        <w:spacing w:after="60" w:before="60"/>
        <w:ind w:left="360"/>
      </w:pPr>
      <w:r>
        <w:rPr>
          <w:rFonts w:ascii="Courier New" w:cs="Courier New" w:eastAsia="Courier New" w:hAnsi="Courier New"/>
          <w:color w:val="2E7D32"/>
          <w:sz w:val="20"/>
          <w:szCs w:val="20"/>
        </w:rPr>
        <w:t xml:space="preserve">const scoredBins = simulatedBins.map(bin =&gt; ({</w:t>
      </w:r>
    </w:p>
    <w:p>
      <w:pPr>
        <w:shd w:fill="F1F8E9" w:val="clear"/>
        <w:spacing w:after="60" w:before="60"/>
        <w:ind w:left="360"/>
      </w:pPr>
      <w:r>
        <w:rPr>
          <w:rFonts w:ascii="Courier New" w:cs="Courier New" w:eastAsia="Courier New" w:hAnsi="Courier New"/>
          <w:color w:val="2E7D32"/>
          <w:sz w:val="20"/>
          <w:szCs w:val="20"/>
        </w:rPr>
        <w:t xml:space="preserve">  ...bin,</w:t>
      </w:r>
    </w:p>
    <w:p>
      <w:pPr>
        <w:shd w:fill="F1F8E9" w:val="clear"/>
        <w:spacing w:after="60" w:before="60"/>
        <w:ind w:left="360"/>
      </w:pPr>
      <w:r>
        <w:rPr>
          <w:rFonts w:ascii="Courier New" w:cs="Courier New" w:eastAsia="Courier New" w:hAnsi="Courier New"/>
          <w:color w:val="2E7D32"/>
          <w:sz w:val="20"/>
          <w:szCs w:val="20"/>
        </w:rPr>
        <w:t xml:space="preserve">  priority: calculatePriority(bin.fill_pct)</w:t>
      </w:r>
    </w:p>
    <w:p>
      <w:pPr>
        <w:shd w:fill="F1F8E9" w:val="clear"/>
        <w:spacing w:after="60" w:before="60"/>
        <w:ind w:left="360"/>
      </w:pPr>
      <w:r>
        <w:rPr>
          <w:rFonts w:ascii="Courier New" w:cs="Courier New" w:eastAsia="Courier New" w:hAnsi="Courier New"/>
          <w:color w:val="2E7D32"/>
          <w:sz w:val="20"/>
          <w:szCs w:val="20"/>
        </w:rPr>
        <w:t xml:space="preserve">}));</w:t>
      </w:r>
    </w:p>
    <w:p>
      <w:pPr>
        <w:spacing w:after="20" w:before="20"/>
      </w:pPr>
      <w:r>
        <w:t xml:space="preserve"/>
      </w:r>
    </w:p>
    <w:p>
      <w:pPr>
        <w:pStyle w:val="Heading2"/>
        <w:spacing w:after="120" w:before="280"/>
      </w:pPr>
      <w:r>
        <w:rPr>
          <w:rFonts w:ascii="Arial" w:cs="Arial" w:eastAsia="Arial" w:hAnsi="Arial"/>
          <w:b/>
          <w:bCs/>
          <w:color w:val="0D3B20"/>
          <w:sz w:val="30"/>
          <w:szCs w:val="30"/>
        </w:rPr>
        <w:t xml:space="preserve">Route Generation Logic</w:t>
      </w:r>
    </w:p>
    <w:p>
      <w:pPr>
        <w:spacing w:after="80" w:before="80"/>
      </w:pPr>
      <w:r>
        <w:rPr>
          <w:rFonts w:ascii="Arial" w:cs="Arial" w:eastAsia="Arial" w:hAnsi="Arial"/>
          <w:sz w:val="22"/>
          <w:szCs w:val="22"/>
        </w:rPr>
        <w:t xml:space="preserve">Route generation takes the scored bin list, filters by threshold, sorts descending by priority, and returns the top N bins. This is pure JavaScript — no library needed.</w:t>
      </w:r>
    </w:p>
    <w:p>
      <w:pPr>
        <w:spacing w:after="20" w:before="20"/>
      </w:pPr>
      <w:r>
        <w:t xml:space="preserve"/>
      </w:r>
    </w:p>
    <w:p>
      <w:pPr>
        <w:shd w:fill="F1F8E9" w:val="clear"/>
        <w:spacing w:after="60" w:before="60"/>
        <w:ind w:left="360"/>
      </w:pPr>
      <w:r>
        <w:rPr>
          <w:rFonts w:ascii="Courier New" w:cs="Courier New" w:eastAsia="Courier New" w:hAnsi="Courier New"/>
          <w:color w:val="2E7D32"/>
          <w:sz w:val="20"/>
          <w:szCs w:val="20"/>
        </w:rPr>
        <w:t xml:space="preserve">function generateRoute(bins, threshold = 7.0, topN = 10) {</w:t>
      </w:r>
    </w:p>
    <w:p>
      <w:pPr>
        <w:shd w:fill="F1F8E9" w:val="clear"/>
        <w:spacing w:after="60" w:before="60"/>
        <w:ind w:left="360"/>
      </w:pPr>
      <w:r>
        <w:rPr>
          <w:rFonts w:ascii="Courier New" w:cs="Courier New" w:eastAsia="Courier New" w:hAnsi="Courier New"/>
          <w:color w:val="2E7D32"/>
          <w:sz w:val="20"/>
          <w:szCs w:val="20"/>
        </w:rPr>
        <w:t xml:space="preserve">  return bins</w:t>
      </w:r>
    </w:p>
    <w:p>
      <w:pPr>
        <w:shd w:fill="F1F8E9" w:val="clear"/>
        <w:spacing w:after="60" w:before="60"/>
        <w:ind w:left="360"/>
      </w:pPr>
      <w:r>
        <w:rPr>
          <w:rFonts w:ascii="Courier New" w:cs="Courier New" w:eastAsia="Courier New" w:hAnsi="Courier New"/>
          <w:color w:val="2E7D32"/>
          <w:sz w:val="20"/>
          <w:szCs w:val="20"/>
        </w:rPr>
        <w:t xml:space="preserve">    .filter(bin =&gt; bin.priority &gt;= threshold)</w:t>
      </w:r>
    </w:p>
    <w:p>
      <w:pPr>
        <w:shd w:fill="F1F8E9" w:val="clear"/>
        <w:spacing w:after="60" w:before="60"/>
        <w:ind w:left="360"/>
      </w:pPr>
      <w:r>
        <w:rPr>
          <w:rFonts w:ascii="Courier New" w:cs="Courier New" w:eastAsia="Courier New" w:hAnsi="Courier New"/>
          <w:color w:val="2E7D32"/>
          <w:sz w:val="20"/>
          <w:szCs w:val="20"/>
        </w:rPr>
        <w:t xml:space="preserve">    .sort((a, b) =&gt; b.priority - a.priority)</w:t>
      </w:r>
    </w:p>
    <w:p>
      <w:pPr>
        <w:shd w:fill="F1F8E9" w:val="clear"/>
        <w:spacing w:after="60" w:before="60"/>
        <w:ind w:left="360"/>
      </w:pPr>
      <w:r>
        <w:rPr>
          <w:rFonts w:ascii="Courier New" w:cs="Courier New" w:eastAsia="Courier New" w:hAnsi="Courier New"/>
          <w:color w:val="2E7D32"/>
          <w:sz w:val="20"/>
          <w:szCs w:val="20"/>
        </w:rPr>
        <w:t xml:space="preserve">    .slice(0, topN)</w:t>
      </w:r>
    </w:p>
    <w:p>
      <w:pPr>
        <w:shd w:fill="F1F8E9" w:val="clear"/>
        <w:spacing w:after="60" w:before="60"/>
        <w:ind w:left="360"/>
      </w:pPr>
      <w:r>
        <w:rPr>
          <w:rFonts w:ascii="Courier New" w:cs="Courier New" w:eastAsia="Courier New" w:hAnsi="Courier New"/>
          <w:color w:val="2E7D32"/>
          <w:sz w:val="20"/>
          <w:szCs w:val="20"/>
        </w:rPr>
        <w:t xml:space="preserve">    .map((bin, index) =&gt; ({ ...bin, rank: index + 1 }));</w:t>
      </w:r>
    </w:p>
    <w:p>
      <w:pPr>
        <w:shd w:fill="F1F8E9" w:val="clear"/>
        <w:spacing w:after="60" w:before="60"/>
        <w:ind w:left="360"/>
      </w:pPr>
      <w:r>
        <w:rPr>
          <w:rFonts w:ascii="Courier New" w:cs="Courier New" w:eastAsia="Courier New" w:hAnsi="Courier New"/>
          <w:color w:val="2E7D32"/>
          <w:sz w:val="20"/>
          <w:szCs w:val="20"/>
        </w:rPr>
        <w:t xml:space="preserve">}</w:t>
      </w:r>
    </w:p>
    <w:p>
      <w:pPr>
        <w:spacing w:after="20" w:before="20"/>
      </w:pPr>
      <w:r>
        <w:t xml:space="preserve"/>
      </w:r>
    </w:p>
    <w:p>
      <w:pPr>
        <w:spacing w:after="80" w:before="80"/>
      </w:pPr>
      <w:r>
        <w:rPr>
          <w:rFonts w:ascii="Arial" w:cs="Arial" w:eastAsia="Arial" w:hAnsi="Arial"/>
          <w:sz w:val="22"/>
          <w:szCs w:val="22"/>
        </w:rPr>
        <w:t xml:space="preserve">Why this approach works:</w:t>
      </w:r>
    </w:p>
    <w:p>
      <w:pPr>
        <w:pStyle w:val="ListParagraph"/>
        <w:numPr>
          <w:ilvl w:val="0"/>
          <w:numId w:val="2"/>
        </w:numPr>
        <w:spacing w:after="60" w:before="60"/>
      </w:pPr>
      <w:r>
        <w:rPr>
          <w:rFonts w:ascii="Arial" w:cs="Arial" w:eastAsia="Arial" w:hAnsi="Arial"/>
          <w:b w:val="false"/>
          <w:bCs w:val="false"/>
          <w:color w:val="1A1A1A"/>
          <w:sz w:val="22"/>
          <w:szCs w:val="22"/>
        </w:rPr>
        <w:t xml:space="preserve">filter() — ensures only urgent bins make the list. Drivers don't waste time on low-priority stops.</w:t>
      </w:r>
    </w:p>
    <w:p>
      <w:pPr>
        <w:pStyle w:val="ListParagraph"/>
        <w:numPr>
          <w:ilvl w:val="0"/>
          <w:numId w:val="2"/>
        </w:numPr>
        <w:spacing w:after="60" w:before="60"/>
      </w:pPr>
      <w:r>
        <w:rPr>
          <w:rFonts w:ascii="Arial" w:cs="Arial" w:eastAsia="Arial" w:hAnsi="Arial"/>
          <w:b w:val="false"/>
          <w:bCs w:val="false"/>
          <w:color w:val="1A1A1A"/>
          <w:sz w:val="22"/>
          <w:szCs w:val="22"/>
        </w:rPr>
        <w:t xml:space="preserve">sort() — descending by priority puts the most critical bin first. Drivers address the worst situation earliest in their shift.</w:t>
      </w:r>
    </w:p>
    <w:p>
      <w:pPr>
        <w:pStyle w:val="ListParagraph"/>
        <w:numPr>
          <w:ilvl w:val="0"/>
          <w:numId w:val="2"/>
        </w:numPr>
        <w:spacing w:after="60" w:before="60"/>
      </w:pPr>
      <w:r>
        <w:rPr>
          <w:rFonts w:ascii="Arial" w:cs="Arial" w:eastAsia="Arial" w:hAnsi="Arial"/>
          <w:b w:val="false"/>
          <w:bCs w:val="false"/>
          <w:color w:val="1A1A1A"/>
          <w:sz w:val="22"/>
          <w:szCs w:val="22"/>
        </w:rPr>
        <w:t xml:space="preserve">slice(topN) — caps the route at a manageable number. A driver cannot collect 200 bins in a day.</w:t>
      </w:r>
    </w:p>
    <w:p>
      <w:pPr>
        <w:pStyle w:val="ListParagraph"/>
        <w:numPr>
          <w:ilvl w:val="0"/>
          <w:numId w:val="2"/>
        </w:numPr>
        <w:spacing w:after="60" w:before="60"/>
      </w:pPr>
      <w:r>
        <w:rPr>
          <w:rFonts w:ascii="Arial" w:cs="Arial" w:eastAsia="Arial" w:hAnsi="Arial"/>
          <w:b w:val="false"/>
          <w:bCs w:val="false"/>
          <w:color w:val="1A1A1A"/>
          <w:sz w:val="22"/>
          <w:szCs w:val="22"/>
        </w:rPr>
        <w:t xml:space="preserve">rank — adds a sequence number. The UI can display '1st stop, 2nd stop...' making the route actionable.</w:t>
      </w:r>
    </w:p>
    <w:p>
      <w:pPr>
        <w:spacing w:after="20" w:before="20"/>
      </w:pPr>
      <w:r>
        <w:t xml:space="preserve"/>
      </w:r>
    </w:p>
    <w:tbl>
      <w:tblPr>
        <w:tblW w:type="dxa" w:w="9360"/>
        <w:tblBorders>
          <w:top w:val="thick" w:color="27AE60" w:sz="8"/>
          <w:left w:val="thick" w:color="27AE60" w:sz="8"/>
          <w:bottom w:val="thick" w:color="27AE60" w:sz="8"/>
          <w:right w:val="thick" w:color="27AE60" w:sz="8"/>
          <w:insideH w:val="single" w:color="auto" w:sz="4"/>
          <w:insideV w:val="single" w:color="auto" w:sz="4"/>
        </w:tblBorders>
      </w:tblPr>
      <w:tblGrid>
        <w:gridCol w:w="9360"/>
      </w:tblGrid>
      <w:tr>
        <w:tc>
          <w:tcPr>
            <w:tcW w:type="dxa" w:w="9360"/>
            <w:tcBorders>
              <w:top w:val="thick" w:color="27AE60" w:sz="8"/>
              <w:left w:val="thick" w:color="27AE60" w:sz="8"/>
              <w:bottom w:val="thick" w:color="27AE60" w:sz="8"/>
              <w:right w:val="thick" w:color="27AE60" w:sz="8"/>
            </w:tcBorders>
            <w:shd w:fill="E8F5E9"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TIP</w:t>
            </w:r>
          </w:p>
          <w:p>
            <w:pPr>
              <w:spacing w:after="40" w:before="40"/>
            </w:pPr>
            <w:r>
              <w:rPr>
                <w:rFonts w:ascii="Arial" w:cs="Arial" w:eastAsia="Arial" w:hAnsi="Arial"/>
                <w:color w:val="1A1A1A"/>
                <w:sz w:val="21"/>
                <w:szCs w:val="21"/>
              </w:rPr>
              <w:t xml:space="preserve">Member 4 (Logic) owns calculatePriority() and generateRoute(). These two functions are the intellectual core of the project.</w:t>
            </w:r>
          </w:p>
          <w:p>
            <w:pPr>
              <w:spacing w:after="40" w:before="40"/>
            </w:pPr>
            <w:r>
              <w:rPr>
                <w:rFonts w:ascii="Arial" w:cs="Arial" w:eastAsia="Arial" w:hAnsi="Arial"/>
                <w:color w:val="1A1A1A"/>
                <w:sz w:val="21"/>
                <w:szCs w:val="21"/>
              </w:rPr>
              <w:t xml:space="preserve">You should be able to explain, in plain language, exactly why a given bin was ranked #1. If you can't explain it, neither can the team during the demo.</w:t>
            </w:r>
          </w:p>
        </w:tc>
      </w:tr>
    </w:tbl>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5. Team Responsibilities</w:t>
      </w:r>
    </w:p>
    <w:p>
      <w:pPr>
        <w:spacing w:after="80" w:before="80"/>
      </w:pPr>
      <w:r>
        <w:rPr>
          <w:rFonts w:ascii="Arial" w:cs="Arial" w:eastAsia="Arial" w:hAnsi="Arial"/>
          <w:sz w:val="22"/>
          <w:szCs w:val="22"/>
        </w:rPr>
        <w:t xml:space="preserve">Each role below has a primary deliverable, a set of tasks broken down by day, the exact files they own, and integration checkpoints where they must sync with the rest of the team.</w:t>
      </w:r>
    </w:p>
    <w:p>
      <w:pPr>
        <w:spacing w:after="20" w:before="20"/>
      </w:pPr>
      <w:r>
        <w:t xml:space="preserve"/>
      </w:r>
    </w:p>
    <w:p>
      <w:pPr>
        <w:spacing w:after="60" w:before="280"/>
      </w:pPr>
      <w:r>
        <w:rPr>
          <w:rFonts w:ascii="Arial" w:cs="Arial" w:eastAsia="Arial" w:hAnsi="Arial"/>
          <w:b/>
          <w:bCs/>
          <w:color w:val="1A6B3A"/>
          <w:sz w:val="32"/>
          <w:szCs w:val="32"/>
        </w:rPr>
        <w:t xml:space="preserve">👑  You — System Lead + Integration Owner</w:t>
      </w:r>
    </w:p>
    <w:p>
      <w:pPr>
        <w:pBdr>
          <w:bottom w:val="single" w:color="1A6B3A" w:sz="4" w:space="2"/>
        </w:pBdr>
        <w:spacing w:after="140" w:before="0"/>
      </w:pPr>
      <w:r>
        <w:rPr>
          <w:rFonts w:ascii="Arial" w:cs="Arial" w:eastAsia="Arial" w:hAnsi="Arial"/>
          <w:i/>
          <w:iCs/>
          <w:color w:val="424242"/>
          <w:sz w:val="22"/>
          <w:szCs w:val="22"/>
        </w:rPr>
        <w:t xml:space="preserve">Owns: route logic, priority engine, final integration, demo</w:t>
      </w:r>
    </w:p>
    <w:p>
      <w:pPr>
        <w:pStyle w:val="Heading3"/>
        <w:spacing w:after="100" w:before="200"/>
      </w:pPr>
      <w:r>
        <w:rPr>
          <w:rFonts w:ascii="Arial" w:cs="Arial" w:eastAsia="Arial" w:hAnsi="Arial"/>
          <w:b/>
          <w:bCs/>
          <w:color w:val="1A6B3A"/>
          <w:sz w:val="24"/>
          <w:szCs w:val="24"/>
        </w:rPr>
        <w:t xml:space="preserve">Primary Deliverable</w:t>
      </w:r>
    </w:p>
    <w:p>
      <w:pPr>
        <w:spacing w:after="80" w:before="80"/>
      </w:pPr>
      <w:r>
        <w:rPr>
          <w:rFonts w:ascii="Arial" w:cs="Arial" w:eastAsia="Arial" w:hAnsi="Arial"/>
          <w:sz w:val="22"/>
          <w:szCs w:val="22"/>
        </w:rPr>
        <w:t xml:space="preserve">A fully working end-to-end system where every component is connected and the demo flow runs without errors.</w:t>
      </w:r>
    </w:p>
    <w:p>
      <w:pPr>
        <w:pStyle w:val="Heading3"/>
        <w:spacing w:after="100" w:before="200"/>
      </w:pPr>
      <w:r>
        <w:rPr>
          <w:rFonts w:ascii="Arial" w:cs="Arial" w:eastAsia="Arial" w:hAnsi="Arial"/>
          <w:b/>
          <w:bCs/>
          <w:color w:val="1A6B3A"/>
          <w:sz w:val="24"/>
          <w:szCs w:val="24"/>
        </w:rPr>
        <w:t xml:space="preserve">Core Files You Own</w:t>
      </w:r>
    </w:p>
    <w:p>
      <w:pPr>
        <w:pStyle w:val="ListParagraph"/>
        <w:numPr>
          <w:ilvl w:val="0"/>
          <w:numId w:val="2"/>
        </w:numPr>
        <w:spacing w:after="60" w:before="60"/>
      </w:pPr>
      <w:r>
        <w:rPr>
          <w:rFonts w:ascii="Arial" w:cs="Arial" w:eastAsia="Arial" w:hAnsi="Arial"/>
          <w:b w:val="false"/>
          <w:bCs w:val="false"/>
          <w:color w:val="1A1A1A"/>
          <w:sz w:val="22"/>
          <w:szCs w:val="22"/>
        </w:rPr>
        <w:t xml:space="preserve">src/services/routeService.js — route generation and priority logic</w:t>
      </w:r>
    </w:p>
    <w:p>
      <w:pPr>
        <w:pStyle w:val="ListParagraph"/>
        <w:numPr>
          <w:ilvl w:val="0"/>
          <w:numId w:val="2"/>
        </w:numPr>
        <w:spacing w:after="60" w:before="60"/>
      </w:pPr>
      <w:r>
        <w:rPr>
          <w:rFonts w:ascii="Arial" w:cs="Arial" w:eastAsia="Arial" w:hAnsi="Arial"/>
          <w:b w:val="false"/>
          <w:bCs w:val="false"/>
          <w:color w:val="1A1A1A"/>
          <w:sz w:val="22"/>
          <w:szCs w:val="22"/>
        </w:rPr>
        <w:t xml:space="preserve">src/routes/routeRouter.js — GET /api/route/today endpoint</w:t>
      </w:r>
    </w:p>
    <w:p>
      <w:pPr>
        <w:pStyle w:val="ListParagraph"/>
        <w:numPr>
          <w:ilvl w:val="0"/>
          <w:numId w:val="2"/>
        </w:numPr>
        <w:spacing w:after="60" w:before="60"/>
      </w:pPr>
      <w:r>
        <w:rPr>
          <w:rFonts w:ascii="Arial" w:cs="Arial" w:eastAsia="Arial" w:hAnsi="Arial"/>
          <w:b w:val="false"/>
          <w:bCs w:val="false"/>
          <w:color w:val="1A1A1A"/>
          <w:sz w:val="22"/>
          <w:szCs w:val="22"/>
        </w:rPr>
        <w:t xml:space="preserve">src/middleware/errorHandler.js — global error handling</w:t>
      </w:r>
    </w:p>
    <w:p>
      <w:pPr>
        <w:pStyle w:val="ListParagraph"/>
        <w:numPr>
          <w:ilvl w:val="0"/>
          <w:numId w:val="2"/>
        </w:numPr>
        <w:spacing w:after="60" w:before="60"/>
      </w:pPr>
      <w:r>
        <w:rPr>
          <w:rFonts w:ascii="Arial" w:cs="Arial" w:eastAsia="Arial" w:hAnsi="Arial"/>
          <w:b w:val="false"/>
          <w:bCs w:val="false"/>
          <w:color w:val="1A1A1A"/>
          <w:sz w:val="22"/>
          <w:szCs w:val="22"/>
        </w:rPr>
        <w:t xml:space="preserve">README.md — how to run the project locally</w:t>
      </w:r>
    </w:p>
    <w:p>
      <w:pPr>
        <w:pStyle w:val="Heading3"/>
        <w:spacing w:after="100" w:before="200"/>
      </w:pPr>
      <w:r>
        <w:rPr>
          <w:rFonts w:ascii="Arial" w:cs="Arial" w:eastAsia="Arial" w:hAnsi="Arial"/>
          <w:b/>
          <w:bCs/>
          <w:color w:val="1A6B3A"/>
          <w:sz w:val="24"/>
          <w:szCs w:val="24"/>
        </w:rPr>
        <w:t xml:space="preserve">Day-by-Day Tasks</w:t>
      </w:r>
    </w:p>
    <w:p>
      <w:pPr>
        <w:pStyle w:val="ListParagraph"/>
        <w:numPr>
          <w:ilvl w:val="0"/>
          <w:numId w:val="2"/>
        </w:numPr>
        <w:spacing w:after="60" w:before="60"/>
      </w:pPr>
      <w:r>
        <w:rPr>
          <w:rFonts w:ascii="Arial" w:cs="Arial" w:eastAsia="Arial" w:hAnsi="Arial"/>
          <w:b/>
          <w:bCs/>
          <w:color w:val="1A1A1A"/>
          <w:sz w:val="22"/>
          <w:szCs w:val="22"/>
        </w:rPr>
        <w:t xml:space="preserve">Day 1: Set up the project repo. Define the folder structure (see Section 6). Write stub endpoints that return hardcoded JSON so the frontend can start immediately. Write calculatePriority() and generateRoute() with unit tests.</w:t>
      </w:r>
    </w:p>
    <w:p>
      <w:pPr>
        <w:pStyle w:val="ListParagraph"/>
        <w:numPr>
          <w:ilvl w:val="0"/>
          <w:numId w:val="2"/>
        </w:numPr>
        <w:spacing w:after="60" w:before="60"/>
      </w:pPr>
      <w:r>
        <w:rPr>
          <w:rFonts w:ascii="Arial" w:cs="Arial" w:eastAsia="Arial" w:hAnsi="Arial"/>
          <w:b/>
          <w:bCs/>
          <w:color w:val="1A1A1A"/>
          <w:sz w:val="22"/>
          <w:szCs w:val="22"/>
        </w:rPr>
        <w:t xml:space="preserve">Day 2: Connect route logic to the real database data. Replace stubs with real handlers. Run integration tests with the frontend dev and backend dev together. Confirm data flows end-to-end.</w:t>
      </w:r>
    </w:p>
    <w:p>
      <w:pPr>
        <w:pStyle w:val="ListParagraph"/>
        <w:numPr>
          <w:ilvl w:val="0"/>
          <w:numId w:val="2"/>
        </w:numPr>
        <w:spacing w:after="60" w:before="60"/>
      </w:pPr>
      <w:r>
        <w:rPr>
          <w:rFonts w:ascii="Arial" w:cs="Arial" w:eastAsia="Arial" w:hAnsi="Arial"/>
          <w:b/>
          <w:bCs/>
          <w:color w:val="1A1A1A"/>
          <w:sz w:val="22"/>
          <w:szCs w:val="22"/>
        </w:rPr>
        <w:t xml:space="preserve">Day 3: Own the final debugging session. If anything is broken, you fix it or coordinate the fix. Prepare the demo script. Rehearse the 5-step demo flow at least twice.</w:t>
      </w:r>
    </w:p>
    <w:p>
      <w:pPr>
        <w:pStyle w:val="Heading3"/>
        <w:spacing w:after="100" w:before="200"/>
      </w:pPr>
      <w:r>
        <w:rPr>
          <w:rFonts w:ascii="Arial" w:cs="Arial" w:eastAsia="Arial" w:hAnsi="Arial"/>
          <w:b/>
          <w:bCs/>
          <w:color w:val="1A6B3A"/>
          <w:sz w:val="24"/>
          <w:szCs w:val="24"/>
        </w:rPr>
        <w:t xml:space="preserve">Integration Checkpoints</w:t>
      </w:r>
    </w:p>
    <w:p>
      <w:pPr>
        <w:pStyle w:val="ListParagraph"/>
        <w:numPr>
          <w:ilvl w:val="0"/>
          <w:numId w:val="2"/>
        </w:numPr>
        <w:spacing w:after="60" w:before="60"/>
      </w:pPr>
      <w:r>
        <w:rPr>
          <w:rFonts w:ascii="Arial" w:cs="Arial" w:eastAsia="Arial" w:hAnsi="Arial"/>
          <w:b w:val="false"/>
          <w:bCs w:val="false"/>
          <w:color w:val="1A1A1A"/>
          <w:sz w:val="22"/>
          <w:szCs w:val="22"/>
        </w:rPr>
        <w:t xml:space="preserve">End of Day 1: Confirm backend dev has /api/bins returning valid JSON. Verify your priority logic runs against that shape.</w:t>
      </w:r>
    </w:p>
    <w:p>
      <w:pPr>
        <w:pStyle w:val="ListParagraph"/>
        <w:numPr>
          <w:ilvl w:val="0"/>
          <w:numId w:val="2"/>
        </w:numPr>
        <w:spacing w:after="60" w:before="60"/>
      </w:pPr>
      <w:r>
        <w:rPr>
          <w:rFonts w:ascii="Arial" w:cs="Arial" w:eastAsia="Arial" w:hAnsi="Arial"/>
          <w:b w:val="false"/>
          <w:bCs w:val="false"/>
          <w:color w:val="1A1A1A"/>
          <w:sz w:val="22"/>
          <w:szCs w:val="22"/>
        </w:rPr>
        <w:t xml:space="preserve">End of Day 2: Full end-to-end flow working: Simulate → bins update → route updates → UI reflects both.</w:t>
      </w:r>
    </w:p>
    <w:p>
      <w:pPr>
        <w:spacing w:after="20" w:before="20"/>
      </w:pPr>
      <w:r>
        <w:t xml:space="preserve"/>
      </w:r>
    </w:p>
    <w:p>
      <w:pPr>
        <w:spacing w:after="60" w:before="280"/>
      </w:pPr>
      <w:r>
        <w:rPr>
          <w:rFonts w:ascii="Arial" w:cs="Arial" w:eastAsia="Arial" w:hAnsi="Arial"/>
          <w:b/>
          <w:bCs/>
          <w:color w:val="0D3B20"/>
          <w:sz w:val="32"/>
          <w:szCs w:val="32"/>
        </w:rPr>
        <w:t xml:space="preserve">💻  Member 1 — Frontend Developer</w:t>
      </w:r>
    </w:p>
    <w:p>
      <w:pPr>
        <w:pBdr>
          <w:bottom w:val="single" w:color="0D3B20" w:sz="4" w:space="2"/>
        </w:pBdr>
        <w:spacing w:after="140" w:before="0"/>
      </w:pPr>
      <w:r>
        <w:rPr>
          <w:rFonts w:ascii="Arial" w:cs="Arial" w:eastAsia="Arial" w:hAnsi="Arial"/>
          <w:i/>
          <w:iCs/>
          <w:color w:val="424242"/>
          <w:sz w:val="22"/>
          <w:szCs w:val="22"/>
        </w:rPr>
        <w:t xml:space="preserve">Owns: UI dashboard, all API calls, visual presentation</w:t>
      </w:r>
    </w:p>
    <w:p>
      <w:pPr>
        <w:pStyle w:val="Heading3"/>
        <w:spacing w:after="100" w:before="200"/>
      </w:pPr>
      <w:r>
        <w:rPr>
          <w:rFonts w:ascii="Arial" w:cs="Arial" w:eastAsia="Arial" w:hAnsi="Arial"/>
          <w:b/>
          <w:bCs/>
          <w:color w:val="1A6B3A"/>
          <w:sz w:val="24"/>
          <w:szCs w:val="24"/>
        </w:rPr>
        <w:t xml:space="preserve">Primary Deliverable</w:t>
      </w:r>
    </w:p>
    <w:p>
      <w:pPr>
        <w:spacing w:after="80" w:before="80"/>
      </w:pPr>
      <w:r>
        <w:rPr>
          <w:rFonts w:ascii="Arial" w:cs="Arial" w:eastAsia="Arial" w:hAnsi="Arial"/>
          <w:sz w:val="22"/>
          <w:szCs w:val="22"/>
        </w:rPr>
        <w:t xml:space="preserve">A clear, functional single-page dashboard that displays bin data, fill levels, priority scores, and the day's optimized route. Updates in real time when the user clicks Simulate.</w:t>
      </w:r>
    </w:p>
    <w:p>
      <w:pPr>
        <w:pStyle w:val="Heading3"/>
        <w:spacing w:after="100" w:before="200"/>
      </w:pPr>
      <w:r>
        <w:rPr>
          <w:rFonts w:ascii="Arial" w:cs="Arial" w:eastAsia="Arial" w:hAnsi="Arial"/>
          <w:b/>
          <w:bCs/>
          <w:color w:val="1A6B3A"/>
          <w:sz w:val="24"/>
          <w:szCs w:val="24"/>
        </w:rPr>
        <w:t xml:space="preserve">Core Files You Own</w:t>
      </w:r>
    </w:p>
    <w:p>
      <w:pPr>
        <w:pStyle w:val="ListParagraph"/>
        <w:numPr>
          <w:ilvl w:val="0"/>
          <w:numId w:val="2"/>
        </w:numPr>
        <w:spacing w:after="60" w:before="60"/>
      </w:pPr>
      <w:r>
        <w:rPr>
          <w:rFonts w:ascii="Arial" w:cs="Arial" w:eastAsia="Arial" w:hAnsi="Arial"/>
          <w:b w:val="false"/>
          <w:bCs w:val="false"/>
          <w:color w:val="1A1A1A"/>
          <w:sz w:val="22"/>
          <w:szCs w:val="22"/>
        </w:rPr>
        <w:t xml:space="preserve">public/index.html — the entire frontend</w:t>
      </w:r>
    </w:p>
    <w:p>
      <w:pPr>
        <w:pStyle w:val="ListParagraph"/>
        <w:numPr>
          <w:ilvl w:val="0"/>
          <w:numId w:val="2"/>
        </w:numPr>
        <w:spacing w:after="60" w:before="60"/>
      </w:pPr>
      <w:r>
        <w:rPr>
          <w:rFonts w:ascii="Arial" w:cs="Arial" w:eastAsia="Arial" w:hAnsi="Arial"/>
          <w:b w:val="false"/>
          <w:bCs w:val="false"/>
          <w:color w:val="1A1A1A"/>
          <w:sz w:val="22"/>
          <w:szCs w:val="22"/>
        </w:rPr>
        <w:t xml:space="preserve">public/app.js — all fetch calls and DOM rendering logic</w:t>
      </w:r>
    </w:p>
    <w:p>
      <w:pPr>
        <w:pStyle w:val="ListParagraph"/>
        <w:numPr>
          <w:ilvl w:val="0"/>
          <w:numId w:val="2"/>
        </w:numPr>
        <w:spacing w:after="60" w:before="60"/>
      </w:pPr>
      <w:r>
        <w:rPr>
          <w:rFonts w:ascii="Arial" w:cs="Arial" w:eastAsia="Arial" w:hAnsi="Arial"/>
          <w:b w:val="false"/>
          <w:bCs w:val="false"/>
          <w:color w:val="1A1A1A"/>
          <w:sz w:val="22"/>
          <w:szCs w:val="22"/>
        </w:rPr>
        <w:t xml:space="preserve">public/style.css — custom styles (if any beyond Tailwind)</w:t>
      </w:r>
    </w:p>
    <w:p>
      <w:pPr>
        <w:pStyle w:val="Heading3"/>
        <w:spacing w:after="100" w:before="200"/>
      </w:pPr>
      <w:r>
        <w:rPr>
          <w:rFonts w:ascii="Arial" w:cs="Arial" w:eastAsia="Arial" w:hAnsi="Arial"/>
          <w:b/>
          <w:bCs/>
          <w:color w:val="1A6B3A"/>
          <w:sz w:val="24"/>
          <w:szCs w:val="24"/>
        </w:rPr>
        <w:t xml:space="preserve">Day-by-Day Tasks</w:t>
      </w:r>
    </w:p>
    <w:p>
      <w:pPr>
        <w:pStyle w:val="ListParagraph"/>
        <w:numPr>
          <w:ilvl w:val="0"/>
          <w:numId w:val="2"/>
        </w:numPr>
        <w:spacing w:after="60" w:before="60"/>
      </w:pPr>
      <w:r>
        <w:rPr>
          <w:rFonts w:ascii="Arial" w:cs="Arial" w:eastAsia="Arial" w:hAnsi="Arial"/>
          <w:b/>
          <w:bCs/>
          <w:color w:val="1A1A1A"/>
          <w:sz w:val="22"/>
          <w:szCs w:val="22"/>
        </w:rPr>
        <w:t xml:space="preserve">Day 1: Build the static HTML shell with Tailwind. Create a bins table with placeholder rows. Create the Simulate button. Wire the fetch calls to the stub API (hardcoded JSON) so the table renders correctly even before the real backend is ready.</w:t>
      </w:r>
    </w:p>
    <w:p>
      <w:pPr>
        <w:pStyle w:val="ListParagraph"/>
        <w:numPr>
          <w:ilvl w:val="0"/>
          <w:numId w:val="2"/>
        </w:numPr>
        <w:spacing w:after="60" w:before="60"/>
      </w:pPr>
      <w:r>
        <w:rPr>
          <w:rFonts w:ascii="Arial" w:cs="Arial" w:eastAsia="Arial" w:hAnsi="Arial"/>
          <w:b/>
          <w:bCs/>
          <w:color w:val="1A1A1A"/>
          <w:sz w:val="22"/>
          <w:szCs w:val="22"/>
        </w:rPr>
        <w:t xml:space="preserve">Day 2: Switch fetch calls to the real API. Implement the route panel: a second table or highlighted list showing only today's route bins with their rank and priority. Add colour-coded fill levels: green &lt; 40%, amber 40–75%, red &gt; 75%.</w:t>
      </w:r>
    </w:p>
    <w:p>
      <w:pPr>
        <w:pStyle w:val="ListParagraph"/>
        <w:numPr>
          <w:ilvl w:val="0"/>
          <w:numId w:val="2"/>
        </w:numPr>
        <w:spacing w:after="60" w:before="60"/>
      </w:pPr>
      <w:r>
        <w:rPr>
          <w:rFonts w:ascii="Arial" w:cs="Arial" w:eastAsia="Arial" w:hAnsi="Arial"/>
          <w:b/>
          <w:bCs/>
          <w:color w:val="1A1A1A"/>
          <w:sz w:val="22"/>
          <w:szCs w:val="22"/>
        </w:rPr>
        <w:t xml:space="preserve">Day 3: Polish the UI. Add a loading spinner while fetches are in progress. Handle error states (API down, no bins in route). Test in Chrome, Firefox, and mobile viewport.</w:t>
      </w:r>
    </w:p>
    <w:p>
      <w:pPr>
        <w:pStyle w:val="Heading3"/>
        <w:spacing w:after="100" w:before="200"/>
      </w:pPr>
      <w:r>
        <w:rPr>
          <w:rFonts w:ascii="Arial" w:cs="Arial" w:eastAsia="Arial" w:hAnsi="Arial"/>
          <w:b/>
          <w:bCs/>
          <w:color w:val="1A6B3A"/>
          <w:sz w:val="24"/>
          <w:szCs w:val="24"/>
        </w:rP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UI Component</w:t>
            </w:r>
          </w:p>
        </w:tc>
        <w:tc>
          <w:tcPr>
            <w:tcW w:type="dxa" w:w="328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Data Needed</w:t>
            </w:r>
          </w:p>
        </w:tc>
        <w:tc>
          <w:tcPr>
            <w:tcW w:type="dxa" w:w="328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API Source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Bin status table</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id, location, fill_pct, priority</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GET /api/bins</w:t>
            </w:r>
          </w:p>
        </w:tc>
      </w:tr>
      <w:tr>
        <w:tc>
          <w:tcPr>
            <w:tcW w:type="dxa" w:w="28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Today's route list</w:t>
            </w:r>
          </w:p>
        </w:tc>
        <w:tc>
          <w:tcPr>
            <w:tcW w:type="dxa" w:w="32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rank, id, location, priority</w:t>
            </w:r>
          </w:p>
        </w:tc>
        <w:tc>
          <w:tcPr>
            <w:tcW w:type="dxa" w:w="32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GET /api/route/today</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Simulate button</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No input needed</w:t>
            </w:r>
          </w:p>
        </w:tc>
        <w:tc>
          <w:tcPr>
            <w:tcW w:type="dxa" w:w="32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POST /api/bins/simulate</w:t>
            </w:r>
          </w:p>
        </w:tc>
      </w:tr>
      <w:tr>
        <w:tc>
          <w:tcPr>
            <w:tcW w:type="dxa" w:w="28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Fill level badge</w:t>
            </w:r>
          </w:p>
        </w:tc>
        <w:tc>
          <w:tcPr>
            <w:tcW w:type="dxa" w:w="32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fill_pct</w:t>
            </w:r>
          </w:p>
        </w:tc>
        <w:tc>
          <w:tcPr>
            <w:tcW w:type="dxa" w:w="32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Derived from bin data</w:t>
            </w:r>
          </w:p>
        </w:tc>
      </w:tr>
    </w:tbl>
    <w:p>
      <w:pPr>
        <w:pStyle w:val="Heading3"/>
        <w:spacing w:after="100" w:before="200"/>
      </w:pPr>
      <w:r>
        <w:rPr>
          <w:rFonts w:ascii="Arial" w:cs="Arial" w:eastAsia="Arial" w:hAnsi="Arial"/>
          <w:b/>
          <w:bCs/>
          <w:color w:val="1A6B3A"/>
          <w:sz w:val="24"/>
          <w:szCs w:val="24"/>
        </w:rPr>
        <w:t xml:space="preserve">Key Code Pattern</w:t>
      </w:r>
    </w:p>
    <w:p>
      <w:pPr>
        <w:shd w:fill="F1F8E9" w:val="clear"/>
        <w:spacing w:after="60" w:before="60"/>
        <w:ind w:left="360"/>
      </w:pPr>
      <w:r>
        <w:rPr>
          <w:rFonts w:ascii="Courier New" w:cs="Courier New" w:eastAsia="Courier New" w:hAnsi="Courier New"/>
          <w:color w:val="2E7D32"/>
          <w:sz w:val="20"/>
          <w:szCs w:val="20"/>
        </w:rPr>
        <w:t xml:space="preserve">document.getElementById('simulate-btn').addEventListener('click', async () =&gt; {</w:t>
      </w:r>
    </w:p>
    <w:p>
      <w:pPr>
        <w:shd w:fill="F1F8E9" w:val="clear"/>
        <w:spacing w:after="60" w:before="60"/>
        <w:ind w:left="360"/>
      </w:pPr>
      <w:r>
        <w:rPr>
          <w:rFonts w:ascii="Courier New" w:cs="Courier New" w:eastAsia="Courier New" w:hAnsi="Courier New"/>
          <w:color w:val="2E7D32"/>
          <w:sz w:val="20"/>
          <w:szCs w:val="20"/>
        </w:rPr>
        <w:t xml:space="preserve">  await fetch('/api/bins/simulate', { method: 'POST' });</w:t>
      </w:r>
    </w:p>
    <w:p>
      <w:pPr>
        <w:shd w:fill="F1F8E9" w:val="clear"/>
        <w:spacing w:after="60" w:before="60"/>
        <w:ind w:left="360"/>
      </w:pPr>
      <w:r>
        <w:rPr>
          <w:rFonts w:ascii="Courier New" w:cs="Courier New" w:eastAsia="Courier New" w:hAnsi="Courier New"/>
          <w:color w:val="2E7D32"/>
          <w:sz w:val="20"/>
          <w:szCs w:val="20"/>
        </w:rPr>
        <w:t xml:space="preserve">  const bins = await fetch('/api/bins').then(r =&gt; r.json());</w:t>
      </w:r>
    </w:p>
    <w:p>
      <w:pPr>
        <w:shd w:fill="F1F8E9" w:val="clear"/>
        <w:spacing w:after="60" w:before="60"/>
        <w:ind w:left="360"/>
      </w:pPr>
      <w:r>
        <w:rPr>
          <w:rFonts w:ascii="Courier New" w:cs="Courier New" w:eastAsia="Courier New" w:hAnsi="Courier New"/>
          <w:color w:val="2E7D32"/>
          <w:sz w:val="20"/>
          <w:szCs w:val="20"/>
        </w:rPr>
        <w:t xml:space="preserve">  const route = await fetch('/api/route/today').then(r =&gt; r.json());</w:t>
      </w:r>
    </w:p>
    <w:p>
      <w:pPr>
        <w:shd w:fill="F1F8E9" w:val="clear"/>
        <w:spacing w:after="60" w:before="60"/>
        <w:ind w:left="360"/>
      </w:pPr>
      <w:r>
        <w:rPr>
          <w:rFonts w:ascii="Courier New" w:cs="Courier New" w:eastAsia="Courier New" w:hAnsi="Courier New"/>
          <w:color w:val="2E7D32"/>
          <w:sz w:val="20"/>
          <w:szCs w:val="20"/>
        </w:rPr>
        <w:t xml:space="preserve">  renderBinsTable(bins);</w:t>
      </w:r>
    </w:p>
    <w:p>
      <w:pPr>
        <w:shd w:fill="F1F8E9" w:val="clear"/>
        <w:spacing w:after="60" w:before="60"/>
        <w:ind w:left="360"/>
      </w:pPr>
      <w:r>
        <w:rPr>
          <w:rFonts w:ascii="Courier New" w:cs="Courier New" w:eastAsia="Courier New" w:hAnsi="Courier New"/>
          <w:color w:val="2E7D32"/>
          <w:sz w:val="20"/>
          <w:szCs w:val="20"/>
        </w:rPr>
        <w:t xml:space="preserve">  renderRoutePanel(route);</w:t>
      </w:r>
    </w:p>
    <w:p>
      <w:pPr>
        <w:shd w:fill="F1F8E9" w:val="clear"/>
        <w:spacing w:after="60" w:before="60"/>
        <w:ind w:left="360"/>
      </w:pPr>
      <w:r>
        <w:rPr>
          <w:rFonts w:ascii="Courier New" w:cs="Courier New" w:eastAsia="Courier New" w:hAnsi="Courier New"/>
          <w:color w:val="2E7D32"/>
          <w:sz w:val="20"/>
          <w:szCs w:val="20"/>
        </w:rPr>
        <w:t xml:space="preserve">});</w:t>
      </w:r>
    </w:p>
    <w:p>
      <w:pPr>
        <w:spacing w:after="20" w:before="20"/>
      </w:pPr>
      <w:r>
        <w:t xml:space="preserve"/>
      </w:r>
    </w:p>
    <w:p>
      <w:pPr>
        <w:spacing w:after="60" w:before="280"/>
      </w:pPr>
      <w:r>
        <w:rPr>
          <w:rFonts w:ascii="Arial" w:cs="Arial" w:eastAsia="Arial" w:hAnsi="Arial"/>
          <w:b/>
          <w:bCs/>
          <w:color w:val="0D3B20"/>
          <w:sz w:val="32"/>
          <w:szCs w:val="32"/>
        </w:rPr>
        <w:t xml:space="preserve">⚙️  Member 2 — Backend Developer</w:t>
      </w:r>
    </w:p>
    <w:p>
      <w:pPr>
        <w:pBdr>
          <w:bottom w:val="single" w:color="0D3B20" w:sz="4" w:space="2"/>
        </w:pBdr>
        <w:spacing w:after="140" w:before="0"/>
      </w:pPr>
      <w:r>
        <w:rPr>
          <w:rFonts w:ascii="Arial" w:cs="Arial" w:eastAsia="Arial" w:hAnsi="Arial"/>
          <w:i/>
          <w:iCs/>
          <w:color w:val="424242"/>
          <w:sz w:val="22"/>
          <w:szCs w:val="22"/>
        </w:rPr>
        <w:t xml:space="preserve">Owns: Express server, all API endpoints, simulation service</w:t>
      </w:r>
    </w:p>
    <w:p>
      <w:pPr>
        <w:pStyle w:val="Heading3"/>
        <w:spacing w:after="100" w:before="200"/>
      </w:pPr>
      <w:r>
        <w:rPr>
          <w:rFonts w:ascii="Arial" w:cs="Arial" w:eastAsia="Arial" w:hAnsi="Arial"/>
          <w:b/>
          <w:bCs/>
          <w:color w:val="1A6B3A"/>
          <w:sz w:val="24"/>
          <w:szCs w:val="24"/>
        </w:rPr>
        <w:t xml:space="preserve">Primary Deliverable</w:t>
      </w:r>
    </w:p>
    <w:p>
      <w:pPr>
        <w:spacing w:after="80" w:before="80"/>
      </w:pPr>
      <w:r>
        <w:rPr>
          <w:rFonts w:ascii="Arial" w:cs="Arial" w:eastAsia="Arial" w:hAnsi="Arial"/>
          <w:sz w:val="22"/>
          <w:szCs w:val="22"/>
        </w:rPr>
        <w:t xml:space="preserve">A running Express server with all three API endpoints functional, connected to the database, with correct JSON responses matching the API contract in Section 2.</w:t>
      </w:r>
    </w:p>
    <w:p>
      <w:pPr>
        <w:pStyle w:val="Heading3"/>
        <w:spacing w:after="100" w:before="200"/>
      </w:pPr>
      <w:r>
        <w:rPr>
          <w:rFonts w:ascii="Arial" w:cs="Arial" w:eastAsia="Arial" w:hAnsi="Arial"/>
          <w:b/>
          <w:bCs/>
          <w:color w:val="1A6B3A"/>
          <w:sz w:val="24"/>
          <w:szCs w:val="24"/>
        </w:rPr>
        <w:t xml:space="preserve">Core Files You Own</w:t>
      </w:r>
    </w:p>
    <w:p>
      <w:pPr>
        <w:pStyle w:val="ListParagraph"/>
        <w:numPr>
          <w:ilvl w:val="0"/>
          <w:numId w:val="2"/>
        </w:numPr>
        <w:spacing w:after="60" w:before="60"/>
      </w:pPr>
      <w:r>
        <w:rPr>
          <w:rFonts w:ascii="Arial" w:cs="Arial" w:eastAsia="Arial" w:hAnsi="Arial"/>
          <w:b w:val="false"/>
          <w:bCs w:val="false"/>
          <w:color w:val="1A1A1A"/>
          <w:sz w:val="22"/>
          <w:szCs w:val="22"/>
        </w:rPr>
        <w:t xml:space="preserve">src/index.js — Express app entry point</w:t>
      </w:r>
    </w:p>
    <w:p>
      <w:pPr>
        <w:pStyle w:val="ListParagraph"/>
        <w:numPr>
          <w:ilvl w:val="0"/>
          <w:numId w:val="2"/>
        </w:numPr>
        <w:spacing w:after="60" w:before="60"/>
      </w:pPr>
      <w:r>
        <w:rPr>
          <w:rFonts w:ascii="Arial" w:cs="Arial" w:eastAsia="Arial" w:hAnsi="Arial"/>
          <w:b w:val="false"/>
          <w:bCs w:val="false"/>
          <w:color w:val="1A1A1A"/>
          <w:sz w:val="22"/>
          <w:szCs w:val="22"/>
        </w:rPr>
        <w:t xml:space="preserve">src/routes/binRouter.js — /api/bins and /api/bins/simulate</w:t>
      </w:r>
    </w:p>
    <w:p>
      <w:pPr>
        <w:pStyle w:val="ListParagraph"/>
        <w:numPr>
          <w:ilvl w:val="0"/>
          <w:numId w:val="2"/>
        </w:numPr>
        <w:spacing w:after="60" w:before="60"/>
      </w:pPr>
      <w:r>
        <w:rPr>
          <w:rFonts w:ascii="Arial" w:cs="Arial" w:eastAsia="Arial" w:hAnsi="Arial"/>
          <w:b w:val="false"/>
          <w:bCs w:val="false"/>
          <w:color w:val="1A1A1A"/>
          <w:sz w:val="22"/>
          <w:szCs w:val="22"/>
        </w:rPr>
        <w:t xml:space="preserve">src/services/binService.js — simulation logic, DB queries</w:t>
      </w:r>
    </w:p>
    <w:p>
      <w:pPr>
        <w:pStyle w:val="ListParagraph"/>
        <w:numPr>
          <w:ilvl w:val="0"/>
          <w:numId w:val="2"/>
        </w:numPr>
        <w:spacing w:after="60" w:before="60"/>
      </w:pPr>
      <w:r>
        <w:rPr>
          <w:rFonts w:ascii="Arial" w:cs="Arial" w:eastAsia="Arial" w:hAnsi="Arial"/>
          <w:b w:val="false"/>
          <w:bCs w:val="false"/>
          <w:color w:val="1A1A1A"/>
          <w:sz w:val="22"/>
          <w:szCs w:val="22"/>
        </w:rPr>
        <w:t xml:space="preserve">src/db/pool.js — PostgreSQL connection pool</w:t>
      </w:r>
    </w:p>
    <w:p>
      <w:pPr>
        <w:pStyle w:val="Heading3"/>
        <w:spacing w:after="100" w:before="200"/>
      </w:pPr>
      <w:r>
        <w:rPr>
          <w:rFonts w:ascii="Arial" w:cs="Arial" w:eastAsia="Arial" w:hAnsi="Arial"/>
          <w:b/>
          <w:bCs/>
          <w:color w:val="1A6B3A"/>
          <w:sz w:val="24"/>
          <w:szCs w:val="24"/>
        </w:rPr>
        <w:t xml:space="preserve">Day-by-Day Tasks</w:t>
      </w:r>
    </w:p>
    <w:p>
      <w:pPr>
        <w:pStyle w:val="ListParagraph"/>
        <w:numPr>
          <w:ilvl w:val="0"/>
          <w:numId w:val="2"/>
        </w:numPr>
        <w:spacing w:after="60" w:before="60"/>
      </w:pPr>
      <w:r>
        <w:rPr>
          <w:rFonts w:ascii="Arial" w:cs="Arial" w:eastAsia="Arial" w:hAnsi="Arial"/>
          <w:b/>
          <w:bCs/>
          <w:color w:val="1A1A1A"/>
          <w:sz w:val="22"/>
          <w:szCs w:val="22"/>
        </w:rPr>
        <w:t xml:space="preserve">Day 1: Set up the Express project (npm init, install express, pg, dotenv, cors). Create src/index.js with the base server. Implement stub versions of all three routes that return hardcoded JSON. Share the server URL with the frontend dev so they can start building against it.</w:t>
      </w:r>
    </w:p>
    <w:p>
      <w:pPr>
        <w:pStyle w:val="ListParagraph"/>
        <w:numPr>
          <w:ilvl w:val="0"/>
          <w:numId w:val="2"/>
        </w:numPr>
        <w:spacing w:after="60" w:before="60"/>
      </w:pPr>
      <w:r>
        <w:rPr>
          <w:rFonts w:ascii="Arial" w:cs="Arial" w:eastAsia="Arial" w:hAnsi="Arial"/>
          <w:b/>
          <w:bCs/>
          <w:color w:val="1A1A1A"/>
          <w:sz w:val="22"/>
          <w:szCs w:val="22"/>
        </w:rPr>
        <w:t xml:space="preserve">Day 2: Replace stubs with real database queries. Implement the simulation service: generate random fill values, write them to fill_history, then return the updated bins. Test each endpoint with a REST client (curl or Postman) before handing off to the frontend dev.</w:t>
      </w:r>
    </w:p>
    <w:p>
      <w:pPr>
        <w:pStyle w:val="ListParagraph"/>
        <w:numPr>
          <w:ilvl w:val="0"/>
          <w:numId w:val="2"/>
        </w:numPr>
        <w:spacing w:after="60" w:before="60"/>
      </w:pPr>
      <w:r>
        <w:rPr>
          <w:rFonts w:ascii="Arial" w:cs="Arial" w:eastAsia="Arial" w:hAnsi="Arial"/>
          <w:b/>
          <w:bCs/>
          <w:color w:val="1A1A1A"/>
          <w:sz w:val="22"/>
          <w:szCs w:val="22"/>
        </w:rPr>
        <w:t xml:space="preserve">Day 3: Fix any integration bugs found during joint testing. Add CORS headers if the frontend is served from a different port. Confirm error responses return proper HTTP status codes (400, 404, 500).</w:t>
      </w:r>
    </w:p>
    <w:p>
      <w:pPr>
        <w:pStyle w:val="Heading3"/>
        <w:spacing w:after="100" w:before="200"/>
      </w:pPr>
      <w:r>
        <w:rPr>
          <w:rFonts w:ascii="Arial" w:cs="Arial" w:eastAsia="Arial" w:hAnsi="Arial"/>
          <w:b/>
          <w:bCs/>
          <w:color w:val="1A6B3A"/>
          <w:sz w:val="24"/>
          <w:szCs w:val="24"/>
        </w:rPr>
        <w:t xml:space="preserve">Project Structure</w:t>
      </w:r>
    </w:p>
    <w:p>
      <w:pPr>
        <w:shd w:fill="F1F8E9" w:val="clear"/>
        <w:spacing w:after="60" w:before="60"/>
        <w:ind w:left="360"/>
      </w:pPr>
      <w:r>
        <w:rPr>
          <w:rFonts w:ascii="Courier New" w:cs="Courier New" w:eastAsia="Courier New" w:hAnsi="Courier New"/>
          <w:color w:val="2E7D32"/>
          <w:sz w:val="20"/>
          <w:szCs w:val="20"/>
        </w:rPr>
        <w:t xml:space="preserve">smartwaste/</w:t>
      </w:r>
    </w:p>
    <w:p>
      <w:pPr>
        <w:shd w:fill="F1F8E9" w:val="clear"/>
        <w:spacing w:after="60" w:before="60"/>
        <w:ind w:left="360"/>
      </w:pPr>
      <w:r>
        <w:rPr>
          <w:rFonts w:ascii="Courier New" w:cs="Courier New" w:eastAsia="Courier New" w:hAnsi="Courier New"/>
          <w:color w:val="2E7D32"/>
          <w:sz w:val="20"/>
          <w:szCs w:val="20"/>
        </w:rPr>
        <w:t xml:space="preserve">├── src/</w:t>
      </w:r>
    </w:p>
    <w:p>
      <w:pPr>
        <w:shd w:fill="F1F8E9" w:val="clear"/>
        <w:spacing w:after="60" w:before="60"/>
        <w:ind w:left="360"/>
      </w:pPr>
      <w:r>
        <w:rPr>
          <w:rFonts w:ascii="Courier New" w:cs="Courier New" w:eastAsia="Courier New" w:hAnsi="Courier New"/>
          <w:color w:val="2E7D32"/>
          <w:sz w:val="20"/>
          <w:szCs w:val="20"/>
        </w:rPr>
        <w:t xml:space="preserve">│   ├── index.js          ← Express entry point</w:t>
      </w:r>
    </w:p>
    <w:p>
      <w:pPr>
        <w:shd w:fill="F1F8E9" w:val="clear"/>
        <w:spacing w:after="60" w:before="60"/>
        <w:ind w:left="360"/>
      </w:pPr>
      <w:r>
        <w:rPr>
          <w:rFonts w:ascii="Courier New" w:cs="Courier New" w:eastAsia="Courier New" w:hAnsi="Courier New"/>
          <w:color w:val="2E7D32"/>
          <w:sz w:val="20"/>
          <w:szCs w:val="20"/>
        </w:rPr>
        <w:t xml:space="preserve">│   ├── db/</w:t>
      </w:r>
    </w:p>
    <w:p>
      <w:pPr>
        <w:shd w:fill="F1F8E9" w:val="clear"/>
        <w:spacing w:after="60" w:before="60"/>
        <w:ind w:left="360"/>
      </w:pPr>
      <w:r>
        <w:rPr>
          <w:rFonts w:ascii="Courier New" w:cs="Courier New" w:eastAsia="Courier New" w:hAnsi="Courier New"/>
          <w:color w:val="2E7D32"/>
          <w:sz w:val="20"/>
          <w:szCs w:val="20"/>
        </w:rPr>
        <w:t xml:space="preserve">│   │   └── pool.js       ← pg Pool config</w:t>
      </w:r>
    </w:p>
    <w:p>
      <w:pPr>
        <w:shd w:fill="F1F8E9" w:val="clear"/>
        <w:spacing w:after="60" w:before="60"/>
        <w:ind w:left="360"/>
      </w:pPr>
      <w:r>
        <w:rPr>
          <w:rFonts w:ascii="Courier New" w:cs="Courier New" w:eastAsia="Courier New" w:hAnsi="Courier New"/>
          <w:color w:val="2E7D32"/>
          <w:sz w:val="20"/>
          <w:szCs w:val="20"/>
        </w:rPr>
        <w:t xml:space="preserve">│   ├── routes/</w:t>
      </w:r>
    </w:p>
    <w:p>
      <w:pPr>
        <w:shd w:fill="F1F8E9" w:val="clear"/>
        <w:spacing w:after="60" w:before="60"/>
        <w:ind w:left="360"/>
      </w:pPr>
      <w:r>
        <w:rPr>
          <w:rFonts w:ascii="Courier New" w:cs="Courier New" w:eastAsia="Courier New" w:hAnsi="Courier New"/>
          <w:color w:val="2E7D32"/>
          <w:sz w:val="20"/>
          <w:szCs w:val="20"/>
        </w:rPr>
        <w:t xml:space="preserve">│   │   ├── binRouter.js  ← /api/bins routes</w:t>
      </w:r>
    </w:p>
    <w:p>
      <w:pPr>
        <w:shd w:fill="F1F8E9" w:val="clear"/>
        <w:spacing w:after="60" w:before="60"/>
        <w:ind w:left="360"/>
      </w:pPr>
      <w:r>
        <w:rPr>
          <w:rFonts w:ascii="Courier New" w:cs="Courier New" w:eastAsia="Courier New" w:hAnsi="Courier New"/>
          <w:color w:val="2E7D32"/>
          <w:sz w:val="20"/>
          <w:szCs w:val="20"/>
        </w:rPr>
        <w:t xml:space="preserve">│   │   └── routeRouter.js← /api/route routes</w:t>
      </w:r>
    </w:p>
    <w:p>
      <w:pPr>
        <w:shd w:fill="F1F8E9" w:val="clear"/>
        <w:spacing w:after="60" w:before="60"/>
        <w:ind w:left="360"/>
      </w:pPr>
      <w:r>
        <w:rPr>
          <w:rFonts w:ascii="Courier New" w:cs="Courier New" w:eastAsia="Courier New" w:hAnsi="Courier New"/>
          <w:color w:val="2E7D32"/>
          <w:sz w:val="20"/>
          <w:szCs w:val="20"/>
        </w:rPr>
        <w:t xml:space="preserve">│   └── services/</w:t>
      </w:r>
    </w:p>
    <w:p>
      <w:pPr>
        <w:shd w:fill="F1F8E9" w:val="clear"/>
        <w:spacing w:after="60" w:before="60"/>
        <w:ind w:left="360"/>
      </w:pPr>
      <w:r>
        <w:rPr>
          <w:rFonts w:ascii="Courier New" w:cs="Courier New" w:eastAsia="Courier New" w:hAnsi="Courier New"/>
          <w:color w:val="2E7D32"/>
          <w:sz w:val="20"/>
          <w:szCs w:val="20"/>
        </w:rPr>
        <w:t xml:space="preserve">│       ├── binService.js ← simulation + DB queries</w:t>
      </w:r>
    </w:p>
    <w:p>
      <w:pPr>
        <w:shd w:fill="F1F8E9" w:val="clear"/>
        <w:spacing w:after="60" w:before="60"/>
        <w:ind w:left="360"/>
      </w:pPr>
      <w:r>
        <w:rPr>
          <w:rFonts w:ascii="Courier New" w:cs="Courier New" w:eastAsia="Courier New" w:hAnsi="Courier New"/>
          <w:color w:val="2E7D32"/>
          <w:sz w:val="20"/>
          <w:szCs w:val="20"/>
        </w:rPr>
        <w:t xml:space="preserve">│       └── routeService.js← priority + route logic</w:t>
      </w:r>
    </w:p>
    <w:p>
      <w:pPr>
        <w:shd w:fill="F1F8E9" w:val="clear"/>
        <w:spacing w:after="60" w:before="60"/>
        <w:ind w:left="360"/>
      </w:pPr>
      <w:r>
        <w:rPr>
          <w:rFonts w:ascii="Courier New" w:cs="Courier New" w:eastAsia="Courier New" w:hAnsi="Courier New"/>
          <w:color w:val="2E7D32"/>
          <w:sz w:val="20"/>
          <w:szCs w:val="20"/>
        </w:rPr>
        <w:t xml:space="preserve">├── public/               ← Frontend files</w:t>
      </w:r>
    </w:p>
    <w:p>
      <w:pPr>
        <w:shd w:fill="F1F8E9" w:val="clear"/>
        <w:spacing w:after="60" w:before="60"/>
        <w:ind w:left="360"/>
      </w:pPr>
      <w:r>
        <w:rPr>
          <w:rFonts w:ascii="Courier New" w:cs="Courier New" w:eastAsia="Courier New" w:hAnsi="Courier New"/>
          <w:color w:val="2E7D32"/>
          <w:sz w:val="20"/>
          <w:szCs w:val="20"/>
        </w:rPr>
        <w:t xml:space="preserve">│   ├── index.html</w:t>
      </w:r>
    </w:p>
    <w:p>
      <w:pPr>
        <w:shd w:fill="F1F8E9" w:val="clear"/>
        <w:spacing w:after="60" w:before="60"/>
        <w:ind w:left="360"/>
      </w:pPr>
      <w:r>
        <w:rPr>
          <w:rFonts w:ascii="Courier New" w:cs="Courier New" w:eastAsia="Courier New" w:hAnsi="Courier New"/>
          <w:color w:val="2E7D32"/>
          <w:sz w:val="20"/>
          <w:szCs w:val="20"/>
        </w:rPr>
        <w:t xml:space="preserve">│   └── app.js</w:t>
      </w:r>
    </w:p>
    <w:p>
      <w:pPr>
        <w:shd w:fill="F1F8E9" w:val="clear"/>
        <w:spacing w:after="60" w:before="60"/>
        <w:ind w:left="360"/>
      </w:pPr>
      <w:r>
        <w:rPr>
          <w:rFonts w:ascii="Courier New" w:cs="Courier New" w:eastAsia="Courier New" w:hAnsi="Courier New"/>
          <w:color w:val="2E7D32"/>
          <w:sz w:val="20"/>
          <w:szCs w:val="20"/>
        </w:rPr>
        <w:t xml:space="preserve">├── .env                  ← DB credentials (gitignored)</w:t>
      </w:r>
    </w:p>
    <w:p>
      <w:pPr>
        <w:shd w:fill="F1F8E9" w:val="clear"/>
        <w:spacing w:after="60" w:before="60"/>
        <w:ind w:left="360"/>
      </w:pPr>
      <w:r>
        <w:rPr>
          <w:rFonts w:ascii="Courier New" w:cs="Courier New" w:eastAsia="Courier New" w:hAnsi="Courier New"/>
          <w:color w:val="2E7D32"/>
          <w:sz w:val="20"/>
          <w:szCs w:val="20"/>
        </w:rPr>
        <w:t xml:space="preserve">├── .gitignore</w:t>
      </w:r>
    </w:p>
    <w:p>
      <w:pPr>
        <w:shd w:fill="F1F8E9" w:val="clear"/>
        <w:spacing w:after="60" w:before="60"/>
        <w:ind w:left="360"/>
      </w:pPr>
      <w:r>
        <w:rPr>
          <w:rFonts w:ascii="Courier New" w:cs="Courier New" w:eastAsia="Courier New" w:hAnsi="Courier New"/>
          <w:color w:val="2E7D32"/>
          <w:sz w:val="20"/>
          <w:szCs w:val="20"/>
        </w:rPr>
        <w:t xml:space="preserve">└── package.json</w:t>
      </w:r>
    </w:p>
    <w:p>
      <w:pPr>
        <w:spacing w:after="20" w:before="20"/>
      </w:pPr>
      <w:r>
        <w:t xml:space="preserve"/>
      </w:r>
    </w:p>
    <w:p>
      <w:pPr>
        <w:spacing w:after="60" w:before="280"/>
      </w:pPr>
      <w:r>
        <w:rPr>
          <w:rFonts w:ascii="Arial" w:cs="Arial" w:eastAsia="Arial" w:hAnsi="Arial"/>
          <w:b/>
          <w:bCs/>
          <w:color w:val="0D3B20"/>
          <w:sz w:val="32"/>
          <w:szCs w:val="32"/>
        </w:rPr>
        <w:t xml:space="preserve">🗄️  Member 3 — Database &amp; Deployment</w:t>
      </w:r>
    </w:p>
    <w:p>
      <w:pPr>
        <w:pBdr>
          <w:bottom w:val="single" w:color="0D3B20" w:sz="4" w:space="2"/>
        </w:pBdr>
        <w:spacing w:after="140" w:before="0"/>
      </w:pPr>
      <w:r>
        <w:rPr>
          <w:rFonts w:ascii="Arial" w:cs="Arial" w:eastAsia="Arial" w:hAnsi="Arial"/>
          <w:i/>
          <w:iCs/>
          <w:color w:val="424242"/>
          <w:sz w:val="22"/>
          <w:szCs w:val="22"/>
        </w:rPr>
        <w:t xml:space="preserve">Owns: PostgreSQL setup, schema, seed data, optional Docker/AWS</w:t>
      </w:r>
    </w:p>
    <w:p>
      <w:pPr>
        <w:pStyle w:val="Heading3"/>
        <w:spacing w:after="100" w:before="200"/>
      </w:pPr>
      <w:r>
        <w:rPr>
          <w:rFonts w:ascii="Arial" w:cs="Arial" w:eastAsia="Arial" w:hAnsi="Arial"/>
          <w:b/>
          <w:bCs/>
          <w:color w:val="1A6B3A"/>
          <w:sz w:val="24"/>
          <w:szCs w:val="24"/>
        </w:rPr>
        <w:t xml:space="preserve">Primary Deliverable</w:t>
      </w:r>
    </w:p>
    <w:p>
      <w:pPr>
        <w:spacing w:after="80" w:before="80"/>
      </w:pPr>
      <w:r>
        <w:rPr>
          <w:rFonts w:ascii="Arial" w:cs="Arial" w:eastAsia="Arial" w:hAnsi="Arial"/>
          <w:sz w:val="22"/>
          <w:szCs w:val="22"/>
        </w:rPr>
        <w:t xml:space="preserve">A running PostgreSQL database with the correct schema, seeded with at least 20 bins across 3–4 zones, accessible to the backend developer on Day 1.</w:t>
      </w:r>
    </w:p>
    <w:p>
      <w:pPr>
        <w:pStyle w:val="Heading3"/>
        <w:spacing w:after="100" w:before="200"/>
      </w:pPr>
      <w:r>
        <w:rPr>
          <w:rFonts w:ascii="Arial" w:cs="Arial" w:eastAsia="Arial" w:hAnsi="Arial"/>
          <w:b/>
          <w:bCs/>
          <w:color w:val="1A6B3A"/>
          <w:sz w:val="24"/>
          <w:szCs w:val="24"/>
        </w:rPr>
        <w:t xml:space="preserve">Core Files You Own</w:t>
      </w:r>
    </w:p>
    <w:p>
      <w:pPr>
        <w:pStyle w:val="ListParagraph"/>
        <w:numPr>
          <w:ilvl w:val="0"/>
          <w:numId w:val="2"/>
        </w:numPr>
        <w:spacing w:after="60" w:before="60"/>
      </w:pPr>
      <w:r>
        <w:rPr>
          <w:rFonts w:ascii="Arial" w:cs="Arial" w:eastAsia="Arial" w:hAnsi="Arial"/>
          <w:b w:val="false"/>
          <w:bCs w:val="false"/>
          <w:color w:val="1A1A1A"/>
          <w:sz w:val="22"/>
          <w:szCs w:val="22"/>
        </w:rPr>
        <w:t xml:space="preserve">db/schema.sql — CREATE TABLE statements</w:t>
      </w:r>
    </w:p>
    <w:p>
      <w:pPr>
        <w:pStyle w:val="ListParagraph"/>
        <w:numPr>
          <w:ilvl w:val="0"/>
          <w:numId w:val="2"/>
        </w:numPr>
        <w:spacing w:after="60" w:before="60"/>
      </w:pPr>
      <w:r>
        <w:rPr>
          <w:rFonts w:ascii="Arial" w:cs="Arial" w:eastAsia="Arial" w:hAnsi="Arial"/>
          <w:b w:val="false"/>
          <w:bCs w:val="false"/>
          <w:color w:val="1A1A1A"/>
          <w:sz w:val="22"/>
          <w:szCs w:val="22"/>
        </w:rPr>
        <w:t xml:space="preserve">db/seed.sql — INSERT statements for initial bin data</w:t>
      </w:r>
    </w:p>
    <w:p>
      <w:pPr>
        <w:pStyle w:val="ListParagraph"/>
        <w:numPr>
          <w:ilvl w:val="0"/>
          <w:numId w:val="2"/>
        </w:numPr>
        <w:spacing w:after="60" w:before="60"/>
      </w:pPr>
      <w:r>
        <w:rPr>
          <w:rFonts w:ascii="Arial" w:cs="Arial" w:eastAsia="Arial" w:hAnsi="Arial"/>
          <w:b w:val="false"/>
          <w:bCs w:val="false"/>
          <w:color w:val="1A1A1A"/>
          <w:sz w:val="22"/>
          <w:szCs w:val="22"/>
        </w:rPr>
        <w:t xml:space="preserve">db/migrations/ — any schema changes after Day 1</w:t>
      </w:r>
    </w:p>
    <w:p>
      <w:pPr>
        <w:pStyle w:val="ListParagraph"/>
        <w:numPr>
          <w:ilvl w:val="0"/>
          <w:numId w:val="2"/>
        </w:numPr>
        <w:spacing w:after="60" w:before="60"/>
      </w:pPr>
      <w:r>
        <w:rPr>
          <w:rFonts w:ascii="Arial" w:cs="Arial" w:eastAsia="Arial" w:hAnsi="Arial"/>
          <w:b w:val="false"/>
          <w:bCs w:val="false"/>
          <w:color w:val="1A1A1A"/>
          <w:sz w:val="22"/>
          <w:szCs w:val="22"/>
        </w:rPr>
        <w:t xml:space="preserve">docker-compose.yml — if using Docker</w:t>
      </w:r>
    </w:p>
    <w:p>
      <w:pPr>
        <w:pStyle w:val="Heading3"/>
        <w:spacing w:after="100" w:before="200"/>
      </w:pPr>
      <w:r>
        <w:rPr>
          <w:rFonts w:ascii="Arial" w:cs="Arial" w:eastAsia="Arial" w:hAnsi="Arial"/>
          <w:b/>
          <w:bCs/>
          <w:color w:val="1A6B3A"/>
          <w:sz w:val="24"/>
          <w:szCs w:val="24"/>
        </w:rPr>
        <w:t xml:space="preserve">Day-by-Day Tasks</w:t>
      </w:r>
    </w:p>
    <w:p>
      <w:pPr>
        <w:pStyle w:val="ListParagraph"/>
        <w:numPr>
          <w:ilvl w:val="0"/>
          <w:numId w:val="2"/>
        </w:numPr>
        <w:spacing w:after="60" w:before="60"/>
      </w:pPr>
      <w:r>
        <w:rPr>
          <w:rFonts w:ascii="Arial" w:cs="Arial" w:eastAsia="Arial" w:hAnsi="Arial"/>
          <w:b/>
          <w:bCs/>
          <w:color w:val="1A1A1A"/>
          <w:sz w:val="22"/>
          <w:szCs w:val="22"/>
        </w:rPr>
        <w:t xml:space="preserve">Day 1: Install PostgreSQL locally (or spin up via Docker). Create the smartwaste database. Run schema.sql to create tables. Run seed.sql to insert 20+ bins. Share the connection string with the backend dev. Verify the backend dev can connect.</w:t>
      </w:r>
    </w:p>
    <w:p>
      <w:pPr>
        <w:pStyle w:val="ListParagraph"/>
        <w:numPr>
          <w:ilvl w:val="0"/>
          <w:numId w:val="2"/>
        </w:numPr>
        <w:spacing w:after="60" w:before="60"/>
      </w:pPr>
      <w:r>
        <w:rPr>
          <w:rFonts w:ascii="Arial" w:cs="Arial" w:eastAsia="Arial" w:hAnsi="Arial"/>
          <w:b/>
          <w:bCs/>
          <w:color w:val="1A1A1A"/>
          <w:sz w:val="22"/>
          <w:szCs w:val="22"/>
        </w:rPr>
        <w:t xml:space="preserve">Day 2: Write helper queries that the backend dev can use as reference. Create a view or query that returns the latest fill for each bin (joins bins with fill_history). Test that historical fill data is being written correctly after simulation runs.</w:t>
      </w:r>
    </w:p>
    <w:p>
      <w:pPr>
        <w:pStyle w:val="ListParagraph"/>
        <w:numPr>
          <w:ilvl w:val="0"/>
          <w:numId w:val="2"/>
        </w:numPr>
        <w:spacing w:after="60" w:before="60"/>
      </w:pPr>
      <w:r>
        <w:rPr>
          <w:rFonts w:ascii="Arial" w:cs="Arial" w:eastAsia="Arial" w:hAnsi="Arial"/>
          <w:b/>
          <w:bCs/>
          <w:color w:val="1A1A1A"/>
          <w:sz w:val="22"/>
          <w:szCs w:val="22"/>
        </w:rPr>
        <w:t xml:space="preserve">Day 3: Optional: Dockerise the database. If time permits, try deploying to a free cloud DB (Railway, Supabase, or Render). Document the connection string format for any environment.</w:t>
      </w:r>
    </w:p>
    <w:p>
      <w:pPr>
        <w:pStyle w:val="Heading3"/>
        <w:spacing w:after="100" w:before="200"/>
      </w:pPr>
      <w:r>
        <w:rPr>
          <w:rFonts w:ascii="Arial" w:cs="Arial" w:eastAsia="Arial" w:hAnsi="Arial"/>
          <w:b/>
          <w:bCs/>
          <w:color w:val="1A6B3A"/>
          <w:sz w:val="24"/>
          <w:szCs w:val="24"/>
        </w:rPr>
        <w:t xml:space="preserve">Useful Queries</w:t>
      </w:r>
    </w:p>
    <w:p>
      <w:pPr>
        <w:shd w:fill="F1F8E9" w:val="clear"/>
        <w:spacing w:after="60" w:before="60"/>
        <w:ind w:left="360"/>
      </w:pPr>
      <w:r>
        <w:rPr>
          <w:rFonts w:ascii="Courier New" w:cs="Courier New" w:eastAsia="Courier New" w:hAnsi="Courier New"/>
          <w:color w:val="2E7D32"/>
          <w:sz w:val="20"/>
          <w:szCs w:val="20"/>
        </w:rPr>
        <w:t xml:space="preserve">-- Latest fill per bin (useful for /api/bins endpoint)</w:t>
      </w:r>
    </w:p>
    <w:p>
      <w:pPr>
        <w:shd w:fill="F1F8E9" w:val="clear"/>
        <w:spacing w:after="60" w:before="60"/>
        <w:ind w:left="360"/>
      </w:pPr>
      <w:r>
        <w:rPr>
          <w:rFonts w:ascii="Courier New" w:cs="Courier New" w:eastAsia="Courier New" w:hAnsi="Courier New"/>
          <w:color w:val="2E7D32"/>
          <w:sz w:val="20"/>
          <w:szCs w:val="20"/>
        </w:rPr>
        <w:t xml:space="preserve">SELECT b.id, b.location, b.zone,</w:t>
      </w:r>
    </w:p>
    <w:p>
      <w:pPr>
        <w:shd w:fill="F1F8E9" w:val="clear"/>
        <w:spacing w:after="60" w:before="60"/>
        <w:ind w:left="360"/>
      </w:pPr>
      <w:r>
        <w:rPr>
          <w:rFonts w:ascii="Courier New" w:cs="Courier New" w:eastAsia="Courier New" w:hAnsi="Courier New"/>
          <w:color w:val="2E7D32"/>
          <w:sz w:val="20"/>
          <w:szCs w:val="20"/>
        </w:rPr>
        <w:t xml:space="preserve">       fh.fill_pct, fh.recorded_at</w:t>
      </w:r>
    </w:p>
    <w:p>
      <w:pPr>
        <w:shd w:fill="F1F8E9" w:val="clear"/>
        <w:spacing w:after="60" w:before="60"/>
        <w:ind w:left="360"/>
      </w:pPr>
      <w:r>
        <w:rPr>
          <w:rFonts w:ascii="Courier New" w:cs="Courier New" w:eastAsia="Courier New" w:hAnsi="Courier New"/>
          <w:color w:val="2E7D32"/>
          <w:sz w:val="20"/>
          <w:szCs w:val="20"/>
        </w:rPr>
        <w:t xml:space="preserve">FROM bins b</w:t>
      </w:r>
    </w:p>
    <w:p>
      <w:pPr>
        <w:shd w:fill="F1F8E9" w:val="clear"/>
        <w:spacing w:after="60" w:before="60"/>
        <w:ind w:left="360"/>
      </w:pPr>
      <w:r>
        <w:rPr>
          <w:rFonts w:ascii="Courier New" w:cs="Courier New" w:eastAsia="Courier New" w:hAnsi="Courier New"/>
          <w:color w:val="2E7D32"/>
          <w:sz w:val="20"/>
          <w:szCs w:val="20"/>
        </w:rPr>
        <w:t xml:space="preserve">LEFT JOIN fill_history fh ON fh.bin_id = b.id</w:t>
      </w:r>
    </w:p>
    <w:p>
      <w:pPr>
        <w:shd w:fill="F1F8E9" w:val="clear"/>
        <w:spacing w:after="60" w:before="60"/>
        <w:ind w:left="360"/>
      </w:pPr>
      <w:r>
        <w:rPr>
          <w:rFonts w:ascii="Courier New" w:cs="Courier New" w:eastAsia="Courier New" w:hAnsi="Courier New"/>
          <w:color w:val="2E7D32"/>
          <w:sz w:val="20"/>
          <w:szCs w:val="20"/>
        </w:rPr>
        <w:t xml:space="preserve">WHERE fh.recorded_at = (</w:t>
      </w:r>
    </w:p>
    <w:p>
      <w:pPr>
        <w:shd w:fill="F1F8E9" w:val="clear"/>
        <w:spacing w:after="60" w:before="60"/>
        <w:ind w:left="360"/>
      </w:pPr>
      <w:r>
        <w:rPr>
          <w:rFonts w:ascii="Courier New" w:cs="Courier New" w:eastAsia="Courier New" w:hAnsi="Courier New"/>
          <w:color w:val="2E7D32"/>
          <w:sz w:val="20"/>
          <w:szCs w:val="20"/>
        </w:rPr>
        <w:t xml:space="preserve">  SELECT MAX(recorded_at) FROM fill_history</w:t>
      </w:r>
    </w:p>
    <w:p>
      <w:pPr>
        <w:shd w:fill="F1F8E9" w:val="clear"/>
        <w:spacing w:after="60" w:before="60"/>
        <w:ind w:left="360"/>
      </w:pPr>
      <w:r>
        <w:rPr>
          <w:rFonts w:ascii="Courier New" w:cs="Courier New" w:eastAsia="Courier New" w:hAnsi="Courier New"/>
          <w:color w:val="2E7D32"/>
          <w:sz w:val="20"/>
          <w:szCs w:val="20"/>
        </w:rPr>
        <w:t xml:space="preserve">  WHERE bin_id = b.id</w:t>
      </w:r>
    </w:p>
    <w:p>
      <w:pPr>
        <w:shd w:fill="F1F8E9" w:val="clear"/>
        <w:spacing w:after="60" w:before="60"/>
        <w:ind w:left="360"/>
      </w:pPr>
      <w:r>
        <w:rPr>
          <w:rFonts w:ascii="Courier New" w:cs="Courier New" w:eastAsia="Courier New" w:hAnsi="Courier New"/>
          <w:color w:val="2E7D32"/>
          <w:sz w:val="20"/>
          <w:szCs w:val="20"/>
        </w:rPr>
        <w:t xml:space="preserve">)</w:t>
      </w:r>
    </w:p>
    <w:p>
      <w:pPr>
        <w:shd w:fill="F1F8E9" w:val="clear"/>
        <w:spacing w:after="60" w:before="60"/>
        <w:ind w:left="360"/>
      </w:pPr>
      <w:r>
        <w:rPr>
          <w:rFonts w:ascii="Courier New" w:cs="Courier New" w:eastAsia="Courier New" w:hAnsi="Courier New"/>
          <w:color w:val="2E7D32"/>
          <w:sz w:val="20"/>
          <w:szCs w:val="20"/>
        </w:rPr>
        <w:t xml:space="preserve">ORDER BY b.id;</w:t>
      </w:r>
    </w:p>
    <w:p>
      <w:pPr>
        <w:spacing w:after="20" w:before="20"/>
      </w:pPr>
      <w:r>
        <w:t xml:space="preserve"/>
      </w:r>
    </w:p>
    <w:p>
      <w:pPr>
        <w:spacing w:after="60" w:before="280"/>
      </w:pPr>
      <w:r>
        <w:rPr>
          <w:rFonts w:ascii="Arial" w:cs="Arial" w:eastAsia="Arial" w:hAnsi="Arial"/>
          <w:b/>
          <w:bCs/>
          <w:color w:val="0D3B20"/>
          <w:sz w:val="32"/>
          <w:szCs w:val="32"/>
        </w:rPr>
        <w:t xml:space="preserve">🧠  Member 4 — Logic, AI &amp; Extras</w:t>
      </w:r>
    </w:p>
    <w:p>
      <w:pPr>
        <w:pBdr>
          <w:bottom w:val="single" w:color="0D3B20" w:sz="4" w:space="2"/>
        </w:pBdr>
        <w:spacing w:after="140" w:before="0"/>
      </w:pPr>
      <w:r>
        <w:rPr>
          <w:rFonts w:ascii="Arial" w:cs="Arial" w:eastAsia="Arial" w:hAnsi="Arial"/>
          <w:i/>
          <w:iCs/>
          <w:color w:val="424242"/>
          <w:sz w:val="22"/>
          <w:szCs w:val="22"/>
        </w:rPr>
        <w:t xml:space="preserve">Owns: priority algorithm, mock prediction, alerts, optional Kafka</w:t>
      </w:r>
    </w:p>
    <w:p>
      <w:pPr>
        <w:pStyle w:val="Heading3"/>
        <w:spacing w:after="100" w:before="200"/>
      </w:pPr>
      <w:r>
        <w:rPr>
          <w:rFonts w:ascii="Arial" w:cs="Arial" w:eastAsia="Arial" w:hAnsi="Arial"/>
          <w:b/>
          <w:bCs/>
          <w:color w:val="1A6B3A"/>
          <w:sz w:val="24"/>
          <w:szCs w:val="24"/>
        </w:rPr>
        <w:t xml:space="preserve">Primary Deliverable</w:t>
      </w:r>
    </w:p>
    <w:p>
      <w:pPr>
        <w:spacing w:after="80" w:before="80"/>
      </w:pPr>
      <w:r>
        <w:rPr>
          <w:rFonts w:ascii="Arial" w:cs="Arial" w:eastAsia="Arial" w:hAnsi="Arial"/>
          <w:sz w:val="22"/>
          <w:szCs w:val="22"/>
        </w:rPr>
        <w:t xml:space="preserve">Robust implementations of calculatePriority() and generateRoute(), with clear documentation explaining the scoring rationale. Optional stretch goals: overflow alerts, predictive fill modelling.</w:t>
      </w:r>
    </w:p>
    <w:p>
      <w:pPr>
        <w:pStyle w:val="Heading3"/>
        <w:spacing w:after="100" w:before="200"/>
      </w:pPr>
      <w:r>
        <w:rPr>
          <w:rFonts w:ascii="Arial" w:cs="Arial" w:eastAsia="Arial" w:hAnsi="Arial"/>
          <w:b/>
          <w:bCs/>
          <w:color w:val="1A6B3A"/>
          <w:sz w:val="24"/>
          <w:szCs w:val="24"/>
        </w:rPr>
        <w:t xml:space="preserve">Core Files You Own</w:t>
      </w:r>
    </w:p>
    <w:p>
      <w:pPr>
        <w:pStyle w:val="ListParagraph"/>
        <w:numPr>
          <w:ilvl w:val="0"/>
          <w:numId w:val="2"/>
        </w:numPr>
        <w:spacing w:after="60" w:before="60"/>
      </w:pPr>
      <w:r>
        <w:rPr>
          <w:rFonts w:ascii="Arial" w:cs="Arial" w:eastAsia="Arial" w:hAnsi="Arial"/>
          <w:b w:val="false"/>
          <w:bCs w:val="false"/>
          <w:color w:val="1A1A1A"/>
          <w:sz w:val="22"/>
          <w:szCs w:val="22"/>
        </w:rPr>
        <w:t xml:space="preserve">src/services/routeService.js — priority and route functions (co-owned with Lead)</w:t>
      </w:r>
    </w:p>
    <w:p>
      <w:pPr>
        <w:pStyle w:val="ListParagraph"/>
        <w:numPr>
          <w:ilvl w:val="0"/>
          <w:numId w:val="2"/>
        </w:numPr>
        <w:spacing w:after="60" w:before="60"/>
      </w:pPr>
      <w:r>
        <w:rPr>
          <w:rFonts w:ascii="Arial" w:cs="Arial" w:eastAsia="Arial" w:hAnsi="Arial"/>
          <w:b w:val="false"/>
          <w:bCs w:val="false"/>
          <w:color w:val="1A1A1A"/>
          <w:sz w:val="22"/>
          <w:szCs w:val="22"/>
        </w:rPr>
        <w:t xml:space="preserve">src/services/predictionService.js — optional fill trend prediction</w:t>
      </w:r>
    </w:p>
    <w:p>
      <w:pPr>
        <w:pStyle w:val="ListParagraph"/>
        <w:numPr>
          <w:ilvl w:val="0"/>
          <w:numId w:val="2"/>
        </w:numPr>
        <w:spacing w:after="60" w:before="60"/>
      </w:pPr>
      <w:r>
        <w:rPr>
          <w:rFonts w:ascii="Arial" w:cs="Arial" w:eastAsia="Arial" w:hAnsi="Arial"/>
          <w:b w:val="false"/>
          <w:bCs w:val="false"/>
          <w:color w:val="1A1A1A"/>
          <w:sz w:val="22"/>
          <w:szCs w:val="22"/>
        </w:rPr>
        <w:t xml:space="preserve">src/utils/alertEngine.js — optional overflow alert logic</w:t>
      </w:r>
    </w:p>
    <w:p>
      <w:pPr>
        <w:pStyle w:val="Heading3"/>
        <w:spacing w:after="100" w:before="200"/>
      </w:pPr>
      <w:r>
        <w:rPr>
          <w:rFonts w:ascii="Arial" w:cs="Arial" w:eastAsia="Arial" w:hAnsi="Arial"/>
          <w:b/>
          <w:bCs/>
          <w:color w:val="1A6B3A"/>
          <w:sz w:val="24"/>
          <w:szCs w:val="24"/>
        </w:rPr>
        <w:t xml:space="preserve">Day-by-Day Tasks</w:t>
      </w:r>
    </w:p>
    <w:p>
      <w:pPr>
        <w:pStyle w:val="ListParagraph"/>
        <w:numPr>
          <w:ilvl w:val="0"/>
          <w:numId w:val="2"/>
        </w:numPr>
        <w:spacing w:after="60" w:before="60"/>
      </w:pPr>
      <w:r>
        <w:rPr>
          <w:rFonts w:ascii="Arial" w:cs="Arial" w:eastAsia="Arial" w:hAnsi="Arial"/>
          <w:b/>
          <w:bCs/>
          <w:color w:val="1A1A1A"/>
          <w:sz w:val="22"/>
          <w:szCs w:val="22"/>
        </w:rPr>
        <w:t xml:space="preserve">Day 1: Implement calculatePriority() and generateRoute() as standalone, testable functions. Write at least 5 test cases: empty bin, full bin, a set of 20 bins, a set where nothing meets the threshold, and a set where all bins meet the threshold.</w:t>
      </w:r>
    </w:p>
    <w:p>
      <w:pPr>
        <w:pStyle w:val="ListParagraph"/>
        <w:numPr>
          <w:ilvl w:val="0"/>
          <w:numId w:val="2"/>
        </w:numPr>
        <w:spacing w:after="60" w:before="60"/>
      </w:pPr>
      <w:r>
        <w:rPr>
          <w:rFonts w:ascii="Arial" w:cs="Arial" w:eastAsia="Arial" w:hAnsi="Arial"/>
          <w:b/>
          <w:bCs/>
          <w:color w:val="1A1A1A"/>
          <w:sz w:val="22"/>
          <w:szCs w:val="22"/>
        </w:rPr>
        <w:t xml:space="preserve">Day 2: Integrate your functions into the route router. Verify that the route endpoint returns different results every time simulate is called (because fill levels change). If time permits, start the prediction service: model a trend line from the last 5 fill readings to estimate when a bin will be full.</w:t>
      </w:r>
    </w:p>
    <w:p>
      <w:pPr>
        <w:pStyle w:val="ListParagraph"/>
        <w:numPr>
          <w:ilvl w:val="0"/>
          <w:numId w:val="2"/>
        </w:numPr>
        <w:spacing w:after="60" w:before="60"/>
      </w:pPr>
      <w:r>
        <w:rPr>
          <w:rFonts w:ascii="Arial" w:cs="Arial" w:eastAsia="Arial" w:hAnsi="Arial"/>
          <w:b/>
          <w:bCs/>
          <w:color w:val="1A1A1A"/>
          <w:sz w:val="22"/>
          <w:szCs w:val="22"/>
        </w:rPr>
        <w:t xml:space="preserve">Day 3: If the core system is stable, add the alert engine: any bin above 90% fill triggers a high-priority alert object in the API response. The frontend dev can then render these as warning banners.</w:t>
      </w:r>
    </w:p>
    <w:p>
      <w:pPr>
        <w:pStyle w:val="Heading3"/>
        <w:spacing w:after="100" w:before="200"/>
      </w:pPr>
      <w:r>
        <w:rPr>
          <w:rFonts w:ascii="Arial" w:cs="Arial" w:eastAsia="Arial" w:hAnsi="Arial"/>
          <w:b/>
          <w:bCs/>
          <w:color w:val="1A6B3A"/>
          <w:sz w:val="24"/>
          <w:szCs w:val="24"/>
        </w:rPr>
        <w:t xml:space="preserve">Stretch Goal: Predictive Fill</w:t>
      </w:r>
    </w:p>
    <w:p>
      <w:pPr>
        <w:spacing w:after="80" w:before="80"/>
      </w:pPr>
      <w:r>
        <w:rPr>
          <w:rFonts w:ascii="Arial" w:cs="Arial" w:eastAsia="Arial" w:hAnsi="Arial"/>
          <w:sz w:val="22"/>
          <w:szCs w:val="22"/>
        </w:rPr>
        <w:t xml:space="preserve">If you have fill_history data with multiple time-stamped readings per bin, you can estimate when each bin will reach 100% using a simple linear regression:</w:t>
      </w:r>
    </w:p>
    <w:p>
      <w:pPr>
        <w:shd w:fill="F1F8E9" w:val="clear"/>
        <w:spacing w:after="60" w:before="60"/>
        <w:ind w:left="360"/>
      </w:pPr>
      <w:r>
        <w:rPr>
          <w:rFonts w:ascii="Courier New" w:cs="Courier New" w:eastAsia="Courier New" w:hAnsi="Courier New"/>
          <w:color w:val="2E7D32"/>
          <w:sz w:val="20"/>
          <w:szCs w:val="20"/>
        </w:rPr>
        <w:t xml:space="preserve">function predictHoursToFull(fillHistory) {</w:t>
      </w:r>
    </w:p>
    <w:p>
      <w:pPr>
        <w:shd w:fill="F1F8E9" w:val="clear"/>
        <w:spacing w:after="60" w:before="60"/>
        <w:ind w:left="360"/>
      </w:pPr>
      <w:r>
        <w:rPr>
          <w:rFonts w:ascii="Courier New" w:cs="Courier New" w:eastAsia="Courier New" w:hAnsi="Courier New"/>
          <w:color w:val="2E7D32"/>
          <w:sz w:val="20"/>
          <w:szCs w:val="20"/>
        </w:rPr>
        <w:t xml:space="preserve">  // fillHistory: [{ fill_pct, recorded_at }, ...]</w:t>
      </w:r>
    </w:p>
    <w:p>
      <w:pPr>
        <w:shd w:fill="F1F8E9" w:val="clear"/>
        <w:spacing w:after="60" w:before="60"/>
        <w:ind w:left="360"/>
      </w:pPr>
      <w:r>
        <w:rPr>
          <w:rFonts w:ascii="Courier New" w:cs="Courier New" w:eastAsia="Courier New" w:hAnsi="Courier New"/>
          <w:color w:val="2E7D32"/>
          <w:sz w:val="20"/>
          <w:szCs w:val="20"/>
        </w:rPr>
        <w:t xml:space="preserve">  if (fillHistory.length &lt; 2) return null;</w:t>
      </w:r>
    </w:p>
    <w:p>
      <w:pPr>
        <w:shd w:fill="F1F8E9" w:val="clear"/>
        <w:spacing w:after="60" w:before="60"/>
        <w:ind w:left="360"/>
      </w:pPr>
      <w:r>
        <w:rPr>
          <w:rFonts w:ascii="Courier New" w:cs="Courier New" w:eastAsia="Courier New" w:hAnsi="Courier New"/>
          <w:color w:val="2E7D32"/>
          <w:sz w:val="20"/>
          <w:szCs w:val="20"/>
        </w:rPr>
        <w:t xml:space="preserve">  const first = fillHistory[0];</w:t>
      </w:r>
    </w:p>
    <w:p>
      <w:pPr>
        <w:shd w:fill="F1F8E9" w:val="clear"/>
        <w:spacing w:after="60" w:before="60"/>
        <w:ind w:left="360"/>
      </w:pPr>
      <w:r>
        <w:rPr>
          <w:rFonts w:ascii="Courier New" w:cs="Courier New" w:eastAsia="Courier New" w:hAnsi="Courier New"/>
          <w:color w:val="2E7D32"/>
          <w:sz w:val="20"/>
          <w:szCs w:val="20"/>
        </w:rPr>
        <w:t xml:space="preserve">  const last  = fillHistory[fillHistory.length - 1];</w:t>
      </w:r>
    </w:p>
    <w:p>
      <w:pPr>
        <w:shd w:fill="F1F8E9" w:val="clear"/>
        <w:spacing w:after="60" w:before="60"/>
        <w:ind w:left="360"/>
      </w:pPr>
      <w:r>
        <w:rPr>
          <w:rFonts w:ascii="Courier New" w:cs="Courier New" w:eastAsia="Courier New" w:hAnsi="Courier New"/>
          <w:color w:val="2E7D32"/>
          <w:sz w:val="20"/>
          <w:szCs w:val="20"/>
        </w:rPr>
        <w:t xml:space="preserve">  const deltaFill = last.fill_pct - first.fill_pct;</w:t>
      </w:r>
    </w:p>
    <w:p>
      <w:pPr>
        <w:shd w:fill="F1F8E9" w:val="clear"/>
        <w:spacing w:after="60" w:before="60"/>
        <w:ind w:left="360"/>
      </w:pPr>
      <w:r>
        <w:rPr>
          <w:rFonts w:ascii="Courier New" w:cs="Courier New" w:eastAsia="Courier New" w:hAnsi="Courier New"/>
          <w:color w:val="2E7D32"/>
          <w:sz w:val="20"/>
          <w:szCs w:val="20"/>
        </w:rPr>
        <w:t xml:space="preserve">  const deltaMs   = new Date(last.recorded_at) - new Date(first.recorded_at);</w:t>
      </w:r>
    </w:p>
    <w:p>
      <w:pPr>
        <w:shd w:fill="F1F8E9" w:val="clear"/>
        <w:spacing w:after="60" w:before="60"/>
        <w:ind w:left="360"/>
      </w:pPr>
      <w:r>
        <w:rPr>
          <w:rFonts w:ascii="Courier New" w:cs="Courier New" w:eastAsia="Courier New" w:hAnsi="Courier New"/>
          <w:color w:val="2E7D32"/>
          <w:sz w:val="20"/>
          <w:szCs w:val="20"/>
        </w:rPr>
        <w:t xml:space="preserve">  const deltaHrs  = deltaMs / (1000 * 60 * 60);</w:t>
      </w:r>
    </w:p>
    <w:p>
      <w:pPr>
        <w:shd w:fill="F1F8E9" w:val="clear"/>
        <w:spacing w:after="60" w:before="60"/>
        <w:ind w:left="360"/>
      </w:pPr>
      <w:r>
        <w:rPr>
          <w:rFonts w:ascii="Courier New" w:cs="Courier New" w:eastAsia="Courier New" w:hAnsi="Courier New"/>
          <w:color w:val="2E7D32"/>
          <w:sz w:val="20"/>
          <w:szCs w:val="20"/>
        </w:rPr>
        <w:t xml:space="preserve">  if (deltaFill &lt;= 0) return Infinity;</w:t>
      </w:r>
    </w:p>
    <w:p>
      <w:pPr>
        <w:shd w:fill="F1F8E9" w:val="clear"/>
        <w:spacing w:after="60" w:before="60"/>
        <w:ind w:left="360"/>
      </w:pPr>
      <w:r>
        <w:rPr>
          <w:rFonts w:ascii="Courier New" w:cs="Courier New" w:eastAsia="Courier New" w:hAnsi="Courier New"/>
          <w:color w:val="2E7D32"/>
          <w:sz w:val="20"/>
          <w:szCs w:val="20"/>
        </w:rPr>
        <w:t xml:space="preserve">  const ratePerHr = deltaFill / deltaHrs;</w:t>
      </w:r>
    </w:p>
    <w:p>
      <w:pPr>
        <w:shd w:fill="F1F8E9" w:val="clear"/>
        <w:spacing w:after="60" w:before="60"/>
        <w:ind w:left="360"/>
      </w:pPr>
      <w:r>
        <w:rPr>
          <w:rFonts w:ascii="Courier New" w:cs="Courier New" w:eastAsia="Courier New" w:hAnsi="Courier New"/>
          <w:color w:val="2E7D32"/>
          <w:sz w:val="20"/>
          <w:szCs w:val="20"/>
        </w:rPr>
        <w:t xml:space="preserve">  return (100 - last.fill_pct) / ratePerHr;</w:t>
      </w:r>
    </w:p>
    <w:p>
      <w:pPr>
        <w:shd w:fill="F1F8E9" w:val="clear"/>
        <w:spacing w:after="60" w:before="60"/>
        <w:ind w:left="360"/>
      </w:pPr>
      <w:r>
        <w:rPr>
          <w:rFonts w:ascii="Courier New" w:cs="Courier New" w:eastAsia="Courier New" w:hAnsi="Courier New"/>
          <w:color w:val="2E7D32"/>
          <w:sz w:val="20"/>
          <w:szCs w:val="20"/>
        </w:rPr>
        <w:t xml:space="preserve">}</w:t>
      </w:r>
    </w:p>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6. 3-Day Execution Plan</w:t>
      </w:r>
    </w:p>
    <w:tbl>
      <w:tblPr>
        <w:tblW w:type="dxa" w:w="9360"/>
        <w:tblBorders>
          <w:top w:val="thick" w:color="27AE60" w:sz="8"/>
          <w:left w:val="thick" w:color="27AE60" w:sz="8"/>
          <w:bottom w:val="thick" w:color="27AE60" w:sz="8"/>
          <w:right w:val="thick" w:color="27AE60" w:sz="8"/>
          <w:insideH w:val="single" w:color="auto" w:sz="4"/>
          <w:insideV w:val="single" w:color="auto" w:sz="4"/>
        </w:tblBorders>
      </w:tblPr>
      <w:tblGrid>
        <w:gridCol w:w="9360"/>
      </w:tblGrid>
      <w:tr>
        <w:tc>
          <w:tcPr>
            <w:tcW w:type="dxa" w:w="9360"/>
            <w:tcBorders>
              <w:top w:val="thick" w:color="27AE60" w:sz="8"/>
              <w:left w:val="thick" w:color="27AE60" w:sz="8"/>
              <w:bottom w:val="thick" w:color="27AE60" w:sz="8"/>
              <w:right w:val="thick" w:color="27AE60" w:sz="8"/>
            </w:tcBorders>
            <w:shd w:fill="E8F5E9"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TIP</w:t>
            </w:r>
          </w:p>
          <w:p>
            <w:pPr>
              <w:spacing w:after="40" w:before="40"/>
            </w:pPr>
            <w:r>
              <w:rPr>
                <w:rFonts w:ascii="Arial" w:cs="Arial" w:eastAsia="Arial" w:hAnsi="Arial"/>
                <w:color w:val="1A1A1A"/>
                <w:sz w:val="21"/>
                <w:szCs w:val="21"/>
              </w:rPr>
              <w:t xml:space="preserve">The most important rule: never block on a teammate. If someone hasn't finished their part, build against a stub (hardcoded JSON) and swap in the real implementation later. This is how professional teams work.</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Day 1 — Foundation</w:t>
      </w:r>
    </w:p>
    <w:p>
      <w:pPr>
        <w:spacing w:after="80" w:before="80"/>
      </w:pPr>
      <w:r>
        <w:rPr>
          <w:rFonts w:ascii="Arial" w:cs="Arial" w:eastAsia="Arial" w:hAnsi="Arial"/>
          <w:sz w:val="22"/>
          <w:szCs w:val="22"/>
        </w:rPr>
        <w:t xml:space="preserve">Goal: Every team member has something running by end of day. No component should be waiting on another.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Who</w:t>
            </w:r>
          </w:p>
        </w:tc>
        <w:tc>
          <w:tcPr>
            <w:tcW w:type="dxa" w:w="73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to finish by end of Day 1</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Lead (You)</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Repo created with folder structure. Stub API running on localhost:3000. calculatePriority() and generateRoute() written and manually tested.</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1</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Static HTML dashboard with Tailwind layout. Bins table populated from hardcoded JSON (no API yet). Simulate button present.</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2</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Express server running. All three endpoints returning stub JSON. CORS enabled. Shared localhost URL with Member 1.</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3</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PostgreSQL running. schema.sql and seed.sql executed. 20+ bins in DB. Connection string shared with Member 2.</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4</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Priority and route functions written in isolation. Test file with 5+ test cases passing. Functions ready to drop into Member 2's service.</w:t>
            </w:r>
          </w:p>
        </w:tc>
      </w:tr>
    </w:tbl>
    <w:p>
      <w:pPr>
        <w:spacing w:after="20" w:before="20"/>
      </w:pPr>
      <w:r>
        <w:t xml:space="preserve"/>
      </w:r>
    </w:p>
    <w:tbl>
      <w:tblPr>
        <w:tblW w:type="dxa" w:w="9360"/>
        <w:tblBorders>
          <w:top w:val="thick" w:color="E65100" w:sz="8"/>
          <w:left w:val="thick" w:color="E65100" w:sz="8"/>
          <w:bottom w:val="thick" w:color="E65100" w:sz="8"/>
          <w:right w:val="thick" w:color="E65100" w:sz="8"/>
          <w:insideH w:val="single" w:color="auto" w:sz="4"/>
          <w:insideV w:val="single" w:color="auto" w:sz="4"/>
        </w:tblBorders>
      </w:tblPr>
      <w:tblGrid>
        <w:gridCol w:w="9360"/>
      </w:tblGrid>
      <w:tr>
        <w:tc>
          <w:tcPr>
            <w:tcW w:type="dxa" w:w="9360"/>
            <w:tcBorders>
              <w:top w:val="thick" w:color="E65100" w:sz="8"/>
              <w:left w:val="thick" w:color="E65100" w:sz="8"/>
              <w:bottom w:val="thick" w:color="E65100" w:sz="8"/>
              <w:right w:val="thick" w:color="E65100" w:sz="8"/>
            </w:tcBorders>
            <w:shd w:fill="FFF3E0"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INFO</w:t>
            </w:r>
          </w:p>
          <w:p>
            <w:pPr>
              <w:spacing w:after="40" w:before="40"/>
            </w:pPr>
            <w:r>
              <w:rPr>
                <w:rFonts w:ascii="Arial" w:cs="Arial" w:eastAsia="Arial" w:hAnsi="Arial"/>
                <w:color w:val="1A1A1A"/>
                <w:sz w:val="21"/>
                <w:szCs w:val="21"/>
              </w:rPr>
              <w:t xml:space="preserve">End-of-Day 1 Sync: 15 minutes, everyone shows their screen. Confirm stub API is accessible from the frontend. Identify any blockers for Day 2.</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Day 2 — Integration</w:t>
      </w:r>
    </w:p>
    <w:p>
      <w:pPr>
        <w:spacing w:after="80" w:before="80"/>
      </w:pPr>
      <w:r>
        <w:rPr>
          <w:rFonts w:ascii="Arial" w:cs="Arial" w:eastAsia="Arial" w:hAnsi="Arial"/>
          <w:sz w:val="22"/>
          <w:szCs w:val="22"/>
        </w:rPr>
        <w:t xml:space="preserve">Goal: Real data flowing through the system. The Simulate button should trigger actual DB writes and return real bin data to the UI.</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Who</w:t>
            </w:r>
          </w:p>
        </w:tc>
        <w:tc>
          <w:tcPr>
            <w:tcW w:type="dxa" w:w="73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to finish by end of Day 2</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Lead (You)</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Route endpoint connected to real DB data. Priority engine plugged into bin data from simulation. Full flow tested: Simulate → bins update → route updates.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1</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Fetch calls switched from hardcoded JSON to real API. Colour-coded fill levels. Route panel rendered. Both tables update on Simulate click.</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2</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Simulation writes real data to DB. /api/bins reads latest fill from fill_history join. All endpoints return live data.</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3</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Confirm DB writes are correct after each simulation. Provide Member 2 with the latest-fill query. Optionally start Docker setup.</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4</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Functions integrated into route service. Verify different simulations produce different routes. Begin optional prediction service.</w:t>
            </w:r>
          </w:p>
        </w:tc>
      </w:tr>
    </w:tbl>
    <w:p>
      <w:pPr>
        <w:spacing w:after="20" w:before="20"/>
      </w:pPr>
      <w:r>
        <w:t xml:space="preserve"/>
      </w:r>
    </w:p>
    <w:tbl>
      <w:tblPr>
        <w:tblW w:type="dxa" w:w="9360"/>
        <w:tblBorders>
          <w:top w:val="thick" w:color="E65100" w:sz="8"/>
          <w:left w:val="thick" w:color="E65100" w:sz="8"/>
          <w:bottom w:val="thick" w:color="E65100" w:sz="8"/>
          <w:right w:val="thick" w:color="E65100" w:sz="8"/>
          <w:insideH w:val="single" w:color="auto" w:sz="4"/>
          <w:insideV w:val="single" w:color="auto" w:sz="4"/>
        </w:tblBorders>
      </w:tblPr>
      <w:tblGrid>
        <w:gridCol w:w="9360"/>
      </w:tblGrid>
      <w:tr>
        <w:tc>
          <w:tcPr>
            <w:tcW w:type="dxa" w:w="9360"/>
            <w:tcBorders>
              <w:top w:val="thick" w:color="E65100" w:sz="8"/>
              <w:left w:val="thick" w:color="E65100" w:sz="8"/>
              <w:bottom w:val="thick" w:color="E65100" w:sz="8"/>
              <w:right w:val="thick" w:color="E65100" w:sz="8"/>
            </w:tcBorders>
            <w:shd w:fill="FFF3E0"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INFO</w:t>
            </w:r>
          </w:p>
          <w:p>
            <w:pPr>
              <w:spacing w:after="40" w:before="40"/>
            </w:pPr>
            <w:r>
              <w:rPr>
                <w:rFonts w:ascii="Arial" w:cs="Arial" w:eastAsia="Arial" w:hAnsi="Arial"/>
                <w:color w:val="1A1A1A"/>
                <w:sz w:val="21"/>
                <w:szCs w:val="21"/>
              </w:rPr>
              <w:t xml:space="preserve">End-of-Day 2 Sync: Run the full demo flow together. Click Simulate three times. Confirm the route changes each time. If it doesn't, the simulation isn't writing to DB correctly.</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Day 3 — Polish &amp; Demo</w:t>
      </w:r>
    </w:p>
    <w:p>
      <w:pPr>
        <w:spacing w:after="80" w:before="80"/>
      </w:pPr>
      <w:r>
        <w:rPr>
          <w:rFonts w:ascii="Arial" w:cs="Arial" w:eastAsia="Arial" w:hAnsi="Arial"/>
          <w:sz w:val="22"/>
          <w:szCs w:val="22"/>
        </w:rPr>
        <w:t xml:space="preserve">Goal: Demo-ready. Clean, no crashes, explainable.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Who</w:t>
            </w:r>
          </w:p>
        </w:tc>
        <w:tc>
          <w:tcPr>
            <w:tcW w:type="dxa" w:w="73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to finish by end of Day 3</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Lead (You)</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All integration bugs fixed. Demo rehearsed twice. README updated with run instructions.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1</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Loading states, error handling. UI looks clean. Test on mobile viewport. No console errors in Chrome.</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2</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API returns correct HTTP status codes. Server doesn't crash on bad input. CORS configured for demo URL.</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3</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DB is stable and accessible. If Docker is set up, test a clean start from docker-compose up. Optional: cloud deployment.</w:t>
            </w:r>
          </w:p>
        </w:tc>
      </w:tr>
      <w:tr>
        <w:tc>
          <w:tcPr>
            <w:tcW w:type="dxa" w:w="20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Member 4</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Alert engine optional bonus. Prepare a 2-min explanation of priority scoring to present during demo.</w:t>
            </w:r>
          </w:p>
        </w:tc>
      </w:tr>
    </w:tbl>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7. Demo Script</w:t>
      </w:r>
    </w:p>
    <w:p>
      <w:pPr>
        <w:spacing w:after="80" w:before="80"/>
      </w:pPr>
      <w:r>
        <w:rPr>
          <w:rFonts w:ascii="Arial" w:cs="Arial" w:eastAsia="Arial" w:hAnsi="Arial"/>
          <w:sz w:val="22"/>
          <w:szCs w:val="22"/>
        </w:rPr>
        <w:t xml:space="preserve">The demo is the only thing evaluators see. It must be smooth, rehearsed, and explainable. Follow this script exactly.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t>
            </w:r>
          </w:p>
        </w:tc>
        <w:tc>
          <w:tcPr>
            <w:tcW w:type="dxa" w:w="288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Action</w:t>
            </w:r>
          </w:p>
        </w:tc>
        <w:tc>
          <w:tcPr>
            <w:tcW w:type="dxa" w:w="57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to say</w:t>
            </w:r>
          </w:p>
        </w:tc>
      </w:tr>
      <w:tr>
        <w:tc>
          <w:tcPr>
            <w:tcW w:type="dxa" w:w="7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2"/>
                <w:szCs w:val="22"/>
              </w:rPr>
              <w:t xml:space="preserve">1</w:t>
            </w:r>
          </w:p>
        </w:tc>
        <w:tc>
          <w:tcPr>
            <w:tcW w:type="dxa" w:w="2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Open dashboard, show bin table</w:t>
            </w:r>
          </w:p>
        </w:tc>
        <w:tc>
          <w:tcPr>
            <w:tcW w:type="dxa" w:w="5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This is our SmartWaste dashboard. Right now it shows all bins in the GIFT City zone with their current fill level and priority score.</w:t>
            </w:r>
          </w:p>
        </w:tc>
      </w:tr>
      <w:tr>
        <w:tc>
          <w:tcPr>
            <w:tcW w:type="dxa" w:w="7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2"/>
                <w:szCs w:val="22"/>
              </w:rPr>
              <w:t xml:space="preserve">2</w:t>
            </w:r>
          </w:p>
        </w:tc>
        <w:tc>
          <w:tcPr>
            <w:tcW w:type="dxa" w:w="28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Click Simulate</w:t>
            </w:r>
          </w:p>
        </w:tc>
        <w:tc>
          <w:tcPr>
            <w:tcW w:type="dxa" w:w="57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We click Simulate. This would normally read from IoT sensors — in our prototype, it generates realistic fill data. Watch the fill levels change.</w:t>
            </w:r>
          </w:p>
        </w:tc>
      </w:tr>
      <w:tr>
        <w:tc>
          <w:tcPr>
            <w:tcW w:type="dxa" w:w="7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2"/>
                <w:szCs w:val="22"/>
              </w:rPr>
              <w:t xml:space="preserve">3</w:t>
            </w:r>
          </w:p>
        </w:tc>
        <w:tc>
          <w:tcPr>
            <w:tcW w:type="dxa" w:w="2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Point to colour-coded levels</w:t>
            </w:r>
          </w:p>
        </w:tc>
        <w:tc>
          <w:tcPr>
            <w:tcW w:type="dxa" w:w="5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Green bins are under 40% — we skip those. Amber bins need monitoring. Red bins above 75% are critical and automatically enter today's route.</w:t>
            </w:r>
          </w:p>
        </w:tc>
      </w:tr>
      <w:tr>
        <w:tc>
          <w:tcPr>
            <w:tcW w:type="dxa" w:w="72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2"/>
                <w:szCs w:val="22"/>
              </w:rPr>
              <w:t xml:space="preserve">4</w:t>
            </w:r>
          </w:p>
        </w:tc>
        <w:tc>
          <w:tcPr>
            <w:tcW w:type="dxa" w:w="28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Scroll to route panel</w:t>
            </w:r>
          </w:p>
        </w:tc>
        <w:tc>
          <w:tcPr>
            <w:tcW w:type="dxa" w:w="57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This is today's optimized route. The system has ranked the top priority bins. A driver follows this order — no wasted stops, no missed overflows.</w:t>
            </w:r>
          </w:p>
        </w:tc>
      </w:tr>
      <w:tr>
        <w:tc>
          <w:tcPr>
            <w:tcW w:type="dxa" w:w="7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22"/>
                <w:szCs w:val="22"/>
              </w:rPr>
              <w:t xml:space="preserve">5</w:t>
            </w:r>
          </w:p>
        </w:tc>
        <w:tc>
          <w:tcPr>
            <w:tcW w:type="dxa" w:w="28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Click Simulate again</w:t>
            </w:r>
          </w:p>
        </w:tc>
        <w:tc>
          <w:tcPr>
            <w:tcW w:type="dxa" w:w="5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If I simulate again — new data, new route. The system adapts instantly. No human intervention required.</w:t>
            </w:r>
          </w:p>
        </w:tc>
      </w:tr>
    </w:tbl>
    <w:p>
      <w:pPr>
        <w:spacing w:after="20" w:before="20"/>
      </w:pPr>
      <w:r>
        <w:t xml:space="preserve"/>
      </w:r>
    </w:p>
    <w:tbl>
      <w:tblPr>
        <w:tblW w:type="dxa" w:w="9360"/>
        <w:tblBorders>
          <w:top w:val="thick" w:color="27AE60" w:sz="8"/>
          <w:left w:val="thick" w:color="27AE60" w:sz="8"/>
          <w:bottom w:val="thick" w:color="27AE60" w:sz="8"/>
          <w:right w:val="thick" w:color="27AE60" w:sz="8"/>
          <w:insideH w:val="single" w:color="auto" w:sz="4"/>
          <w:insideV w:val="single" w:color="auto" w:sz="4"/>
        </w:tblBorders>
      </w:tblPr>
      <w:tblGrid>
        <w:gridCol w:w="9360"/>
      </w:tblGrid>
      <w:tr>
        <w:tc>
          <w:tcPr>
            <w:tcW w:type="dxa" w:w="9360"/>
            <w:tcBorders>
              <w:top w:val="thick" w:color="27AE60" w:sz="8"/>
              <w:left w:val="thick" w:color="27AE60" w:sz="8"/>
              <w:bottom w:val="thick" w:color="27AE60" w:sz="8"/>
              <w:right w:val="thick" w:color="27AE60" w:sz="8"/>
            </w:tcBorders>
            <w:shd w:fill="E8F5E9"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TIP</w:t>
            </w:r>
          </w:p>
          <w:p>
            <w:pPr>
              <w:spacing w:after="40" w:before="40"/>
            </w:pPr>
            <w:r>
              <w:rPr>
                <w:rFonts w:ascii="Arial" w:cs="Arial" w:eastAsia="Arial" w:hAnsi="Arial"/>
                <w:color w:val="1A1A1A"/>
                <w:sz w:val="21"/>
                <w:szCs w:val="21"/>
              </w:rPr>
              <w:t xml:space="preserve">Anticipate this question: 'How is the priority calculated?'</w:t>
            </w:r>
          </w:p>
          <w:p>
            <w:pPr>
              <w:spacing w:after="40" w:before="40"/>
            </w:pPr>
            <w:r>
              <w:rPr>
                <w:rFonts w:ascii="Arial" w:cs="Arial" w:eastAsia="Arial" w:hAnsi="Arial"/>
                <w:color w:val="1A1A1A"/>
                <w:sz w:val="21"/>
                <w:szCs w:val="21"/>
              </w:rPr>
              <w:t xml:space="preserve">Answer: 'Priority equals fill percentage scaled to a 0–10 range, plus a small randomised urgency factor between 0 and 2. Bins scoring above 7 are included in today's route, sorted highest first.'</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Common Demo Failures —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Failure</w:t>
            </w:r>
          </w:p>
        </w:tc>
        <w:tc>
          <w:tcPr>
            <w:tcW w:type="dxa" w:w="5760"/>
            <w:tcBorders>
              <w:top w:val="single" w:color="E0E0E0" w:sz="1"/>
              <w:left w:val="single" w:color="E0E0E0" w:sz="1"/>
              <w:bottom w:val="single" w:color="E0E0E0" w:sz="1"/>
              <w:right w:val="single" w:color="E0E0E0" w:sz="1"/>
            </w:tcBorders>
            <w:shd w:fill="1A6B3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Prevention</w:t>
            </w:r>
          </w:p>
        </w:tc>
      </w:tr>
      <w:tr>
        <w:tc>
          <w:tcPr>
            <w:tcW w:type="dxa" w:w="3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Route doesn't change after Simulate</w:t>
            </w:r>
          </w:p>
        </w:tc>
        <w:tc>
          <w:tcPr>
            <w:tcW w:type="dxa" w:w="5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Simulation must write to DB. Route endpoint must read from DB. Test both on Day 2.</w:t>
            </w:r>
          </w:p>
        </w:tc>
      </w:tr>
      <w:tr>
        <w:tc>
          <w:tcPr>
            <w:tcW w:type="dxa" w:w="36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API returns 500 on demo machine</w:t>
            </w:r>
          </w:p>
        </w:tc>
        <w:tc>
          <w:tcPr>
            <w:tcW w:type="dxa" w:w="57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Demo from the machine you developed on. If different machine, test DB connection first.</w:t>
            </w:r>
          </w:p>
        </w:tc>
      </w:tr>
      <w:tr>
        <w:tc>
          <w:tcPr>
            <w:tcW w:type="dxa" w:w="36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UI shows empty table</w:t>
            </w:r>
          </w:p>
        </w:tc>
        <w:tc>
          <w:tcPr>
            <w:tcW w:type="dxa" w:w="57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Check CORS. Open browser console. API must return correct Content-Type: application/json header.</w:t>
            </w:r>
          </w:p>
        </w:tc>
      </w:tr>
      <w:tr>
        <w:tc>
          <w:tcPr>
            <w:tcW w:type="dxa" w:w="360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Can't explain the priority number</w:t>
            </w:r>
          </w:p>
        </w:tc>
        <w:tc>
          <w:tcPr>
            <w:tcW w:type="dxa" w:w="576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Member 4 prepares a 2-minute verbal explanation. The Lead must also be able to explain it independently.</w:t>
            </w:r>
          </w:p>
        </w:tc>
      </w:tr>
    </w:tbl>
    <w:p>
      <w:r>
        <w:br w:type="page"/>
      </w:r>
    </w:p>
    <w:p>
      <w:pPr>
        <w:pStyle w:val="Heading1"/>
        <w:pBdr>
          <w:bottom w:val="single" w:color="27AE60" w:sz="6" w:space="4"/>
        </w:pBdr>
        <w:spacing w:after="160" w:before="360"/>
      </w:pPr>
      <w:r>
        <w:rPr>
          <w:rFonts w:ascii="Arial" w:cs="Arial" w:eastAsia="Arial" w:hAnsi="Arial"/>
          <w:b/>
          <w:bCs/>
          <w:color w:val="1A6B3A"/>
          <w:sz w:val="38"/>
          <w:szCs w:val="38"/>
        </w:rPr>
        <w:t xml:space="preserve">8. Non-Negotiable Rules</w:t>
      </w:r>
    </w:p>
    <w:tbl>
      <w:tblPr>
        <w:tblW w:type="dxa" w:w="9360"/>
        <w:tblBorders>
          <w:top w:val="thick" w:color="F9A825" w:sz="8"/>
          <w:left w:val="thick" w:color="F9A825" w:sz="8"/>
          <w:bottom w:val="thick" w:color="F9A825" w:sz="8"/>
          <w:right w:val="thick" w:color="F9A825" w:sz="8"/>
          <w:insideH w:val="single" w:color="auto" w:sz="4"/>
          <w:insideV w:val="single" w:color="auto" w:sz="4"/>
        </w:tblBorders>
      </w:tblPr>
      <w:tblGrid>
        <w:gridCol w:w="9360"/>
      </w:tblGrid>
      <w:tr>
        <w:tc>
          <w:tcPr>
            <w:tcW w:type="dxa" w:w="9360"/>
            <w:tcBorders>
              <w:top w:val="thick" w:color="F9A825" w:sz="8"/>
              <w:left w:val="thick" w:color="F9A825" w:sz="8"/>
              <w:bottom w:val="thick" w:color="F9A825" w:sz="8"/>
              <w:right w:val="thick" w:color="F9A825" w:sz="8"/>
            </w:tcBorders>
            <w:shd w:fill="FFF9C4" w:val="clear"/>
            <w:tcMar>
              <w:top w:type="dxa" w:w="120"/>
              <w:left w:type="dxa" w:w="200"/>
              <w:bottom w:type="dxa" w:w="120"/>
              <w:right w:type="dxa" w:w="200"/>
            </w:tcMar>
          </w:tcPr>
          <w:p>
            <w:pPr>
              <w:spacing w:after="60" w:before="60"/>
            </w:pPr>
            <w:r>
              <w:rPr>
                <w:rFonts w:ascii="Arial" w:cs="Arial" w:eastAsia="Arial" w:hAnsi="Arial"/>
                <w:b/>
                <w:bCs/>
                <w:color w:val="0D3B20"/>
                <w:sz w:val="22"/>
                <w:szCs w:val="22"/>
              </w:rPr>
              <w:t xml:space="preserve">⚠️  WARNING</w:t>
            </w:r>
          </w:p>
          <w:p>
            <w:pPr>
              <w:spacing w:after="40" w:before="40"/>
            </w:pPr>
            <w:r>
              <w:rPr>
                <w:rFonts w:ascii="Arial" w:cs="Arial" w:eastAsia="Arial" w:hAnsi="Arial"/>
                <w:color w:val="1A1A1A"/>
                <w:sz w:val="21"/>
                <w:szCs w:val="21"/>
              </w:rPr>
              <w:t xml:space="preserve">These rules exist because every failed rapid-prototype project fails for the same reasons. Read them once. Then follow them.</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27AE6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DO</w:t>
            </w:r>
          </w:p>
        </w:tc>
        <w:tc>
          <w:tcPr>
            <w:tcW w:type="dxa" w:w="4680"/>
            <w:tcBorders>
              <w:top w:val="single" w:color="E0E0E0" w:sz="1"/>
              <w:left w:val="single" w:color="E0E0E0" w:sz="1"/>
              <w:bottom w:val="single" w:color="E0E0E0" w:sz="1"/>
              <w:right w:val="single" w:color="E0E0E0" w:sz="1"/>
            </w:tcBorders>
            <w:shd w:fill="C0392B"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DO NOT</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Build stubs first, then replace with real logic</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Wait for another member to finish before starting</w:t>
            </w:r>
          </w:p>
        </w:tc>
      </w:tr>
      <w:tr>
        <w:tc>
          <w:tcPr>
            <w:tcW w:type="dxa" w:w="46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Test each endpoint with curl before wiring to UI</w:t>
            </w:r>
          </w:p>
        </w:tc>
        <w:tc>
          <w:tcPr>
            <w:tcW w:type="dxa" w:w="4680"/>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Build full ML models or complex AI</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Communicate schema changes immediately</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Change API response shapes without telling the team</w:t>
            </w:r>
          </w:p>
        </w:tc>
      </w:tr>
      <w:tr>
        <w:tc>
          <w:tcPr>
            <w:tcW w:type="dxa" w:w="46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Commit code at the end of each day</w:t>
            </w:r>
          </w:p>
        </w:tc>
        <w:tc>
          <w:tcPr>
            <w:tcW w:type="dxa" w:w="4680"/>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Depend on AWS or any cloud service until Day 3</w:t>
            </w:r>
          </w:p>
        </w:tc>
      </w:tr>
      <w:tr>
        <w:tc>
          <w:tcPr>
            <w:tcW w:type="dxa" w:w="4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Run the full demo flow at end of Day 2</w:t>
            </w:r>
          </w:p>
        </w:tc>
        <w:tc>
          <w:tcPr>
            <w:tcW w:type="dxa" w:w="4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Save debugging for Day 3 morning</w:t>
            </w:r>
          </w:p>
        </w:tc>
      </w:tr>
      <w:tr>
        <w:tc>
          <w:tcPr>
            <w:tcW w:type="dxa" w:w="46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Keep .env out of Git</w:t>
            </w:r>
          </w:p>
        </w:tc>
        <w:tc>
          <w:tcPr>
            <w:tcW w:type="dxa" w:w="4680"/>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Hardcode credentials in source files</w:t>
            </w:r>
          </w:p>
        </w:tc>
      </w:tr>
    </w:tbl>
    <w:p>
      <w:pPr>
        <w:spacing w:after="20" w:before="20"/>
      </w:pPr>
      <w:r>
        <w:t xml:space="preserve"/>
      </w:r>
    </w:p>
    <w:p>
      <w:pPr>
        <w:pStyle w:val="Heading2"/>
        <w:spacing w:after="120" w:before="280"/>
      </w:pPr>
      <w:r>
        <w:rPr>
          <w:rFonts w:ascii="Arial" w:cs="Arial" w:eastAsia="Arial" w:hAnsi="Arial"/>
          <w:b/>
          <w:bCs/>
          <w:color w:val="0D3B20"/>
          <w:sz w:val="30"/>
          <w:szCs w:val="30"/>
        </w:rPr>
        <w:t xml:space="preserve">Definition of Done</w:t>
      </w:r>
    </w:p>
    <w:p>
      <w:pPr>
        <w:spacing w:after="80" w:before="80"/>
      </w:pPr>
      <w:r>
        <w:rPr>
          <w:rFonts w:ascii="Arial" w:cs="Arial" w:eastAsia="Arial" w:hAnsi="Arial"/>
          <w:sz w:val="22"/>
          <w:szCs w:val="22"/>
        </w:rPr>
        <w:t xml:space="preserve">The project is complete when all five of the following are true — not before:</w:t>
      </w:r>
    </w:p>
    <w:p>
      <w:pPr>
        <w:pStyle w:val="ListParagraph"/>
        <w:numPr>
          <w:ilvl w:val="0"/>
          <w:numId w:val="3"/>
        </w:numPr>
        <w:spacing w:after="60" w:before="60"/>
      </w:pPr>
      <w:r>
        <w:rPr>
          <w:rFonts w:ascii="Arial" w:cs="Arial" w:eastAsia="Arial" w:hAnsi="Arial"/>
          <w:color w:val="1A1A1A"/>
          <w:sz w:val="22"/>
          <w:szCs w:val="22"/>
        </w:rPr>
        <w:t xml:space="preserve">Simulate button generates new fill data and writes it to the database.</w:t>
      </w:r>
    </w:p>
    <w:p>
      <w:pPr>
        <w:pStyle w:val="ListParagraph"/>
        <w:numPr>
          <w:ilvl w:val="0"/>
          <w:numId w:val="3"/>
        </w:numPr>
        <w:spacing w:after="60" w:before="60"/>
      </w:pPr>
      <w:r>
        <w:rPr>
          <w:rFonts w:ascii="Arial" w:cs="Arial" w:eastAsia="Arial" w:hAnsi="Arial"/>
          <w:color w:val="1A1A1A"/>
          <w:sz w:val="22"/>
          <w:szCs w:val="22"/>
        </w:rPr>
        <w:t xml:space="preserve">Bin table in the UI updates immediately after simulation.</w:t>
      </w:r>
    </w:p>
    <w:p>
      <w:pPr>
        <w:pStyle w:val="ListParagraph"/>
        <w:numPr>
          <w:ilvl w:val="0"/>
          <w:numId w:val="3"/>
        </w:numPr>
        <w:spacing w:after="60" w:before="60"/>
      </w:pPr>
      <w:r>
        <w:rPr>
          <w:rFonts w:ascii="Arial" w:cs="Arial" w:eastAsia="Arial" w:hAnsi="Arial"/>
          <w:color w:val="1A1A1A"/>
          <w:sz w:val="22"/>
          <w:szCs w:val="22"/>
        </w:rPr>
        <w:t xml:space="preserve">Route panel shows a sorted list of high-priority bins.</w:t>
      </w:r>
    </w:p>
    <w:p>
      <w:pPr>
        <w:pStyle w:val="ListParagraph"/>
        <w:numPr>
          <w:ilvl w:val="0"/>
          <w:numId w:val="3"/>
        </w:numPr>
        <w:spacing w:after="60" w:before="60"/>
      </w:pPr>
      <w:r>
        <w:rPr>
          <w:rFonts w:ascii="Arial" w:cs="Arial" w:eastAsia="Arial" w:hAnsi="Arial"/>
          <w:color w:val="1A1A1A"/>
          <w:sz w:val="22"/>
          <w:szCs w:val="22"/>
        </w:rPr>
        <w:t xml:space="preserve">Route changes when Simulate is run again.</w:t>
      </w:r>
    </w:p>
    <w:p>
      <w:pPr>
        <w:pStyle w:val="ListParagraph"/>
        <w:numPr>
          <w:ilvl w:val="0"/>
          <w:numId w:val="3"/>
        </w:numPr>
        <w:spacing w:after="60" w:before="60"/>
      </w:pPr>
      <w:r>
        <w:rPr>
          <w:rFonts w:ascii="Arial" w:cs="Arial" w:eastAsia="Arial" w:hAnsi="Arial"/>
          <w:color w:val="1A1A1A"/>
          <w:sz w:val="22"/>
          <w:szCs w:val="22"/>
        </w:rPr>
        <w:t xml:space="preserve">Any team member can explain the priority formula to an evaluator without checking notes.</w:t>
      </w:r>
    </w:p>
    <w:p>
      <w:pPr>
        <w:spacing w:after="20" w:before="20"/>
      </w:pPr>
      <w:r>
        <w:t xml:space="preserve"/>
      </w:r>
    </w:p>
    <w:p>
      <w:pPr>
        <w:spacing w:after="20" w:before="20"/>
      </w:pPr>
      <w:r>
        <w:t xml:space="preserve"/>
      </w:r>
    </w:p>
    <w:p>
      <w:pPr>
        <w:spacing w:after="80" w:before="240"/>
        <w:jc w:val="center"/>
      </w:pPr>
      <w:r>
        <w:rPr>
          <w:rFonts w:ascii="Arial" w:cs="Arial" w:eastAsia="Arial" w:hAnsi="Arial"/>
          <w:b/>
          <w:bCs/>
          <w:color w:val="1A6B3A"/>
          <w:sz w:val="28"/>
          <w:szCs w:val="28"/>
        </w:rPr>
        <w:t xml:space="preserve">— Final Note —</w:t>
      </w:r>
    </w:p>
    <w:p>
      <w:pPr>
        <w:spacing w:after="80" w:before="0"/>
        <w:jc w:val="center"/>
      </w:pPr>
      <w:r>
        <w:rPr>
          <w:rFonts w:ascii="Arial" w:cs="Arial" w:eastAsia="Arial" w:hAnsi="Arial"/>
          <w:color w:val="424242"/>
          <w:sz w:val="22"/>
          <w:szCs w:val="22"/>
        </w:rPr>
        <w:t xml:space="preserve">This is not about building a perfect system. It is about building a working,</w:t>
      </w:r>
    </w:p>
    <w:p>
      <w:pPr>
        <w:spacing w:after="80" w:before="0"/>
        <w:jc w:val="center"/>
      </w:pPr>
      <w:r>
        <w:rPr>
          <w:rFonts w:ascii="Arial" w:cs="Arial" w:eastAsia="Arial" w:hAnsi="Arial"/>
          <w:color w:val="424242"/>
          <w:sz w:val="22"/>
          <w:szCs w:val="22"/>
        </w:rPr>
        <w:t xml:space="preserve">explainable system under real constraints. Focus on that. You'll do great.</w:t>
      </w:r>
    </w:p>
    <w:p>
      <w:pPr>
        <w:spacing w:after="0" w:before="80"/>
        <w:jc w:val="center"/>
      </w:pPr>
      <w:r>
        <w:rPr>
          <w:rFonts w:ascii="Arial" w:cs="Arial" w:eastAsia="Arial" w:hAnsi="Arial"/>
          <w:b/>
          <w:bCs/>
          <w:color w:val="27AE60"/>
          <w:sz w:val="24"/>
          <w:szCs w:val="24"/>
        </w:rPr>
        <w:t xml:space="preserve">SmartWaste — GIFT City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4" w:space="2"/>
      </w:pBdr>
      <w:spacing w:before="80"/>
      <w:jc w:val="center"/>
    </w:pPr>
    <w:r>
      <w:rPr>
        <w:rFonts w:ascii="Arial" w:cs="Arial" w:eastAsia="Arial" w:hAnsi="Arial"/>
        <w:color w:val="9E9E9E"/>
        <w:sz w:val="18"/>
        <w:szCs w:val="18"/>
      </w:rPr>
      <w:t xml:space="preserve">SmartWaste — GIFT City Build Guide  |  Page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of </w:t>
    </w:r>
    <w:r>
      <w:rPr>
        <w:rFonts w:ascii="Arial" w:cs="Arial" w:eastAsia="Arial" w:hAnsi="Arial"/>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3A"/>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0D3B20"/>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2026-04-04T07:20:09.889Z</dcterms:created>
  <dcterms:modified xsi:type="dcterms:W3CDTF">2026-04-04T07:20:09.890Z</dcterms:modified>
</cp:coreProperties>
</file>

<file path=docProps/custom.xml><?xml version="1.0" encoding="utf-8"?>
<Properties xmlns="http://schemas.openxmlformats.org/officeDocument/2006/custom-properties" xmlns:vt="http://schemas.openxmlformats.org/officeDocument/2006/docPropsVTypes"/>
</file>