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30BB" w14:textId="77777777" w:rsidR="00E435AC" w:rsidRPr="00A836AD" w:rsidRDefault="00000000">
      <w:pPr>
        <w:spacing w:after="0"/>
        <w:jc w:val="center"/>
        <w:rPr>
          <w:rFonts w:ascii="Algerian" w:hAnsi="Algerian"/>
          <w:b/>
          <w:sz w:val="32"/>
          <w:szCs w:val="32"/>
        </w:rPr>
      </w:pPr>
      <w:r w:rsidRPr="00A836AD">
        <w:rPr>
          <w:rFonts w:ascii="Algerian" w:hAnsi="Algerian"/>
          <w:b/>
          <w:sz w:val="32"/>
          <w:szCs w:val="32"/>
        </w:rPr>
        <w:t>Project Design Phase-I</w:t>
      </w:r>
    </w:p>
    <w:p w14:paraId="405F2451" w14:textId="77777777" w:rsidR="00E435AC" w:rsidRPr="00A836AD" w:rsidRDefault="00000000">
      <w:pPr>
        <w:spacing w:after="0"/>
        <w:jc w:val="center"/>
        <w:rPr>
          <w:rFonts w:ascii="Algerian" w:hAnsi="Algerian"/>
          <w:b/>
          <w:sz w:val="32"/>
          <w:szCs w:val="32"/>
        </w:rPr>
      </w:pPr>
      <w:r w:rsidRPr="00A836AD">
        <w:rPr>
          <w:rFonts w:ascii="Algerian" w:hAnsi="Algerian"/>
          <w:b/>
          <w:sz w:val="32"/>
          <w:szCs w:val="32"/>
        </w:rPr>
        <w:t>Proposed Solution Template</w:t>
      </w:r>
    </w:p>
    <w:p w14:paraId="1D00FB9D" w14:textId="77777777" w:rsidR="00E435AC" w:rsidRDefault="00E435AC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35AC" w14:paraId="6E952754" w14:textId="77777777">
        <w:tc>
          <w:tcPr>
            <w:tcW w:w="4508" w:type="dxa"/>
          </w:tcPr>
          <w:p w14:paraId="49C174C0" w14:textId="77777777" w:rsidR="00E435AC" w:rsidRPr="00A836AD" w:rsidRDefault="00000000">
            <w:pPr>
              <w:rPr>
                <w:rFonts w:ascii="Comic Sans MS" w:hAnsi="Comic Sans MS"/>
              </w:rPr>
            </w:pPr>
            <w:r w:rsidRPr="00A836AD">
              <w:rPr>
                <w:rFonts w:ascii="Comic Sans MS" w:hAnsi="Comic Sans MS"/>
              </w:rPr>
              <w:t>Date</w:t>
            </w:r>
          </w:p>
        </w:tc>
        <w:tc>
          <w:tcPr>
            <w:tcW w:w="4508" w:type="dxa"/>
          </w:tcPr>
          <w:p w14:paraId="1DA8C4DD" w14:textId="07929649" w:rsidR="00E435AC" w:rsidRPr="00A836AD" w:rsidRDefault="00A836AD">
            <w:pPr>
              <w:rPr>
                <w:rFonts w:ascii="Comic Sans MS" w:hAnsi="Comic Sans MS"/>
              </w:rPr>
            </w:pPr>
            <w:r w:rsidRPr="00A836AD">
              <w:rPr>
                <w:rFonts w:ascii="Comic Sans MS" w:hAnsi="Comic Sans MS"/>
              </w:rPr>
              <w:t>27 June 2024</w:t>
            </w:r>
          </w:p>
        </w:tc>
      </w:tr>
      <w:tr w:rsidR="00E435AC" w14:paraId="14E1CB11" w14:textId="77777777">
        <w:tc>
          <w:tcPr>
            <w:tcW w:w="4508" w:type="dxa"/>
          </w:tcPr>
          <w:p w14:paraId="6B12A192" w14:textId="77777777" w:rsidR="00E435AC" w:rsidRPr="00A836AD" w:rsidRDefault="00000000">
            <w:pPr>
              <w:rPr>
                <w:rFonts w:ascii="Comic Sans MS" w:hAnsi="Comic Sans MS"/>
              </w:rPr>
            </w:pPr>
            <w:r w:rsidRPr="00A836AD">
              <w:rPr>
                <w:rFonts w:ascii="Comic Sans MS" w:hAnsi="Comic Sans MS"/>
              </w:rPr>
              <w:t>Team ID</w:t>
            </w:r>
          </w:p>
        </w:tc>
        <w:tc>
          <w:tcPr>
            <w:tcW w:w="4508" w:type="dxa"/>
          </w:tcPr>
          <w:p w14:paraId="44CD5925" w14:textId="48FF5BF5" w:rsidR="00E435AC" w:rsidRPr="00A836AD" w:rsidRDefault="00A836AD">
            <w:pPr>
              <w:rPr>
                <w:rFonts w:ascii="Comic Sans MS" w:hAnsi="Comic Sans MS"/>
              </w:rPr>
            </w:pPr>
            <w:r w:rsidRPr="00A836AD">
              <w:rPr>
                <w:rFonts w:ascii="Comic Sans MS" w:hAnsi="Comic Sans MS"/>
              </w:rPr>
              <w:t>SWTID1720001202</w:t>
            </w:r>
          </w:p>
        </w:tc>
      </w:tr>
      <w:tr w:rsidR="00E435AC" w14:paraId="643C4C6D" w14:textId="77777777">
        <w:tc>
          <w:tcPr>
            <w:tcW w:w="4508" w:type="dxa"/>
          </w:tcPr>
          <w:p w14:paraId="353810DC" w14:textId="77777777" w:rsidR="00E435AC" w:rsidRPr="00A836AD" w:rsidRDefault="00000000">
            <w:pPr>
              <w:rPr>
                <w:rFonts w:ascii="Comic Sans MS" w:hAnsi="Comic Sans MS"/>
              </w:rPr>
            </w:pPr>
            <w:r w:rsidRPr="00A836AD">
              <w:rPr>
                <w:rFonts w:ascii="Comic Sans MS" w:hAnsi="Comic Sans MS"/>
              </w:rPr>
              <w:t>Project Name</w:t>
            </w:r>
          </w:p>
        </w:tc>
        <w:tc>
          <w:tcPr>
            <w:tcW w:w="4508" w:type="dxa"/>
          </w:tcPr>
          <w:p w14:paraId="42EB9EEA" w14:textId="23EEBF1A" w:rsidR="00E435AC" w:rsidRPr="00A836AD" w:rsidRDefault="00A836AD">
            <w:pPr>
              <w:rPr>
                <w:rFonts w:ascii="Comic Sans MS" w:hAnsi="Comic Sans MS"/>
              </w:rPr>
            </w:pPr>
            <w:r w:rsidRPr="00A836AD">
              <w:rPr>
                <w:rFonts w:ascii="Comic Sans MS" w:hAnsi="Comic Sans MS"/>
              </w:rPr>
              <w:t>Shop-EZ (E-commerce Website)</w:t>
            </w:r>
          </w:p>
        </w:tc>
      </w:tr>
      <w:tr w:rsidR="00E435AC" w14:paraId="76C8DC06" w14:textId="77777777">
        <w:tc>
          <w:tcPr>
            <w:tcW w:w="4508" w:type="dxa"/>
          </w:tcPr>
          <w:p w14:paraId="784CCE22" w14:textId="77777777" w:rsidR="00E435AC" w:rsidRPr="00A836AD" w:rsidRDefault="00000000">
            <w:pPr>
              <w:rPr>
                <w:rFonts w:ascii="Comic Sans MS" w:hAnsi="Comic Sans MS"/>
              </w:rPr>
            </w:pPr>
            <w:r w:rsidRPr="00A836AD">
              <w:rPr>
                <w:rFonts w:ascii="Comic Sans MS" w:hAnsi="Comic Sans MS"/>
              </w:rPr>
              <w:t>Maximum Marks</w:t>
            </w:r>
          </w:p>
        </w:tc>
        <w:tc>
          <w:tcPr>
            <w:tcW w:w="4508" w:type="dxa"/>
          </w:tcPr>
          <w:p w14:paraId="358CD4B4" w14:textId="4943F16B" w:rsidR="00E435AC" w:rsidRPr="00A836AD" w:rsidRDefault="007A3029">
            <w:pPr>
              <w:rPr>
                <w:rFonts w:ascii="Comic Sans MS" w:hAnsi="Comic Sans MS"/>
              </w:rPr>
            </w:pPr>
            <w:r w:rsidRPr="00A836AD">
              <w:rPr>
                <w:rFonts w:ascii="Comic Sans MS" w:hAnsi="Comic Sans MS"/>
              </w:rPr>
              <w:t>3 Marks</w:t>
            </w:r>
          </w:p>
        </w:tc>
      </w:tr>
    </w:tbl>
    <w:p w14:paraId="12ADBBD5" w14:textId="77777777" w:rsidR="00E435AC" w:rsidRDefault="00E435AC">
      <w:pPr>
        <w:rPr>
          <w:b/>
        </w:rPr>
      </w:pPr>
    </w:p>
    <w:p w14:paraId="2E0B925A" w14:textId="77777777" w:rsidR="00E435AC" w:rsidRDefault="00000000">
      <w:pPr>
        <w:rPr>
          <w:b/>
        </w:rPr>
      </w:pPr>
      <w:r>
        <w:rPr>
          <w:b/>
        </w:rPr>
        <w:t>Proposed Solution Template:</w:t>
      </w:r>
    </w:p>
    <w:p w14:paraId="0CFA5479" w14:textId="77777777" w:rsidR="00E435AC" w:rsidRDefault="00000000">
      <w:r>
        <w:t>Project team shall fill the following information in proposed solution template.</w:t>
      </w:r>
    </w:p>
    <w:p w14:paraId="558CDC69" w14:textId="24DD13CE" w:rsidR="00E435AC" w:rsidRDefault="00450796">
      <w:pPr>
        <w:rPr>
          <w:b/>
          <w:bCs/>
          <w:sz w:val="40"/>
          <w:szCs w:val="40"/>
          <w:u w:val="single"/>
        </w:rPr>
      </w:pPr>
      <w:r w:rsidRPr="00450796">
        <w:rPr>
          <w:b/>
          <w:bCs/>
          <w:sz w:val="40"/>
          <w:szCs w:val="40"/>
          <w:u w:val="single"/>
        </w:rPr>
        <w:t xml:space="preserve">Problem Statement </w:t>
      </w:r>
      <w:r>
        <w:rPr>
          <w:b/>
          <w:bCs/>
          <w:sz w:val="40"/>
          <w:szCs w:val="40"/>
          <w:u w:val="single"/>
        </w:rPr>
        <w:t>–</w:t>
      </w:r>
      <w:r w:rsidRPr="00450796">
        <w:rPr>
          <w:b/>
          <w:bCs/>
          <w:sz w:val="40"/>
          <w:szCs w:val="40"/>
          <w:u w:val="single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0796" w14:paraId="5EAB8785" w14:textId="77777777" w:rsidTr="00744952">
        <w:tc>
          <w:tcPr>
            <w:tcW w:w="3005" w:type="dxa"/>
            <w:vAlign w:val="center"/>
          </w:tcPr>
          <w:p w14:paraId="1FE0C53A" w14:textId="22A6DAA2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S.No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005" w:type="dxa"/>
            <w:vAlign w:val="center"/>
          </w:tcPr>
          <w:p w14:paraId="0CFB062F" w14:textId="761E3D2F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Parameter</w:t>
            </w:r>
          </w:p>
        </w:tc>
        <w:tc>
          <w:tcPr>
            <w:tcW w:w="3006" w:type="dxa"/>
            <w:vAlign w:val="center"/>
          </w:tcPr>
          <w:p w14:paraId="1528F0D3" w14:textId="011E2718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450796" w14:paraId="35944514" w14:textId="77777777" w:rsidTr="00744952">
        <w:tc>
          <w:tcPr>
            <w:tcW w:w="3005" w:type="dxa"/>
            <w:vAlign w:val="center"/>
          </w:tcPr>
          <w:p w14:paraId="757AF459" w14:textId="7CCE704C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05" w:type="dxa"/>
            <w:vAlign w:val="center"/>
          </w:tcPr>
          <w:p w14:paraId="08FCDDEA" w14:textId="16B716BD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Problem Statement (Problem to be solved)</w:t>
            </w:r>
          </w:p>
        </w:tc>
        <w:tc>
          <w:tcPr>
            <w:tcW w:w="3006" w:type="dxa"/>
            <w:vAlign w:val="center"/>
          </w:tcPr>
          <w:p w14:paraId="67DA1CEB" w14:textId="08F00ABC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Download the invoice of the product ordered last month.</w:t>
            </w:r>
          </w:p>
        </w:tc>
      </w:tr>
      <w:tr w:rsidR="00450796" w14:paraId="0CB35788" w14:textId="77777777" w:rsidTr="00744952">
        <w:tc>
          <w:tcPr>
            <w:tcW w:w="3005" w:type="dxa"/>
            <w:vAlign w:val="center"/>
          </w:tcPr>
          <w:p w14:paraId="142AE4B6" w14:textId="7BD87901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05" w:type="dxa"/>
            <w:vAlign w:val="center"/>
          </w:tcPr>
          <w:p w14:paraId="4C94E8CB" w14:textId="3AA709BC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Idea / Solution description</w:t>
            </w:r>
          </w:p>
        </w:tc>
        <w:tc>
          <w:tcPr>
            <w:tcW w:w="3006" w:type="dxa"/>
            <w:vAlign w:val="center"/>
          </w:tcPr>
          <w:p w14:paraId="07B382F3" w14:textId="352D3A34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Create a centralized invoice management system within the shopping app where users can easily access and download invoices for all their past orders.</w:t>
            </w:r>
          </w:p>
        </w:tc>
      </w:tr>
      <w:tr w:rsidR="00450796" w14:paraId="03CB1429" w14:textId="77777777" w:rsidTr="00744952">
        <w:tc>
          <w:tcPr>
            <w:tcW w:w="3005" w:type="dxa"/>
            <w:vAlign w:val="center"/>
          </w:tcPr>
          <w:p w14:paraId="5731B92C" w14:textId="231EAC9E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05" w:type="dxa"/>
            <w:vAlign w:val="center"/>
          </w:tcPr>
          <w:p w14:paraId="2999B2BD" w14:textId="6AD0E710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Novelty / Uniqueness</w:t>
            </w:r>
          </w:p>
        </w:tc>
        <w:tc>
          <w:tcPr>
            <w:tcW w:w="3006" w:type="dxa"/>
            <w:vAlign w:val="center"/>
          </w:tcPr>
          <w:p w14:paraId="086AC9C4" w14:textId="6B3D3D75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The system will have a user-friendly interface with search and filter options, allowing users to quickly locate specific invoices.</w:t>
            </w:r>
          </w:p>
        </w:tc>
      </w:tr>
      <w:tr w:rsidR="00450796" w14:paraId="54E21B69" w14:textId="77777777" w:rsidTr="00744952">
        <w:tc>
          <w:tcPr>
            <w:tcW w:w="3005" w:type="dxa"/>
            <w:vAlign w:val="center"/>
          </w:tcPr>
          <w:p w14:paraId="20D125F7" w14:textId="276B9A08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05" w:type="dxa"/>
            <w:vAlign w:val="center"/>
          </w:tcPr>
          <w:p w14:paraId="12AA29A2" w14:textId="6600E75E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Social Impact / Customer Satisfaction</w:t>
            </w:r>
          </w:p>
        </w:tc>
        <w:tc>
          <w:tcPr>
            <w:tcW w:w="3006" w:type="dxa"/>
            <w:vAlign w:val="center"/>
          </w:tcPr>
          <w:p w14:paraId="250BE878" w14:textId="4BB8DF68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Customers will have easy access to their invoices, leading to increased satisfaction and trust in the shopping platform. This will particularly benefit users needing invoices for warranty or tax purposes.</w:t>
            </w:r>
          </w:p>
        </w:tc>
      </w:tr>
      <w:tr w:rsidR="00450796" w14:paraId="012F53D3" w14:textId="77777777" w:rsidTr="00744952">
        <w:tc>
          <w:tcPr>
            <w:tcW w:w="3005" w:type="dxa"/>
            <w:vAlign w:val="center"/>
          </w:tcPr>
          <w:p w14:paraId="0142607E" w14:textId="0E5F85F5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05" w:type="dxa"/>
            <w:vAlign w:val="center"/>
          </w:tcPr>
          <w:p w14:paraId="6A7C70FA" w14:textId="01A2AE12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Business Model (Revenue Model)</w:t>
            </w:r>
          </w:p>
        </w:tc>
        <w:tc>
          <w:tcPr>
            <w:tcW w:w="3006" w:type="dxa"/>
            <w:vAlign w:val="center"/>
          </w:tcPr>
          <w:p w14:paraId="4307114B" w14:textId="58FCA681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The solution can be offered as a premium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lastRenderedPageBreak/>
              <w:t>feature or included in a subscription model, generating additional revenue. It can also reduce customer service costs related to invoice requests.</w:t>
            </w:r>
          </w:p>
        </w:tc>
      </w:tr>
      <w:tr w:rsidR="00450796" w14:paraId="2BB9A643" w14:textId="77777777" w:rsidTr="00744952">
        <w:tc>
          <w:tcPr>
            <w:tcW w:w="3005" w:type="dxa"/>
            <w:vAlign w:val="center"/>
          </w:tcPr>
          <w:p w14:paraId="0FAF7682" w14:textId="6F8C8505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3005" w:type="dxa"/>
            <w:vAlign w:val="center"/>
          </w:tcPr>
          <w:p w14:paraId="59621D30" w14:textId="7CD7F42B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Scalability of the Solution</w:t>
            </w:r>
          </w:p>
        </w:tc>
        <w:tc>
          <w:tcPr>
            <w:tcW w:w="3006" w:type="dxa"/>
            <w:vAlign w:val="center"/>
          </w:tcPr>
          <w:p w14:paraId="2406961D" w14:textId="03BF106F" w:rsidR="00450796" w:rsidRDefault="00450796" w:rsidP="0045079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The solution can be scaled to integrate with multiple shopping platforms and support different formats of invoices, making it universally applicable.</w:t>
            </w:r>
          </w:p>
        </w:tc>
      </w:tr>
    </w:tbl>
    <w:p w14:paraId="3D9B8E49" w14:textId="25EC2A1A" w:rsidR="00450796" w:rsidRDefault="00450796" w:rsidP="00450796">
      <w:pPr>
        <w:rPr>
          <w:b/>
          <w:bCs/>
          <w:sz w:val="40"/>
          <w:szCs w:val="40"/>
          <w:u w:val="single"/>
        </w:rPr>
      </w:pPr>
      <w:r w:rsidRPr="00450796">
        <w:rPr>
          <w:b/>
          <w:bCs/>
          <w:sz w:val="40"/>
          <w:szCs w:val="40"/>
          <w:u w:val="single"/>
        </w:rPr>
        <w:t xml:space="preserve">Problem Statement </w:t>
      </w:r>
      <w:r>
        <w:rPr>
          <w:b/>
          <w:bCs/>
          <w:sz w:val="40"/>
          <w:szCs w:val="40"/>
          <w:u w:val="single"/>
        </w:rPr>
        <w:t>–</w:t>
      </w:r>
      <w:r w:rsidRPr="00450796">
        <w:rPr>
          <w:b/>
          <w:bCs/>
          <w:sz w:val="40"/>
          <w:szCs w:val="40"/>
          <w:u w:val="single"/>
        </w:rPr>
        <w:t xml:space="preserve"> </w:t>
      </w:r>
      <w:r w:rsidR="00A836AD">
        <w:rPr>
          <w:b/>
          <w:bCs/>
          <w:sz w:val="40"/>
          <w:szCs w:val="40"/>
          <w:u w:val="singl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36AD" w14:paraId="38C72E50" w14:textId="77777777" w:rsidTr="006A2BE0">
        <w:tc>
          <w:tcPr>
            <w:tcW w:w="3005" w:type="dxa"/>
            <w:vAlign w:val="center"/>
          </w:tcPr>
          <w:p w14:paraId="0FB78FF9" w14:textId="5CEAB5FF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05" w:type="dxa"/>
            <w:vAlign w:val="center"/>
          </w:tcPr>
          <w:p w14:paraId="101AFBE2" w14:textId="3354DAD8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Problem Statement (Problem to be solved)</w:t>
            </w:r>
          </w:p>
        </w:tc>
        <w:tc>
          <w:tcPr>
            <w:tcW w:w="3006" w:type="dxa"/>
            <w:vAlign w:val="center"/>
          </w:tcPr>
          <w:p w14:paraId="763DB7F5" w14:textId="595C56D3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Have a seamless online shopping experience.</w:t>
            </w:r>
          </w:p>
        </w:tc>
      </w:tr>
      <w:tr w:rsidR="00A836AD" w14:paraId="23E82FFC" w14:textId="77777777" w:rsidTr="006A2BE0">
        <w:tc>
          <w:tcPr>
            <w:tcW w:w="3005" w:type="dxa"/>
            <w:vAlign w:val="center"/>
          </w:tcPr>
          <w:p w14:paraId="4C4873BA" w14:textId="467BCBFF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05" w:type="dxa"/>
            <w:vAlign w:val="center"/>
          </w:tcPr>
          <w:p w14:paraId="128C770C" w14:textId="164DCC55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Idea / Solution description</w:t>
            </w:r>
          </w:p>
        </w:tc>
        <w:tc>
          <w:tcPr>
            <w:tcW w:w="3006" w:type="dxa"/>
            <w:vAlign w:val="center"/>
          </w:tcPr>
          <w:p w14:paraId="31BFBDFC" w14:textId="41A4926D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Develop a consolidated shopping platform that aggregates products from multiple e-commerce websites, ensuring optimal performance, aesthetic design, and comprehensive product availability.</w:t>
            </w:r>
          </w:p>
        </w:tc>
      </w:tr>
      <w:tr w:rsidR="00A836AD" w14:paraId="6D4C0F31" w14:textId="77777777" w:rsidTr="006A2BE0">
        <w:tc>
          <w:tcPr>
            <w:tcW w:w="3005" w:type="dxa"/>
            <w:vAlign w:val="center"/>
          </w:tcPr>
          <w:p w14:paraId="1D859C4F" w14:textId="61922641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05" w:type="dxa"/>
            <w:vAlign w:val="center"/>
          </w:tcPr>
          <w:p w14:paraId="29CA3A4C" w14:textId="3ED27078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Novelty / Uniqueness</w:t>
            </w:r>
          </w:p>
        </w:tc>
        <w:tc>
          <w:tcPr>
            <w:tcW w:w="3006" w:type="dxa"/>
            <w:vAlign w:val="center"/>
          </w:tcPr>
          <w:p w14:paraId="4E2B46E8" w14:textId="2A3171CE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The platform will use advanced algorithms to ensure fast loading times, a customizable and visually appealing interface, and a wide product range by integrating various e-commerce sites.</w:t>
            </w:r>
          </w:p>
        </w:tc>
      </w:tr>
      <w:tr w:rsidR="00A836AD" w14:paraId="6DB39506" w14:textId="77777777" w:rsidTr="006A2BE0">
        <w:tc>
          <w:tcPr>
            <w:tcW w:w="3005" w:type="dxa"/>
            <w:vAlign w:val="center"/>
          </w:tcPr>
          <w:p w14:paraId="19EFADA2" w14:textId="45E7A6E1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05" w:type="dxa"/>
            <w:vAlign w:val="center"/>
          </w:tcPr>
          <w:p w14:paraId="1AE4E9CF" w14:textId="62F9E4AC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Social Impact / Customer Satisfaction</w:t>
            </w:r>
          </w:p>
        </w:tc>
        <w:tc>
          <w:tcPr>
            <w:tcW w:w="3006" w:type="dxa"/>
            <w:vAlign w:val="center"/>
          </w:tcPr>
          <w:p w14:paraId="5AEA6863" w14:textId="27C679A5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Enhances user experience by providing a one-stop shop for all online shopping needs,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lastRenderedPageBreak/>
              <w:t>reducing frustration and increasing satisfaction.</w:t>
            </w:r>
          </w:p>
        </w:tc>
      </w:tr>
      <w:tr w:rsidR="00A836AD" w14:paraId="2ED519CA" w14:textId="77777777" w:rsidTr="006A2BE0">
        <w:tc>
          <w:tcPr>
            <w:tcW w:w="3005" w:type="dxa"/>
            <w:vAlign w:val="center"/>
          </w:tcPr>
          <w:p w14:paraId="1D68F913" w14:textId="04357CA5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3005" w:type="dxa"/>
            <w:vAlign w:val="center"/>
          </w:tcPr>
          <w:p w14:paraId="5F2804F9" w14:textId="12FB8748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Business Model (Revenue Model)</w:t>
            </w:r>
          </w:p>
        </w:tc>
        <w:tc>
          <w:tcPr>
            <w:tcW w:w="3006" w:type="dxa"/>
            <w:vAlign w:val="center"/>
          </w:tcPr>
          <w:p w14:paraId="1D53B1B4" w14:textId="5681979E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Revenue can be generated through affiliate marketing, partnerships with e-commerce sites, and offering premium memberships for additional features.</w:t>
            </w:r>
          </w:p>
        </w:tc>
      </w:tr>
      <w:tr w:rsidR="00A836AD" w14:paraId="0F230223" w14:textId="77777777" w:rsidTr="006A2BE0">
        <w:tc>
          <w:tcPr>
            <w:tcW w:w="3005" w:type="dxa"/>
            <w:vAlign w:val="center"/>
          </w:tcPr>
          <w:p w14:paraId="404B143A" w14:textId="44A266A9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05" w:type="dxa"/>
            <w:vAlign w:val="center"/>
          </w:tcPr>
          <w:p w14:paraId="1B53D79B" w14:textId="25492834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Scalability of the Solution</w:t>
            </w:r>
          </w:p>
        </w:tc>
        <w:tc>
          <w:tcPr>
            <w:tcW w:w="3006" w:type="dxa"/>
            <w:vAlign w:val="center"/>
          </w:tcPr>
          <w:p w14:paraId="7A830350" w14:textId="02981F52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The platform can scale by adding more e-commerce partners and expanding to different regions, accommodating a larger user base and a diverse range of products.</w:t>
            </w:r>
          </w:p>
        </w:tc>
      </w:tr>
    </w:tbl>
    <w:p w14:paraId="52D32C2E" w14:textId="77777777" w:rsidR="00A836AD" w:rsidRDefault="00A836AD" w:rsidP="00450796">
      <w:pPr>
        <w:rPr>
          <w:b/>
          <w:bCs/>
          <w:sz w:val="40"/>
          <w:szCs w:val="40"/>
          <w:u w:val="single"/>
        </w:rPr>
      </w:pPr>
    </w:p>
    <w:p w14:paraId="55A46300" w14:textId="5FB1D055" w:rsidR="00A836AD" w:rsidRDefault="00A836AD" w:rsidP="00A836AD">
      <w:pPr>
        <w:rPr>
          <w:b/>
          <w:bCs/>
          <w:sz w:val="40"/>
          <w:szCs w:val="40"/>
          <w:u w:val="single"/>
        </w:rPr>
      </w:pPr>
      <w:r w:rsidRPr="00450796">
        <w:rPr>
          <w:b/>
          <w:bCs/>
          <w:sz w:val="40"/>
          <w:szCs w:val="40"/>
          <w:u w:val="single"/>
        </w:rPr>
        <w:t xml:space="preserve">Problem Statement </w:t>
      </w:r>
      <w:r>
        <w:rPr>
          <w:b/>
          <w:bCs/>
          <w:sz w:val="40"/>
          <w:szCs w:val="40"/>
          <w:u w:val="single"/>
        </w:rPr>
        <w:t>–</w:t>
      </w:r>
      <w:r w:rsidRPr="00450796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36AD" w14:paraId="6E3948D0" w14:textId="77777777" w:rsidTr="00E02A09">
        <w:tc>
          <w:tcPr>
            <w:tcW w:w="3005" w:type="dxa"/>
            <w:vAlign w:val="center"/>
          </w:tcPr>
          <w:p w14:paraId="5CF794BE" w14:textId="4B81F278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S.No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005" w:type="dxa"/>
            <w:vAlign w:val="center"/>
          </w:tcPr>
          <w:p w14:paraId="211215E4" w14:textId="533FC7D3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Parameter</w:t>
            </w:r>
          </w:p>
        </w:tc>
        <w:tc>
          <w:tcPr>
            <w:tcW w:w="3006" w:type="dxa"/>
            <w:vAlign w:val="center"/>
          </w:tcPr>
          <w:p w14:paraId="4DDE8FA3" w14:textId="50E1C883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A836AD" w14:paraId="44347BB6" w14:textId="77777777" w:rsidTr="00E02A09">
        <w:tc>
          <w:tcPr>
            <w:tcW w:w="3005" w:type="dxa"/>
            <w:vAlign w:val="center"/>
          </w:tcPr>
          <w:p w14:paraId="26AB4348" w14:textId="00D621C9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05" w:type="dxa"/>
            <w:vAlign w:val="center"/>
          </w:tcPr>
          <w:p w14:paraId="1340F468" w14:textId="31DAC77B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Problem Statement (Problem to be solved)</w:t>
            </w:r>
          </w:p>
        </w:tc>
        <w:tc>
          <w:tcPr>
            <w:tcW w:w="3006" w:type="dxa"/>
            <w:vAlign w:val="center"/>
          </w:tcPr>
          <w:p w14:paraId="3DECE5B1" w14:textId="31237AA6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Purchase items during sales events without unexpected removals from the cart.</w:t>
            </w:r>
          </w:p>
        </w:tc>
      </w:tr>
      <w:tr w:rsidR="00A836AD" w14:paraId="2473ADB5" w14:textId="77777777" w:rsidTr="00E02A09">
        <w:tc>
          <w:tcPr>
            <w:tcW w:w="3005" w:type="dxa"/>
            <w:vAlign w:val="center"/>
          </w:tcPr>
          <w:p w14:paraId="2C7AC8BD" w14:textId="392503CA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05" w:type="dxa"/>
            <w:vAlign w:val="center"/>
          </w:tcPr>
          <w:p w14:paraId="7D73C968" w14:textId="5C0F3788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Idea / Solution description</w:t>
            </w:r>
          </w:p>
        </w:tc>
        <w:tc>
          <w:tcPr>
            <w:tcW w:w="3006" w:type="dxa"/>
            <w:vAlign w:val="center"/>
          </w:tcPr>
          <w:p w14:paraId="5E029750" w14:textId="4ED24827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Implement a secure and reliable shopping cart system that locks items for a specific period during sales events to prevent unexpected removals.</w:t>
            </w:r>
          </w:p>
        </w:tc>
      </w:tr>
      <w:tr w:rsidR="00A836AD" w14:paraId="548D609F" w14:textId="77777777" w:rsidTr="00E02A09">
        <w:tc>
          <w:tcPr>
            <w:tcW w:w="3005" w:type="dxa"/>
            <w:vAlign w:val="center"/>
          </w:tcPr>
          <w:p w14:paraId="04DBC3D6" w14:textId="7426E1A6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05" w:type="dxa"/>
            <w:vAlign w:val="center"/>
          </w:tcPr>
          <w:p w14:paraId="7DF49C5D" w14:textId="12AB8336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Novelty / Uniqueness</w:t>
            </w:r>
          </w:p>
        </w:tc>
        <w:tc>
          <w:tcPr>
            <w:tcW w:w="3006" w:type="dxa"/>
            <w:vAlign w:val="center"/>
          </w:tcPr>
          <w:p w14:paraId="2C1FA1C2" w14:textId="58D5634A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The system will use real-time inventory checks and a locking mechanism to ensure items remain in the cart, reducing pressure on users to make hasty purchases.</w:t>
            </w:r>
          </w:p>
        </w:tc>
      </w:tr>
      <w:tr w:rsidR="00A836AD" w14:paraId="76E54A05" w14:textId="77777777" w:rsidTr="00E02A09">
        <w:tc>
          <w:tcPr>
            <w:tcW w:w="3005" w:type="dxa"/>
            <w:vAlign w:val="center"/>
          </w:tcPr>
          <w:p w14:paraId="4EC0A919" w14:textId="0D4F0253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3005" w:type="dxa"/>
            <w:vAlign w:val="center"/>
          </w:tcPr>
          <w:p w14:paraId="50240F27" w14:textId="2B18E7F8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Social Impact / Customer Satisfaction</w:t>
            </w:r>
          </w:p>
        </w:tc>
        <w:tc>
          <w:tcPr>
            <w:tcW w:w="3006" w:type="dxa"/>
            <w:vAlign w:val="center"/>
          </w:tcPr>
          <w:p w14:paraId="12663AAA" w14:textId="7587E94F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Provides a stress-free shopping experience during sales events, increasing customer satisfaction and loyalty.</w:t>
            </w:r>
          </w:p>
        </w:tc>
      </w:tr>
      <w:tr w:rsidR="00A836AD" w14:paraId="2A740B9A" w14:textId="77777777" w:rsidTr="00E02A09">
        <w:tc>
          <w:tcPr>
            <w:tcW w:w="3005" w:type="dxa"/>
            <w:vAlign w:val="center"/>
          </w:tcPr>
          <w:p w14:paraId="55559FD8" w14:textId="7A0E8231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05" w:type="dxa"/>
            <w:vAlign w:val="center"/>
          </w:tcPr>
          <w:p w14:paraId="50E20F63" w14:textId="19A593CE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Business Model (Revenue Model)</w:t>
            </w:r>
          </w:p>
        </w:tc>
        <w:tc>
          <w:tcPr>
            <w:tcW w:w="3006" w:type="dxa"/>
            <w:vAlign w:val="center"/>
          </w:tcPr>
          <w:p w14:paraId="0B7534B7" w14:textId="0023FF03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This feature can attract more users to the platform, increasing overall sales and revenue. It can also be part of a premium service package.</w:t>
            </w:r>
          </w:p>
        </w:tc>
      </w:tr>
      <w:tr w:rsidR="00A836AD" w14:paraId="0BD8EC82" w14:textId="77777777" w:rsidTr="00E02A09">
        <w:tc>
          <w:tcPr>
            <w:tcW w:w="3005" w:type="dxa"/>
            <w:vAlign w:val="center"/>
          </w:tcPr>
          <w:p w14:paraId="40EDD27C" w14:textId="7FFAB9E7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05" w:type="dxa"/>
            <w:vAlign w:val="center"/>
          </w:tcPr>
          <w:p w14:paraId="7EB0BA15" w14:textId="50BACC61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Scalability of the Solution</w:t>
            </w:r>
          </w:p>
        </w:tc>
        <w:tc>
          <w:tcPr>
            <w:tcW w:w="3006" w:type="dxa"/>
            <w:vAlign w:val="center"/>
          </w:tcPr>
          <w:p w14:paraId="5CDFAC11" w14:textId="293F7809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The solution can be implemented across various shopping platforms, supporting large volumes of transactions and different types of sales events.</w:t>
            </w:r>
          </w:p>
        </w:tc>
      </w:tr>
    </w:tbl>
    <w:p w14:paraId="30885A38" w14:textId="77777777" w:rsidR="00A836AD" w:rsidRDefault="00A836AD" w:rsidP="00A836AD">
      <w:pPr>
        <w:rPr>
          <w:b/>
          <w:bCs/>
          <w:sz w:val="40"/>
          <w:szCs w:val="40"/>
          <w:u w:val="single"/>
        </w:rPr>
      </w:pPr>
    </w:p>
    <w:p w14:paraId="7637CF02" w14:textId="4C592296" w:rsidR="00A836AD" w:rsidRDefault="00A836AD" w:rsidP="00A836AD">
      <w:pPr>
        <w:rPr>
          <w:b/>
          <w:bCs/>
          <w:sz w:val="40"/>
          <w:szCs w:val="40"/>
          <w:u w:val="single"/>
        </w:rPr>
      </w:pPr>
      <w:r w:rsidRPr="00450796">
        <w:rPr>
          <w:b/>
          <w:bCs/>
          <w:sz w:val="40"/>
          <w:szCs w:val="40"/>
          <w:u w:val="single"/>
        </w:rPr>
        <w:t xml:space="preserve">Problem Statement </w:t>
      </w:r>
      <w:r>
        <w:rPr>
          <w:b/>
          <w:bCs/>
          <w:sz w:val="40"/>
          <w:szCs w:val="40"/>
          <w:u w:val="single"/>
        </w:rPr>
        <w:t>–</w:t>
      </w:r>
      <w:r w:rsidRPr="00450796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4</w:t>
      </w:r>
    </w:p>
    <w:p w14:paraId="24AB8F4D" w14:textId="77777777" w:rsidR="00A836AD" w:rsidRDefault="00A836AD" w:rsidP="00A836AD">
      <w:pPr>
        <w:rPr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6AD" w14:paraId="4E26BB9D" w14:textId="77777777" w:rsidTr="00CA4D0D">
        <w:tc>
          <w:tcPr>
            <w:tcW w:w="2254" w:type="dxa"/>
            <w:vAlign w:val="center"/>
          </w:tcPr>
          <w:p w14:paraId="0F54885C" w14:textId="389CCE77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S.No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254" w:type="dxa"/>
            <w:vAlign w:val="center"/>
          </w:tcPr>
          <w:p w14:paraId="38FFED97" w14:textId="72A97901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Parameter</w:t>
            </w:r>
          </w:p>
        </w:tc>
        <w:tc>
          <w:tcPr>
            <w:tcW w:w="2254" w:type="dxa"/>
            <w:vAlign w:val="center"/>
          </w:tcPr>
          <w:p w14:paraId="4D4A8E39" w14:textId="6A940A08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254" w:type="dxa"/>
            <w:vAlign w:val="center"/>
          </w:tcPr>
          <w:p w14:paraId="403F0EC7" w14:textId="6504E75F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S.No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A836AD" w14:paraId="2829E99F" w14:textId="77777777" w:rsidTr="00CA4D0D">
        <w:tc>
          <w:tcPr>
            <w:tcW w:w="2254" w:type="dxa"/>
            <w:vAlign w:val="center"/>
          </w:tcPr>
          <w:p w14:paraId="3EF84F46" w14:textId="4C51B9AF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57061715" w14:textId="764D542D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Problem Statement (Problem to be solved)</w:t>
            </w:r>
          </w:p>
        </w:tc>
        <w:tc>
          <w:tcPr>
            <w:tcW w:w="2254" w:type="dxa"/>
            <w:vAlign w:val="center"/>
          </w:tcPr>
          <w:p w14:paraId="1FB054A0" w14:textId="0FA327E1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Schedule deliveries for specific time slots.</w:t>
            </w:r>
          </w:p>
        </w:tc>
        <w:tc>
          <w:tcPr>
            <w:tcW w:w="2254" w:type="dxa"/>
            <w:vAlign w:val="center"/>
          </w:tcPr>
          <w:p w14:paraId="4AAB495A" w14:textId="082D1B34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</w:t>
            </w:r>
          </w:p>
        </w:tc>
      </w:tr>
      <w:tr w:rsidR="00A836AD" w14:paraId="62D25B23" w14:textId="77777777" w:rsidTr="00CA4D0D">
        <w:tc>
          <w:tcPr>
            <w:tcW w:w="2254" w:type="dxa"/>
            <w:vAlign w:val="center"/>
          </w:tcPr>
          <w:p w14:paraId="6AF45020" w14:textId="013D9B03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54" w:type="dxa"/>
            <w:vAlign w:val="center"/>
          </w:tcPr>
          <w:p w14:paraId="39B2D3E3" w14:textId="33708560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Idea / Solution description</w:t>
            </w:r>
          </w:p>
        </w:tc>
        <w:tc>
          <w:tcPr>
            <w:tcW w:w="2254" w:type="dxa"/>
            <w:vAlign w:val="center"/>
          </w:tcPr>
          <w:p w14:paraId="1C777379" w14:textId="7EB9920F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Develop an advanced delivery scheduling system that allows users to choose precise time slots for delivery based on their availability.</w:t>
            </w:r>
          </w:p>
        </w:tc>
        <w:tc>
          <w:tcPr>
            <w:tcW w:w="2254" w:type="dxa"/>
            <w:vAlign w:val="center"/>
          </w:tcPr>
          <w:p w14:paraId="2D95B1CA" w14:textId="45795EC0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2</w:t>
            </w:r>
          </w:p>
        </w:tc>
      </w:tr>
      <w:tr w:rsidR="00A836AD" w14:paraId="6E4E6B1A" w14:textId="77777777" w:rsidTr="00CA4D0D">
        <w:tc>
          <w:tcPr>
            <w:tcW w:w="2254" w:type="dxa"/>
            <w:vAlign w:val="center"/>
          </w:tcPr>
          <w:p w14:paraId="3AFF35DE" w14:textId="30253B27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54" w:type="dxa"/>
            <w:vAlign w:val="center"/>
          </w:tcPr>
          <w:p w14:paraId="6BC24B8E" w14:textId="1F5B2667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Novelty / Uniqueness</w:t>
            </w:r>
          </w:p>
        </w:tc>
        <w:tc>
          <w:tcPr>
            <w:tcW w:w="2254" w:type="dxa"/>
            <w:vAlign w:val="center"/>
          </w:tcPr>
          <w:p w14:paraId="17D9727C" w14:textId="06DD1217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The system will use AI and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lastRenderedPageBreak/>
              <w:t>machine learning to optimize delivery routes and time slots, providing more accurate and convenient scheduling options.</w:t>
            </w:r>
          </w:p>
        </w:tc>
        <w:tc>
          <w:tcPr>
            <w:tcW w:w="2254" w:type="dxa"/>
            <w:vAlign w:val="center"/>
          </w:tcPr>
          <w:p w14:paraId="0C09C81B" w14:textId="5C34C2D1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lastRenderedPageBreak/>
              <w:t>3</w:t>
            </w:r>
          </w:p>
        </w:tc>
      </w:tr>
      <w:tr w:rsidR="00A836AD" w14:paraId="3C14D418" w14:textId="77777777" w:rsidTr="00CA4D0D">
        <w:tc>
          <w:tcPr>
            <w:tcW w:w="2254" w:type="dxa"/>
            <w:vAlign w:val="center"/>
          </w:tcPr>
          <w:p w14:paraId="516FC698" w14:textId="6A0BB992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4</w:t>
            </w:r>
          </w:p>
        </w:tc>
        <w:tc>
          <w:tcPr>
            <w:tcW w:w="2254" w:type="dxa"/>
            <w:vAlign w:val="center"/>
          </w:tcPr>
          <w:p w14:paraId="4822A2B0" w14:textId="5EDAFF3D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Social Impact / Customer Satisfaction</w:t>
            </w:r>
          </w:p>
        </w:tc>
        <w:tc>
          <w:tcPr>
            <w:tcW w:w="2254" w:type="dxa"/>
            <w:vAlign w:val="center"/>
          </w:tcPr>
          <w:p w14:paraId="73C8223C" w14:textId="127EA1E7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Significantly reduces delivery-related inconveniences, leading to higher customer satisfaction and increased trust in the delivery service.</w:t>
            </w:r>
          </w:p>
        </w:tc>
        <w:tc>
          <w:tcPr>
            <w:tcW w:w="2254" w:type="dxa"/>
            <w:vAlign w:val="center"/>
          </w:tcPr>
          <w:p w14:paraId="5FD65201" w14:textId="6F22A84F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4</w:t>
            </w:r>
          </w:p>
        </w:tc>
      </w:tr>
      <w:tr w:rsidR="00A836AD" w14:paraId="392BD6CC" w14:textId="77777777" w:rsidTr="00CA4D0D">
        <w:tc>
          <w:tcPr>
            <w:tcW w:w="2254" w:type="dxa"/>
            <w:vAlign w:val="center"/>
          </w:tcPr>
          <w:p w14:paraId="06196D7F" w14:textId="1F15CD1F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4" w:type="dxa"/>
            <w:vAlign w:val="center"/>
          </w:tcPr>
          <w:p w14:paraId="188A4D46" w14:textId="226AEC90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Business Model (Revenue Model)</w:t>
            </w:r>
          </w:p>
        </w:tc>
        <w:tc>
          <w:tcPr>
            <w:tcW w:w="2254" w:type="dxa"/>
            <w:vAlign w:val="center"/>
          </w:tcPr>
          <w:p w14:paraId="0CC32962" w14:textId="7B022308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Can be offered as a premium service or integrated into a subscription model, generating additional revenue. It can also reduce missed deliveries and associated costs.</w:t>
            </w:r>
          </w:p>
        </w:tc>
        <w:tc>
          <w:tcPr>
            <w:tcW w:w="2254" w:type="dxa"/>
            <w:vAlign w:val="center"/>
          </w:tcPr>
          <w:p w14:paraId="36175BDC" w14:textId="1F9FDD7B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5</w:t>
            </w:r>
          </w:p>
        </w:tc>
      </w:tr>
      <w:tr w:rsidR="00A836AD" w14:paraId="2E737AFA" w14:textId="77777777" w:rsidTr="00CA4D0D">
        <w:tc>
          <w:tcPr>
            <w:tcW w:w="2254" w:type="dxa"/>
            <w:vAlign w:val="center"/>
          </w:tcPr>
          <w:p w14:paraId="61DC1BB6" w14:textId="1C06D821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6</w:t>
            </w:r>
          </w:p>
        </w:tc>
        <w:tc>
          <w:tcPr>
            <w:tcW w:w="2254" w:type="dxa"/>
            <w:vAlign w:val="center"/>
          </w:tcPr>
          <w:p w14:paraId="541FF985" w14:textId="4D9E24F5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Scalability of the Solution</w:t>
            </w:r>
          </w:p>
        </w:tc>
        <w:tc>
          <w:tcPr>
            <w:tcW w:w="2254" w:type="dxa"/>
            <w:vAlign w:val="center"/>
          </w:tcPr>
          <w:p w14:paraId="69B44C70" w14:textId="46FCA2F8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The solution can be scaled to support various regions and delivery services, adapting to different logistics networks and customer needs.</w:t>
            </w:r>
          </w:p>
        </w:tc>
        <w:tc>
          <w:tcPr>
            <w:tcW w:w="2254" w:type="dxa"/>
            <w:vAlign w:val="center"/>
          </w:tcPr>
          <w:p w14:paraId="44E55ED2" w14:textId="5300780C" w:rsidR="00A836AD" w:rsidRDefault="00A836AD" w:rsidP="00A836AD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6</w:t>
            </w:r>
          </w:p>
        </w:tc>
      </w:tr>
    </w:tbl>
    <w:p w14:paraId="4EFAC9A4" w14:textId="77777777" w:rsidR="00450796" w:rsidRPr="00450796" w:rsidRDefault="00450796">
      <w:pPr>
        <w:rPr>
          <w:b/>
          <w:bCs/>
          <w:sz w:val="40"/>
          <w:szCs w:val="40"/>
          <w:u w:val="single"/>
        </w:rPr>
      </w:pPr>
    </w:p>
    <w:sectPr w:rsidR="00450796" w:rsidRPr="0045079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95646"/>
    <w:multiLevelType w:val="multilevel"/>
    <w:tmpl w:val="101E96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058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AC"/>
    <w:rsid w:val="001C17B3"/>
    <w:rsid w:val="00450796"/>
    <w:rsid w:val="00724D97"/>
    <w:rsid w:val="007A3029"/>
    <w:rsid w:val="00A836AD"/>
    <w:rsid w:val="00E435AC"/>
    <w:rsid w:val="00E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E686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5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xP02VBVMnqIdW2apzu+Y4wgA==">CgMxLjA4AHIhMUNMTEc0TkRHNjNWQkZseGctd0RRY1Q0OWFaZ0FQLXJD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Soham Mitra</cp:lastModifiedBy>
  <cp:revision>4</cp:revision>
  <cp:lastPrinted>2024-07-08T07:17:00Z</cp:lastPrinted>
  <dcterms:created xsi:type="dcterms:W3CDTF">2024-06-22T04:54:00Z</dcterms:created>
  <dcterms:modified xsi:type="dcterms:W3CDTF">2024-07-08T07:18:00Z</dcterms:modified>
</cp:coreProperties>
</file>