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8525" w14:textId="77777777" w:rsidR="00BC3580" w:rsidRPr="00A019FF" w:rsidRDefault="00C71F3E">
      <w:pPr>
        <w:pStyle w:val="Heading1"/>
        <w:spacing w:before="78"/>
        <w:ind w:left="1581"/>
        <w:rPr>
          <w:color w:val="00204F"/>
        </w:rPr>
      </w:pPr>
      <w:r w:rsidRPr="00FC7086">
        <w:rPr>
          <w:color w:val="00204F"/>
          <w:sz w:val="22"/>
        </w:rPr>
        <w:t>Dr. Vishwanath Karad</w:t>
      </w:r>
      <w:r w:rsidR="00000000">
        <w:pict w14:anchorId="0747D3DA">
          <v:group id="_x0000_s1026" style="position:absolute;left:0;text-align:left;margin-left:33.65pt;margin-top:44.55pt;width:552pt;height:720.15pt;z-index:-251658240;mso-position-horizontal-relative:page;mso-position-vertical-relative:page" coordorigin="673,891" coordsize="11040,14403">
            <v:rect id="_x0000_s1028" style="position:absolute;left:680;top:898;width:11025;height:14388" filled="f"/>
            <v:rect id="_x0000_s1027" style="position:absolute;left:5684;top:10184;width:60;height:288" stroked="f"/>
            <w10:wrap anchorx="page" anchory="page"/>
          </v:group>
        </w:pict>
      </w:r>
      <w:r>
        <w:t xml:space="preserve"> </w:t>
      </w:r>
      <w:r w:rsidR="00396188" w:rsidRPr="00A019FF">
        <w:rPr>
          <w:color w:val="00204F"/>
        </w:rPr>
        <w:t>MIT</w:t>
      </w:r>
      <w:r w:rsidR="00396188" w:rsidRPr="00A019FF">
        <w:rPr>
          <w:color w:val="00204F"/>
          <w:spacing w:val="-2"/>
        </w:rPr>
        <w:t xml:space="preserve"> </w:t>
      </w:r>
      <w:r w:rsidR="00396188" w:rsidRPr="00A019FF">
        <w:rPr>
          <w:color w:val="00204F"/>
        </w:rPr>
        <w:t>WORLD</w:t>
      </w:r>
      <w:r w:rsidR="00396188" w:rsidRPr="00A019FF">
        <w:rPr>
          <w:color w:val="00204F"/>
          <w:spacing w:val="-3"/>
        </w:rPr>
        <w:t xml:space="preserve"> </w:t>
      </w:r>
      <w:r w:rsidR="00396188" w:rsidRPr="00A019FF">
        <w:rPr>
          <w:color w:val="00204F"/>
        </w:rPr>
        <w:t>PEACE</w:t>
      </w:r>
      <w:r w:rsidR="00396188" w:rsidRPr="00A019FF">
        <w:rPr>
          <w:color w:val="00204F"/>
          <w:spacing w:val="-2"/>
        </w:rPr>
        <w:t xml:space="preserve"> </w:t>
      </w:r>
      <w:r w:rsidR="00396188" w:rsidRPr="00A019FF">
        <w:rPr>
          <w:color w:val="00204F"/>
        </w:rPr>
        <w:t>UNIVERSITY,</w:t>
      </w:r>
      <w:r w:rsidR="00396188" w:rsidRPr="00A019FF">
        <w:rPr>
          <w:color w:val="00204F"/>
          <w:spacing w:val="-2"/>
        </w:rPr>
        <w:t xml:space="preserve"> </w:t>
      </w:r>
      <w:r w:rsidR="00396188" w:rsidRPr="00A019FF">
        <w:rPr>
          <w:color w:val="00204F"/>
        </w:rPr>
        <w:t>PUNE</w:t>
      </w:r>
    </w:p>
    <w:p w14:paraId="7A31C6FC" w14:textId="77777777" w:rsidR="00BC3580" w:rsidRPr="00A019FF" w:rsidRDefault="00BC3580">
      <w:pPr>
        <w:spacing w:before="1"/>
        <w:rPr>
          <w:b/>
          <w:color w:val="00204F"/>
          <w:sz w:val="12"/>
        </w:rPr>
      </w:pPr>
    </w:p>
    <w:p w14:paraId="62ABBCFD" w14:textId="106F93D5" w:rsidR="00BC3580" w:rsidRPr="00A019FF" w:rsidRDefault="001867BA" w:rsidP="001867BA">
      <w:pPr>
        <w:pStyle w:val="Heading2"/>
        <w:spacing w:before="1"/>
        <w:rPr>
          <w:color w:val="00204F"/>
        </w:rPr>
      </w:pPr>
      <w:r w:rsidRPr="00A019FF">
        <w:rPr>
          <w:color w:val="00204F"/>
        </w:rPr>
        <w:t xml:space="preserve">                        </w:t>
      </w:r>
      <w:r w:rsidR="00396188" w:rsidRPr="00A019FF">
        <w:rPr>
          <w:color w:val="00204F"/>
        </w:rPr>
        <w:t>NOTICE</w:t>
      </w:r>
      <w:r w:rsidRPr="00A019FF">
        <w:rPr>
          <w:color w:val="00204F"/>
        </w:rPr>
        <w:t>- 202</w:t>
      </w:r>
      <w:r w:rsidR="00276B12">
        <w:rPr>
          <w:color w:val="00204F"/>
        </w:rPr>
        <w:t>5</w:t>
      </w:r>
      <w:r w:rsidRPr="00A019FF">
        <w:rPr>
          <w:color w:val="00204F"/>
        </w:rPr>
        <w:t xml:space="preserve"> Batch</w:t>
      </w:r>
    </w:p>
    <w:p w14:paraId="0C62C819" w14:textId="77777777" w:rsidR="00BC3580" w:rsidRPr="00A019FF" w:rsidRDefault="00BC3580">
      <w:pPr>
        <w:spacing w:before="1"/>
        <w:rPr>
          <w:b/>
          <w:color w:val="00204F"/>
          <w:sz w:val="4"/>
        </w:rPr>
      </w:pPr>
    </w:p>
    <w:p w14:paraId="44A31CA8" w14:textId="008F7A06" w:rsidR="00BC3580" w:rsidRPr="00A019FF" w:rsidRDefault="00396188" w:rsidP="003A773F">
      <w:pPr>
        <w:pStyle w:val="Heading1"/>
        <w:spacing w:line="319" w:lineRule="exact"/>
        <w:ind w:right="500"/>
        <w:rPr>
          <w:color w:val="00204F"/>
          <w:spacing w:val="-1"/>
          <w:sz w:val="24"/>
        </w:rPr>
      </w:pPr>
      <w:r w:rsidRPr="00A019FF">
        <w:rPr>
          <w:color w:val="00204F"/>
        </w:rPr>
        <w:t>Campus</w:t>
      </w:r>
      <w:r w:rsidRPr="00A019FF">
        <w:rPr>
          <w:color w:val="00204F"/>
          <w:spacing w:val="-2"/>
        </w:rPr>
        <w:t xml:space="preserve"> </w:t>
      </w:r>
      <w:r w:rsidRPr="00A019FF">
        <w:rPr>
          <w:color w:val="00204F"/>
        </w:rPr>
        <w:t>Recruitment</w:t>
      </w:r>
      <w:r w:rsidRPr="00A019FF">
        <w:rPr>
          <w:color w:val="00204F"/>
          <w:spacing w:val="-2"/>
        </w:rPr>
        <w:t xml:space="preserve"> </w:t>
      </w:r>
      <w:r w:rsidRPr="00A019FF">
        <w:rPr>
          <w:color w:val="00204F"/>
        </w:rPr>
        <w:t>by</w:t>
      </w:r>
      <w:r w:rsidRPr="00A019FF">
        <w:rPr>
          <w:color w:val="00204F"/>
          <w:spacing w:val="-1"/>
        </w:rPr>
        <w:t xml:space="preserve"> </w:t>
      </w:r>
      <w:r w:rsidR="00472670">
        <w:rPr>
          <w:color w:val="00204F"/>
          <w:spacing w:val="-1"/>
          <w:sz w:val="24"/>
        </w:rPr>
        <w:t>HCL Tech</w:t>
      </w:r>
    </w:p>
    <w:p w14:paraId="070C847F" w14:textId="77777777" w:rsidR="002F75FA" w:rsidRDefault="002F75FA" w:rsidP="00BB6DF5">
      <w:pPr>
        <w:spacing w:before="1"/>
        <w:ind w:left="567"/>
        <w:rPr>
          <w:b/>
          <w:sz w:val="24"/>
        </w:rPr>
      </w:pPr>
    </w:p>
    <w:tbl>
      <w:tblPr>
        <w:tblStyle w:val="TableGrid"/>
        <w:tblW w:w="10064" w:type="dxa"/>
        <w:tblInd w:w="817" w:type="dxa"/>
        <w:tblLook w:val="04A0" w:firstRow="1" w:lastRow="0" w:firstColumn="1" w:lastColumn="0" w:noHBand="0" w:noVBand="1"/>
      </w:tblPr>
      <w:tblGrid>
        <w:gridCol w:w="3260"/>
        <w:gridCol w:w="6804"/>
      </w:tblGrid>
      <w:tr w:rsidR="00BB6DF5" w:rsidRPr="001867BA" w14:paraId="5EAF25F9" w14:textId="77777777" w:rsidTr="001F5BA8">
        <w:trPr>
          <w:trHeight w:val="369"/>
        </w:trPr>
        <w:tc>
          <w:tcPr>
            <w:tcW w:w="3260" w:type="dxa"/>
          </w:tcPr>
          <w:p w14:paraId="4C8C11C1" w14:textId="6F1EEBBF" w:rsidR="00BB6DF5" w:rsidRPr="001867BA" w:rsidRDefault="006B5F8E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Company Name</w:t>
            </w:r>
          </w:p>
        </w:tc>
        <w:tc>
          <w:tcPr>
            <w:tcW w:w="6804" w:type="dxa"/>
          </w:tcPr>
          <w:p w14:paraId="3491F6A0" w14:textId="58628A34" w:rsidR="00BB6DF5" w:rsidRPr="001867BA" w:rsidRDefault="00472670" w:rsidP="00BB6DF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HCL Tech</w:t>
            </w:r>
          </w:p>
        </w:tc>
      </w:tr>
      <w:tr w:rsidR="00BB6DF5" w:rsidRPr="001867BA" w14:paraId="41850CFC" w14:textId="77777777" w:rsidTr="000F716A">
        <w:trPr>
          <w:trHeight w:val="418"/>
        </w:trPr>
        <w:tc>
          <w:tcPr>
            <w:tcW w:w="3260" w:type="dxa"/>
          </w:tcPr>
          <w:p w14:paraId="0050B719" w14:textId="6CB37CFF" w:rsidR="00BB6DF5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Eligible Degree</w:t>
            </w:r>
          </w:p>
        </w:tc>
        <w:tc>
          <w:tcPr>
            <w:tcW w:w="6804" w:type="dxa"/>
          </w:tcPr>
          <w:p w14:paraId="054FDE77" w14:textId="3274F4AB" w:rsidR="0028151B" w:rsidRPr="0028151B" w:rsidRDefault="0028151B" w:rsidP="0028151B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  <w:proofErr w:type="spellStart"/>
            <w:proofErr w:type="gramStart"/>
            <w:r w:rsidRPr="0028151B">
              <w:rPr>
                <w:rFonts w:ascii="Arial" w:hAnsi="Arial" w:cs="Arial"/>
                <w:bCs/>
                <w:color w:val="004E9A"/>
              </w:rPr>
              <w:t>B.Tech</w:t>
            </w:r>
            <w:proofErr w:type="spellEnd"/>
            <w:proofErr w:type="gramEnd"/>
          </w:p>
          <w:p w14:paraId="338CF44D" w14:textId="1271AC6A" w:rsidR="00BB6DF5" w:rsidRPr="001867BA" w:rsidRDefault="00BB6DF5" w:rsidP="0028151B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BB6DF5" w:rsidRPr="001867BA" w14:paraId="54B1EBA9" w14:textId="77777777" w:rsidTr="004240B1">
        <w:trPr>
          <w:trHeight w:val="268"/>
        </w:trPr>
        <w:tc>
          <w:tcPr>
            <w:tcW w:w="3260" w:type="dxa"/>
          </w:tcPr>
          <w:p w14:paraId="284FEDB3" w14:textId="23E0B2DB" w:rsidR="00BB6DF5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Eligible Branches</w:t>
            </w:r>
          </w:p>
        </w:tc>
        <w:tc>
          <w:tcPr>
            <w:tcW w:w="6804" w:type="dxa"/>
          </w:tcPr>
          <w:p w14:paraId="1D5EB0D0" w14:textId="6A1DFA0D" w:rsidR="00C35785" w:rsidRPr="00497528" w:rsidRDefault="00472670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CSE/ECE/Electrical</w:t>
            </w:r>
          </w:p>
        </w:tc>
      </w:tr>
      <w:tr w:rsidR="00446184" w:rsidRPr="001867BA" w14:paraId="7083C440" w14:textId="77777777" w:rsidTr="0097071D">
        <w:trPr>
          <w:trHeight w:val="601"/>
        </w:trPr>
        <w:tc>
          <w:tcPr>
            <w:tcW w:w="3260" w:type="dxa"/>
          </w:tcPr>
          <w:p w14:paraId="48AA92E7" w14:textId="4EB0372D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Eligibility Criteria</w:t>
            </w:r>
          </w:p>
        </w:tc>
        <w:tc>
          <w:tcPr>
            <w:tcW w:w="6804" w:type="dxa"/>
          </w:tcPr>
          <w:p w14:paraId="08A5F2DC" w14:textId="27726A26" w:rsidR="0098486D" w:rsidRDefault="00472670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7</w:t>
            </w:r>
            <w:r w:rsidR="0028151B">
              <w:rPr>
                <w:rFonts w:ascii="Arial" w:hAnsi="Arial" w:cs="Arial"/>
                <w:bCs/>
                <w:color w:val="004E9A"/>
              </w:rPr>
              <w:t>0% &amp; above in 10</w:t>
            </w:r>
            <w:r w:rsidR="0028151B" w:rsidRPr="0028151B">
              <w:rPr>
                <w:rFonts w:ascii="Arial" w:hAnsi="Arial" w:cs="Arial"/>
                <w:bCs/>
                <w:color w:val="004E9A"/>
                <w:vertAlign w:val="superscript"/>
              </w:rPr>
              <w:t>th</w:t>
            </w:r>
            <w:r w:rsidR="0028151B">
              <w:rPr>
                <w:rFonts w:ascii="Arial" w:hAnsi="Arial" w:cs="Arial"/>
                <w:bCs/>
                <w:color w:val="004E9A"/>
              </w:rPr>
              <w:t>/12</w:t>
            </w:r>
            <w:proofErr w:type="gramStart"/>
            <w:r w:rsidR="0028151B" w:rsidRPr="0028151B">
              <w:rPr>
                <w:rFonts w:ascii="Arial" w:hAnsi="Arial" w:cs="Arial"/>
                <w:bCs/>
                <w:color w:val="004E9A"/>
                <w:vertAlign w:val="superscript"/>
              </w:rPr>
              <w:t>th</w:t>
            </w:r>
            <w:r w:rsidR="0028151B">
              <w:rPr>
                <w:rFonts w:ascii="Arial" w:hAnsi="Arial" w:cs="Arial"/>
                <w:bCs/>
                <w:color w:val="004E9A"/>
                <w:vertAlign w:val="superscript"/>
              </w:rPr>
              <w:t xml:space="preserve"> </w:t>
            </w:r>
            <w:r w:rsidR="0028151B">
              <w:rPr>
                <w:rFonts w:ascii="Arial" w:hAnsi="Arial" w:cs="Arial"/>
                <w:bCs/>
                <w:color w:val="004E9A"/>
              </w:rPr>
              <w:t>,</w:t>
            </w:r>
            <w:proofErr w:type="gramEnd"/>
            <w:r w:rsidR="0028151B">
              <w:rPr>
                <w:rFonts w:ascii="Arial" w:hAnsi="Arial" w:cs="Arial"/>
                <w:bCs/>
                <w:color w:val="004E9A"/>
              </w:rPr>
              <w:t xml:space="preserve"> </w:t>
            </w:r>
            <w:r>
              <w:rPr>
                <w:rFonts w:ascii="Arial" w:hAnsi="Arial" w:cs="Arial"/>
                <w:bCs/>
                <w:color w:val="004E9A"/>
              </w:rPr>
              <w:t>7</w:t>
            </w:r>
            <w:r w:rsidR="0028151B">
              <w:rPr>
                <w:rFonts w:ascii="Arial" w:hAnsi="Arial" w:cs="Arial"/>
                <w:bCs/>
                <w:color w:val="004E9A"/>
              </w:rPr>
              <w:t xml:space="preserve"> CGPA &amp; above in UG</w:t>
            </w:r>
          </w:p>
          <w:p w14:paraId="6DE32C4A" w14:textId="6EA25A6B" w:rsidR="00021D13" w:rsidRDefault="00021D13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 xml:space="preserve">No </w:t>
            </w:r>
            <w:r w:rsidR="00867AD9">
              <w:rPr>
                <w:rFonts w:ascii="Arial" w:hAnsi="Arial" w:cs="Arial"/>
                <w:bCs/>
                <w:color w:val="004E9A"/>
              </w:rPr>
              <w:t>active</w:t>
            </w:r>
            <w:r>
              <w:rPr>
                <w:rFonts w:ascii="Arial" w:hAnsi="Arial" w:cs="Arial"/>
                <w:bCs/>
                <w:color w:val="004E9A"/>
              </w:rPr>
              <w:t xml:space="preserve"> backlogs</w:t>
            </w:r>
          </w:p>
          <w:p w14:paraId="56335C6A" w14:textId="40691E03" w:rsidR="00867AD9" w:rsidRDefault="00867AD9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 xml:space="preserve">No </w:t>
            </w:r>
            <w:r w:rsidR="00472670">
              <w:rPr>
                <w:rFonts w:ascii="Arial" w:hAnsi="Arial" w:cs="Arial"/>
                <w:bCs/>
                <w:color w:val="004E9A"/>
              </w:rPr>
              <w:t>year down</w:t>
            </w:r>
          </w:p>
          <w:p w14:paraId="574BBC03" w14:textId="284DC1D4" w:rsidR="00472670" w:rsidRDefault="00472670" w:rsidP="00472670">
            <w:pPr>
              <w:numPr>
                <w:ilvl w:val="0"/>
                <w:numId w:val="14"/>
              </w:numPr>
              <w:spacing w:before="1"/>
              <w:jc w:val="both"/>
              <w:rPr>
                <w:rFonts w:ascii="Arial" w:hAnsi="Arial" w:cs="Arial"/>
                <w:bCs/>
                <w:color w:val="004E9A"/>
                <w:lang w:val="en-IN"/>
              </w:rPr>
            </w:pPr>
            <w:r w:rsidRPr="00472670">
              <w:rPr>
                <w:rFonts w:ascii="Arial" w:hAnsi="Arial" w:cs="Arial"/>
                <w:bCs/>
                <w:color w:val="004E9A"/>
                <w:lang w:val="en-IN"/>
              </w:rPr>
              <w:t xml:space="preserve">Candidates need to complete the registration process on the </w:t>
            </w:r>
            <w:r>
              <w:rPr>
                <w:rFonts w:ascii="Arial" w:hAnsi="Arial" w:cs="Arial"/>
                <w:bCs/>
                <w:color w:val="004E9A"/>
                <w:lang w:val="en-IN"/>
              </w:rPr>
              <w:t xml:space="preserve">below </w:t>
            </w:r>
            <w:r w:rsidRPr="00472670">
              <w:rPr>
                <w:rFonts w:ascii="Arial" w:hAnsi="Arial" w:cs="Arial"/>
                <w:bCs/>
                <w:color w:val="004E9A"/>
                <w:lang w:val="en-IN"/>
              </w:rPr>
              <w:t>given link. Incomplete applications will not be considered for further process.</w:t>
            </w:r>
          </w:p>
          <w:p w14:paraId="54C90BD6" w14:textId="77777777" w:rsidR="00AD4D86" w:rsidRDefault="00AD4D86" w:rsidP="00AD4D8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hyperlink r:id="rId5" w:tgtFrame="_blank" w:history="1">
              <w:r w:rsidRPr="00472670">
                <w:rPr>
                  <w:rStyle w:val="Hyperlink"/>
                  <w:rFonts w:ascii="Arial" w:hAnsi="Arial" w:cs="Arial"/>
                  <w:b/>
                  <w:bCs/>
                </w:rPr>
                <w:t>Registration Link</w:t>
              </w:r>
            </w:hyperlink>
            <w:hyperlink r:id="rId6" w:history="1"/>
          </w:p>
          <w:p w14:paraId="347DAFAB" w14:textId="77777777" w:rsidR="00AD4D86" w:rsidRPr="00472670" w:rsidRDefault="00AD4D86" w:rsidP="00AD4D86">
            <w:pPr>
              <w:spacing w:before="1"/>
              <w:jc w:val="both"/>
              <w:rPr>
                <w:rFonts w:ascii="Arial" w:hAnsi="Arial" w:cs="Arial"/>
                <w:bCs/>
                <w:color w:val="004E9A"/>
                <w:lang w:val="en-IN"/>
              </w:rPr>
            </w:pPr>
          </w:p>
          <w:p w14:paraId="0F78B3FB" w14:textId="77777777" w:rsidR="00472670" w:rsidRPr="00472670" w:rsidRDefault="00472670" w:rsidP="00472670">
            <w:pPr>
              <w:numPr>
                <w:ilvl w:val="0"/>
                <w:numId w:val="14"/>
              </w:numPr>
              <w:spacing w:before="1"/>
              <w:jc w:val="both"/>
              <w:rPr>
                <w:rFonts w:ascii="Arial" w:hAnsi="Arial" w:cs="Arial"/>
                <w:bCs/>
                <w:color w:val="004E9A"/>
                <w:lang w:val="en-IN"/>
              </w:rPr>
            </w:pPr>
            <w:r w:rsidRPr="00472670">
              <w:rPr>
                <w:rFonts w:ascii="Arial" w:hAnsi="Arial" w:cs="Arial"/>
                <w:bCs/>
                <w:color w:val="004E9A"/>
                <w:lang w:val="en-IN"/>
              </w:rPr>
              <w:t>Pre-Joining Training (if applicable) will be triggered to the candidates and the same needs to be completed and cleared (pass) prior to joining.</w:t>
            </w:r>
          </w:p>
          <w:p w14:paraId="79041A3B" w14:textId="77777777" w:rsidR="00472670" w:rsidRDefault="00472670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</w:p>
          <w:p w14:paraId="52D27FF5" w14:textId="2537220C" w:rsidR="004925B9" w:rsidRPr="001867BA" w:rsidRDefault="004925B9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446184" w:rsidRPr="001867BA" w14:paraId="1A93FB19" w14:textId="77777777" w:rsidTr="001867BA">
        <w:trPr>
          <w:trHeight w:val="414"/>
        </w:trPr>
        <w:tc>
          <w:tcPr>
            <w:tcW w:w="3260" w:type="dxa"/>
          </w:tcPr>
          <w:p w14:paraId="0A0CBAD2" w14:textId="5941A89D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Registration Deadline</w:t>
            </w:r>
          </w:p>
        </w:tc>
        <w:tc>
          <w:tcPr>
            <w:tcW w:w="6804" w:type="dxa"/>
          </w:tcPr>
          <w:p w14:paraId="2567CF9A" w14:textId="20F49E3E" w:rsidR="00446184" w:rsidRPr="001867BA" w:rsidRDefault="006D4F40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  <w:r w:rsidRPr="001867BA">
              <w:rPr>
                <w:rFonts w:ascii="Arial" w:hAnsi="Arial" w:cs="Arial"/>
                <w:bCs/>
                <w:color w:val="004E9A"/>
              </w:rPr>
              <w:t xml:space="preserve">Till </w:t>
            </w:r>
            <w:r w:rsidR="00472670">
              <w:rPr>
                <w:rFonts w:ascii="Arial" w:hAnsi="Arial" w:cs="Arial"/>
                <w:bCs/>
                <w:color w:val="004E9A"/>
              </w:rPr>
              <w:t>2</w:t>
            </w:r>
            <w:r w:rsidR="00472670" w:rsidRPr="00472670">
              <w:rPr>
                <w:rFonts w:ascii="Arial" w:hAnsi="Arial" w:cs="Arial"/>
                <w:bCs/>
                <w:color w:val="004E9A"/>
                <w:vertAlign w:val="superscript"/>
              </w:rPr>
              <w:t>nd</w:t>
            </w:r>
            <w:r w:rsidR="00472670">
              <w:rPr>
                <w:rFonts w:ascii="Arial" w:hAnsi="Arial" w:cs="Arial"/>
                <w:bCs/>
                <w:color w:val="004E9A"/>
              </w:rPr>
              <w:t xml:space="preserve"> Dec</w:t>
            </w:r>
            <w:r w:rsidRPr="001867BA">
              <w:rPr>
                <w:rFonts w:ascii="Arial" w:hAnsi="Arial" w:cs="Arial"/>
                <w:bCs/>
                <w:color w:val="004E9A"/>
              </w:rPr>
              <w:t xml:space="preserve"> 2024, </w:t>
            </w:r>
            <w:r w:rsidR="00021D13">
              <w:rPr>
                <w:rFonts w:ascii="Arial" w:hAnsi="Arial" w:cs="Arial"/>
                <w:bCs/>
                <w:color w:val="004E9A"/>
              </w:rPr>
              <w:t>10</w:t>
            </w:r>
            <w:r w:rsidR="00DC1E9C">
              <w:rPr>
                <w:rFonts w:ascii="Arial" w:hAnsi="Arial" w:cs="Arial"/>
                <w:bCs/>
                <w:color w:val="004E9A"/>
              </w:rPr>
              <w:t xml:space="preserve"> </w:t>
            </w:r>
            <w:r w:rsidR="00021D13">
              <w:rPr>
                <w:rFonts w:ascii="Arial" w:hAnsi="Arial" w:cs="Arial"/>
                <w:bCs/>
                <w:color w:val="004E9A"/>
              </w:rPr>
              <w:t>A</w:t>
            </w:r>
            <w:r w:rsidR="00DC1E9C">
              <w:rPr>
                <w:rFonts w:ascii="Arial" w:hAnsi="Arial" w:cs="Arial"/>
                <w:bCs/>
                <w:color w:val="004E9A"/>
              </w:rPr>
              <w:t>M</w:t>
            </w:r>
          </w:p>
        </w:tc>
      </w:tr>
      <w:tr w:rsidR="00446184" w:rsidRPr="001867BA" w14:paraId="0B68518A" w14:textId="77777777" w:rsidTr="001867BA">
        <w:trPr>
          <w:trHeight w:val="667"/>
        </w:trPr>
        <w:tc>
          <w:tcPr>
            <w:tcW w:w="3260" w:type="dxa"/>
          </w:tcPr>
          <w:p w14:paraId="3A14B1BE" w14:textId="3B241A40" w:rsidR="00446184" w:rsidRPr="001867BA" w:rsidRDefault="006D4F40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Schedule</w:t>
            </w:r>
            <w:r w:rsidR="00446184" w:rsidRPr="001867BA">
              <w:rPr>
                <w:rFonts w:ascii="Arial" w:hAnsi="Arial" w:cs="Arial"/>
                <w:b/>
                <w:color w:val="004E9A"/>
              </w:rPr>
              <w:t xml:space="preserve"> of Campus Drive</w:t>
            </w:r>
          </w:p>
        </w:tc>
        <w:tc>
          <w:tcPr>
            <w:tcW w:w="6804" w:type="dxa"/>
          </w:tcPr>
          <w:p w14:paraId="1A64B078" w14:textId="1C450A07" w:rsidR="000F716A" w:rsidRDefault="00472670" w:rsidP="000F716A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Will be informed</w:t>
            </w:r>
          </w:p>
          <w:p w14:paraId="23D29974" w14:textId="77777777" w:rsidR="000F716A" w:rsidRDefault="000F716A" w:rsidP="000F716A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  <w:p w14:paraId="46F3A0B0" w14:textId="441B4CE8" w:rsidR="009F7200" w:rsidRPr="001867BA" w:rsidRDefault="009F7200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446184" w:rsidRPr="001867BA" w14:paraId="7D94FE2E" w14:textId="77777777" w:rsidTr="001867BA">
        <w:trPr>
          <w:trHeight w:val="457"/>
        </w:trPr>
        <w:tc>
          <w:tcPr>
            <w:tcW w:w="3260" w:type="dxa"/>
          </w:tcPr>
          <w:p w14:paraId="3C0CC731" w14:textId="63B9A1AA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Venue</w:t>
            </w:r>
          </w:p>
        </w:tc>
        <w:tc>
          <w:tcPr>
            <w:tcW w:w="6804" w:type="dxa"/>
          </w:tcPr>
          <w:p w14:paraId="51427525" w14:textId="5820827D" w:rsidR="00446184" w:rsidRPr="001867BA" w:rsidRDefault="00021D13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Will inform</w:t>
            </w:r>
          </w:p>
        </w:tc>
      </w:tr>
      <w:tr w:rsidR="00446184" w:rsidRPr="001867BA" w14:paraId="6770CB8F" w14:textId="77777777" w:rsidTr="000F716A">
        <w:trPr>
          <w:trHeight w:val="262"/>
        </w:trPr>
        <w:tc>
          <w:tcPr>
            <w:tcW w:w="3260" w:type="dxa"/>
          </w:tcPr>
          <w:p w14:paraId="57E82092" w14:textId="53F951C3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About Company</w:t>
            </w:r>
          </w:p>
        </w:tc>
        <w:tc>
          <w:tcPr>
            <w:tcW w:w="6804" w:type="dxa"/>
          </w:tcPr>
          <w:p w14:paraId="7F367699" w14:textId="46E2D1AE" w:rsidR="00964F92" w:rsidRPr="0052418E" w:rsidRDefault="00964F92" w:rsidP="0028151B">
            <w:pPr>
              <w:spacing w:before="1"/>
              <w:jc w:val="both"/>
              <w:rPr>
                <w:rFonts w:ascii="Arial" w:hAnsi="Arial" w:cs="Arial"/>
                <w:bCs/>
                <w:color w:val="007BB8"/>
              </w:rPr>
            </w:pPr>
          </w:p>
        </w:tc>
      </w:tr>
      <w:tr w:rsidR="00446184" w:rsidRPr="001867BA" w14:paraId="535C4E11" w14:textId="77777777" w:rsidTr="001867BA">
        <w:trPr>
          <w:trHeight w:val="415"/>
        </w:trPr>
        <w:tc>
          <w:tcPr>
            <w:tcW w:w="3260" w:type="dxa"/>
          </w:tcPr>
          <w:p w14:paraId="6D3E1014" w14:textId="1EC28FA4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Website</w:t>
            </w:r>
          </w:p>
        </w:tc>
        <w:tc>
          <w:tcPr>
            <w:tcW w:w="6804" w:type="dxa"/>
          </w:tcPr>
          <w:p w14:paraId="00FBB506" w14:textId="1F9E7966" w:rsidR="00446184" w:rsidRPr="001867BA" w:rsidRDefault="00446184" w:rsidP="00644956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892C26" w:rsidRPr="001867BA" w14:paraId="0DE96B08" w14:textId="77777777" w:rsidTr="00855424">
        <w:trPr>
          <w:trHeight w:val="554"/>
        </w:trPr>
        <w:tc>
          <w:tcPr>
            <w:tcW w:w="3260" w:type="dxa"/>
          </w:tcPr>
          <w:p w14:paraId="172BC66F" w14:textId="450A8F51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Job Description</w:t>
            </w:r>
          </w:p>
        </w:tc>
        <w:tc>
          <w:tcPr>
            <w:tcW w:w="6804" w:type="dxa"/>
          </w:tcPr>
          <w:p w14:paraId="0568509E" w14:textId="3953AD6D" w:rsidR="00A42553" w:rsidRPr="001867BA" w:rsidRDefault="00AD4D86" w:rsidP="0097071D">
            <w:pPr>
              <w:spacing w:before="1"/>
              <w:jc w:val="both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Will be shared</w:t>
            </w:r>
          </w:p>
        </w:tc>
      </w:tr>
      <w:tr w:rsidR="00892C26" w:rsidRPr="001867BA" w14:paraId="034B002A" w14:textId="77777777" w:rsidTr="000466B8">
        <w:trPr>
          <w:trHeight w:val="278"/>
        </w:trPr>
        <w:tc>
          <w:tcPr>
            <w:tcW w:w="3260" w:type="dxa"/>
          </w:tcPr>
          <w:p w14:paraId="4EBBDD22" w14:textId="27A5EF32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Skills Required</w:t>
            </w:r>
          </w:p>
        </w:tc>
        <w:tc>
          <w:tcPr>
            <w:tcW w:w="6804" w:type="dxa"/>
          </w:tcPr>
          <w:p w14:paraId="181F4948" w14:textId="6CE4D4CF" w:rsidR="00892C26" w:rsidRPr="004E1A94" w:rsidRDefault="00892C26" w:rsidP="005F2E38">
            <w:pPr>
              <w:spacing w:before="1"/>
              <w:ind w:left="32"/>
            </w:pPr>
          </w:p>
        </w:tc>
      </w:tr>
      <w:tr w:rsidR="00892C26" w:rsidRPr="001867BA" w14:paraId="4FEA836D" w14:textId="77777777" w:rsidTr="000466B8">
        <w:trPr>
          <w:trHeight w:val="412"/>
        </w:trPr>
        <w:tc>
          <w:tcPr>
            <w:tcW w:w="3260" w:type="dxa"/>
          </w:tcPr>
          <w:p w14:paraId="13447D5B" w14:textId="1581E269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CTC Offer</w:t>
            </w:r>
          </w:p>
        </w:tc>
        <w:tc>
          <w:tcPr>
            <w:tcW w:w="6804" w:type="dxa"/>
          </w:tcPr>
          <w:p w14:paraId="4589BB7D" w14:textId="22E84FBE" w:rsidR="004240B1" w:rsidRPr="001867BA" w:rsidRDefault="00021D13" w:rsidP="00111887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 xml:space="preserve">Rs. </w:t>
            </w:r>
            <w:r w:rsidR="00472670">
              <w:rPr>
                <w:rFonts w:ascii="Arial" w:hAnsi="Arial" w:cs="Arial"/>
                <w:bCs/>
                <w:color w:val="004E9A"/>
              </w:rPr>
              <w:t>4</w:t>
            </w:r>
            <w:r w:rsidR="00867AD9">
              <w:rPr>
                <w:rFonts w:ascii="Arial" w:hAnsi="Arial" w:cs="Arial"/>
                <w:bCs/>
                <w:color w:val="004E9A"/>
              </w:rPr>
              <w:t>.25</w:t>
            </w:r>
            <w:r>
              <w:rPr>
                <w:rFonts w:ascii="Arial" w:hAnsi="Arial" w:cs="Arial"/>
                <w:bCs/>
                <w:color w:val="004E9A"/>
              </w:rPr>
              <w:t xml:space="preserve"> LPA</w:t>
            </w:r>
            <w:r w:rsidR="00867AD9">
              <w:rPr>
                <w:rFonts w:ascii="Arial" w:hAnsi="Arial" w:cs="Arial"/>
                <w:bCs/>
                <w:color w:val="004E9A"/>
              </w:rPr>
              <w:t xml:space="preserve"> + Variables</w:t>
            </w:r>
          </w:p>
        </w:tc>
      </w:tr>
      <w:tr w:rsidR="00892C26" w:rsidRPr="001867BA" w14:paraId="798C5EC4" w14:textId="77777777" w:rsidTr="001867BA">
        <w:trPr>
          <w:trHeight w:val="417"/>
        </w:trPr>
        <w:tc>
          <w:tcPr>
            <w:tcW w:w="3260" w:type="dxa"/>
          </w:tcPr>
          <w:p w14:paraId="72C0BE57" w14:textId="1120B1F0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Location</w:t>
            </w:r>
          </w:p>
        </w:tc>
        <w:tc>
          <w:tcPr>
            <w:tcW w:w="6804" w:type="dxa"/>
          </w:tcPr>
          <w:p w14:paraId="67531653" w14:textId="7027D5FE" w:rsidR="00892C26" w:rsidRPr="001867BA" w:rsidRDefault="009E5290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PAN India</w:t>
            </w:r>
          </w:p>
        </w:tc>
      </w:tr>
      <w:tr w:rsidR="00892C26" w:rsidRPr="001867BA" w14:paraId="772810F1" w14:textId="77777777" w:rsidTr="001867BA">
        <w:trPr>
          <w:trHeight w:val="410"/>
        </w:trPr>
        <w:tc>
          <w:tcPr>
            <w:tcW w:w="3260" w:type="dxa"/>
          </w:tcPr>
          <w:p w14:paraId="191C85A2" w14:textId="799EF238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>
              <w:rPr>
                <w:rFonts w:ascii="Arial" w:hAnsi="Arial" w:cs="Arial"/>
                <w:b/>
                <w:color w:val="004E9A"/>
              </w:rPr>
              <w:t>Job Position</w:t>
            </w:r>
          </w:p>
        </w:tc>
        <w:tc>
          <w:tcPr>
            <w:tcW w:w="6804" w:type="dxa"/>
          </w:tcPr>
          <w:p w14:paraId="763F5836" w14:textId="0D0663ED" w:rsidR="00111887" w:rsidRPr="001867BA" w:rsidRDefault="00021D13" w:rsidP="000466B8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GET</w:t>
            </w:r>
          </w:p>
        </w:tc>
      </w:tr>
      <w:tr w:rsidR="00892C26" w:rsidRPr="001867BA" w14:paraId="25F5F258" w14:textId="77777777" w:rsidTr="001867BA">
        <w:trPr>
          <w:trHeight w:val="410"/>
        </w:trPr>
        <w:tc>
          <w:tcPr>
            <w:tcW w:w="3260" w:type="dxa"/>
          </w:tcPr>
          <w:p w14:paraId="4FAF0B67" w14:textId="53BEC5D5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Job Type</w:t>
            </w:r>
          </w:p>
        </w:tc>
        <w:tc>
          <w:tcPr>
            <w:tcW w:w="6804" w:type="dxa"/>
          </w:tcPr>
          <w:p w14:paraId="09553C46" w14:textId="64471A86" w:rsidR="008B3D99" w:rsidRPr="001867BA" w:rsidRDefault="004240B1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FTE</w:t>
            </w:r>
          </w:p>
        </w:tc>
      </w:tr>
      <w:tr w:rsidR="00892C26" w:rsidRPr="001867BA" w14:paraId="58103833" w14:textId="77777777" w:rsidTr="001867BA">
        <w:trPr>
          <w:trHeight w:val="410"/>
        </w:trPr>
        <w:tc>
          <w:tcPr>
            <w:tcW w:w="3260" w:type="dxa"/>
          </w:tcPr>
          <w:p w14:paraId="74A000D5" w14:textId="31EA7E5D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Joining Date</w:t>
            </w:r>
          </w:p>
        </w:tc>
        <w:tc>
          <w:tcPr>
            <w:tcW w:w="6804" w:type="dxa"/>
          </w:tcPr>
          <w:p w14:paraId="394CF2ED" w14:textId="27DB9C89" w:rsidR="0028151B" w:rsidRPr="001867BA" w:rsidRDefault="009E5290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July 2025</w:t>
            </w:r>
          </w:p>
        </w:tc>
      </w:tr>
      <w:tr w:rsidR="00892C26" w:rsidRPr="001867BA" w14:paraId="152E9DFB" w14:textId="77777777" w:rsidTr="001867BA">
        <w:trPr>
          <w:trHeight w:val="410"/>
        </w:trPr>
        <w:tc>
          <w:tcPr>
            <w:tcW w:w="3260" w:type="dxa"/>
          </w:tcPr>
          <w:p w14:paraId="43C03F8B" w14:textId="3D719A79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Agreement (if any)</w:t>
            </w:r>
          </w:p>
        </w:tc>
        <w:tc>
          <w:tcPr>
            <w:tcW w:w="6804" w:type="dxa"/>
          </w:tcPr>
          <w:p w14:paraId="41528113" w14:textId="66FBAA89" w:rsidR="00892C26" w:rsidRPr="001867BA" w:rsidRDefault="00892C26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892C26" w:rsidRPr="001867BA" w14:paraId="4C37B80D" w14:textId="77777777" w:rsidTr="001867BA">
        <w:trPr>
          <w:trHeight w:val="410"/>
        </w:trPr>
        <w:tc>
          <w:tcPr>
            <w:tcW w:w="3260" w:type="dxa"/>
          </w:tcPr>
          <w:p w14:paraId="1CE858B6" w14:textId="116FFE56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Recruitment Process</w:t>
            </w:r>
          </w:p>
        </w:tc>
        <w:tc>
          <w:tcPr>
            <w:tcW w:w="6804" w:type="dxa"/>
          </w:tcPr>
          <w:p w14:paraId="13F4176B" w14:textId="0360DFA4" w:rsidR="009E5290" w:rsidRPr="009E5290" w:rsidRDefault="009E5290" w:rsidP="009E5290">
            <w:pPr>
              <w:spacing w:before="1"/>
              <w:rPr>
                <w:rFonts w:ascii="Arial" w:hAnsi="Arial" w:cs="Arial"/>
                <w:bCs/>
                <w:color w:val="004E9A"/>
                <w:lang w:val="en-IN"/>
              </w:rPr>
            </w:pPr>
            <w:r w:rsidRPr="009E5290">
              <w:rPr>
                <w:rFonts w:ascii="Arial" w:hAnsi="Arial" w:cs="Arial"/>
                <w:b/>
                <w:bCs/>
                <w:color w:val="004E9A"/>
              </w:rPr>
              <w:t>The selection process consist</w:t>
            </w:r>
            <w:r w:rsidR="000F716A">
              <w:rPr>
                <w:rFonts w:ascii="Arial" w:hAnsi="Arial" w:cs="Arial"/>
                <w:b/>
                <w:bCs/>
                <w:color w:val="004E9A"/>
              </w:rPr>
              <w:t>s</w:t>
            </w:r>
            <w:r w:rsidRPr="009E5290">
              <w:rPr>
                <w:rFonts w:ascii="Arial" w:hAnsi="Arial" w:cs="Arial"/>
                <w:b/>
                <w:bCs/>
                <w:color w:val="004E9A"/>
              </w:rPr>
              <w:t xml:space="preserve"> </w:t>
            </w:r>
            <w:proofErr w:type="gramStart"/>
            <w:r w:rsidRPr="009E5290">
              <w:rPr>
                <w:rFonts w:ascii="Arial" w:hAnsi="Arial" w:cs="Arial"/>
                <w:b/>
                <w:bCs/>
                <w:color w:val="004E9A"/>
              </w:rPr>
              <w:t>of :</w:t>
            </w:r>
            <w:proofErr w:type="gramEnd"/>
          </w:p>
          <w:p w14:paraId="16331DCB" w14:textId="77777777" w:rsidR="009E5290" w:rsidRPr="009E5290" w:rsidRDefault="009E5290" w:rsidP="009E5290">
            <w:pPr>
              <w:spacing w:before="1"/>
              <w:rPr>
                <w:rFonts w:ascii="Arial" w:hAnsi="Arial" w:cs="Arial"/>
                <w:bCs/>
                <w:color w:val="004E9A"/>
                <w:lang w:val="en-IN"/>
              </w:rPr>
            </w:pPr>
            <w:r w:rsidRPr="009E5290">
              <w:rPr>
                <w:rFonts w:ascii="Arial" w:hAnsi="Arial" w:cs="Arial"/>
                <w:bCs/>
                <w:color w:val="004E9A"/>
              </w:rPr>
              <w:t>1. Online Test</w:t>
            </w:r>
          </w:p>
          <w:p w14:paraId="420AB7E2" w14:textId="77777777" w:rsidR="009E5290" w:rsidRPr="009E5290" w:rsidRDefault="009E5290" w:rsidP="009E5290">
            <w:pPr>
              <w:spacing w:before="1"/>
              <w:rPr>
                <w:rFonts w:ascii="Arial" w:hAnsi="Arial" w:cs="Arial"/>
                <w:bCs/>
                <w:color w:val="004E9A"/>
                <w:lang w:val="en-IN"/>
              </w:rPr>
            </w:pPr>
            <w:r w:rsidRPr="009E5290">
              <w:rPr>
                <w:rFonts w:ascii="Arial" w:hAnsi="Arial" w:cs="Arial"/>
                <w:bCs/>
                <w:color w:val="004E9A"/>
              </w:rPr>
              <w:t>2. Interview - 2 levels</w:t>
            </w:r>
          </w:p>
          <w:p w14:paraId="189FF99D" w14:textId="617D0632" w:rsidR="009E5290" w:rsidRPr="001867BA" w:rsidRDefault="009E5290" w:rsidP="008177C3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892C26" w:rsidRPr="001867BA" w14:paraId="1EDEA2AD" w14:textId="77777777" w:rsidTr="000F716A">
        <w:trPr>
          <w:trHeight w:val="1118"/>
        </w:trPr>
        <w:tc>
          <w:tcPr>
            <w:tcW w:w="3260" w:type="dxa"/>
          </w:tcPr>
          <w:p w14:paraId="7D68ED43" w14:textId="5D8E7A92" w:rsidR="00892C26" w:rsidRPr="001867BA" w:rsidRDefault="000466B8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>
              <w:rPr>
                <w:rFonts w:ascii="Arial" w:hAnsi="Arial" w:cs="Arial"/>
                <w:b/>
                <w:color w:val="004E9A"/>
              </w:rPr>
              <w:t>Registration Process</w:t>
            </w:r>
          </w:p>
        </w:tc>
        <w:tc>
          <w:tcPr>
            <w:tcW w:w="6804" w:type="dxa"/>
          </w:tcPr>
          <w:p w14:paraId="4A187CBF" w14:textId="2BCAE2FA" w:rsidR="00892C26" w:rsidRDefault="000F716A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Mandatory Registration Link:</w:t>
            </w:r>
          </w:p>
          <w:p w14:paraId="7407A0E7" w14:textId="6DAFC971" w:rsidR="009E5290" w:rsidRDefault="009E5290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1.</w:t>
            </w:r>
            <w:r w:rsidR="00472670" w:rsidRPr="00472670">
              <w:rPr>
                <w:rFonts w:ascii="Arial" w:hAnsi="Arial" w:cs="Arial"/>
                <w:color w:val="000000"/>
              </w:rPr>
              <w:t xml:space="preserve"> </w:t>
            </w:r>
            <w:r w:rsidR="00472670">
              <w:rPr>
                <w:rFonts w:ascii="Arial" w:hAnsi="Arial" w:cs="Arial"/>
                <w:color w:val="000000"/>
              </w:rPr>
              <w:t>A</w:t>
            </w:r>
            <w:r w:rsidR="00472670" w:rsidRPr="00472670">
              <w:rPr>
                <w:rFonts w:ascii="Arial" w:hAnsi="Arial" w:cs="Arial"/>
                <w:bCs/>
                <w:color w:val="004E9A"/>
              </w:rPr>
              <w:t>pply here:</w:t>
            </w:r>
            <w:r w:rsidR="00472670" w:rsidRPr="00472670">
              <w:rPr>
                <w:rFonts w:ascii="Arial" w:hAnsi="Arial" w:cs="Arial"/>
                <w:b/>
                <w:bCs/>
                <w:color w:val="004E9A"/>
              </w:rPr>
              <w:t> </w:t>
            </w:r>
            <w:hyperlink r:id="rId7" w:tgtFrame="_blank" w:history="1">
              <w:r w:rsidR="00472670" w:rsidRPr="00472670">
                <w:rPr>
                  <w:rStyle w:val="Hyperlink"/>
                  <w:rFonts w:ascii="Arial" w:hAnsi="Arial" w:cs="Arial"/>
                  <w:b/>
                  <w:bCs/>
                </w:rPr>
                <w:t>Registration Link</w:t>
              </w:r>
            </w:hyperlink>
            <w:hyperlink r:id="rId8" w:history="1"/>
          </w:p>
          <w:p w14:paraId="085F474E" w14:textId="77777777" w:rsidR="009E5290" w:rsidRDefault="009E5290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  <w:p w14:paraId="7421DCAC" w14:textId="205727B3" w:rsidR="009E5290" w:rsidRDefault="009E5290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2. On superset</w:t>
            </w:r>
          </w:p>
          <w:p w14:paraId="3D632065" w14:textId="3ABE1A28" w:rsidR="000466B8" w:rsidRPr="001867BA" w:rsidRDefault="000466B8" w:rsidP="008177C3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892C26" w:rsidRPr="001867BA" w14:paraId="0D4D7632" w14:textId="77777777" w:rsidTr="001867BA">
        <w:trPr>
          <w:trHeight w:val="410"/>
        </w:trPr>
        <w:tc>
          <w:tcPr>
            <w:tcW w:w="3260" w:type="dxa"/>
          </w:tcPr>
          <w:p w14:paraId="2A044E26" w14:textId="1509C7FD" w:rsidR="00892C26" w:rsidRPr="001867BA" w:rsidRDefault="00892C26" w:rsidP="00892C26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POC from Placement Team</w:t>
            </w:r>
          </w:p>
        </w:tc>
        <w:tc>
          <w:tcPr>
            <w:tcW w:w="6804" w:type="dxa"/>
          </w:tcPr>
          <w:p w14:paraId="0236D9C8" w14:textId="0BCFF66E" w:rsidR="00892C26" w:rsidRPr="001867BA" w:rsidRDefault="00892C26" w:rsidP="00892C26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</w:tc>
      </w:tr>
    </w:tbl>
    <w:p w14:paraId="6C99F540" w14:textId="77777777" w:rsidR="001867BA" w:rsidRPr="001867BA" w:rsidRDefault="001867BA" w:rsidP="00BB6DF5">
      <w:pPr>
        <w:spacing w:before="1"/>
        <w:ind w:left="567"/>
        <w:rPr>
          <w:rFonts w:ascii="Arial" w:hAnsi="Arial" w:cs="Arial"/>
          <w:b/>
        </w:rPr>
      </w:pPr>
    </w:p>
    <w:p w14:paraId="01946489" w14:textId="2E7A1163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  <w:r w:rsidRPr="00A019FF">
        <w:rPr>
          <w:rFonts w:ascii="Arial" w:hAnsi="Arial" w:cs="Arial"/>
          <w:b/>
          <w:color w:val="007BB8"/>
        </w:rPr>
        <w:t>Best Wishes,</w:t>
      </w:r>
    </w:p>
    <w:p w14:paraId="57B04983" w14:textId="77777777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</w:p>
    <w:p w14:paraId="409C7510" w14:textId="3907AE43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  <w:r w:rsidRPr="00A019FF">
        <w:rPr>
          <w:rFonts w:ascii="Arial" w:hAnsi="Arial" w:cs="Arial"/>
          <w:b/>
          <w:color w:val="007BB8"/>
        </w:rPr>
        <w:t>Sanjeeb Biswal</w:t>
      </w:r>
    </w:p>
    <w:p w14:paraId="1CE82651" w14:textId="77777777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</w:p>
    <w:p w14:paraId="06C8C5DD" w14:textId="69CF01A5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  <w:r w:rsidRPr="00A019FF">
        <w:rPr>
          <w:rFonts w:ascii="Arial" w:hAnsi="Arial" w:cs="Arial"/>
          <w:b/>
          <w:color w:val="007BB8"/>
        </w:rPr>
        <w:t>Div-1 Placement Cell</w:t>
      </w:r>
      <w:r w:rsidR="008B3D99">
        <w:rPr>
          <w:rFonts w:ascii="Arial" w:hAnsi="Arial" w:cs="Arial"/>
          <w:b/>
          <w:color w:val="007BB8"/>
        </w:rPr>
        <w:t xml:space="preserve">, </w:t>
      </w:r>
      <w:r w:rsidRPr="00A019FF">
        <w:rPr>
          <w:rFonts w:ascii="Arial" w:hAnsi="Arial" w:cs="Arial"/>
          <w:b/>
          <w:color w:val="007BB8"/>
        </w:rPr>
        <w:t>MITWPU- Pune.</w:t>
      </w:r>
    </w:p>
    <w:sectPr w:rsidR="001867BA" w:rsidRPr="00A019FF">
      <w:type w:val="continuous"/>
      <w:pgSz w:w="12240" w:h="15840"/>
      <w:pgMar w:top="1100" w:right="9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AF4"/>
    <w:multiLevelType w:val="hybridMultilevel"/>
    <w:tmpl w:val="FDBE2994"/>
    <w:lvl w:ilvl="0" w:tplc="9F6A4B9E">
      <w:start w:val="1"/>
      <w:numFmt w:val="lowerLetter"/>
      <w:lvlText w:val="%1)"/>
      <w:lvlJc w:val="left"/>
      <w:pPr>
        <w:ind w:left="651" w:hanging="20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0841888">
      <w:numFmt w:val="bullet"/>
      <w:lvlText w:val="•"/>
      <w:lvlJc w:val="left"/>
      <w:pPr>
        <w:ind w:left="1652" w:hanging="206"/>
      </w:pPr>
      <w:rPr>
        <w:rFonts w:hint="default"/>
        <w:lang w:val="en-US" w:eastAsia="en-US" w:bidi="ar-SA"/>
      </w:rPr>
    </w:lvl>
    <w:lvl w:ilvl="2" w:tplc="838CFFBA">
      <w:numFmt w:val="bullet"/>
      <w:lvlText w:val="•"/>
      <w:lvlJc w:val="left"/>
      <w:pPr>
        <w:ind w:left="2644" w:hanging="206"/>
      </w:pPr>
      <w:rPr>
        <w:rFonts w:hint="default"/>
        <w:lang w:val="en-US" w:eastAsia="en-US" w:bidi="ar-SA"/>
      </w:rPr>
    </w:lvl>
    <w:lvl w:ilvl="3" w:tplc="2C04F106">
      <w:numFmt w:val="bullet"/>
      <w:lvlText w:val="•"/>
      <w:lvlJc w:val="left"/>
      <w:pPr>
        <w:ind w:left="3636" w:hanging="206"/>
      </w:pPr>
      <w:rPr>
        <w:rFonts w:hint="default"/>
        <w:lang w:val="en-US" w:eastAsia="en-US" w:bidi="ar-SA"/>
      </w:rPr>
    </w:lvl>
    <w:lvl w:ilvl="4" w:tplc="3CFCF8C8">
      <w:numFmt w:val="bullet"/>
      <w:lvlText w:val="•"/>
      <w:lvlJc w:val="left"/>
      <w:pPr>
        <w:ind w:left="4628" w:hanging="206"/>
      </w:pPr>
      <w:rPr>
        <w:rFonts w:hint="default"/>
        <w:lang w:val="en-US" w:eastAsia="en-US" w:bidi="ar-SA"/>
      </w:rPr>
    </w:lvl>
    <w:lvl w:ilvl="5" w:tplc="C6E00934">
      <w:numFmt w:val="bullet"/>
      <w:lvlText w:val="•"/>
      <w:lvlJc w:val="left"/>
      <w:pPr>
        <w:ind w:left="5620" w:hanging="206"/>
      </w:pPr>
      <w:rPr>
        <w:rFonts w:hint="default"/>
        <w:lang w:val="en-US" w:eastAsia="en-US" w:bidi="ar-SA"/>
      </w:rPr>
    </w:lvl>
    <w:lvl w:ilvl="6" w:tplc="801E99C2">
      <w:numFmt w:val="bullet"/>
      <w:lvlText w:val="•"/>
      <w:lvlJc w:val="left"/>
      <w:pPr>
        <w:ind w:left="6612" w:hanging="206"/>
      </w:pPr>
      <w:rPr>
        <w:rFonts w:hint="default"/>
        <w:lang w:val="en-US" w:eastAsia="en-US" w:bidi="ar-SA"/>
      </w:rPr>
    </w:lvl>
    <w:lvl w:ilvl="7" w:tplc="2F5C549C">
      <w:numFmt w:val="bullet"/>
      <w:lvlText w:val="•"/>
      <w:lvlJc w:val="left"/>
      <w:pPr>
        <w:ind w:left="7604" w:hanging="206"/>
      </w:pPr>
      <w:rPr>
        <w:rFonts w:hint="default"/>
        <w:lang w:val="en-US" w:eastAsia="en-US" w:bidi="ar-SA"/>
      </w:rPr>
    </w:lvl>
    <w:lvl w:ilvl="8" w:tplc="7D2213F4">
      <w:numFmt w:val="bullet"/>
      <w:lvlText w:val="•"/>
      <w:lvlJc w:val="left"/>
      <w:pPr>
        <w:ind w:left="8596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0AD00899"/>
    <w:multiLevelType w:val="multilevel"/>
    <w:tmpl w:val="F8D6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4586F"/>
    <w:multiLevelType w:val="hybridMultilevel"/>
    <w:tmpl w:val="F3825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2E50"/>
    <w:multiLevelType w:val="hybridMultilevel"/>
    <w:tmpl w:val="5B9CCD26"/>
    <w:lvl w:ilvl="0" w:tplc="AAF289A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90554"/>
    <w:multiLevelType w:val="hybridMultilevel"/>
    <w:tmpl w:val="6FC2E152"/>
    <w:lvl w:ilvl="0" w:tplc="64C43AC2">
      <w:start w:val="2"/>
      <w:numFmt w:val="lowerRoman"/>
      <w:lvlText w:val="%1)"/>
      <w:lvlJc w:val="left"/>
      <w:pPr>
        <w:ind w:left="26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45" w:hanging="360"/>
      </w:pPr>
    </w:lvl>
    <w:lvl w:ilvl="2" w:tplc="4009001B" w:tentative="1">
      <w:start w:val="1"/>
      <w:numFmt w:val="lowerRoman"/>
      <w:lvlText w:val="%3."/>
      <w:lvlJc w:val="right"/>
      <w:pPr>
        <w:ind w:left="3765" w:hanging="180"/>
      </w:pPr>
    </w:lvl>
    <w:lvl w:ilvl="3" w:tplc="4009000F" w:tentative="1">
      <w:start w:val="1"/>
      <w:numFmt w:val="decimal"/>
      <w:lvlText w:val="%4."/>
      <w:lvlJc w:val="left"/>
      <w:pPr>
        <w:ind w:left="4485" w:hanging="360"/>
      </w:pPr>
    </w:lvl>
    <w:lvl w:ilvl="4" w:tplc="40090019" w:tentative="1">
      <w:start w:val="1"/>
      <w:numFmt w:val="lowerLetter"/>
      <w:lvlText w:val="%5."/>
      <w:lvlJc w:val="left"/>
      <w:pPr>
        <w:ind w:left="5205" w:hanging="360"/>
      </w:pPr>
    </w:lvl>
    <w:lvl w:ilvl="5" w:tplc="4009001B" w:tentative="1">
      <w:start w:val="1"/>
      <w:numFmt w:val="lowerRoman"/>
      <w:lvlText w:val="%6."/>
      <w:lvlJc w:val="right"/>
      <w:pPr>
        <w:ind w:left="5925" w:hanging="180"/>
      </w:pPr>
    </w:lvl>
    <w:lvl w:ilvl="6" w:tplc="4009000F" w:tentative="1">
      <w:start w:val="1"/>
      <w:numFmt w:val="decimal"/>
      <w:lvlText w:val="%7."/>
      <w:lvlJc w:val="left"/>
      <w:pPr>
        <w:ind w:left="6645" w:hanging="360"/>
      </w:pPr>
    </w:lvl>
    <w:lvl w:ilvl="7" w:tplc="40090019" w:tentative="1">
      <w:start w:val="1"/>
      <w:numFmt w:val="lowerLetter"/>
      <w:lvlText w:val="%8."/>
      <w:lvlJc w:val="left"/>
      <w:pPr>
        <w:ind w:left="7365" w:hanging="360"/>
      </w:pPr>
    </w:lvl>
    <w:lvl w:ilvl="8" w:tplc="40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5" w15:restartNumberingAfterBreak="0">
    <w:nsid w:val="4F2223EB"/>
    <w:multiLevelType w:val="hybridMultilevel"/>
    <w:tmpl w:val="5C209CE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52111711"/>
    <w:multiLevelType w:val="hybridMultilevel"/>
    <w:tmpl w:val="45D0AA28"/>
    <w:lvl w:ilvl="0" w:tplc="DB086C76">
      <w:start w:val="2"/>
      <w:numFmt w:val="lowerRoman"/>
      <w:lvlText w:val="%1)"/>
      <w:lvlJc w:val="left"/>
      <w:pPr>
        <w:ind w:left="26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5" w:hanging="360"/>
      </w:pPr>
    </w:lvl>
    <w:lvl w:ilvl="2" w:tplc="4009001B" w:tentative="1">
      <w:start w:val="1"/>
      <w:numFmt w:val="lowerRoman"/>
      <w:lvlText w:val="%3."/>
      <w:lvlJc w:val="right"/>
      <w:pPr>
        <w:ind w:left="3735" w:hanging="180"/>
      </w:pPr>
    </w:lvl>
    <w:lvl w:ilvl="3" w:tplc="4009000F" w:tentative="1">
      <w:start w:val="1"/>
      <w:numFmt w:val="decimal"/>
      <w:lvlText w:val="%4."/>
      <w:lvlJc w:val="left"/>
      <w:pPr>
        <w:ind w:left="4455" w:hanging="360"/>
      </w:pPr>
    </w:lvl>
    <w:lvl w:ilvl="4" w:tplc="40090019" w:tentative="1">
      <w:start w:val="1"/>
      <w:numFmt w:val="lowerLetter"/>
      <w:lvlText w:val="%5."/>
      <w:lvlJc w:val="left"/>
      <w:pPr>
        <w:ind w:left="5175" w:hanging="360"/>
      </w:pPr>
    </w:lvl>
    <w:lvl w:ilvl="5" w:tplc="4009001B" w:tentative="1">
      <w:start w:val="1"/>
      <w:numFmt w:val="lowerRoman"/>
      <w:lvlText w:val="%6."/>
      <w:lvlJc w:val="right"/>
      <w:pPr>
        <w:ind w:left="5895" w:hanging="180"/>
      </w:pPr>
    </w:lvl>
    <w:lvl w:ilvl="6" w:tplc="4009000F" w:tentative="1">
      <w:start w:val="1"/>
      <w:numFmt w:val="decimal"/>
      <w:lvlText w:val="%7."/>
      <w:lvlJc w:val="left"/>
      <w:pPr>
        <w:ind w:left="6615" w:hanging="360"/>
      </w:pPr>
    </w:lvl>
    <w:lvl w:ilvl="7" w:tplc="40090019" w:tentative="1">
      <w:start w:val="1"/>
      <w:numFmt w:val="lowerLetter"/>
      <w:lvlText w:val="%8."/>
      <w:lvlJc w:val="left"/>
      <w:pPr>
        <w:ind w:left="7335" w:hanging="360"/>
      </w:pPr>
    </w:lvl>
    <w:lvl w:ilvl="8" w:tplc="40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7" w15:restartNumberingAfterBreak="0">
    <w:nsid w:val="60ED205C"/>
    <w:multiLevelType w:val="multilevel"/>
    <w:tmpl w:val="5B4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4691D"/>
    <w:multiLevelType w:val="multilevel"/>
    <w:tmpl w:val="8D50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C2806"/>
    <w:multiLevelType w:val="hybridMultilevel"/>
    <w:tmpl w:val="5666DF2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68597108"/>
    <w:multiLevelType w:val="multilevel"/>
    <w:tmpl w:val="090C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20BF7"/>
    <w:multiLevelType w:val="multilevel"/>
    <w:tmpl w:val="4C7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78578F"/>
    <w:multiLevelType w:val="hybridMultilevel"/>
    <w:tmpl w:val="8A1481B0"/>
    <w:lvl w:ilvl="0" w:tplc="CE82F798">
      <w:start w:val="1"/>
      <w:numFmt w:val="decimal"/>
      <w:lvlText w:val="%1."/>
      <w:lvlJc w:val="left"/>
      <w:pPr>
        <w:ind w:left="35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DCB0D2">
      <w:start w:val="1"/>
      <w:numFmt w:val="decimal"/>
      <w:lvlText w:val="%2."/>
      <w:lvlJc w:val="left"/>
      <w:pPr>
        <w:ind w:left="5373" w:hanging="221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0C30F382">
      <w:start w:val="2"/>
      <w:numFmt w:val="decimal"/>
      <w:lvlText w:val="%3."/>
      <w:lvlJc w:val="left"/>
      <w:pPr>
        <w:ind w:left="479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469E9D7A">
      <w:numFmt w:val="bullet"/>
      <w:lvlText w:val="•"/>
      <w:lvlJc w:val="left"/>
      <w:pPr>
        <w:ind w:left="6030" w:hanging="240"/>
      </w:pPr>
      <w:rPr>
        <w:rFonts w:hint="default"/>
        <w:lang w:val="en-US" w:eastAsia="en-US" w:bidi="ar-SA"/>
      </w:rPr>
    </w:lvl>
    <w:lvl w:ilvl="4" w:tplc="DA3EFB22">
      <w:numFmt w:val="bullet"/>
      <w:lvlText w:val="•"/>
      <w:lvlJc w:val="left"/>
      <w:pPr>
        <w:ind w:left="6680" w:hanging="240"/>
      </w:pPr>
      <w:rPr>
        <w:rFonts w:hint="default"/>
        <w:lang w:val="en-US" w:eastAsia="en-US" w:bidi="ar-SA"/>
      </w:rPr>
    </w:lvl>
    <w:lvl w:ilvl="5" w:tplc="09DEF8A8">
      <w:numFmt w:val="bullet"/>
      <w:lvlText w:val="•"/>
      <w:lvlJc w:val="left"/>
      <w:pPr>
        <w:ind w:left="7330" w:hanging="240"/>
      </w:pPr>
      <w:rPr>
        <w:rFonts w:hint="default"/>
        <w:lang w:val="en-US" w:eastAsia="en-US" w:bidi="ar-SA"/>
      </w:rPr>
    </w:lvl>
    <w:lvl w:ilvl="6" w:tplc="02DACDEA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  <w:lvl w:ilvl="7" w:tplc="28547E68">
      <w:numFmt w:val="bullet"/>
      <w:lvlText w:val="•"/>
      <w:lvlJc w:val="left"/>
      <w:pPr>
        <w:ind w:left="8630" w:hanging="240"/>
      </w:pPr>
      <w:rPr>
        <w:rFonts w:hint="default"/>
        <w:lang w:val="en-US" w:eastAsia="en-US" w:bidi="ar-SA"/>
      </w:rPr>
    </w:lvl>
    <w:lvl w:ilvl="8" w:tplc="BD3AD646">
      <w:numFmt w:val="bullet"/>
      <w:lvlText w:val="•"/>
      <w:lvlJc w:val="left"/>
      <w:pPr>
        <w:ind w:left="9280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7B793099"/>
    <w:multiLevelType w:val="multilevel"/>
    <w:tmpl w:val="388A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055543">
    <w:abstractNumId w:val="0"/>
  </w:num>
  <w:num w:numId="2" w16cid:durableId="1587228950">
    <w:abstractNumId w:val="12"/>
  </w:num>
  <w:num w:numId="3" w16cid:durableId="1207645148">
    <w:abstractNumId w:val="5"/>
  </w:num>
  <w:num w:numId="4" w16cid:durableId="516508097">
    <w:abstractNumId w:val="9"/>
  </w:num>
  <w:num w:numId="5" w16cid:durableId="1781294792">
    <w:abstractNumId w:val="13"/>
  </w:num>
  <w:num w:numId="6" w16cid:durableId="875432503">
    <w:abstractNumId w:val="1"/>
  </w:num>
  <w:num w:numId="7" w16cid:durableId="756244511">
    <w:abstractNumId w:val="3"/>
  </w:num>
  <w:num w:numId="8" w16cid:durableId="2024673420">
    <w:abstractNumId w:val="6"/>
  </w:num>
  <w:num w:numId="9" w16cid:durableId="236550493">
    <w:abstractNumId w:val="4"/>
  </w:num>
  <w:num w:numId="10" w16cid:durableId="603146838">
    <w:abstractNumId w:val="7"/>
  </w:num>
  <w:num w:numId="11" w16cid:durableId="1324434270">
    <w:abstractNumId w:val="8"/>
  </w:num>
  <w:num w:numId="12" w16cid:durableId="1148550241">
    <w:abstractNumId w:val="10"/>
  </w:num>
  <w:num w:numId="13" w16cid:durableId="1816795537">
    <w:abstractNumId w:val="2"/>
  </w:num>
  <w:num w:numId="14" w16cid:durableId="1235093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580"/>
    <w:rsid w:val="00000FD9"/>
    <w:rsid w:val="00013FA5"/>
    <w:rsid w:val="00021D13"/>
    <w:rsid w:val="000243F3"/>
    <w:rsid w:val="000466B8"/>
    <w:rsid w:val="000631A7"/>
    <w:rsid w:val="00074682"/>
    <w:rsid w:val="00080A8D"/>
    <w:rsid w:val="00090F12"/>
    <w:rsid w:val="000B46E3"/>
    <w:rsid w:val="000F716A"/>
    <w:rsid w:val="00105504"/>
    <w:rsid w:val="001110E6"/>
    <w:rsid w:val="00111887"/>
    <w:rsid w:val="00115DE1"/>
    <w:rsid w:val="001513F4"/>
    <w:rsid w:val="0015303E"/>
    <w:rsid w:val="00164FFA"/>
    <w:rsid w:val="001709DF"/>
    <w:rsid w:val="001867BA"/>
    <w:rsid w:val="00187036"/>
    <w:rsid w:val="00190892"/>
    <w:rsid w:val="00194EB8"/>
    <w:rsid w:val="001C4133"/>
    <w:rsid w:val="001F5BA8"/>
    <w:rsid w:val="002053F9"/>
    <w:rsid w:val="00216B17"/>
    <w:rsid w:val="0022414E"/>
    <w:rsid w:val="00226276"/>
    <w:rsid w:val="0023094C"/>
    <w:rsid w:val="00273886"/>
    <w:rsid w:val="00276B12"/>
    <w:rsid w:val="0028151B"/>
    <w:rsid w:val="002C5E46"/>
    <w:rsid w:val="002E4D86"/>
    <w:rsid w:val="002E7321"/>
    <w:rsid w:val="002F75FA"/>
    <w:rsid w:val="003140AA"/>
    <w:rsid w:val="003253DD"/>
    <w:rsid w:val="00327170"/>
    <w:rsid w:val="00364056"/>
    <w:rsid w:val="0038286B"/>
    <w:rsid w:val="003831FE"/>
    <w:rsid w:val="00383D95"/>
    <w:rsid w:val="003868BD"/>
    <w:rsid w:val="00396188"/>
    <w:rsid w:val="00397FD8"/>
    <w:rsid w:val="003A3191"/>
    <w:rsid w:val="003A773F"/>
    <w:rsid w:val="003B2EA8"/>
    <w:rsid w:val="00401155"/>
    <w:rsid w:val="00422964"/>
    <w:rsid w:val="004240B1"/>
    <w:rsid w:val="0042488A"/>
    <w:rsid w:val="004337AA"/>
    <w:rsid w:val="004353CE"/>
    <w:rsid w:val="00446184"/>
    <w:rsid w:val="004520B8"/>
    <w:rsid w:val="00457A69"/>
    <w:rsid w:val="00467DA4"/>
    <w:rsid w:val="00471FA7"/>
    <w:rsid w:val="00472670"/>
    <w:rsid w:val="004925B9"/>
    <w:rsid w:val="00497528"/>
    <w:rsid w:val="004A41EB"/>
    <w:rsid w:val="004C498A"/>
    <w:rsid w:val="004E1A94"/>
    <w:rsid w:val="00523A8D"/>
    <w:rsid w:val="0052418E"/>
    <w:rsid w:val="0052549C"/>
    <w:rsid w:val="00534909"/>
    <w:rsid w:val="00562AB7"/>
    <w:rsid w:val="00583600"/>
    <w:rsid w:val="005A6BA5"/>
    <w:rsid w:val="005D0905"/>
    <w:rsid w:val="005F2E38"/>
    <w:rsid w:val="005F7FB6"/>
    <w:rsid w:val="006124CB"/>
    <w:rsid w:val="00641C6A"/>
    <w:rsid w:val="00644956"/>
    <w:rsid w:val="00676F54"/>
    <w:rsid w:val="006821C6"/>
    <w:rsid w:val="0069480A"/>
    <w:rsid w:val="006B5F8E"/>
    <w:rsid w:val="006C0962"/>
    <w:rsid w:val="006D4F40"/>
    <w:rsid w:val="007124EC"/>
    <w:rsid w:val="00712B06"/>
    <w:rsid w:val="00720B11"/>
    <w:rsid w:val="00721D2C"/>
    <w:rsid w:val="00731E19"/>
    <w:rsid w:val="007375C3"/>
    <w:rsid w:val="007443D9"/>
    <w:rsid w:val="00752F58"/>
    <w:rsid w:val="00764385"/>
    <w:rsid w:val="0077716A"/>
    <w:rsid w:val="007C5C6E"/>
    <w:rsid w:val="007D4C17"/>
    <w:rsid w:val="007F550D"/>
    <w:rsid w:val="00814F2C"/>
    <w:rsid w:val="008177C3"/>
    <w:rsid w:val="00852CF2"/>
    <w:rsid w:val="00855424"/>
    <w:rsid w:val="00867AD9"/>
    <w:rsid w:val="00874AE6"/>
    <w:rsid w:val="00877E55"/>
    <w:rsid w:val="00892C26"/>
    <w:rsid w:val="008B3D99"/>
    <w:rsid w:val="008C36F0"/>
    <w:rsid w:val="008D45F5"/>
    <w:rsid w:val="008F6EAA"/>
    <w:rsid w:val="009077C6"/>
    <w:rsid w:val="0091048D"/>
    <w:rsid w:val="009176B5"/>
    <w:rsid w:val="00964F92"/>
    <w:rsid w:val="0097071D"/>
    <w:rsid w:val="009745DB"/>
    <w:rsid w:val="00982A30"/>
    <w:rsid w:val="0098486D"/>
    <w:rsid w:val="00994CCA"/>
    <w:rsid w:val="009C0199"/>
    <w:rsid w:val="009D2731"/>
    <w:rsid w:val="009E5290"/>
    <w:rsid w:val="009E53EE"/>
    <w:rsid w:val="009F7200"/>
    <w:rsid w:val="00A019FF"/>
    <w:rsid w:val="00A21DFF"/>
    <w:rsid w:val="00A30E64"/>
    <w:rsid w:val="00A42553"/>
    <w:rsid w:val="00A51E26"/>
    <w:rsid w:val="00A53859"/>
    <w:rsid w:val="00A5610B"/>
    <w:rsid w:val="00A57E84"/>
    <w:rsid w:val="00A65035"/>
    <w:rsid w:val="00A709DD"/>
    <w:rsid w:val="00A85CB2"/>
    <w:rsid w:val="00A86079"/>
    <w:rsid w:val="00AA689F"/>
    <w:rsid w:val="00AB5AD5"/>
    <w:rsid w:val="00AC1BF6"/>
    <w:rsid w:val="00AD4D86"/>
    <w:rsid w:val="00B10A08"/>
    <w:rsid w:val="00B11D96"/>
    <w:rsid w:val="00B34526"/>
    <w:rsid w:val="00B458BB"/>
    <w:rsid w:val="00B6482A"/>
    <w:rsid w:val="00B70B05"/>
    <w:rsid w:val="00B77BA9"/>
    <w:rsid w:val="00BA31F7"/>
    <w:rsid w:val="00BA4C8B"/>
    <w:rsid w:val="00BB6DF5"/>
    <w:rsid w:val="00BC3580"/>
    <w:rsid w:val="00BC4331"/>
    <w:rsid w:val="00BE11C2"/>
    <w:rsid w:val="00BE21EE"/>
    <w:rsid w:val="00C12B9E"/>
    <w:rsid w:val="00C1771D"/>
    <w:rsid w:val="00C3035A"/>
    <w:rsid w:val="00C33E12"/>
    <w:rsid w:val="00C35785"/>
    <w:rsid w:val="00C40E47"/>
    <w:rsid w:val="00C4458B"/>
    <w:rsid w:val="00C445B8"/>
    <w:rsid w:val="00C71F3E"/>
    <w:rsid w:val="00C7237A"/>
    <w:rsid w:val="00C75D42"/>
    <w:rsid w:val="00C80424"/>
    <w:rsid w:val="00C84127"/>
    <w:rsid w:val="00C909CE"/>
    <w:rsid w:val="00C91408"/>
    <w:rsid w:val="00CB06FC"/>
    <w:rsid w:val="00CB7D50"/>
    <w:rsid w:val="00CC338B"/>
    <w:rsid w:val="00CD7988"/>
    <w:rsid w:val="00D1279B"/>
    <w:rsid w:val="00D12C28"/>
    <w:rsid w:val="00D20ACA"/>
    <w:rsid w:val="00D212CB"/>
    <w:rsid w:val="00D41F33"/>
    <w:rsid w:val="00D50254"/>
    <w:rsid w:val="00D7199C"/>
    <w:rsid w:val="00D72425"/>
    <w:rsid w:val="00D754EA"/>
    <w:rsid w:val="00DB0180"/>
    <w:rsid w:val="00DB02C8"/>
    <w:rsid w:val="00DB147C"/>
    <w:rsid w:val="00DC1E9C"/>
    <w:rsid w:val="00DE02E9"/>
    <w:rsid w:val="00DE5BB7"/>
    <w:rsid w:val="00E01728"/>
    <w:rsid w:val="00E11EA9"/>
    <w:rsid w:val="00E22021"/>
    <w:rsid w:val="00E33860"/>
    <w:rsid w:val="00E4563A"/>
    <w:rsid w:val="00E50A97"/>
    <w:rsid w:val="00E63271"/>
    <w:rsid w:val="00E87673"/>
    <w:rsid w:val="00F73CAF"/>
    <w:rsid w:val="00F82513"/>
    <w:rsid w:val="00F90460"/>
    <w:rsid w:val="00FB0EEB"/>
    <w:rsid w:val="00FC65F4"/>
    <w:rsid w:val="00FC7086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89F063C"/>
  <w15:docId w15:val="{0A1A7359-AF0B-484A-A4CB-1FF5C4C4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77" w:right="119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08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52" w:lineRule="exact"/>
      <w:ind w:left="5373" w:hanging="222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51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8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B6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2.armezosolutions.com/bluestar/reg/MIT/welcome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shers.hcltech.com/?utm_source=OnCampus&amp;utm_medium=MITWORLDPEACEUNIVERSITY&amp;utm_campaign=FY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s2.armezosolutions.com/bluestar/reg/MIT/welcome.jsp" TargetMode="External"/><Relationship Id="rId5" Type="http://schemas.openxmlformats.org/officeDocument/2006/relationships/hyperlink" Target="https://freshers.hcltech.com/?utm_source=OnCampus&amp;utm_medium=MITWORLDPEACEUNIVERSITY&amp;utm_campaign=FY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Anil.Pacha</dc:creator>
  <cp:lastModifiedBy>Sanjeeb Biswal</cp:lastModifiedBy>
  <cp:revision>123</cp:revision>
  <dcterms:created xsi:type="dcterms:W3CDTF">2023-07-10T08:41:00Z</dcterms:created>
  <dcterms:modified xsi:type="dcterms:W3CDTF">2024-11-29T08:00:00Z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2023-07-10T00:00:00Z</vt:filetime>
  </property>
</Properties>
</file>