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5EA7" w14:textId="622F734F" w:rsidR="00B233EC" w:rsidRPr="00B233EC" w:rsidRDefault="00B233EC" w:rsidP="00B233EC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B233EC">
        <w:rPr>
          <w:rFonts w:ascii="Leelawadee" w:hAnsi="Leelawadee" w:cs="Leelawadee"/>
          <w:lang w:val="en-US" w:eastAsia="en-IN"/>
        </w:rPr>
        <w:t xml:space="preserve">Given an entity named </w:t>
      </w:r>
      <w:r w:rsidRPr="00B233EC">
        <w:rPr>
          <w:rFonts w:ascii="Leelawadee" w:hAnsi="Leelawadee" w:cs="Leelawadee"/>
          <w:b/>
          <w:bCs/>
          <w:lang w:val="en-US" w:eastAsia="en-IN"/>
        </w:rPr>
        <w:t xml:space="preserve">Television, </w:t>
      </w:r>
      <w:r w:rsidRPr="00B233EC">
        <w:rPr>
          <w:rFonts w:ascii="Leelawadee" w:hAnsi="Leelawadee" w:cs="Leelawadee"/>
          <w:lang w:val="en-US" w:eastAsia="en-IN"/>
        </w:rPr>
        <w:t xml:space="preserve">identify its </w:t>
      </w:r>
      <w:r w:rsidRPr="00B233EC">
        <w:rPr>
          <w:rFonts w:ascii="Leelawadee" w:hAnsi="Leelawadee" w:cs="Leelawadee"/>
          <w:lang w:val="en-US" w:eastAsia="en-IN"/>
        </w:rPr>
        <w:t>attributes,</w:t>
      </w:r>
      <w:r w:rsidRPr="00B233EC">
        <w:rPr>
          <w:rFonts w:ascii="Leelawadee" w:hAnsi="Leelawadee" w:cs="Leelawadee"/>
          <w:lang w:val="en-US" w:eastAsia="en-IN"/>
        </w:rPr>
        <w:t xml:space="preserve"> and explain how will you do Abstraction?</w:t>
      </w:r>
      <w:r w:rsidRPr="00B233EC">
        <w:rPr>
          <w:rFonts w:ascii="Leelawadee" w:hAnsi="Leelawadee" w:cs="Leelawadee"/>
          <w:lang w:eastAsia="en-IN"/>
        </w:rPr>
        <w:t> </w:t>
      </w:r>
    </w:p>
    <w:p w14:paraId="39F7CFB5" w14:textId="69463BD1" w:rsidR="00B93776" w:rsidRDefault="00B93776" w:rsidP="00B233EC">
      <w:pPr>
        <w:ind w:left="720"/>
      </w:pPr>
    </w:p>
    <w:p w14:paraId="4671AD32" w14:textId="4E47AA8D" w:rsidR="00B233EC" w:rsidRDefault="00B233EC" w:rsidP="00B233EC">
      <w:pPr>
        <w:ind w:left="720"/>
      </w:pPr>
      <w:r>
        <w:t>Attributes:</w:t>
      </w:r>
    </w:p>
    <w:p w14:paraId="2E66B067" w14:textId="4493A9FD" w:rsidR="00B233EC" w:rsidRDefault="00B233EC" w:rsidP="00B233EC">
      <w:pPr>
        <w:pStyle w:val="ListParagraph"/>
        <w:numPr>
          <w:ilvl w:val="0"/>
          <w:numId w:val="3"/>
        </w:numPr>
      </w:pPr>
      <w:r>
        <w:t>Screen</w:t>
      </w:r>
    </w:p>
    <w:p w14:paraId="6FED3988" w14:textId="0DA3F9D5" w:rsidR="00CC5B04" w:rsidRDefault="00CC5B04" w:rsidP="00B233EC">
      <w:pPr>
        <w:pStyle w:val="ListParagraph"/>
        <w:numPr>
          <w:ilvl w:val="0"/>
          <w:numId w:val="3"/>
        </w:numPr>
      </w:pPr>
      <w:r>
        <w:t>Body</w:t>
      </w:r>
    </w:p>
    <w:p w14:paraId="221B8A0A" w14:textId="102FFE9A" w:rsidR="00B233EC" w:rsidRDefault="00B233EC" w:rsidP="00B233EC">
      <w:pPr>
        <w:pStyle w:val="ListParagraph"/>
        <w:numPr>
          <w:ilvl w:val="0"/>
          <w:numId w:val="3"/>
        </w:numPr>
      </w:pPr>
      <w:r>
        <w:t>Processor</w:t>
      </w:r>
    </w:p>
    <w:p w14:paraId="189921E9" w14:textId="4CE3F3A5" w:rsidR="00B233EC" w:rsidRDefault="00B233EC" w:rsidP="00B233EC">
      <w:pPr>
        <w:pStyle w:val="ListParagraph"/>
        <w:numPr>
          <w:ilvl w:val="0"/>
          <w:numId w:val="3"/>
        </w:numPr>
      </w:pPr>
      <w:r>
        <w:t>IO ports</w:t>
      </w:r>
    </w:p>
    <w:p w14:paraId="6006E246" w14:textId="552A2A1A" w:rsidR="00B233EC" w:rsidRDefault="00B233EC" w:rsidP="00B233EC">
      <w:pPr>
        <w:pStyle w:val="ListParagraph"/>
        <w:numPr>
          <w:ilvl w:val="0"/>
          <w:numId w:val="3"/>
        </w:numPr>
      </w:pPr>
      <w:r>
        <w:t>Connectivity modules (Wi-Fi, Bluetooth)</w:t>
      </w:r>
    </w:p>
    <w:p w14:paraId="268274C6" w14:textId="0E89658B" w:rsidR="00B233EC" w:rsidRDefault="00B233EC" w:rsidP="00B233EC">
      <w:pPr>
        <w:pStyle w:val="ListParagraph"/>
        <w:numPr>
          <w:ilvl w:val="0"/>
          <w:numId w:val="3"/>
        </w:numPr>
      </w:pPr>
      <w:r>
        <w:t>Remote system</w:t>
      </w:r>
    </w:p>
    <w:p w14:paraId="48095119" w14:textId="264DC280" w:rsidR="00B233EC" w:rsidRDefault="00B233EC" w:rsidP="00B233EC">
      <w:pPr>
        <w:pStyle w:val="ListParagraph"/>
        <w:numPr>
          <w:ilvl w:val="0"/>
          <w:numId w:val="3"/>
        </w:numPr>
      </w:pPr>
      <w:r>
        <w:t>Speaker</w:t>
      </w:r>
    </w:p>
    <w:p w14:paraId="5FF5DBD1" w14:textId="1A16A283" w:rsidR="00B233EC" w:rsidRDefault="00B233EC" w:rsidP="00B233EC">
      <w:pPr>
        <w:pStyle w:val="ListParagraph"/>
        <w:numPr>
          <w:ilvl w:val="0"/>
          <w:numId w:val="3"/>
        </w:numPr>
      </w:pPr>
      <w:r>
        <w:t>Memory unit</w:t>
      </w:r>
    </w:p>
    <w:p w14:paraId="71652878" w14:textId="2F21E31C" w:rsidR="00B233EC" w:rsidRDefault="00B233EC" w:rsidP="00B233EC">
      <w:pPr>
        <w:pStyle w:val="ListParagraph"/>
        <w:numPr>
          <w:ilvl w:val="0"/>
          <w:numId w:val="3"/>
        </w:numPr>
      </w:pPr>
      <w:r>
        <w:t>Ram</w:t>
      </w:r>
    </w:p>
    <w:p w14:paraId="566FD1A0" w14:textId="1AC9C9BC" w:rsidR="00B233EC" w:rsidRDefault="00B233EC" w:rsidP="00B233EC"/>
    <w:p w14:paraId="4A3CF070" w14:textId="77777777" w:rsidR="00802E61" w:rsidRDefault="00B233EC" w:rsidP="00B233EC">
      <w:pPr>
        <w:ind w:left="720"/>
      </w:pPr>
      <w:r>
        <w:t xml:space="preserve">Here, some of the attributes I have listed of which </w:t>
      </w:r>
      <w:r w:rsidR="00CC5B04">
        <w:t>processors</w:t>
      </w:r>
      <w:r>
        <w:t>, connectivity modules</w:t>
      </w:r>
      <w:r w:rsidR="00CC5B04">
        <w:t>,</w:t>
      </w:r>
      <w:r>
        <w:t xml:space="preserve"> speaker, memory unit and ram are </w:t>
      </w:r>
      <w:r w:rsidR="00CC5B04">
        <w:t xml:space="preserve">the internals and complex implementations. They are hidden, only necessary attributes like screen, body, IO ports, remote system are exposed to external environment.  </w:t>
      </w:r>
      <w:r>
        <w:t xml:space="preserve"> </w:t>
      </w:r>
    </w:p>
    <w:p w14:paraId="4A4CE645" w14:textId="607A2DD3" w:rsidR="00B233EC" w:rsidRDefault="00B233EC" w:rsidP="00B233EC">
      <w:pPr>
        <w:ind w:left="720"/>
      </w:pPr>
      <w:r>
        <w:t xml:space="preserve"> </w:t>
      </w:r>
    </w:p>
    <w:p w14:paraId="669A530E" w14:textId="497133A0" w:rsidR="00CC5B04" w:rsidRDefault="00CC5B04" w:rsidP="00CC5B04"/>
    <w:p w14:paraId="16D65E6A" w14:textId="1F58F41A" w:rsidR="00CC5B04" w:rsidRPr="00D67217" w:rsidRDefault="00CC5B04" w:rsidP="00CC5B04">
      <w:pPr>
        <w:pStyle w:val="ListParagraph"/>
        <w:numPr>
          <w:ilvl w:val="0"/>
          <w:numId w:val="2"/>
        </w:numPr>
      </w:pP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 xml:space="preserve">Hospital, </w:t>
      </w:r>
      <w:r>
        <w:rPr>
          <w:rFonts w:ascii="Leelawadee" w:hAnsi="Leelawadee" w:cs="Leelawadee"/>
          <w:lang w:val="en-US" w:eastAsia="en-IN"/>
        </w:rPr>
        <w:t>explain Encapsulation with respect to it.</w:t>
      </w:r>
    </w:p>
    <w:p w14:paraId="3299441E" w14:textId="7CADCA1E" w:rsidR="00D67217" w:rsidRDefault="00D67217" w:rsidP="00D67217">
      <w:pPr>
        <w:ind w:left="720"/>
      </w:pPr>
    </w:p>
    <w:p w14:paraId="3B690D2F" w14:textId="696C1AB3" w:rsidR="00D67217" w:rsidRDefault="00D67217" w:rsidP="00D67217">
      <w:pPr>
        <w:ind w:left="720"/>
      </w:pPr>
      <w:r>
        <w:t>Encapsulation is a process of building of properties and behaviours</w:t>
      </w:r>
    </w:p>
    <w:p w14:paraId="73493977" w14:textId="0238F16A" w:rsidR="00D67217" w:rsidRDefault="00D67217" w:rsidP="00D67217">
      <w:pPr>
        <w:ind w:left="720"/>
      </w:pPr>
      <w:r>
        <w:t>In Hospitals we have following attributes</w:t>
      </w:r>
    </w:p>
    <w:p w14:paraId="3C38DF3D" w14:textId="0B6DC0BC" w:rsidR="00D67217" w:rsidRDefault="00D67217" w:rsidP="00D67217">
      <w:pPr>
        <w:pStyle w:val="ListParagraph"/>
        <w:numPr>
          <w:ilvl w:val="0"/>
          <w:numId w:val="4"/>
        </w:numPr>
      </w:pPr>
      <w:r>
        <w:t>Patients</w:t>
      </w:r>
    </w:p>
    <w:p w14:paraId="0C87B56E" w14:textId="44DABB85" w:rsidR="00D67217" w:rsidRDefault="00D67217" w:rsidP="00D67217">
      <w:pPr>
        <w:pStyle w:val="ListParagraph"/>
        <w:numPr>
          <w:ilvl w:val="0"/>
          <w:numId w:val="4"/>
        </w:numPr>
      </w:pPr>
      <w:r>
        <w:t>Doctors</w:t>
      </w:r>
    </w:p>
    <w:p w14:paraId="1658BDC1" w14:textId="0E47FAC9" w:rsidR="00D67217" w:rsidRDefault="00D67217" w:rsidP="00D67217">
      <w:pPr>
        <w:pStyle w:val="ListParagraph"/>
        <w:numPr>
          <w:ilvl w:val="0"/>
          <w:numId w:val="4"/>
        </w:numPr>
      </w:pPr>
      <w:r>
        <w:t>Nurses</w:t>
      </w:r>
    </w:p>
    <w:p w14:paraId="3B36B2CA" w14:textId="53A653D4" w:rsidR="00D67217" w:rsidRDefault="00D67217" w:rsidP="00D67217">
      <w:pPr>
        <w:pStyle w:val="ListParagraph"/>
        <w:numPr>
          <w:ilvl w:val="0"/>
          <w:numId w:val="4"/>
        </w:numPr>
      </w:pPr>
      <w:r>
        <w:t>Workers</w:t>
      </w:r>
    </w:p>
    <w:p w14:paraId="2EEAD4B1" w14:textId="28059EA1" w:rsidR="00D67217" w:rsidRDefault="00D67217" w:rsidP="00D67217">
      <w:pPr>
        <w:pStyle w:val="ListParagraph"/>
        <w:numPr>
          <w:ilvl w:val="0"/>
          <w:numId w:val="4"/>
        </w:numPr>
      </w:pPr>
      <w:r>
        <w:t xml:space="preserve">Medical </w:t>
      </w:r>
    </w:p>
    <w:p w14:paraId="7AA33D7B" w14:textId="3640EED3" w:rsidR="00D67217" w:rsidRDefault="00D67217" w:rsidP="00D67217">
      <w:pPr>
        <w:pStyle w:val="ListParagraph"/>
        <w:numPr>
          <w:ilvl w:val="0"/>
          <w:numId w:val="4"/>
        </w:numPr>
      </w:pPr>
      <w:r>
        <w:t>ICU</w:t>
      </w:r>
    </w:p>
    <w:p w14:paraId="4858261D" w14:textId="5399CA24" w:rsidR="00D67217" w:rsidRDefault="00D67217" w:rsidP="00D67217">
      <w:pPr>
        <w:pStyle w:val="ListParagraph"/>
        <w:numPr>
          <w:ilvl w:val="0"/>
          <w:numId w:val="4"/>
        </w:numPr>
      </w:pPr>
      <w:r>
        <w:t>Ambulance services</w:t>
      </w:r>
    </w:p>
    <w:p w14:paraId="6D8C5480" w14:textId="31FF26CE" w:rsidR="00D67217" w:rsidRDefault="00D67217" w:rsidP="00D67217">
      <w:pPr>
        <w:ind w:left="720"/>
      </w:pPr>
      <w:r>
        <w:t xml:space="preserve">Here patients come from home in ambulance, then kept in ICU after that doctor will treat him </w:t>
      </w:r>
      <w:r w:rsidR="00802E61">
        <w:t xml:space="preserve">and advice to take some medicines. So, there are so many systems encapsulated together through which patient must go. </w:t>
      </w:r>
    </w:p>
    <w:p w14:paraId="43AF0975" w14:textId="2D0AB355" w:rsidR="00802E61" w:rsidRDefault="00802E61" w:rsidP="00802E61"/>
    <w:p w14:paraId="0E8E97F4" w14:textId="0F68177A" w:rsidR="00802E61" w:rsidRDefault="00802E61" w:rsidP="00802E61"/>
    <w:p w14:paraId="275960C3" w14:textId="75E0C23D" w:rsidR="00802E61" w:rsidRPr="00802E61" w:rsidRDefault="00802E61" w:rsidP="00802E61">
      <w:pPr>
        <w:pStyle w:val="ListParagraph"/>
        <w:numPr>
          <w:ilvl w:val="0"/>
          <w:numId w:val="2"/>
        </w:numPr>
      </w:pP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>Traffic Signal</w:t>
      </w:r>
      <w:r>
        <w:rPr>
          <w:rFonts w:ascii="Leelawadee" w:hAnsi="Leelawadee" w:cs="Leelawadee"/>
          <w:b/>
          <w:bCs/>
          <w:lang w:val="en-US" w:eastAsia="en-IN"/>
        </w:rPr>
        <w:t xml:space="preserve">, </w:t>
      </w:r>
      <w:r>
        <w:rPr>
          <w:rFonts w:ascii="Leelawadee" w:hAnsi="Leelawadee" w:cs="Leelawadee"/>
          <w:lang w:val="en-US" w:eastAsia="en-IN"/>
        </w:rPr>
        <w:t>explain Polymorphism with respect to it</w:t>
      </w:r>
    </w:p>
    <w:p w14:paraId="4A88A39B" w14:textId="4639DD1F" w:rsidR="00802E61" w:rsidRDefault="00802E61" w:rsidP="00802E61">
      <w:pPr>
        <w:ind w:left="720"/>
      </w:pPr>
    </w:p>
    <w:p w14:paraId="34E4C6AE" w14:textId="206FE589" w:rsidR="00802E61" w:rsidRDefault="00802E61" w:rsidP="00802E61">
      <w:pPr>
        <w:ind w:left="720"/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t xml:space="preserve">Polymorphism means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the condition of occurring in several different forms</w:t>
      </w:r>
    </w:p>
    <w:p w14:paraId="7FC58E8F" w14:textId="62B28AA3" w:rsidR="00802E61" w:rsidRDefault="000D4A2F" w:rsidP="00802E61">
      <w:pPr>
        <w:ind w:left="720"/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Here, Traffic signal guides the public on road and helps in preventing accidents.</w:t>
      </w:r>
    </w:p>
    <w:p w14:paraId="015AB426" w14:textId="600F7C81" w:rsidR="000D4A2F" w:rsidRDefault="000D4A2F" w:rsidP="00802E61">
      <w:pPr>
        <w:ind w:left="720"/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Like traffic signal we have Different systems listed below:</w:t>
      </w:r>
    </w:p>
    <w:p w14:paraId="39D06D46" w14:textId="036DE4A0" w:rsidR="000D4A2F" w:rsidRDefault="000D4A2F" w:rsidP="000D4A2F">
      <w:pPr>
        <w:pStyle w:val="ListParagraph"/>
        <w:numPr>
          <w:ilvl w:val="0"/>
          <w:numId w:val="5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Sign boards in CitiusTech office: </w:t>
      </w:r>
      <w:r w:rsidR="001211B0">
        <w:rPr>
          <w:rFonts w:ascii="Roboto" w:hAnsi="Roboto"/>
          <w:color w:val="111111"/>
          <w:sz w:val="21"/>
          <w:szCs w:val="21"/>
          <w:shd w:val="clear" w:color="auto" w:fill="FFFFFF"/>
        </w:rPr>
        <w:t>T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hey guide employees to cafeteria, cabins, ways in cubicle, fire exit, restricted area, server room</w:t>
      </w:r>
    </w:p>
    <w:p w14:paraId="4D283F7F" w14:textId="6E492C99" w:rsidR="000D4A2F" w:rsidRDefault="000D4A2F" w:rsidP="000D4A2F">
      <w:pPr>
        <w:pStyle w:val="ListParagraph"/>
        <w:numPr>
          <w:ilvl w:val="0"/>
          <w:numId w:val="5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Led Lights on Electronic devices: </w:t>
      </w:r>
      <w:r w:rsidR="001211B0">
        <w:rPr>
          <w:rFonts w:ascii="Roboto" w:hAnsi="Roboto"/>
          <w:color w:val="111111"/>
          <w:sz w:val="21"/>
          <w:szCs w:val="21"/>
          <w:shd w:val="clear" w:color="auto" w:fill="FFFFFF"/>
        </w:rPr>
        <w:t>They notify end user when Battey is low, performance mode, fully charged, incoming call.</w:t>
      </w:r>
    </w:p>
    <w:p w14:paraId="0840C91F" w14:textId="4012FF3B" w:rsidR="001211B0" w:rsidRDefault="001211B0" w:rsidP="001211B0">
      <w:pPr>
        <w:ind w:left="720"/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Above listed examples </w:t>
      </w:r>
      <w:r w:rsidR="00D07C88">
        <w:rPr>
          <w:rFonts w:ascii="Roboto" w:hAnsi="Roboto"/>
          <w:color w:val="111111"/>
          <w:sz w:val="21"/>
          <w:szCs w:val="21"/>
          <w:shd w:val="clear" w:color="auto" w:fill="FFFFFF"/>
        </w:rPr>
        <w:t>work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similar to traffic signal i.e. they are in another form.</w:t>
      </w:r>
    </w:p>
    <w:p w14:paraId="64E6CDE6" w14:textId="0575EB5E" w:rsidR="001211B0" w:rsidRDefault="001211B0" w:rsidP="001211B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</w:p>
    <w:p w14:paraId="17D31D76" w14:textId="191E0712" w:rsidR="001211B0" w:rsidRDefault="001211B0" w:rsidP="001211B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</w:p>
    <w:p w14:paraId="3001F0CB" w14:textId="6F4207B0" w:rsidR="001211B0" w:rsidRDefault="001211B0" w:rsidP="001211B0">
      <w:pPr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 xml:space="preserve">BroadBandConnection, </w:t>
      </w:r>
      <w:r>
        <w:rPr>
          <w:rFonts w:ascii="Leelawadee" w:hAnsi="Leelawadee" w:cs="Leelawadee"/>
          <w:lang w:val="en-US" w:eastAsia="en-IN"/>
        </w:rPr>
        <w:t>explain inheritance with respect to it.</w:t>
      </w:r>
      <w:r>
        <w:rPr>
          <w:rFonts w:ascii="Leelawadee" w:hAnsi="Leelawadee" w:cs="Leelawadee"/>
          <w:lang w:eastAsia="en-IN"/>
        </w:rPr>
        <w:t> </w:t>
      </w:r>
    </w:p>
    <w:p w14:paraId="3A9F9D8D" w14:textId="77777777" w:rsidR="0001148A" w:rsidRDefault="0001148A" w:rsidP="00D07C88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F97988D" w14:textId="1682FFE4" w:rsidR="000D4A2F" w:rsidRDefault="005D4D56" w:rsidP="00D07C88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Inheritance is where </w:t>
      </w:r>
      <w:r w:rsidR="0001148A">
        <w:rPr>
          <w:rFonts w:ascii="Leelawadee" w:hAnsi="Leelawadee" w:cs="Leelawadee"/>
          <w:lang w:eastAsia="en-IN"/>
        </w:rPr>
        <w:t>a</w:t>
      </w:r>
      <w:r>
        <w:rPr>
          <w:rFonts w:ascii="Leelawadee" w:hAnsi="Leelawadee" w:cs="Leelawadee"/>
          <w:lang w:eastAsia="en-IN"/>
        </w:rPr>
        <w:t xml:space="preserve"> class reuses the implementation of another class or specifies new implementation</w:t>
      </w:r>
      <w:r w:rsidR="0001148A">
        <w:rPr>
          <w:rFonts w:ascii="Leelawadee" w:hAnsi="Leelawadee" w:cs="Leelawadee"/>
          <w:lang w:eastAsia="en-IN"/>
        </w:rPr>
        <w:t>.</w:t>
      </w:r>
    </w:p>
    <w:p w14:paraId="148284F0" w14:textId="36127259" w:rsidR="0001148A" w:rsidRDefault="0001148A" w:rsidP="00D07C88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lastRenderedPageBreak/>
        <w:t xml:space="preserve">Broadband system has its properties like high-speed data, downloading facility mac codes, data server </w:t>
      </w:r>
    </w:p>
    <w:p w14:paraId="7CB9887C" w14:textId="7FA23CCA" w:rsidR="0001148A" w:rsidRDefault="0001148A" w:rsidP="00D07C88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These properties are transferred to the different systems or we can say child systems like router, smartphones, tv connection through wired or wireless medium.</w:t>
      </w:r>
    </w:p>
    <w:p w14:paraId="4B2F4303" w14:textId="6F2AAF17" w:rsidR="0001148A" w:rsidRDefault="0001148A" w:rsidP="0001148A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02ABED56" w14:textId="7BED9800" w:rsidR="0001148A" w:rsidRDefault="0001148A" w:rsidP="0001148A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64ED222C" w14:textId="23083CA9" w:rsidR="0001148A" w:rsidRPr="0001148A" w:rsidRDefault="0001148A" w:rsidP="0001148A">
      <w:pPr>
        <w:pStyle w:val="ListParagraph"/>
        <w:numPr>
          <w:ilvl w:val="0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 xml:space="preserve">MobilePhone, </w:t>
      </w:r>
      <w:r>
        <w:rPr>
          <w:rFonts w:ascii="Leelawadee" w:hAnsi="Leelawadee" w:cs="Leelawadee"/>
          <w:lang w:val="en-US" w:eastAsia="en-IN"/>
        </w:rPr>
        <w:t>identify its static &amp; dynamic attributes</w:t>
      </w:r>
    </w:p>
    <w:p w14:paraId="046B99E6" w14:textId="77777777" w:rsidR="0001148A" w:rsidRDefault="0001148A" w:rsidP="0001148A">
      <w:pPr>
        <w:pStyle w:val="ListParagraph"/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16FF32AB" w14:textId="51EB30EF" w:rsidR="0001148A" w:rsidRDefault="0001148A" w:rsidP="0001148A">
      <w:pPr>
        <w:pStyle w:val="ListParagraph"/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Static attributes:</w:t>
      </w:r>
    </w:p>
    <w:p w14:paraId="46C125C1" w14:textId="15F86E32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Battery</w:t>
      </w:r>
    </w:p>
    <w:p w14:paraId="76A83F64" w14:textId="4451AA86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Camera</w:t>
      </w:r>
    </w:p>
    <w:p w14:paraId="3836A969" w14:textId="29D0ACC2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Cell phone body</w:t>
      </w:r>
    </w:p>
    <w:p w14:paraId="29E25145" w14:textId="582E5395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Usb cable</w:t>
      </w:r>
    </w:p>
    <w:p w14:paraId="07FD0047" w14:textId="22E654D8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Sim tray</w:t>
      </w:r>
    </w:p>
    <w:p w14:paraId="7951ABD2" w14:textId="4659D2A3" w:rsidR="009F4F6A" w:rsidRDefault="009F4F6A" w:rsidP="009F4F6A">
      <w:pPr>
        <w:pStyle w:val="ListParagraph"/>
        <w:numPr>
          <w:ilvl w:val="0"/>
          <w:numId w:val="9"/>
        </w:num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Screen protection</w:t>
      </w:r>
    </w:p>
    <w:p w14:paraId="00FDD597" w14:textId="152BF1E2" w:rsidR="0001148A" w:rsidRPr="009F4F6A" w:rsidRDefault="009F4F6A" w:rsidP="009F4F6A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ab/>
        <w:t>Dynamic attributes:</w:t>
      </w:r>
    </w:p>
    <w:p w14:paraId="364FE880" w14:textId="38134DDD" w:rsidR="0001148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Display</w:t>
      </w:r>
    </w:p>
    <w:p w14:paraId="2D60A888" w14:textId="5AC8D263" w:rsidR="009F4F6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Processor</w:t>
      </w:r>
    </w:p>
    <w:p w14:paraId="23576154" w14:textId="4F8A8315" w:rsidR="009F4F6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Memory</w:t>
      </w:r>
    </w:p>
    <w:p w14:paraId="5C6A40FE" w14:textId="4D3990D3" w:rsidR="009F4F6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Sim module</w:t>
      </w:r>
    </w:p>
    <w:p w14:paraId="3475BA1B" w14:textId="4FD70018" w:rsidR="009F4F6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Cooling system</w:t>
      </w:r>
    </w:p>
    <w:p w14:paraId="062B74A9" w14:textId="40CA329E" w:rsidR="009F4F6A" w:rsidRPr="009F4F6A" w:rsidRDefault="009F4F6A" w:rsidP="009F4F6A">
      <w:pPr>
        <w:pStyle w:val="ListParagraph"/>
        <w:numPr>
          <w:ilvl w:val="0"/>
          <w:numId w:val="10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Wifi modem</w:t>
      </w:r>
    </w:p>
    <w:p w14:paraId="767D69F3" w14:textId="0FBDCE14" w:rsidR="000D4A2F" w:rsidRDefault="000D4A2F" w:rsidP="00802E61">
      <w:pPr>
        <w:ind w:left="720"/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4995CF27" w14:textId="1338F532" w:rsidR="00802E61" w:rsidRDefault="00802E61" w:rsidP="00D67217">
      <w:pPr>
        <w:ind w:left="720"/>
      </w:pPr>
    </w:p>
    <w:p w14:paraId="0B233378" w14:textId="77777777" w:rsidR="00802E61" w:rsidRDefault="00802E61" w:rsidP="00D67217">
      <w:pPr>
        <w:ind w:left="720"/>
      </w:pPr>
    </w:p>
    <w:p w14:paraId="78653DF7" w14:textId="77777777" w:rsidR="00D67217" w:rsidRDefault="00D67217" w:rsidP="00D67217">
      <w:pPr>
        <w:ind w:left="1440"/>
      </w:pPr>
    </w:p>
    <w:p w14:paraId="15F584B9" w14:textId="31AF9784" w:rsidR="00B233EC" w:rsidRDefault="00B233EC" w:rsidP="00B233EC"/>
    <w:p w14:paraId="38546E42" w14:textId="77777777" w:rsidR="00B233EC" w:rsidRDefault="00B233EC" w:rsidP="00B233EC">
      <w:pPr>
        <w:ind w:left="720"/>
      </w:pPr>
    </w:p>
    <w:sectPr w:rsidR="00B2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88B"/>
    <w:multiLevelType w:val="hybridMultilevel"/>
    <w:tmpl w:val="81C00C80"/>
    <w:lvl w:ilvl="0" w:tplc="9BF0B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1D6638"/>
    <w:multiLevelType w:val="hybridMultilevel"/>
    <w:tmpl w:val="23DC39A6"/>
    <w:lvl w:ilvl="0" w:tplc="BA5849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3376C2"/>
    <w:multiLevelType w:val="hybridMultilevel"/>
    <w:tmpl w:val="0B02BFDE"/>
    <w:lvl w:ilvl="0" w:tplc="90E07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8555BA"/>
    <w:multiLevelType w:val="hybridMultilevel"/>
    <w:tmpl w:val="AD4CE3F2"/>
    <w:lvl w:ilvl="0" w:tplc="BC2C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03E77"/>
    <w:multiLevelType w:val="hybridMultilevel"/>
    <w:tmpl w:val="224AC6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D1D"/>
    <w:multiLevelType w:val="hybridMultilevel"/>
    <w:tmpl w:val="C4F4754C"/>
    <w:lvl w:ilvl="0" w:tplc="A608F1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C60BD2"/>
    <w:multiLevelType w:val="hybridMultilevel"/>
    <w:tmpl w:val="D43445EA"/>
    <w:lvl w:ilvl="0" w:tplc="35A8D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B23CB"/>
    <w:multiLevelType w:val="hybridMultilevel"/>
    <w:tmpl w:val="F6C8FCA0"/>
    <w:lvl w:ilvl="0" w:tplc="97028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73"/>
    <w:rsid w:val="0001148A"/>
    <w:rsid w:val="000D4A2F"/>
    <w:rsid w:val="001211B0"/>
    <w:rsid w:val="005D4D56"/>
    <w:rsid w:val="00802E61"/>
    <w:rsid w:val="009F4F6A"/>
    <w:rsid w:val="00B233EC"/>
    <w:rsid w:val="00B93776"/>
    <w:rsid w:val="00CC5B04"/>
    <w:rsid w:val="00D07C88"/>
    <w:rsid w:val="00D67217"/>
    <w:rsid w:val="00E7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4EA1"/>
  <w15:chartTrackingRefBased/>
  <w15:docId w15:val="{C2E45078-86B5-4C6D-8612-8745534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E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Pendkar</dc:creator>
  <cp:keywords/>
  <dc:description/>
  <cp:lastModifiedBy>Soham Pendkar</cp:lastModifiedBy>
  <cp:revision>2</cp:revision>
  <dcterms:created xsi:type="dcterms:W3CDTF">2022-09-21T04:28:00Z</dcterms:created>
  <dcterms:modified xsi:type="dcterms:W3CDTF">2022-09-21T06:26:00Z</dcterms:modified>
</cp:coreProperties>
</file>