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EF44" w14:textId="6D7C2851" w:rsidR="003E69A5" w:rsidRDefault="003E69A5">
      <w:pPr>
        <w:pStyle w:val="Title"/>
        <w:rPr>
          <w:rFonts w:ascii="Economica" w:hAnsi="Economica"/>
        </w:rPr>
      </w:pPr>
      <w:r>
        <w:rPr>
          <w:rFonts w:ascii="Economica" w:hAnsi="Economica"/>
        </w:rPr>
        <w:tab/>
      </w:r>
    </w:p>
    <w:p w14:paraId="4D8FA774" w14:textId="0AAAA56D" w:rsidR="004C39A8" w:rsidRPr="00A22E8D" w:rsidRDefault="00A22E8D">
      <w:pPr>
        <w:pStyle w:val="Title"/>
        <w:rPr>
          <w:rFonts w:ascii="Economica" w:hAnsi="Economica"/>
        </w:rPr>
      </w:pPr>
      <w:r w:rsidRPr="00A22E8D">
        <w:rPr>
          <w:rFonts w:ascii="Economica" w:hAnsi="Economica"/>
        </w:rPr>
        <w:t>UNIFIED LIBRARY APPLICATION</w:t>
      </w:r>
    </w:p>
    <w:p w14:paraId="1B17E69C" w14:textId="5B4C9FE2" w:rsidR="004C39A8" w:rsidRPr="00A22E8D" w:rsidRDefault="00A22E8D">
      <w:pPr>
        <w:pStyle w:val="Heading1"/>
        <w:rPr>
          <w:rFonts w:ascii="Roboto Light" w:hAnsi="Roboto Light"/>
          <w:sz w:val="32"/>
          <w:szCs w:val="32"/>
        </w:rPr>
      </w:pPr>
      <w:r w:rsidRPr="00A22E8D">
        <w:rPr>
          <w:rFonts w:ascii="Roboto Light" w:hAnsi="Roboto Light"/>
          <w:sz w:val="32"/>
          <w:szCs w:val="32"/>
        </w:rPr>
        <w:t>System Description</w:t>
      </w:r>
    </w:p>
    <w:p w14:paraId="2C521277" w14:textId="4C1187E1" w:rsidR="00C24810" w:rsidRDefault="00C24810" w:rsidP="00A22E8D">
      <w:pPr>
        <w:rPr>
          <w:rFonts w:ascii="Roboto Light" w:hAnsi="Roboto Light"/>
        </w:rPr>
      </w:pPr>
      <w:r>
        <w:rPr>
          <w:rFonts w:ascii="Roboto Light" w:hAnsi="Roboto Light"/>
        </w:rPr>
        <w:t>ACSL Education System wants to develop an online unified library system.</w:t>
      </w:r>
    </w:p>
    <w:p w14:paraId="11AE1EB2" w14:textId="318DE9E0" w:rsidR="00A22E8D" w:rsidRPr="00A22E8D" w:rsidRDefault="00A22E8D" w:rsidP="00A22E8D">
      <w:pPr>
        <w:rPr>
          <w:rFonts w:ascii="Roboto Light" w:hAnsi="Roboto Light"/>
        </w:rPr>
      </w:pPr>
      <w:r w:rsidRPr="00A22E8D">
        <w:rPr>
          <w:rFonts w:ascii="Roboto Light" w:hAnsi="Roboto Light"/>
        </w:rPr>
        <w:t>Unified Library Application System emphasizes on the online reservation, issue and return of books.</w:t>
      </w:r>
    </w:p>
    <w:p w14:paraId="001B2971" w14:textId="587905F6" w:rsidR="00A22E8D" w:rsidRPr="00A22E8D" w:rsidRDefault="00A22E8D" w:rsidP="00A22E8D">
      <w:pPr>
        <w:rPr>
          <w:rFonts w:ascii="Roboto Light" w:hAnsi="Roboto Light"/>
        </w:rPr>
      </w:pPr>
      <w:r w:rsidRPr="00A22E8D">
        <w:rPr>
          <w:rFonts w:ascii="Roboto Light" w:hAnsi="Roboto Light"/>
        </w:rPr>
        <w:t xml:space="preserve">This system globalizes the present library system. Using this application, the member can reserve any book from </w:t>
      </w:r>
      <w:r w:rsidR="00C24810">
        <w:rPr>
          <w:rFonts w:ascii="Roboto Light" w:hAnsi="Roboto Light"/>
        </w:rPr>
        <w:t>home</w:t>
      </w:r>
      <w:r w:rsidRPr="00A22E8D">
        <w:rPr>
          <w:rFonts w:ascii="Roboto Light" w:hAnsi="Roboto Light"/>
        </w:rPr>
        <w:t>. Still in nascent stages, this application soon revolutionizes present library system.</w:t>
      </w:r>
    </w:p>
    <w:p w14:paraId="2D1174F2" w14:textId="41A60967" w:rsidR="00A22E8D" w:rsidRPr="00A22E8D" w:rsidRDefault="00A22E8D" w:rsidP="00A22E8D">
      <w:pPr>
        <w:rPr>
          <w:rFonts w:ascii="Roboto Light" w:hAnsi="Roboto Light"/>
        </w:rPr>
      </w:pPr>
      <w:r w:rsidRPr="00A22E8D">
        <w:rPr>
          <w:rFonts w:ascii="Roboto Light" w:hAnsi="Roboto Light"/>
        </w:rPr>
        <w:t>An overview of the unified library application system:</w:t>
      </w:r>
    </w:p>
    <w:p w14:paraId="11C037CB" w14:textId="42B590F4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lends books and magazines</w:t>
      </w:r>
    </w:p>
    <w:p w14:paraId="16291A60" w14:textId="65B32DA5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maintains the list of all the members of library</w:t>
      </w:r>
    </w:p>
    <w:p w14:paraId="41E58E1F" w14:textId="60510C4F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Borrower makes reservation online</w:t>
      </w:r>
    </w:p>
    <w:p w14:paraId="1E8A0C69" w14:textId="2AAB4E51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Borrower can remove reservation online</w:t>
      </w:r>
    </w:p>
    <w:p w14:paraId="310AE71F" w14:textId="78DA967D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issues books to the borrower</w:t>
      </w:r>
    </w:p>
    <w:p w14:paraId="0A5154F9" w14:textId="31F602B5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calculates dues to be paid by the borrower</w:t>
      </w:r>
    </w:p>
    <w:p w14:paraId="6D359D96" w14:textId="0B812A93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Borrower issues/returns books and/or magazines</w:t>
      </w:r>
    </w:p>
    <w:p w14:paraId="3CEB681F" w14:textId="4EA18D5D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places order about the requirements to the master librarian</w:t>
      </w:r>
    </w:p>
    <w:p w14:paraId="2E064501" w14:textId="53AF85E4" w:rsidR="00A22E8D" w:rsidRPr="00A22E8D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Librarian updates system</w:t>
      </w:r>
    </w:p>
    <w:p w14:paraId="6CF2A710" w14:textId="35A04DC4" w:rsidR="00C24810" w:rsidRPr="00803847" w:rsidRDefault="00A22E8D" w:rsidP="00803847">
      <w:pPr>
        <w:pStyle w:val="ListParagraph"/>
        <w:numPr>
          <w:ilvl w:val="0"/>
          <w:numId w:val="17"/>
        </w:numPr>
        <w:rPr>
          <w:rFonts w:ascii="Roboto Light" w:hAnsi="Roboto Light"/>
        </w:rPr>
      </w:pPr>
      <w:r w:rsidRPr="00A22E8D">
        <w:rPr>
          <w:rFonts w:ascii="Roboto Light" w:hAnsi="Roboto Light"/>
        </w:rPr>
        <w:t>Master librarian maintains librarians.</w:t>
      </w:r>
    </w:p>
    <w:p w14:paraId="25C40375" w14:textId="3EFA1ECE" w:rsidR="003002EA" w:rsidRDefault="003002EA"/>
    <w:sectPr w:rsidR="003002EA" w:rsidSect="00A22E8D">
      <w:footerReference w:type="default" r:id="rId10"/>
      <w:pgSz w:w="12240" w:h="15840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7EC18" w14:textId="77777777" w:rsidR="00DF583D" w:rsidRDefault="00DF583D" w:rsidP="00610805">
      <w:pPr>
        <w:spacing w:after="0" w:line="240" w:lineRule="auto"/>
      </w:pPr>
      <w:r>
        <w:separator/>
      </w:r>
    </w:p>
  </w:endnote>
  <w:endnote w:type="continuationSeparator" w:id="0">
    <w:p w14:paraId="46A90532" w14:textId="77777777" w:rsidR="00DF583D" w:rsidRDefault="00DF583D" w:rsidP="00610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DE1D752-D030-4B22-8E26-F8E1AA1DF462}"/>
    <w:embedBold r:id="rId2" w:fontKey="{A47F92F0-0176-4627-BABB-82B234702A4D}"/>
    <w:embedItalic r:id="rId3" w:fontKey="{2DCD046E-DB19-4E3C-8948-B3BD85733DA6}"/>
    <w:embedBoldItalic r:id="rId4" w:fontKey="{454E9F50-DFB6-4D39-8543-5C8FDBC8B5FE}"/>
  </w:font>
  <w:font w:name="Meiryo">
    <w:altName w:val="MS Gothic"/>
    <w:charset w:val="80"/>
    <w:family w:val="swiss"/>
    <w:pitch w:val="variable"/>
    <w:sig w:usb0="E10102FF" w:usb1="EAC7FFFF" w:usb2="0801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CDC5C2F0-836D-4E87-9CAE-4BBAA4AE8A7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0130E77-6AE2-4AC6-98F6-25B364C90078}"/>
  </w:font>
  <w:font w:name="Economica">
    <w:charset w:val="00"/>
    <w:family w:val="auto"/>
    <w:pitch w:val="variable"/>
    <w:sig w:usb0="800000AF" w:usb1="4000204A" w:usb2="00000000" w:usb3="00000000" w:csb0="00000001" w:csb1="00000000"/>
    <w:embedRegular r:id="rId7" w:fontKey="{D21F33E1-14BD-44B6-ADFD-05BB14094909}"/>
  </w:font>
  <w:font w:name="Roboto Light">
    <w:charset w:val="00"/>
    <w:family w:val="auto"/>
    <w:pitch w:val="variable"/>
    <w:sig w:usb0="E00002FF" w:usb1="5000205B" w:usb2="00000020" w:usb3="00000000" w:csb0="0000019F" w:csb1="00000000"/>
    <w:embedRegular r:id="rId8" w:fontKey="{C1EF5429-7F75-4257-9103-1D36AEFBD5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052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98340" w14:textId="77777777" w:rsidR="00610805" w:rsidRDefault="0061080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AF72B" w14:textId="77777777" w:rsidR="00DF583D" w:rsidRDefault="00DF583D" w:rsidP="00610805">
      <w:pPr>
        <w:spacing w:after="0" w:line="240" w:lineRule="auto"/>
      </w:pPr>
      <w:r>
        <w:separator/>
      </w:r>
    </w:p>
  </w:footnote>
  <w:footnote w:type="continuationSeparator" w:id="0">
    <w:p w14:paraId="6DD593D8" w14:textId="77777777" w:rsidR="00DF583D" w:rsidRDefault="00DF583D" w:rsidP="00610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30F4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9CCB9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C0F0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C7CD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DE27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7A6A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E5466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F0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72C4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50CF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F7E53"/>
    <w:multiLevelType w:val="multilevel"/>
    <w:tmpl w:val="19D099B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68C2DA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8C12129"/>
    <w:multiLevelType w:val="hybridMultilevel"/>
    <w:tmpl w:val="CF823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862B1D"/>
    <w:multiLevelType w:val="hybridMultilevel"/>
    <w:tmpl w:val="63D44226"/>
    <w:lvl w:ilvl="0" w:tplc="B5F2991C">
      <w:numFmt w:val="bullet"/>
      <w:lvlText w:val="·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E00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1F7E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071244">
    <w:abstractNumId w:val="16"/>
  </w:num>
  <w:num w:numId="2" w16cid:durableId="1206865353">
    <w:abstractNumId w:val="17"/>
  </w:num>
  <w:num w:numId="3" w16cid:durableId="1522861777">
    <w:abstractNumId w:val="15"/>
  </w:num>
  <w:num w:numId="4" w16cid:durableId="538667590">
    <w:abstractNumId w:val="14"/>
  </w:num>
  <w:num w:numId="5" w16cid:durableId="1222210776">
    <w:abstractNumId w:val="10"/>
  </w:num>
  <w:num w:numId="6" w16cid:durableId="227108326">
    <w:abstractNumId w:val="11"/>
  </w:num>
  <w:num w:numId="7" w16cid:durableId="1417281881">
    <w:abstractNumId w:val="9"/>
  </w:num>
  <w:num w:numId="8" w16cid:durableId="667295890">
    <w:abstractNumId w:val="7"/>
  </w:num>
  <w:num w:numId="9" w16cid:durableId="1291394854">
    <w:abstractNumId w:val="6"/>
  </w:num>
  <w:num w:numId="10" w16cid:durableId="752434197">
    <w:abstractNumId w:val="5"/>
  </w:num>
  <w:num w:numId="11" w16cid:durableId="897517552">
    <w:abstractNumId w:val="4"/>
  </w:num>
  <w:num w:numId="12" w16cid:durableId="1489127874">
    <w:abstractNumId w:val="8"/>
  </w:num>
  <w:num w:numId="13" w16cid:durableId="1420366242">
    <w:abstractNumId w:val="3"/>
  </w:num>
  <w:num w:numId="14" w16cid:durableId="42027812">
    <w:abstractNumId w:val="2"/>
  </w:num>
  <w:num w:numId="15" w16cid:durableId="972953379">
    <w:abstractNumId w:val="1"/>
  </w:num>
  <w:num w:numId="16" w16cid:durableId="2138717842">
    <w:abstractNumId w:val="0"/>
  </w:num>
  <w:num w:numId="17" w16cid:durableId="1368800486">
    <w:abstractNumId w:val="12"/>
  </w:num>
  <w:num w:numId="18" w16cid:durableId="12670828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8D"/>
    <w:rsid w:val="003002EA"/>
    <w:rsid w:val="00374026"/>
    <w:rsid w:val="003E69A5"/>
    <w:rsid w:val="00413F3F"/>
    <w:rsid w:val="004C39A8"/>
    <w:rsid w:val="00610805"/>
    <w:rsid w:val="00803847"/>
    <w:rsid w:val="009529D2"/>
    <w:rsid w:val="00A22E8D"/>
    <w:rsid w:val="00A61EB9"/>
    <w:rsid w:val="00B706E4"/>
    <w:rsid w:val="00BA220A"/>
    <w:rsid w:val="00C07E4F"/>
    <w:rsid w:val="00C24810"/>
    <w:rsid w:val="00C426CF"/>
    <w:rsid w:val="00DF583D"/>
    <w:rsid w:val="00E23B72"/>
    <w:rsid w:val="00FC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0D09E"/>
  <w15:chartTrackingRefBased/>
  <w15:docId w15:val="{EC3137A6-98F7-4FC1-A3A1-2BA9BBDC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805"/>
  </w:style>
  <w:style w:type="paragraph" w:styleId="Heading1">
    <w:name w:val="heading 1"/>
    <w:basedOn w:val="Normal"/>
    <w:next w:val="Normal"/>
    <w:link w:val="Heading1Char"/>
    <w:uiPriority w:val="9"/>
    <w:qFormat/>
    <w:rsid w:val="00C426C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6C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6C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6CF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6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6CF"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6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6C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6C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80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HeaderChar">
    <w:name w:val="Header Char"/>
    <w:basedOn w:val="DefaultParagraphFont"/>
    <w:link w:val="Header"/>
    <w:uiPriority w:val="99"/>
    <w:rsid w:val="00610805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6CF"/>
    <w:rPr>
      <w:rFonts w:asciiTheme="majorHAnsi" w:eastAsiaTheme="majorEastAsia" w:hAnsiTheme="majorHAnsi" w:cstheme="majorBidi"/>
      <w:b/>
      <w:bCs/>
      <w:color w:val="000000" w:themeColor="text1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6CF"/>
    <w:rPr>
      <w:rFonts w:asciiTheme="majorHAnsi" w:eastAsiaTheme="majorEastAsia" w:hAnsiTheme="majorHAnsi" w:cstheme="majorBidi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6CF"/>
    <w:rPr>
      <w:rFonts w:asciiTheme="majorHAnsi" w:eastAsiaTheme="majorEastAsia" w:hAnsiTheme="majorHAnsi" w:cstheme="majorBidi"/>
      <w:b/>
      <w:bCs/>
      <w:i/>
      <w:iCs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6CF"/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610805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805"/>
  </w:style>
  <w:style w:type="character" w:styleId="FollowedHyperlink">
    <w:name w:val="FollowedHyperlink"/>
    <w:basedOn w:val="DefaultParagraphFont"/>
    <w:uiPriority w:val="99"/>
    <w:semiHidden/>
    <w:unhideWhenUsed/>
    <w:rsid w:val="00C426CF"/>
    <w:rPr>
      <w:color w:val="163C3F" w:themeColor="text2" w:themeShade="BF"/>
      <w:u w:val="single"/>
    </w:rPr>
  </w:style>
  <w:style w:type="paragraph" w:styleId="Title">
    <w:name w:val="Title"/>
    <w:basedOn w:val="Normal"/>
    <w:link w:val="TitleChar"/>
    <w:uiPriority w:val="1"/>
    <w:qFormat/>
    <w:rsid w:val="00E23B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E23B72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C426CF"/>
    <w:rPr>
      <w:color w:val="595959" w:themeColor="text1" w:themeTint="A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6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C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426C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426C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426C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426C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426C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26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26C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26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26C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426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426C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426C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426C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426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26C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26C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6C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6C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C426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426C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426C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426C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rsid w:val="00A22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SL-Lab04-P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856579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2012-09-19T07:40:00+00:00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1622608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TP103457710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154EAD9-B8AF-4D5C-A6A4-5A078681D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3EA450-910F-4BBA-835D-7FBC950A68A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16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ACSL-Lab04-P</dc:creator>
  <cp:lastModifiedBy>Lab04-10</cp:lastModifiedBy>
  <cp:revision>8</cp:revision>
  <dcterms:created xsi:type="dcterms:W3CDTF">2020-01-28T12:22:00Z</dcterms:created>
  <dcterms:modified xsi:type="dcterms:W3CDTF">2022-06-16T11:08:00Z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