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7908" w:type="dxa"/>
        <w:tblLook w:val="04A0" w:firstRow="1" w:lastRow="0" w:firstColumn="1" w:lastColumn="0" w:noHBand="0" w:noVBand="1"/>
      </w:tblPr>
      <w:tblGrid>
        <w:gridCol w:w="1109"/>
        <w:gridCol w:w="1953"/>
        <w:gridCol w:w="2972"/>
        <w:gridCol w:w="1874"/>
      </w:tblGrid>
      <w:tr w:rsidR="00B60F5D" w:rsidRPr="006F5901" w14:paraId="6AB5E6E8" w14:textId="77777777" w:rsidTr="00502893">
        <w:trPr>
          <w:trHeight w:val="640"/>
        </w:trPr>
        <w:tc>
          <w:tcPr>
            <w:tcW w:w="1109" w:type="dxa"/>
          </w:tcPr>
          <w:p w14:paraId="179F92C5" w14:textId="06A1F049" w:rsidR="00FF47BD" w:rsidRPr="006F5901" w:rsidRDefault="00FF47BD" w:rsidP="006F5901">
            <w:pPr>
              <w:jc w:val="center"/>
              <w:rPr>
                <w:rFonts w:ascii="Arial Black" w:hAnsi="Arial Black" w:cstheme="minorHAnsi"/>
                <w:b/>
              </w:rPr>
            </w:pPr>
            <w:r w:rsidRPr="006F5901">
              <w:rPr>
                <w:rFonts w:ascii="Arial Black" w:hAnsi="Arial Black" w:cstheme="minorHAnsi"/>
                <w:b/>
              </w:rPr>
              <w:t>SERIAL NO</w:t>
            </w:r>
            <w:r w:rsidR="00484F6D" w:rsidRPr="006F5901">
              <w:rPr>
                <w:rFonts w:ascii="Arial Black" w:hAnsi="Arial Black" w:cstheme="minorHAnsi"/>
                <w:b/>
              </w:rPr>
              <w:t>.</w:t>
            </w:r>
          </w:p>
        </w:tc>
        <w:tc>
          <w:tcPr>
            <w:tcW w:w="1953" w:type="dxa"/>
          </w:tcPr>
          <w:p w14:paraId="5FCE5061" w14:textId="77777777" w:rsidR="00FF47BD" w:rsidRPr="006F5901" w:rsidRDefault="00FF47BD" w:rsidP="006F5901">
            <w:pPr>
              <w:jc w:val="center"/>
              <w:rPr>
                <w:rFonts w:ascii="Arial Black" w:hAnsi="Arial Black" w:cstheme="minorHAnsi"/>
                <w:b/>
              </w:rPr>
            </w:pPr>
            <w:proofErr w:type="gramStart"/>
            <w:r w:rsidRPr="006F5901">
              <w:rPr>
                <w:rFonts w:ascii="Arial Black" w:hAnsi="Arial Black" w:cstheme="minorHAnsi"/>
                <w:b/>
              </w:rPr>
              <w:t>PLANT  NAME</w:t>
            </w:r>
            <w:proofErr w:type="gramEnd"/>
          </w:p>
        </w:tc>
        <w:tc>
          <w:tcPr>
            <w:tcW w:w="2972" w:type="dxa"/>
          </w:tcPr>
          <w:p w14:paraId="08EE77A7" w14:textId="77777777" w:rsidR="00FF47BD" w:rsidRPr="006F5901" w:rsidRDefault="00FF47BD" w:rsidP="006F5901">
            <w:pPr>
              <w:jc w:val="center"/>
              <w:rPr>
                <w:rFonts w:ascii="Arial Black" w:hAnsi="Arial Black" w:cstheme="minorHAnsi"/>
                <w:b/>
              </w:rPr>
            </w:pPr>
            <w:r w:rsidRPr="006F5901">
              <w:rPr>
                <w:rFonts w:ascii="Arial Black" w:hAnsi="Arial Black" w:cstheme="minorHAnsi"/>
                <w:b/>
              </w:rPr>
              <w:t>CHEMICAL NAME</w:t>
            </w:r>
          </w:p>
        </w:tc>
        <w:tc>
          <w:tcPr>
            <w:tcW w:w="1874" w:type="dxa"/>
          </w:tcPr>
          <w:p w14:paraId="3F70F00D" w14:textId="77777777" w:rsidR="00FF47BD" w:rsidRPr="006F5901" w:rsidRDefault="00FF47BD" w:rsidP="006F5901">
            <w:pPr>
              <w:pStyle w:val="Subtitle"/>
              <w:jc w:val="center"/>
              <w:rPr>
                <w:rFonts w:ascii="Arial Black" w:hAnsi="Arial Black" w:cstheme="minorHAnsi"/>
                <w:b/>
                <w:bCs/>
              </w:rPr>
            </w:pPr>
            <w:r w:rsidRPr="00112FE8">
              <w:rPr>
                <w:rFonts w:ascii="Arial Black" w:hAnsi="Arial Black" w:cstheme="minorHAnsi"/>
                <w:b/>
                <w:bCs/>
                <w:color w:val="auto"/>
              </w:rPr>
              <w:t>PUBCHEM CID</w:t>
            </w:r>
          </w:p>
        </w:tc>
      </w:tr>
      <w:tr w:rsidR="00B60F5D" w:rsidRPr="00D458B1" w14:paraId="2CD14D23" w14:textId="77777777" w:rsidTr="00502893">
        <w:trPr>
          <w:trHeight w:val="140"/>
        </w:trPr>
        <w:tc>
          <w:tcPr>
            <w:tcW w:w="1109" w:type="dxa"/>
            <w:vMerge w:val="restart"/>
          </w:tcPr>
          <w:p w14:paraId="5F68375C" w14:textId="77777777" w:rsidR="00CF6882" w:rsidRPr="00D458B1" w:rsidRDefault="00CF6882" w:rsidP="006F5901">
            <w:pPr>
              <w:jc w:val="center"/>
              <w:rPr>
                <w:rFonts w:cstheme="minorHAnsi"/>
              </w:rPr>
            </w:pPr>
            <w:r w:rsidRPr="00D458B1">
              <w:rPr>
                <w:rFonts w:cstheme="minorHAnsi"/>
              </w:rPr>
              <w:t>01</w:t>
            </w:r>
          </w:p>
          <w:p w14:paraId="3C209F89" w14:textId="77777777" w:rsidR="00CF6882" w:rsidRPr="00D458B1" w:rsidRDefault="00CF6882" w:rsidP="006F5901">
            <w:pPr>
              <w:jc w:val="center"/>
              <w:rPr>
                <w:rFonts w:cstheme="minorHAnsi"/>
              </w:rPr>
            </w:pPr>
          </w:p>
          <w:p w14:paraId="4A951FD0" w14:textId="77777777" w:rsidR="00CF6882" w:rsidRPr="00D458B1" w:rsidRDefault="00CF6882" w:rsidP="006F5901">
            <w:pPr>
              <w:jc w:val="center"/>
              <w:rPr>
                <w:rFonts w:cstheme="minorHAnsi"/>
              </w:rPr>
            </w:pPr>
          </w:p>
          <w:p w14:paraId="55F24E9F" w14:textId="77777777" w:rsidR="00CF6882" w:rsidRPr="00D458B1" w:rsidRDefault="00CF6882" w:rsidP="006F5901">
            <w:pPr>
              <w:jc w:val="center"/>
              <w:rPr>
                <w:rFonts w:cstheme="minorHAnsi"/>
              </w:rPr>
            </w:pPr>
          </w:p>
          <w:p w14:paraId="4BBEFE5B" w14:textId="77777777" w:rsidR="00CF6882" w:rsidRPr="00D458B1" w:rsidRDefault="00CF6882" w:rsidP="006F5901">
            <w:pPr>
              <w:jc w:val="center"/>
              <w:rPr>
                <w:rFonts w:cstheme="minorHAnsi"/>
              </w:rPr>
            </w:pPr>
          </w:p>
          <w:p w14:paraId="7930C5AB" w14:textId="77777777" w:rsidR="00CF6882" w:rsidRPr="00D458B1" w:rsidRDefault="00CF6882" w:rsidP="006F5901">
            <w:pPr>
              <w:jc w:val="center"/>
              <w:rPr>
                <w:rFonts w:cstheme="minorHAnsi"/>
              </w:rPr>
            </w:pPr>
          </w:p>
          <w:p w14:paraId="5F1C1E71" w14:textId="77777777" w:rsidR="00CF6882" w:rsidRPr="00D458B1" w:rsidRDefault="00CF6882" w:rsidP="006F5901">
            <w:pPr>
              <w:jc w:val="center"/>
              <w:rPr>
                <w:rFonts w:cstheme="minorHAnsi"/>
              </w:rPr>
            </w:pPr>
          </w:p>
          <w:p w14:paraId="54C8AF7D" w14:textId="77777777" w:rsidR="00CF6882" w:rsidRPr="00D458B1" w:rsidRDefault="00CF6882" w:rsidP="006F5901">
            <w:pPr>
              <w:jc w:val="center"/>
              <w:rPr>
                <w:rFonts w:cstheme="minorHAnsi"/>
              </w:rPr>
            </w:pPr>
          </w:p>
          <w:p w14:paraId="32013177" w14:textId="77777777" w:rsidR="00CF6882" w:rsidRPr="00D458B1" w:rsidRDefault="00CF6882" w:rsidP="006F5901">
            <w:pPr>
              <w:jc w:val="center"/>
              <w:rPr>
                <w:rFonts w:cstheme="minorHAnsi"/>
              </w:rPr>
            </w:pPr>
          </w:p>
          <w:p w14:paraId="72D38103" w14:textId="77777777" w:rsidR="00CF6882" w:rsidRPr="00D458B1" w:rsidRDefault="00CF6882" w:rsidP="006F5901">
            <w:pPr>
              <w:jc w:val="center"/>
              <w:rPr>
                <w:rFonts w:cstheme="minorHAnsi"/>
              </w:rPr>
            </w:pPr>
          </w:p>
          <w:p w14:paraId="370947AD" w14:textId="77777777" w:rsidR="00CF6882" w:rsidRPr="00D458B1" w:rsidRDefault="00CF6882" w:rsidP="006F5901">
            <w:pPr>
              <w:jc w:val="center"/>
              <w:rPr>
                <w:rFonts w:cstheme="minorHAnsi"/>
              </w:rPr>
            </w:pPr>
          </w:p>
          <w:p w14:paraId="7A0F8DCA" w14:textId="77777777" w:rsidR="00CF6882" w:rsidRPr="00D458B1" w:rsidRDefault="00CF6882" w:rsidP="006F5901">
            <w:pPr>
              <w:jc w:val="center"/>
              <w:rPr>
                <w:rFonts w:cstheme="minorHAnsi"/>
              </w:rPr>
            </w:pPr>
          </w:p>
          <w:p w14:paraId="41BF6556" w14:textId="77777777" w:rsidR="00CF6882" w:rsidRPr="00D458B1" w:rsidRDefault="00CF6882" w:rsidP="006F5901">
            <w:pPr>
              <w:jc w:val="center"/>
              <w:rPr>
                <w:rFonts w:cstheme="minorHAnsi"/>
              </w:rPr>
            </w:pPr>
          </w:p>
          <w:p w14:paraId="669F5DE5" w14:textId="77777777" w:rsidR="00CF6882" w:rsidRPr="00D458B1" w:rsidRDefault="00CF6882" w:rsidP="006F5901">
            <w:pPr>
              <w:jc w:val="center"/>
              <w:rPr>
                <w:rFonts w:cstheme="minorHAnsi"/>
              </w:rPr>
            </w:pPr>
          </w:p>
          <w:p w14:paraId="0AE2093D" w14:textId="77777777" w:rsidR="00CF6882" w:rsidRPr="00D458B1" w:rsidRDefault="00CF6882" w:rsidP="006F5901">
            <w:pPr>
              <w:jc w:val="center"/>
              <w:rPr>
                <w:rFonts w:cstheme="minorHAnsi"/>
              </w:rPr>
            </w:pPr>
          </w:p>
          <w:p w14:paraId="1C8923FB" w14:textId="77777777" w:rsidR="00CF6882" w:rsidRPr="00D458B1" w:rsidRDefault="00CF6882" w:rsidP="006F5901">
            <w:pPr>
              <w:jc w:val="center"/>
              <w:rPr>
                <w:rFonts w:cstheme="minorHAnsi"/>
              </w:rPr>
            </w:pPr>
          </w:p>
          <w:p w14:paraId="54361E36" w14:textId="77777777" w:rsidR="00CF6882" w:rsidRPr="00D458B1" w:rsidRDefault="00CF6882" w:rsidP="006F5901">
            <w:pPr>
              <w:jc w:val="center"/>
              <w:rPr>
                <w:rFonts w:cstheme="minorHAnsi"/>
              </w:rPr>
            </w:pPr>
          </w:p>
          <w:p w14:paraId="3B31E924" w14:textId="77777777" w:rsidR="00CF6882" w:rsidRPr="00D458B1" w:rsidRDefault="00CF6882" w:rsidP="006F5901">
            <w:pPr>
              <w:jc w:val="center"/>
              <w:rPr>
                <w:rFonts w:cstheme="minorHAnsi"/>
              </w:rPr>
            </w:pPr>
          </w:p>
          <w:p w14:paraId="04C9D6A9" w14:textId="77777777" w:rsidR="00CF6882" w:rsidRPr="00D458B1" w:rsidRDefault="00CF6882" w:rsidP="006F5901">
            <w:pPr>
              <w:jc w:val="center"/>
              <w:rPr>
                <w:rFonts w:cstheme="minorHAnsi"/>
              </w:rPr>
            </w:pPr>
          </w:p>
          <w:p w14:paraId="4E3CB6EF" w14:textId="77777777" w:rsidR="00CF6882" w:rsidRPr="00D458B1" w:rsidRDefault="00CF6882" w:rsidP="006F5901">
            <w:pPr>
              <w:jc w:val="center"/>
              <w:rPr>
                <w:rFonts w:cstheme="minorHAnsi"/>
              </w:rPr>
            </w:pPr>
          </w:p>
          <w:p w14:paraId="0A42C8BE" w14:textId="77777777" w:rsidR="00CF6882" w:rsidRPr="00D458B1" w:rsidRDefault="00CF6882" w:rsidP="006F5901">
            <w:pPr>
              <w:jc w:val="center"/>
              <w:rPr>
                <w:rFonts w:cstheme="minorHAnsi"/>
              </w:rPr>
            </w:pPr>
          </w:p>
          <w:p w14:paraId="3F1BD34D" w14:textId="77777777" w:rsidR="00CF6882" w:rsidRPr="00D458B1" w:rsidRDefault="00CF6882" w:rsidP="006F5901">
            <w:pPr>
              <w:jc w:val="center"/>
              <w:rPr>
                <w:rFonts w:cstheme="minorHAnsi"/>
              </w:rPr>
            </w:pPr>
          </w:p>
          <w:p w14:paraId="2986063E" w14:textId="77777777" w:rsidR="00CF6882" w:rsidRPr="00D458B1" w:rsidRDefault="00CF6882" w:rsidP="006F5901">
            <w:pPr>
              <w:jc w:val="center"/>
              <w:rPr>
                <w:rFonts w:cstheme="minorHAnsi"/>
              </w:rPr>
            </w:pPr>
          </w:p>
          <w:p w14:paraId="15AA4720" w14:textId="77777777" w:rsidR="00CF6882" w:rsidRPr="00D458B1" w:rsidRDefault="00CF6882" w:rsidP="006F5901">
            <w:pPr>
              <w:jc w:val="center"/>
              <w:rPr>
                <w:rFonts w:cstheme="minorHAnsi"/>
              </w:rPr>
            </w:pPr>
          </w:p>
          <w:p w14:paraId="40775EDB" w14:textId="77777777" w:rsidR="00CF6882" w:rsidRPr="00D458B1" w:rsidRDefault="00CF6882" w:rsidP="006F5901">
            <w:pPr>
              <w:jc w:val="center"/>
              <w:rPr>
                <w:rFonts w:cstheme="minorHAnsi"/>
              </w:rPr>
            </w:pPr>
          </w:p>
        </w:tc>
        <w:tc>
          <w:tcPr>
            <w:tcW w:w="1953" w:type="dxa"/>
            <w:vMerge w:val="restart"/>
          </w:tcPr>
          <w:p w14:paraId="3E7ED54B" w14:textId="77777777" w:rsidR="00CF6882" w:rsidRPr="00D458B1" w:rsidRDefault="00CF6882" w:rsidP="006F5901">
            <w:pPr>
              <w:jc w:val="center"/>
              <w:rPr>
                <w:rFonts w:cstheme="minorHAnsi"/>
                <w:i/>
              </w:rPr>
            </w:pPr>
            <w:r w:rsidRPr="00D458B1">
              <w:rPr>
                <w:rFonts w:cstheme="minorHAnsi"/>
                <w:i/>
              </w:rPr>
              <w:t xml:space="preserve">Hibiscus rosa-sinensis </w:t>
            </w:r>
            <w:r w:rsidRPr="00D458B1">
              <w:rPr>
                <w:rFonts w:cstheme="minorHAnsi"/>
                <w:iCs/>
              </w:rPr>
              <w:t>Linn.</w:t>
            </w:r>
          </w:p>
        </w:tc>
        <w:tc>
          <w:tcPr>
            <w:tcW w:w="2972" w:type="dxa"/>
          </w:tcPr>
          <w:p w14:paraId="22C98101" w14:textId="77777777" w:rsidR="00CF6882" w:rsidRPr="00D458B1" w:rsidRDefault="00CF6882" w:rsidP="006F5901">
            <w:pPr>
              <w:jc w:val="center"/>
              <w:rPr>
                <w:rFonts w:cstheme="minorHAnsi"/>
              </w:rPr>
            </w:pPr>
            <w:r w:rsidRPr="00D458B1">
              <w:rPr>
                <w:rFonts w:cstheme="minorHAnsi"/>
              </w:rPr>
              <w:t xml:space="preserve">Methyl </w:t>
            </w:r>
            <w:proofErr w:type="spellStart"/>
            <w:r w:rsidRPr="00D458B1">
              <w:rPr>
                <w:rFonts w:cstheme="minorHAnsi"/>
              </w:rPr>
              <w:t>sterculate</w:t>
            </w:r>
            <w:proofErr w:type="spellEnd"/>
            <w:r w:rsidRPr="00D458B1">
              <w:rPr>
                <w:rFonts w:cstheme="minorHAnsi"/>
              </w:rPr>
              <w:t xml:space="preserve"> </w:t>
            </w:r>
            <w:r w:rsidRPr="00D458B1">
              <w:rPr>
                <w:rFonts w:cstheme="minorHAnsi"/>
              </w:rPr>
              <w:fldChar w:fldCharType="begin" w:fldLock="1"/>
            </w:r>
            <w:r w:rsidRPr="00D458B1">
              <w:rPr>
                <w:rFonts w:cstheme="minorHAnsi"/>
              </w:rPr>
              <w:instrText>ADDIN CSL_CITATION {"citationItems":[{"id":"ITEM-1","itemData":{"ISSN":"09752366","abstract":"The phytochemical analysis of Hibiscus sabdariffa showed that the plant contained alkaloids, anthocyanins, flavonoids, phenols, saponins, tannins, polyuronides, cardiac glycosides, reducing sugar, carbohydrate, protein, gums, mineral, essential and volatile oils. The recent pharmacological studies showed that Hibiscus sabdariffa possessed antibacterial, antifungal, antiviral, anticancer, apoptotic, immunological, antioxidant, hypolipidemic, antidiabetic, smooth muscle relaxant, gastrointestinal antiinflammatory, analgesic, antipyretic, protective effects, wound healing, and wide range of cardiovascular and CNS effects. The current review discussed the chemical constituent, pharmacological and therapeutic effects of Hibiscus sabdariffa.","author":[{"dropping-particle":"","family":"Al-Snafi","given":"Ali Esmail","non-dropping-particle":"","parse-names":false,"suffix":""}],"container-title":"International Journal of Pharmaceutical Research","id":"ITEM-1","issue":"3","issued":{"date-parts":[["2018"]]},"page":"451-475","title":"Chemical constituents, pharmacological effects and therapeutic importance of Hibiscus rosa-sinensis- A review","type":"article-journal","volume":"10"},"uris":["http://www.mendeley.com/documents/?uuid=7aafd64e-e7e2-4028-9f4f-c0b8a1c111cd"]}],"mendeley":{"formattedCitation":"&lt;sup&gt;1&lt;/sup&gt;","plainTextFormattedCitation":"1","previouslyFormattedCitation":"&lt;sup&gt;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w:t>
            </w:r>
            <w:r w:rsidRPr="00D458B1">
              <w:rPr>
                <w:rFonts w:cstheme="minorHAnsi"/>
              </w:rPr>
              <w:fldChar w:fldCharType="end"/>
            </w:r>
          </w:p>
        </w:tc>
        <w:tc>
          <w:tcPr>
            <w:tcW w:w="1874" w:type="dxa"/>
          </w:tcPr>
          <w:p w14:paraId="2766C647" w14:textId="77777777" w:rsidR="00CF6882" w:rsidRPr="00D458B1" w:rsidRDefault="00CF6882" w:rsidP="006F5901">
            <w:pPr>
              <w:pStyle w:val="Subtitle"/>
              <w:jc w:val="center"/>
              <w:rPr>
                <w:rFonts w:cstheme="minorHAnsi"/>
                <w:color w:val="auto"/>
              </w:rPr>
            </w:pPr>
            <w:r w:rsidRPr="00D458B1">
              <w:rPr>
                <w:rFonts w:cstheme="minorHAnsi"/>
                <w:color w:val="auto"/>
                <w:shd w:val="clear" w:color="auto" w:fill="FFFFFF"/>
              </w:rPr>
              <w:t>115261</w:t>
            </w:r>
          </w:p>
        </w:tc>
      </w:tr>
      <w:tr w:rsidR="00B60F5D" w:rsidRPr="00D458B1" w14:paraId="325C06D8" w14:textId="77777777" w:rsidTr="00502893">
        <w:trPr>
          <w:trHeight w:val="126"/>
        </w:trPr>
        <w:tc>
          <w:tcPr>
            <w:tcW w:w="1109" w:type="dxa"/>
            <w:vMerge/>
          </w:tcPr>
          <w:p w14:paraId="74890C28" w14:textId="77777777" w:rsidR="00CF6882" w:rsidRPr="00D458B1" w:rsidRDefault="00CF6882" w:rsidP="006F5901">
            <w:pPr>
              <w:jc w:val="center"/>
              <w:rPr>
                <w:rFonts w:cstheme="minorHAnsi"/>
              </w:rPr>
            </w:pPr>
          </w:p>
        </w:tc>
        <w:tc>
          <w:tcPr>
            <w:tcW w:w="1953" w:type="dxa"/>
            <w:vMerge/>
          </w:tcPr>
          <w:p w14:paraId="48A44F92" w14:textId="77777777" w:rsidR="00CF6882" w:rsidRPr="00D458B1" w:rsidRDefault="00CF6882" w:rsidP="006F5901">
            <w:pPr>
              <w:jc w:val="center"/>
              <w:rPr>
                <w:rFonts w:cstheme="minorHAnsi"/>
                <w:i/>
              </w:rPr>
            </w:pPr>
          </w:p>
        </w:tc>
        <w:tc>
          <w:tcPr>
            <w:tcW w:w="2972" w:type="dxa"/>
          </w:tcPr>
          <w:p w14:paraId="628D6363" w14:textId="77777777" w:rsidR="00CF6882" w:rsidRPr="00D458B1" w:rsidRDefault="00CF6882" w:rsidP="006F5901">
            <w:pPr>
              <w:jc w:val="center"/>
              <w:rPr>
                <w:rFonts w:cstheme="minorHAnsi"/>
              </w:rPr>
            </w:pPr>
            <w:r w:rsidRPr="00D458B1">
              <w:rPr>
                <w:rFonts w:cstheme="minorHAnsi"/>
              </w:rPr>
              <w:t>Malvalate</w:t>
            </w:r>
            <w:r w:rsidRPr="00D458B1">
              <w:rPr>
                <w:rFonts w:cstheme="minorHAnsi"/>
              </w:rPr>
              <w:fldChar w:fldCharType="begin" w:fldLock="1"/>
            </w:r>
            <w:r w:rsidRPr="00D458B1">
              <w:rPr>
                <w:rFonts w:cstheme="minorHAnsi"/>
              </w:rPr>
              <w:instrText>ADDIN CSL_CITATION {"citationItems":[{"id":"ITEM-1","itemData":{"ISSN":"09752366","abstract":"The phytochemical analysis of Hibiscus sabdariffa showed that the plant contained alkaloids, anthocyanins, flavonoids, phenols, saponins, tannins, polyuronides, cardiac glycosides, reducing sugar, carbohydrate, protein, gums, mineral, essential and volatile oils. The recent pharmacological studies showed that Hibiscus sabdariffa possessed antibacterial, antifungal, antiviral, anticancer, apoptotic, immunological, antioxidant, hypolipidemic, antidiabetic, smooth muscle relaxant, gastrointestinal antiinflammatory, analgesic, antipyretic, protective effects, wound healing, and wide range of cardiovascular and CNS effects. The current review discussed the chemical constituent, pharmacological and therapeutic effects of Hibiscus sabdariffa.","author":[{"dropping-particle":"","family":"Al-Snafi","given":"Ali Esmail","non-dropping-particle":"","parse-names":false,"suffix":""}],"container-title":"International Journal of Pharmaceutical Research","id":"ITEM-1","issue":"3","issued":{"date-parts":[["2018"]]},"page":"451-475","title":"Chemical constituents, pharmacological effects and therapeutic importance of Hibiscus rosa-sinensis- A review","type":"article-journal","volume":"10"},"uris":["http://www.mendeley.com/documents/?uuid=7aafd64e-e7e2-4028-9f4f-c0b8a1c111cd"]}],"mendeley":{"formattedCitation":"&lt;sup&gt;1&lt;/sup&gt;","plainTextFormattedCitation":"1","previouslyFormattedCitation":"&lt;sup&gt;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w:t>
            </w:r>
            <w:r w:rsidRPr="00D458B1">
              <w:rPr>
                <w:rFonts w:cstheme="minorHAnsi"/>
              </w:rPr>
              <w:fldChar w:fldCharType="end"/>
            </w:r>
          </w:p>
        </w:tc>
        <w:tc>
          <w:tcPr>
            <w:tcW w:w="1874" w:type="dxa"/>
          </w:tcPr>
          <w:p w14:paraId="652AB484"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283632</w:t>
            </w:r>
          </w:p>
        </w:tc>
      </w:tr>
      <w:tr w:rsidR="00B60F5D" w:rsidRPr="00D458B1" w14:paraId="01600EA2" w14:textId="77777777" w:rsidTr="00502893">
        <w:trPr>
          <w:trHeight w:val="161"/>
        </w:trPr>
        <w:tc>
          <w:tcPr>
            <w:tcW w:w="1109" w:type="dxa"/>
            <w:vMerge/>
          </w:tcPr>
          <w:p w14:paraId="0F7F4C9C" w14:textId="77777777" w:rsidR="00CF6882" w:rsidRPr="00D458B1" w:rsidRDefault="00CF6882" w:rsidP="006F5901">
            <w:pPr>
              <w:jc w:val="center"/>
              <w:rPr>
                <w:rFonts w:cstheme="minorHAnsi"/>
              </w:rPr>
            </w:pPr>
          </w:p>
        </w:tc>
        <w:tc>
          <w:tcPr>
            <w:tcW w:w="1953" w:type="dxa"/>
            <w:vMerge/>
          </w:tcPr>
          <w:p w14:paraId="21AAC2BB" w14:textId="77777777" w:rsidR="00CF6882" w:rsidRPr="00D458B1" w:rsidRDefault="00CF6882" w:rsidP="006F5901">
            <w:pPr>
              <w:jc w:val="center"/>
              <w:rPr>
                <w:rFonts w:cstheme="minorHAnsi"/>
                <w:i/>
              </w:rPr>
            </w:pPr>
          </w:p>
        </w:tc>
        <w:tc>
          <w:tcPr>
            <w:tcW w:w="2972" w:type="dxa"/>
          </w:tcPr>
          <w:p w14:paraId="2EFD5368" w14:textId="77777777" w:rsidR="00CF6882" w:rsidRPr="00D458B1" w:rsidRDefault="00CF6882" w:rsidP="006F5901">
            <w:pPr>
              <w:jc w:val="center"/>
              <w:rPr>
                <w:rFonts w:cstheme="minorHAnsi"/>
              </w:rPr>
            </w:pPr>
            <w:r w:rsidRPr="00D458B1">
              <w:rPr>
                <w:rFonts w:cstheme="minorHAnsi"/>
              </w:rPr>
              <w:t>Beta-sitosterol</w:t>
            </w:r>
            <w:r w:rsidRPr="00D458B1">
              <w:rPr>
                <w:rFonts w:cstheme="minorHAnsi"/>
              </w:rPr>
              <w:fldChar w:fldCharType="begin" w:fldLock="1"/>
            </w:r>
            <w:r w:rsidRPr="00D458B1">
              <w:rPr>
                <w:rFonts w:cstheme="minorHAnsi"/>
              </w:rPr>
              <w:instrText>ADDIN CSL_CITATION {"citationItems":[{"id":"ITEM-1","itemData":{"ISSN":"09752366","abstract":"The phytochemical analysis of Hibiscus sabdariffa showed that the plant contained alkaloids, anthocyanins, flavonoids, phenols, saponins, tannins, polyuronides, cardiac glycosides, reducing sugar, carbohydrate, protein, gums, mineral, essential and volatile oils. The recent pharmacological studies showed that Hibiscus sabdariffa possessed antibacterial, antifungal, antiviral, anticancer, apoptotic, immunological, antioxidant, hypolipidemic, antidiabetic, smooth muscle relaxant, gastrointestinal antiinflammatory, analgesic, antipyretic, protective effects, wound healing, and wide range of cardiovascular and CNS effects. The current review discussed the chemical constituent, pharmacological and therapeutic effects of Hibiscus sabdariffa.","author":[{"dropping-particle":"","family":"Al-Snafi","given":"Ali Esmail","non-dropping-particle":"","parse-names":false,"suffix":""}],"container-title":"International Journal of Pharmaceutical Research","id":"ITEM-1","issue":"3","issued":{"date-parts":[["2018"]]},"page":"451-475","title":"Chemical constituents, pharmacological effects and therapeutic importance of Hibiscus rosa-sinensis- A review","type":"article-journal","volume":"10"},"uris":["http://www.mendeley.com/documents/?uuid=7aafd64e-e7e2-4028-9f4f-c0b8a1c111cd"]}],"mendeley":{"formattedCitation":"&lt;sup&gt;1&lt;/sup&gt;","plainTextFormattedCitation":"1","previouslyFormattedCitation":"&lt;sup&gt;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w:t>
            </w:r>
            <w:r w:rsidRPr="00D458B1">
              <w:rPr>
                <w:rFonts w:cstheme="minorHAnsi"/>
              </w:rPr>
              <w:fldChar w:fldCharType="end"/>
            </w:r>
          </w:p>
        </w:tc>
        <w:tc>
          <w:tcPr>
            <w:tcW w:w="1874" w:type="dxa"/>
          </w:tcPr>
          <w:p w14:paraId="47757D98"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222284</w:t>
            </w:r>
          </w:p>
        </w:tc>
      </w:tr>
      <w:tr w:rsidR="00B60F5D" w:rsidRPr="00D458B1" w14:paraId="784D8374" w14:textId="77777777" w:rsidTr="00502893">
        <w:trPr>
          <w:trHeight w:val="152"/>
        </w:trPr>
        <w:tc>
          <w:tcPr>
            <w:tcW w:w="1109" w:type="dxa"/>
            <w:vMerge/>
          </w:tcPr>
          <w:p w14:paraId="5D1E0B3B" w14:textId="77777777" w:rsidR="00CF6882" w:rsidRPr="00D458B1" w:rsidRDefault="00CF6882" w:rsidP="006F5901">
            <w:pPr>
              <w:jc w:val="center"/>
              <w:rPr>
                <w:rFonts w:cstheme="minorHAnsi"/>
              </w:rPr>
            </w:pPr>
          </w:p>
        </w:tc>
        <w:tc>
          <w:tcPr>
            <w:tcW w:w="1953" w:type="dxa"/>
            <w:vMerge/>
          </w:tcPr>
          <w:p w14:paraId="64A1C0FB" w14:textId="77777777" w:rsidR="00CF6882" w:rsidRPr="00D458B1" w:rsidRDefault="00CF6882" w:rsidP="006F5901">
            <w:pPr>
              <w:jc w:val="center"/>
              <w:rPr>
                <w:rFonts w:cstheme="minorHAnsi"/>
                <w:i/>
              </w:rPr>
            </w:pPr>
          </w:p>
        </w:tc>
        <w:tc>
          <w:tcPr>
            <w:tcW w:w="2972" w:type="dxa"/>
          </w:tcPr>
          <w:p w14:paraId="2C754DBA" w14:textId="5C5BA7C8" w:rsidR="00CF6882" w:rsidRPr="00D458B1" w:rsidRDefault="00CF6882" w:rsidP="006F5901">
            <w:pPr>
              <w:jc w:val="center"/>
              <w:rPr>
                <w:rFonts w:cstheme="minorHAnsi"/>
              </w:rPr>
            </w:pPr>
            <w:r w:rsidRPr="00D458B1">
              <w:rPr>
                <w:rFonts w:cstheme="minorHAnsi"/>
              </w:rPr>
              <w:t>Cyanidin 3-sophoroside</w:t>
            </w:r>
            <w:r w:rsidRPr="00D458B1">
              <w:rPr>
                <w:rFonts w:cstheme="minorHAnsi"/>
              </w:rPr>
              <w:fldChar w:fldCharType="begin" w:fldLock="1"/>
            </w:r>
            <w:r w:rsidRPr="00D458B1">
              <w:rPr>
                <w:rFonts w:cstheme="minorHAnsi"/>
              </w:rPr>
              <w:instrText>ADDIN CSL_CITATION {"citationItems":[{"id":"ITEM-1","itemData":{"ISSN":"09752366","abstract":"The phytochemical analysis of Hibiscus sabdariffa showed that the plant contained alkaloids, anthocyanins, flavonoids, phenols, saponins, tannins, polyuronides, cardiac glycosides, reducing sugar, carbohydrate, protein, gums, mineral, essential and volatile oils. The recent pharmacological studies showed that Hibiscus sabdariffa possessed antibacterial, antifungal, antiviral, anticancer, apoptotic, immunological, antioxidant, hypolipidemic, antidiabetic, smooth muscle relaxant, gastrointestinal antiinflammatory, analgesic, antipyretic, protective effects, wound healing, and wide range of cardiovascular and CNS effects. The current review discussed the chemical constituent, pharmacological and therapeutic effects of Hibiscus sabdariffa.","author":[{"dropping-particle":"","family":"Al-Snafi","given":"Ali Esmail","non-dropping-particle":"","parse-names":false,"suffix":""}],"container-title":"International Journal of Pharmaceutical Research","id":"ITEM-1","issue":"3","issued":{"date-parts":[["2018"]]},"page":"451-475","title":"Chemical constituents, pharmacological effects and therapeutic importance of Hibiscus rosa-sinensis- A review","type":"article-journal","volume":"10"},"uris":["http://www.mendeley.com/documents/?uuid=7aafd64e-e7e2-4028-9f4f-c0b8a1c111cd"]}],"mendeley":{"formattedCitation":"&lt;sup&gt;1&lt;/sup&gt;","plainTextFormattedCitation":"1","previouslyFormattedCitation":"&lt;sup&gt;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w:t>
            </w:r>
            <w:r w:rsidRPr="00D458B1">
              <w:rPr>
                <w:rFonts w:cstheme="minorHAnsi"/>
              </w:rPr>
              <w:fldChar w:fldCharType="end"/>
            </w:r>
          </w:p>
        </w:tc>
        <w:tc>
          <w:tcPr>
            <w:tcW w:w="1874" w:type="dxa"/>
          </w:tcPr>
          <w:p w14:paraId="2B33ABAB"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44256720</w:t>
            </w:r>
          </w:p>
        </w:tc>
      </w:tr>
      <w:tr w:rsidR="00B60F5D" w:rsidRPr="00D458B1" w14:paraId="7F6286CC" w14:textId="77777777" w:rsidTr="00502893">
        <w:trPr>
          <w:trHeight w:val="103"/>
        </w:trPr>
        <w:tc>
          <w:tcPr>
            <w:tcW w:w="1109" w:type="dxa"/>
            <w:vMerge/>
          </w:tcPr>
          <w:p w14:paraId="50B8EC28" w14:textId="77777777" w:rsidR="00CF6882" w:rsidRPr="00D458B1" w:rsidRDefault="00CF6882" w:rsidP="006F5901">
            <w:pPr>
              <w:jc w:val="center"/>
              <w:rPr>
                <w:rFonts w:cstheme="minorHAnsi"/>
              </w:rPr>
            </w:pPr>
          </w:p>
        </w:tc>
        <w:tc>
          <w:tcPr>
            <w:tcW w:w="1953" w:type="dxa"/>
            <w:vMerge/>
          </w:tcPr>
          <w:p w14:paraId="61488D7A" w14:textId="77777777" w:rsidR="00CF6882" w:rsidRPr="00D458B1" w:rsidRDefault="00CF6882" w:rsidP="006F5901">
            <w:pPr>
              <w:jc w:val="center"/>
              <w:rPr>
                <w:rFonts w:cstheme="minorHAnsi"/>
                <w:i/>
              </w:rPr>
            </w:pPr>
          </w:p>
        </w:tc>
        <w:tc>
          <w:tcPr>
            <w:tcW w:w="2972" w:type="dxa"/>
          </w:tcPr>
          <w:p w14:paraId="37685E15" w14:textId="43408C7B" w:rsidR="00CF6882" w:rsidRPr="00D458B1" w:rsidRDefault="00CF6882" w:rsidP="006F5901">
            <w:pPr>
              <w:jc w:val="center"/>
              <w:rPr>
                <w:rFonts w:cstheme="minorHAnsi"/>
              </w:rPr>
            </w:pPr>
            <w:r w:rsidRPr="00D458B1">
              <w:rPr>
                <w:rFonts w:cstheme="minorHAnsi"/>
              </w:rPr>
              <w:t>Quercetin-3-diglucoside</w:t>
            </w:r>
            <w:r w:rsidRPr="00D458B1">
              <w:rPr>
                <w:rFonts w:cstheme="minorHAnsi"/>
              </w:rPr>
              <w:fldChar w:fldCharType="begin" w:fldLock="1"/>
            </w:r>
            <w:r w:rsidRPr="00D458B1">
              <w:rPr>
                <w:rFonts w:cstheme="minorHAnsi"/>
              </w:rPr>
              <w:instrText>ADDIN CSL_CITATION {"citationItems":[{"id":"ITEM-1","itemData":{"ISSN":"09752366","abstract":"The phytochemical analysis of Hibiscus sabdariffa showed that the plant contained alkaloids, anthocyanins, flavonoids, phenols, saponins, tannins, polyuronides, cardiac glycosides, reducing sugar, carbohydrate, protein, gums, mineral, essential and volatile oils. The recent pharmacological studies showed that Hibiscus sabdariffa possessed antibacterial, antifungal, antiviral, anticancer, apoptotic, immunological, antioxidant, hypolipidemic, antidiabetic, smooth muscle relaxant, gastrointestinal antiinflammatory, analgesic, antipyretic, protective effects, wound healing, and wide range of cardiovascular and CNS effects. The current review discussed the chemical constituent, pharmacological and therapeutic effects of Hibiscus sabdariffa.","author":[{"dropping-particle":"","family":"Al-Snafi","given":"Ali Esmail","non-dropping-particle":"","parse-names":false,"suffix":""}],"container-title":"International Journal of Pharmaceutical Research","id":"ITEM-1","issue":"3","issued":{"date-parts":[["2018"]]},"page":"451-475","title":"Chemical constituents, pharmacological effects and therapeutic importance of Hibiscus rosa-sinensis- A review","type":"article-journal","volume":"10"},"uris":["http://www.mendeley.com/documents/?uuid=7aafd64e-e7e2-4028-9f4f-c0b8a1c111cd"]}],"mendeley":{"formattedCitation":"&lt;sup&gt;1&lt;/sup&gt;","plainTextFormattedCitation":"1","previouslyFormattedCitation":"&lt;sup&gt;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w:t>
            </w:r>
            <w:r w:rsidRPr="00D458B1">
              <w:rPr>
                <w:rFonts w:cstheme="minorHAnsi"/>
              </w:rPr>
              <w:fldChar w:fldCharType="end"/>
            </w:r>
          </w:p>
        </w:tc>
        <w:tc>
          <w:tcPr>
            <w:tcW w:w="1874" w:type="dxa"/>
          </w:tcPr>
          <w:p w14:paraId="39EE2086"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10211337</w:t>
            </w:r>
          </w:p>
        </w:tc>
      </w:tr>
      <w:tr w:rsidR="00B60F5D" w:rsidRPr="00D458B1" w14:paraId="77108720" w14:textId="77777777" w:rsidTr="00502893">
        <w:trPr>
          <w:trHeight w:val="246"/>
        </w:trPr>
        <w:tc>
          <w:tcPr>
            <w:tcW w:w="1109" w:type="dxa"/>
            <w:vMerge/>
          </w:tcPr>
          <w:p w14:paraId="01DA4350" w14:textId="77777777" w:rsidR="00CF6882" w:rsidRPr="00D458B1" w:rsidRDefault="00CF6882" w:rsidP="006F5901">
            <w:pPr>
              <w:jc w:val="center"/>
              <w:rPr>
                <w:rFonts w:cstheme="minorHAnsi"/>
              </w:rPr>
            </w:pPr>
          </w:p>
        </w:tc>
        <w:tc>
          <w:tcPr>
            <w:tcW w:w="1953" w:type="dxa"/>
            <w:vMerge/>
          </w:tcPr>
          <w:p w14:paraId="2D5509A3" w14:textId="77777777" w:rsidR="00CF6882" w:rsidRPr="00D458B1" w:rsidRDefault="00CF6882" w:rsidP="006F5901">
            <w:pPr>
              <w:jc w:val="center"/>
              <w:rPr>
                <w:rFonts w:cstheme="minorHAnsi"/>
                <w:i/>
              </w:rPr>
            </w:pPr>
          </w:p>
        </w:tc>
        <w:tc>
          <w:tcPr>
            <w:tcW w:w="2972" w:type="dxa"/>
          </w:tcPr>
          <w:p w14:paraId="325F8730" w14:textId="1E5A28F2" w:rsidR="00CF6882" w:rsidRPr="00D458B1" w:rsidRDefault="00CF6882" w:rsidP="006F5901">
            <w:pPr>
              <w:jc w:val="center"/>
              <w:rPr>
                <w:rFonts w:cstheme="minorHAnsi"/>
              </w:rPr>
            </w:pPr>
            <w:r w:rsidRPr="00D458B1">
              <w:rPr>
                <w:rFonts w:cstheme="minorHAnsi"/>
              </w:rPr>
              <w:t>Quercetin 3,7-diglucoside</w:t>
            </w:r>
            <w:r w:rsidRPr="00D458B1">
              <w:rPr>
                <w:rFonts w:cstheme="minorHAnsi"/>
              </w:rPr>
              <w:fldChar w:fldCharType="begin" w:fldLock="1"/>
            </w:r>
            <w:r w:rsidRPr="00D458B1">
              <w:rPr>
                <w:rFonts w:cstheme="minorHAnsi"/>
              </w:rPr>
              <w:instrText>ADDIN CSL_CITATION {"citationItems":[{"id":"ITEM-1","itemData":{"ISSN":"09752366","abstract":"The phytochemical analysis of Hibiscus sabdariffa showed that the plant contained alkaloids, anthocyanins, flavonoids, phenols, saponins, tannins, polyuronides, cardiac glycosides, reducing sugar, carbohydrate, protein, gums, mineral, essential and volatile oils. The recent pharmacological studies showed that Hibiscus sabdariffa possessed antibacterial, antifungal, antiviral, anticancer, apoptotic, immunological, antioxidant, hypolipidemic, antidiabetic, smooth muscle relaxant, gastrointestinal antiinflammatory, analgesic, antipyretic, protective effects, wound healing, and wide range of cardiovascular and CNS effects. The current review discussed the chemical constituent, pharmacological and therapeutic effects of Hibiscus sabdariffa.","author":[{"dropping-particle":"","family":"Al-Snafi","given":"Ali Esmail","non-dropping-particle":"","parse-names":false,"suffix":""}],"container-title":"International Journal of Pharmaceutical Research","id":"ITEM-1","issue":"3","issued":{"date-parts":[["2018"]]},"page":"451-475","title":"Chemical constituents, pharmacological effects and therapeutic importance of Hibiscus rosa-sinensis- A review","type":"article-journal","volume":"10"},"uris":["http://www.mendeley.com/documents/?uuid=7aafd64e-e7e2-4028-9f4f-c0b8a1c111cd"]}],"mendeley":{"formattedCitation":"&lt;sup&gt;1&lt;/sup&gt;","plainTextFormattedCitation":"1","previouslyFormattedCitation":"&lt;sup&gt;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w:t>
            </w:r>
            <w:r w:rsidRPr="00D458B1">
              <w:rPr>
                <w:rFonts w:cstheme="minorHAnsi"/>
              </w:rPr>
              <w:fldChar w:fldCharType="end"/>
            </w:r>
          </w:p>
        </w:tc>
        <w:tc>
          <w:tcPr>
            <w:tcW w:w="1874" w:type="dxa"/>
          </w:tcPr>
          <w:p w14:paraId="15D2062B"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10121947</w:t>
            </w:r>
          </w:p>
          <w:p w14:paraId="35436F45" w14:textId="77777777" w:rsidR="00CF6882" w:rsidRPr="00D458B1" w:rsidRDefault="00CF6882" w:rsidP="006F5901">
            <w:pPr>
              <w:pStyle w:val="Subtitle"/>
              <w:jc w:val="center"/>
              <w:rPr>
                <w:rFonts w:cstheme="minorHAnsi"/>
                <w:color w:val="auto"/>
                <w:shd w:val="clear" w:color="auto" w:fill="FFFFFF"/>
              </w:rPr>
            </w:pPr>
          </w:p>
        </w:tc>
      </w:tr>
      <w:tr w:rsidR="00B60F5D" w:rsidRPr="00D458B1" w14:paraId="76E1088B" w14:textId="77777777" w:rsidTr="00502893">
        <w:trPr>
          <w:trHeight w:val="701"/>
        </w:trPr>
        <w:tc>
          <w:tcPr>
            <w:tcW w:w="1109" w:type="dxa"/>
            <w:vMerge/>
          </w:tcPr>
          <w:p w14:paraId="501CC764" w14:textId="77777777" w:rsidR="00CF6882" w:rsidRPr="00D458B1" w:rsidRDefault="00CF6882" w:rsidP="006F5901">
            <w:pPr>
              <w:jc w:val="center"/>
              <w:rPr>
                <w:rFonts w:cstheme="minorHAnsi"/>
              </w:rPr>
            </w:pPr>
          </w:p>
        </w:tc>
        <w:tc>
          <w:tcPr>
            <w:tcW w:w="1953" w:type="dxa"/>
            <w:vMerge/>
          </w:tcPr>
          <w:p w14:paraId="7B1A2F66" w14:textId="77777777" w:rsidR="00CF6882" w:rsidRPr="00D458B1" w:rsidRDefault="00CF6882" w:rsidP="006F5901">
            <w:pPr>
              <w:jc w:val="center"/>
              <w:rPr>
                <w:rFonts w:cstheme="minorHAnsi"/>
                <w:i/>
              </w:rPr>
            </w:pPr>
          </w:p>
        </w:tc>
        <w:tc>
          <w:tcPr>
            <w:tcW w:w="2972" w:type="dxa"/>
          </w:tcPr>
          <w:p w14:paraId="3DD52509" w14:textId="03E192BA" w:rsidR="004A1934" w:rsidRPr="00D458B1" w:rsidRDefault="004A1934" w:rsidP="006F5901">
            <w:pPr>
              <w:jc w:val="center"/>
              <w:rPr>
                <w:rFonts w:cstheme="minorHAnsi"/>
              </w:rPr>
            </w:pPr>
            <w:proofErr w:type="spellStart"/>
            <w:r w:rsidRPr="00D458B1">
              <w:rPr>
                <w:rFonts w:cstheme="minorHAnsi"/>
              </w:rPr>
              <w:t>Taraxeryl</w:t>
            </w:r>
            <w:proofErr w:type="spellEnd"/>
            <w:r w:rsidRPr="00D458B1">
              <w:rPr>
                <w:rFonts w:cstheme="minorHAnsi"/>
              </w:rPr>
              <w:t xml:space="preserve"> acetate</w:t>
            </w:r>
            <w:r w:rsidRPr="00D458B1">
              <w:rPr>
                <w:rFonts w:cstheme="minorHAnsi"/>
              </w:rPr>
              <w:fldChar w:fldCharType="begin" w:fldLock="1"/>
            </w:r>
            <w:r w:rsidRPr="00D458B1">
              <w:rPr>
                <w:rFonts w:cstheme="minorHAnsi"/>
              </w:rPr>
              <w:instrText>ADDIN CSL_CITATION {"citationItems":[{"id":"ITEM-1","itemData":{"ISSN":"09752366","abstract":"The phytochemical analysis of Hibiscus sabdariffa showed that the plant contained alkaloids, anthocyanins, flavonoids, phenols, saponins, tannins, polyuronides, cardiac glycosides, reducing sugar, carbohydrate, protein, gums, mineral, essential and volatile oils. The recent pharmacological studies showed that Hibiscus sabdariffa possessed antibacterial, antifungal, antiviral, anticancer, apoptotic, immunological, antioxidant, hypolipidemic, antidiabetic, smooth muscle relaxant, gastrointestinal antiinflammatory, analgesic, antipyretic, protective effects, wound healing, and wide range of cardiovascular and CNS effects. The current review discussed the chemical constituent, pharmacological and therapeutic effects of Hibiscus sabdariffa.","author":[{"dropping-particle":"","family":"Al-Snafi","given":"Ali Esmail","non-dropping-particle":"","parse-names":false,"suffix":""}],"container-title":"International Journal of Pharmaceutical Research","id":"ITEM-1","issue":"3","issued":{"date-parts":[["2018"]]},"page":"451-475","title":"Chemical constituents, pharmacological effects and therapeutic importance of Hibiscus rosa-sinensis- A review","type":"article-journal","volume":"10"},"uris":["http://www.mendeley.com/documents/?uuid=7aafd64e-e7e2-4028-9f4f-c0b8a1c111cd"]}],"mendeley":{"formattedCitation":"&lt;sup&gt;1&lt;/sup&gt;","plainTextFormattedCitation":"1","previouslyFormattedCitation":"&lt;sup&gt;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w:t>
            </w:r>
            <w:r w:rsidRPr="00D458B1">
              <w:rPr>
                <w:rFonts w:cstheme="minorHAnsi"/>
              </w:rPr>
              <w:fldChar w:fldCharType="end"/>
            </w:r>
          </w:p>
          <w:p w14:paraId="74ADFFF6" w14:textId="34FAA263" w:rsidR="00CF6882" w:rsidRPr="00D458B1" w:rsidRDefault="00CF6882" w:rsidP="006F5901">
            <w:pPr>
              <w:jc w:val="center"/>
              <w:rPr>
                <w:rFonts w:cstheme="minorHAnsi"/>
              </w:rPr>
            </w:pPr>
          </w:p>
          <w:p w14:paraId="524187E9" w14:textId="77777777" w:rsidR="00CF6882" w:rsidRPr="00D458B1" w:rsidRDefault="00CF6882" w:rsidP="006F5901">
            <w:pPr>
              <w:jc w:val="center"/>
              <w:rPr>
                <w:rFonts w:cstheme="minorHAnsi"/>
              </w:rPr>
            </w:pPr>
          </w:p>
        </w:tc>
        <w:tc>
          <w:tcPr>
            <w:tcW w:w="1874" w:type="dxa"/>
          </w:tcPr>
          <w:p w14:paraId="516DA85E" w14:textId="7FC68FA1" w:rsidR="00CF6882" w:rsidRPr="00D458B1" w:rsidRDefault="004A1934" w:rsidP="006F5901">
            <w:pPr>
              <w:pStyle w:val="Subtitle"/>
              <w:jc w:val="center"/>
              <w:rPr>
                <w:rFonts w:cstheme="minorHAnsi"/>
                <w:color w:val="auto"/>
                <w:shd w:val="clear" w:color="auto" w:fill="FFFFFF"/>
              </w:rPr>
            </w:pPr>
            <w:r w:rsidRPr="00D458B1">
              <w:rPr>
                <w:rFonts w:cstheme="minorHAnsi"/>
                <w:color w:val="auto"/>
                <w:shd w:val="clear" w:color="auto" w:fill="FFFFFF"/>
              </w:rPr>
              <w:t>94225</w:t>
            </w:r>
          </w:p>
        </w:tc>
      </w:tr>
      <w:tr w:rsidR="00B60F5D" w:rsidRPr="00D458B1" w14:paraId="704F287E" w14:textId="77777777" w:rsidTr="00502893">
        <w:trPr>
          <w:trHeight w:val="160"/>
        </w:trPr>
        <w:tc>
          <w:tcPr>
            <w:tcW w:w="1109" w:type="dxa"/>
            <w:vMerge/>
          </w:tcPr>
          <w:p w14:paraId="3211BA01" w14:textId="77777777" w:rsidR="00CF6882" w:rsidRPr="00D458B1" w:rsidRDefault="00CF6882" w:rsidP="006F5901">
            <w:pPr>
              <w:jc w:val="center"/>
              <w:rPr>
                <w:rFonts w:cstheme="minorHAnsi"/>
              </w:rPr>
            </w:pPr>
          </w:p>
        </w:tc>
        <w:tc>
          <w:tcPr>
            <w:tcW w:w="1953" w:type="dxa"/>
            <w:vMerge/>
          </w:tcPr>
          <w:p w14:paraId="6D19756D" w14:textId="77777777" w:rsidR="00CF6882" w:rsidRPr="00D458B1" w:rsidRDefault="00CF6882" w:rsidP="006F5901">
            <w:pPr>
              <w:jc w:val="center"/>
              <w:rPr>
                <w:rFonts w:cstheme="minorHAnsi"/>
                <w:i/>
              </w:rPr>
            </w:pPr>
          </w:p>
        </w:tc>
        <w:tc>
          <w:tcPr>
            <w:tcW w:w="2972" w:type="dxa"/>
          </w:tcPr>
          <w:p w14:paraId="04BAD83A" w14:textId="77777777" w:rsidR="00CF6882" w:rsidRPr="00D458B1" w:rsidRDefault="00CF6882" w:rsidP="006F5901">
            <w:pPr>
              <w:jc w:val="center"/>
              <w:rPr>
                <w:rFonts w:cstheme="minorHAnsi"/>
              </w:rPr>
            </w:pPr>
            <w:proofErr w:type="spellStart"/>
            <w:r w:rsidRPr="00D458B1">
              <w:rPr>
                <w:rFonts w:cstheme="minorHAnsi"/>
              </w:rPr>
              <w:t>Isodecyl</w:t>
            </w:r>
            <w:proofErr w:type="spellEnd"/>
            <w:r w:rsidRPr="00D458B1">
              <w:rPr>
                <w:rFonts w:cstheme="minorHAnsi"/>
              </w:rPr>
              <w:t xml:space="preserve"> octyl ester</w:t>
            </w:r>
            <w:r w:rsidRPr="00D458B1">
              <w:rPr>
                <w:rFonts w:cstheme="minorHAnsi"/>
              </w:rPr>
              <w:fldChar w:fldCharType="begin" w:fldLock="1"/>
            </w:r>
            <w:r w:rsidRPr="00D458B1">
              <w:rPr>
                <w:rFonts w:cstheme="minorHAnsi"/>
              </w:rPr>
              <w:instrText>ADDIN CSL_CITATION {"citationItems":[{"id":"ITEM-1","itemData":{"ISSN":"09752366","abstract":"The phytochemical analysis of Hibiscus sabdariffa showed that the plant contained alkaloids, anthocyanins, flavonoids, phenols, saponins, tannins, polyuronides, cardiac glycosides, reducing sugar, carbohydrate, protein, gums, mineral, essential and volatile oils. The recent pharmacological studies showed that Hibiscus sabdariffa possessed antibacterial, antifungal, antiviral, anticancer, apoptotic, immunological, antioxidant, hypolipidemic, antidiabetic, smooth muscle relaxant, gastrointestinal antiinflammatory, analgesic, antipyretic, protective effects, wound healing, and wide range of cardiovascular and CNS effects. The current review discussed the chemical constituent, pharmacological and therapeutic effects of Hibiscus sabdariffa.","author":[{"dropping-particle":"","family":"Al-Snafi","given":"Ali Esmail","non-dropping-particle":"","parse-names":false,"suffix":""}],"container-title":"International Journal of Pharmaceutical Research","id":"ITEM-1","issue":"3","issued":{"date-parts":[["2018"]]},"page":"451-475","title":"Chemical constituents, pharmacological effects and therapeutic importance of Hibiscus rosa-sinensis- A review","type":"article-journal","volume":"10"},"uris":["http://www.mendeley.com/documents/?uuid=7aafd64e-e7e2-4028-9f4f-c0b8a1c111cd"]}],"mendeley":{"formattedCitation":"&lt;sup&gt;1&lt;/sup&gt;","plainTextFormattedCitation":"1","previouslyFormattedCitation":"&lt;sup&gt;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w:t>
            </w:r>
            <w:r w:rsidRPr="00D458B1">
              <w:rPr>
                <w:rFonts w:cstheme="minorHAnsi"/>
              </w:rPr>
              <w:fldChar w:fldCharType="end"/>
            </w:r>
          </w:p>
        </w:tc>
        <w:tc>
          <w:tcPr>
            <w:tcW w:w="1874" w:type="dxa"/>
          </w:tcPr>
          <w:p w14:paraId="0F05E5D7"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14902</w:t>
            </w:r>
          </w:p>
        </w:tc>
      </w:tr>
      <w:tr w:rsidR="00B60F5D" w:rsidRPr="00D458B1" w14:paraId="6ACA406A" w14:textId="77777777" w:rsidTr="00502893">
        <w:trPr>
          <w:trHeight w:val="373"/>
        </w:trPr>
        <w:tc>
          <w:tcPr>
            <w:tcW w:w="1109" w:type="dxa"/>
            <w:vMerge/>
          </w:tcPr>
          <w:p w14:paraId="27D15D3D" w14:textId="77777777" w:rsidR="00CF6882" w:rsidRPr="00D458B1" w:rsidRDefault="00CF6882" w:rsidP="006F5901">
            <w:pPr>
              <w:jc w:val="center"/>
              <w:rPr>
                <w:rFonts w:cstheme="minorHAnsi"/>
              </w:rPr>
            </w:pPr>
          </w:p>
        </w:tc>
        <w:tc>
          <w:tcPr>
            <w:tcW w:w="1953" w:type="dxa"/>
            <w:vMerge/>
          </w:tcPr>
          <w:p w14:paraId="25F2C38E" w14:textId="77777777" w:rsidR="00CF6882" w:rsidRPr="00D458B1" w:rsidRDefault="00CF6882" w:rsidP="006F5901">
            <w:pPr>
              <w:jc w:val="center"/>
              <w:rPr>
                <w:rFonts w:cstheme="minorHAnsi"/>
                <w:i/>
              </w:rPr>
            </w:pPr>
          </w:p>
        </w:tc>
        <w:tc>
          <w:tcPr>
            <w:tcW w:w="2972" w:type="dxa"/>
          </w:tcPr>
          <w:p w14:paraId="350F37B5" w14:textId="7F811E2D" w:rsidR="004A1934" w:rsidRPr="00D458B1" w:rsidRDefault="004A1934" w:rsidP="006F5901">
            <w:pPr>
              <w:jc w:val="center"/>
              <w:rPr>
                <w:rFonts w:cstheme="minorHAnsi"/>
              </w:rPr>
            </w:pPr>
            <w:r w:rsidRPr="00D458B1">
              <w:rPr>
                <w:rFonts w:cstheme="minorHAnsi"/>
              </w:rPr>
              <w:t>Cyanidin- 3,5 -diglucoside</w:t>
            </w:r>
            <w:r w:rsidRPr="00D458B1">
              <w:rPr>
                <w:rFonts w:cstheme="minorHAnsi"/>
              </w:rPr>
              <w:fldChar w:fldCharType="begin" w:fldLock="1"/>
            </w:r>
            <w:r w:rsidRPr="00D458B1">
              <w:rPr>
                <w:rFonts w:cstheme="minorHAnsi"/>
              </w:rPr>
              <w:instrText>ADDIN CSL_CITATION {"citationItems":[{"id":"ITEM-1","itemData":{"abstract":"“ World Health Organization’’ has recommended that traditional health and folk medicine systems are has proved to be more effective in health problems worldwide. Hibiscus rosa sinensis Linn. is certain to emerge in the near future as a major player in the growing field of herbal health supplements and medicines both in daily self-care and in professionally managed health care system.The principal constituents of Hibiscus rosa sinensis Linn. are flvones. Flvones contain quercetin-3-diglucoside, quercetin-3,7-diglucoside, cyaniding-3,5-diglucoside, quercetin-3-sophorotrioside, kaempferol-3xylosylglucoside, cyaniding-3-sophoroside-5-glucoside and other constituent are cyclopeptide alkaloid, cyanidin chloride, hentriacontane, riboflavin, ascorbic acid, thiamine, taraxeryl acetate, ß-sitosterol , cyclicacids sterculic and malvalic acids. All the parts of Hibiscus rosa sinensis Linn and chemical constituents are used as anti-tumor, antifertility, antiovultory, antiimplantation, anti-inflammatory, analgesic, antiestrogenic, antipyretic, antispasmodic, antiviral, antifungal, antibacterial, hypoglycaemic, spasmolytic, CNS depressant, hypotensive and juvenoid activity. This article compile all the information related to Hibiscus rosa sinensis Linn.","author":[{"dropping-particle":"","family":"Jadhav","given":"V.M.","non-dropping-particle":"","parse-names":false,"suffix":""},{"dropping-particle":"","family":"Thorat","given":"R.M.","non-dropping-particle":"","parse-names":false,"suffix":""},{"dropping-particle":"","family":"Kadam","given":"V.J.","non-dropping-particle":"","parse-names":false,"suffix":""},{"dropping-particle":"","family":"Sathe","given":"N.S.","non-dropping-particle":"","parse-names":false,"suffix":""}],"container-title":"Journal of Pharmacy Research","id":"ITEM-1","issue":"7","issued":{"date-parts":[["2009"]]},"page":"1168-1173","title":"Hibiscus rosa sinensis Linn – ‘‘ Rudrapuspa ’’ : A Review","type":"article-journal","volume":"2"},"uris":["http://www.mendeley.com/documents/?uuid=59dd7ab0-3138-435c-abca-aaecb0cba279"]}],"mendeley":{"formattedCitation":"&lt;sup&gt;2&lt;/sup&gt;","plainTextFormattedCitation":"2","previouslyFormattedCitation":"&lt;sup&gt;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w:t>
            </w:r>
            <w:r w:rsidRPr="00D458B1">
              <w:rPr>
                <w:rFonts w:cstheme="minorHAnsi"/>
              </w:rPr>
              <w:fldChar w:fldCharType="end"/>
            </w:r>
          </w:p>
          <w:p w14:paraId="2CACB559" w14:textId="77777777" w:rsidR="00CF6882" w:rsidRPr="00D458B1" w:rsidRDefault="00CF6882" w:rsidP="006F5901">
            <w:pPr>
              <w:jc w:val="center"/>
              <w:rPr>
                <w:rFonts w:cstheme="minorHAnsi"/>
              </w:rPr>
            </w:pPr>
          </w:p>
        </w:tc>
        <w:tc>
          <w:tcPr>
            <w:tcW w:w="1874" w:type="dxa"/>
          </w:tcPr>
          <w:p w14:paraId="142CF468" w14:textId="176FACF2" w:rsidR="004A1934" w:rsidRPr="00D458B1" w:rsidRDefault="004A1934" w:rsidP="006F5901">
            <w:pPr>
              <w:pStyle w:val="Subtitle"/>
              <w:jc w:val="center"/>
              <w:rPr>
                <w:rFonts w:cstheme="minorHAnsi"/>
                <w:color w:val="auto"/>
                <w:shd w:val="clear" w:color="auto" w:fill="FFFFFF"/>
              </w:rPr>
            </w:pPr>
            <w:r w:rsidRPr="00D458B1">
              <w:rPr>
                <w:rFonts w:cstheme="minorHAnsi"/>
                <w:color w:val="auto"/>
                <w:shd w:val="clear" w:color="auto" w:fill="FFFFFF"/>
              </w:rPr>
              <w:t>44256812</w:t>
            </w:r>
          </w:p>
          <w:p w14:paraId="77289432" w14:textId="1CE1186F" w:rsidR="004A1934" w:rsidRPr="00D458B1" w:rsidRDefault="004A1934" w:rsidP="006F5901">
            <w:pPr>
              <w:jc w:val="center"/>
              <w:rPr>
                <w:rFonts w:cstheme="minorHAnsi"/>
              </w:rPr>
            </w:pPr>
          </w:p>
        </w:tc>
      </w:tr>
      <w:tr w:rsidR="00B60F5D" w:rsidRPr="00D458B1" w14:paraId="5B0D33EC" w14:textId="77777777" w:rsidTr="00502893">
        <w:trPr>
          <w:trHeight w:val="137"/>
        </w:trPr>
        <w:tc>
          <w:tcPr>
            <w:tcW w:w="1109" w:type="dxa"/>
            <w:vMerge/>
          </w:tcPr>
          <w:p w14:paraId="6C162541" w14:textId="77777777" w:rsidR="00CF6882" w:rsidRPr="00D458B1" w:rsidRDefault="00CF6882" w:rsidP="006F5901">
            <w:pPr>
              <w:jc w:val="center"/>
              <w:rPr>
                <w:rFonts w:cstheme="minorHAnsi"/>
              </w:rPr>
            </w:pPr>
          </w:p>
        </w:tc>
        <w:tc>
          <w:tcPr>
            <w:tcW w:w="1953" w:type="dxa"/>
            <w:vMerge/>
          </w:tcPr>
          <w:p w14:paraId="28A02D78" w14:textId="77777777" w:rsidR="00CF6882" w:rsidRPr="00D458B1" w:rsidRDefault="00CF6882" w:rsidP="006F5901">
            <w:pPr>
              <w:jc w:val="center"/>
              <w:rPr>
                <w:rFonts w:cstheme="minorHAnsi"/>
              </w:rPr>
            </w:pPr>
          </w:p>
        </w:tc>
        <w:tc>
          <w:tcPr>
            <w:tcW w:w="2972" w:type="dxa"/>
          </w:tcPr>
          <w:p w14:paraId="23FD1C01" w14:textId="77777777" w:rsidR="00CF6882" w:rsidRPr="00D458B1" w:rsidRDefault="00CF6882" w:rsidP="006F5901">
            <w:pPr>
              <w:jc w:val="center"/>
              <w:rPr>
                <w:rFonts w:cstheme="minorHAnsi"/>
              </w:rPr>
            </w:pPr>
            <w:r w:rsidRPr="00D458B1">
              <w:rPr>
                <w:rFonts w:cstheme="minorHAnsi"/>
              </w:rPr>
              <w:t>n triacontane</w:t>
            </w:r>
            <w:r w:rsidRPr="00D458B1">
              <w:rPr>
                <w:rFonts w:cstheme="minorHAnsi"/>
              </w:rPr>
              <w:fldChar w:fldCharType="begin" w:fldLock="1"/>
            </w:r>
            <w:r w:rsidRPr="00D458B1">
              <w:rPr>
                <w:rFonts w:cstheme="minorHAnsi"/>
              </w:rPr>
              <w:instrText>ADDIN CSL_CITATION {"citationItems":[{"id":"ITEM-1","itemData":{"author":[{"dropping-particle":"","family":"Ics","given":"Geod Y N A M","non-dropping-particle":"","parse-names":false,"suffix":""}],"id":"ITEM-1","issue":"5","issued":{"date-parts":[["2014"]]},"page":"1056-1063","title":"</w:instrText>
            </w:r>
            <w:r w:rsidRPr="00D458B1">
              <w:rPr>
                <w:rFonts w:eastAsia="MS Gothic" w:cstheme="minorHAnsi"/>
              </w:rPr>
              <w:instrText>水平上下比に対する拡散波動場理論の適用性</w:instrText>
            </w:r>
            <w:r w:rsidRPr="00D458B1">
              <w:rPr>
                <w:rFonts w:cstheme="minorHAnsi"/>
              </w:rPr>
              <w:instrText>―</w:instrText>
            </w:r>
            <w:r w:rsidRPr="00D458B1">
              <w:rPr>
                <w:rFonts w:eastAsia="MS Gothic" w:cstheme="minorHAnsi"/>
              </w:rPr>
              <w:instrText>地震動と微動の比較</w:instrText>
            </w:r>
            <w:r w:rsidRPr="00D458B1">
              <w:rPr>
                <w:rFonts w:cstheme="minorHAnsi"/>
              </w:rPr>
              <w:instrText xml:space="preserve"> </w:instrText>
            </w:r>
            <w:r w:rsidRPr="00D458B1">
              <w:rPr>
                <w:rFonts w:eastAsia="MS Gothic" w:cstheme="minorHAnsi"/>
              </w:rPr>
              <w:instrText>川瀬博</w:instrText>
            </w:r>
            <w:r w:rsidRPr="00D458B1">
              <w:rPr>
                <w:rFonts w:cstheme="minorHAnsi"/>
              </w:rPr>
              <w:instrText xml:space="preserve"> 1) </w:instrText>
            </w:r>
            <w:r w:rsidRPr="00D458B1">
              <w:rPr>
                <w:rFonts w:eastAsia="MS Gothic" w:cstheme="minorHAnsi"/>
              </w:rPr>
              <w:instrText>、松島信一</w:instrText>
            </w:r>
            <w:r w:rsidRPr="00D458B1">
              <w:rPr>
                <w:rFonts w:cstheme="minorHAnsi"/>
              </w:rPr>
              <w:instrText xml:space="preserve"> 2) </w:instrText>
            </w:r>
            <w:r w:rsidRPr="00D458B1">
              <w:rPr>
                <w:rFonts w:eastAsia="MS Gothic" w:cstheme="minorHAnsi"/>
              </w:rPr>
              <w:instrText>、長嶋史明</w:instrText>
            </w:r>
            <w:r w:rsidRPr="00D458B1">
              <w:rPr>
                <w:rFonts w:cstheme="minorHAnsi"/>
              </w:rPr>
              <w:instrText xml:space="preserve"> 3) 1)","type":"article-journal","volume":"11"},"uris":["http://www.mendeley.com/documents/?uuid=da7d0c4b-4467-49d4-b5f1-0bc4eb80e80f"]}],"mendeley":{"formattedCitation":"&lt;sup&gt;3&lt;/sup&gt;","plainTextFormattedCitation":"3","previouslyFormattedCitation":"&lt;sup&gt;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w:t>
            </w:r>
            <w:r w:rsidRPr="00D458B1">
              <w:rPr>
                <w:rFonts w:cstheme="minorHAnsi"/>
              </w:rPr>
              <w:fldChar w:fldCharType="end"/>
            </w:r>
          </w:p>
        </w:tc>
        <w:tc>
          <w:tcPr>
            <w:tcW w:w="1874" w:type="dxa"/>
          </w:tcPr>
          <w:p w14:paraId="402809CF" w14:textId="77777777" w:rsidR="00CF6882" w:rsidRPr="00D458B1" w:rsidRDefault="00CF6882" w:rsidP="006F5901">
            <w:pPr>
              <w:pStyle w:val="Subtitle"/>
              <w:jc w:val="center"/>
              <w:rPr>
                <w:rFonts w:cstheme="minorHAnsi"/>
                <w:color w:val="auto"/>
              </w:rPr>
            </w:pPr>
            <w:r w:rsidRPr="00D458B1">
              <w:rPr>
                <w:rFonts w:cstheme="minorHAnsi"/>
                <w:color w:val="auto"/>
                <w:shd w:val="clear" w:color="auto" w:fill="FFFFFF"/>
              </w:rPr>
              <w:t>12535</w:t>
            </w:r>
          </w:p>
        </w:tc>
      </w:tr>
      <w:tr w:rsidR="00B60F5D" w:rsidRPr="00D458B1" w14:paraId="4C79126D" w14:textId="77777777" w:rsidTr="00502893">
        <w:trPr>
          <w:trHeight w:val="209"/>
        </w:trPr>
        <w:tc>
          <w:tcPr>
            <w:tcW w:w="1109" w:type="dxa"/>
            <w:vMerge/>
          </w:tcPr>
          <w:p w14:paraId="248DC9E4" w14:textId="77777777" w:rsidR="00CF6882" w:rsidRPr="00D458B1" w:rsidRDefault="00CF6882" w:rsidP="006F5901">
            <w:pPr>
              <w:jc w:val="center"/>
              <w:rPr>
                <w:rFonts w:cstheme="minorHAnsi"/>
              </w:rPr>
            </w:pPr>
          </w:p>
        </w:tc>
        <w:tc>
          <w:tcPr>
            <w:tcW w:w="1953" w:type="dxa"/>
            <w:vMerge/>
          </w:tcPr>
          <w:p w14:paraId="6E86EB8B" w14:textId="77777777" w:rsidR="00CF6882" w:rsidRPr="00D458B1" w:rsidRDefault="00CF6882" w:rsidP="006F5901">
            <w:pPr>
              <w:jc w:val="center"/>
              <w:rPr>
                <w:rFonts w:cstheme="minorHAnsi"/>
              </w:rPr>
            </w:pPr>
          </w:p>
        </w:tc>
        <w:tc>
          <w:tcPr>
            <w:tcW w:w="2972" w:type="dxa"/>
          </w:tcPr>
          <w:p w14:paraId="49072AC8" w14:textId="77777777" w:rsidR="00CF6882" w:rsidRPr="00D458B1" w:rsidRDefault="00CF6882" w:rsidP="006F5901">
            <w:pPr>
              <w:jc w:val="center"/>
              <w:rPr>
                <w:rFonts w:cstheme="minorHAnsi"/>
              </w:rPr>
            </w:pPr>
            <w:r w:rsidRPr="00D458B1">
              <w:rPr>
                <w:rFonts w:cstheme="minorHAnsi"/>
              </w:rPr>
              <w:t>n – hentriacontane</w:t>
            </w:r>
            <w:r w:rsidRPr="00D458B1">
              <w:rPr>
                <w:rFonts w:cstheme="minorHAnsi"/>
              </w:rPr>
              <w:fldChar w:fldCharType="begin" w:fldLock="1"/>
            </w:r>
            <w:r w:rsidRPr="00D458B1">
              <w:rPr>
                <w:rFonts w:cstheme="minorHAnsi"/>
              </w:rPr>
              <w:instrText>ADDIN CSL_CITATION {"citationItems":[{"id":"ITEM-1","itemData":{"author":[{"dropping-particle":"","family":"Ics","given":"Geod Y N A M","non-dropping-particle":"","parse-names":false,"suffix":""}],"id":"ITEM-1","issue":"5","issued":{"date-parts":[["2014"]]},"page":"1056-1063","title":"</w:instrText>
            </w:r>
            <w:r w:rsidRPr="00D458B1">
              <w:rPr>
                <w:rFonts w:eastAsia="MS Gothic" w:cstheme="minorHAnsi"/>
              </w:rPr>
              <w:instrText>水平上下比に対する拡散波動場理論の適用性</w:instrText>
            </w:r>
            <w:r w:rsidRPr="00D458B1">
              <w:rPr>
                <w:rFonts w:cstheme="minorHAnsi"/>
              </w:rPr>
              <w:instrText>―</w:instrText>
            </w:r>
            <w:r w:rsidRPr="00D458B1">
              <w:rPr>
                <w:rFonts w:eastAsia="MS Gothic" w:cstheme="minorHAnsi"/>
              </w:rPr>
              <w:instrText>地震動と微動の比較</w:instrText>
            </w:r>
            <w:r w:rsidRPr="00D458B1">
              <w:rPr>
                <w:rFonts w:cstheme="minorHAnsi"/>
              </w:rPr>
              <w:instrText xml:space="preserve"> </w:instrText>
            </w:r>
            <w:r w:rsidRPr="00D458B1">
              <w:rPr>
                <w:rFonts w:eastAsia="MS Gothic" w:cstheme="minorHAnsi"/>
              </w:rPr>
              <w:instrText>川瀬博</w:instrText>
            </w:r>
            <w:r w:rsidRPr="00D458B1">
              <w:rPr>
                <w:rFonts w:cstheme="minorHAnsi"/>
              </w:rPr>
              <w:instrText xml:space="preserve"> 1) </w:instrText>
            </w:r>
            <w:r w:rsidRPr="00D458B1">
              <w:rPr>
                <w:rFonts w:eastAsia="MS Gothic" w:cstheme="minorHAnsi"/>
              </w:rPr>
              <w:instrText>、松島信一</w:instrText>
            </w:r>
            <w:r w:rsidRPr="00D458B1">
              <w:rPr>
                <w:rFonts w:cstheme="minorHAnsi"/>
              </w:rPr>
              <w:instrText xml:space="preserve"> 2) </w:instrText>
            </w:r>
            <w:r w:rsidRPr="00D458B1">
              <w:rPr>
                <w:rFonts w:eastAsia="MS Gothic" w:cstheme="minorHAnsi"/>
              </w:rPr>
              <w:instrText>、長嶋史明</w:instrText>
            </w:r>
            <w:r w:rsidRPr="00D458B1">
              <w:rPr>
                <w:rFonts w:cstheme="minorHAnsi"/>
              </w:rPr>
              <w:instrText xml:space="preserve"> 3) 1)","type":"article-journal","volume":"11"},"uris":["http://www.mendeley.com/documents/?uuid=da7d0c4b-4467-49d4-b5f1-0bc4eb80e80f"]}],"mendeley":{"formattedCitation":"&lt;sup&gt;3&lt;/sup&gt;","plainTextFormattedCitation":"3","previouslyFormattedCitation":"&lt;sup&gt;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w:t>
            </w:r>
            <w:r w:rsidRPr="00D458B1">
              <w:rPr>
                <w:rFonts w:cstheme="minorHAnsi"/>
              </w:rPr>
              <w:fldChar w:fldCharType="end"/>
            </w:r>
          </w:p>
        </w:tc>
        <w:tc>
          <w:tcPr>
            <w:tcW w:w="1874" w:type="dxa"/>
          </w:tcPr>
          <w:p w14:paraId="33011B17" w14:textId="77777777" w:rsidR="00CF6882" w:rsidRPr="00D458B1" w:rsidRDefault="00F4510A" w:rsidP="006F5901">
            <w:pPr>
              <w:pStyle w:val="Subtitle"/>
              <w:jc w:val="center"/>
              <w:rPr>
                <w:rFonts w:cstheme="minorHAnsi"/>
                <w:color w:val="auto"/>
                <w:shd w:val="clear" w:color="auto" w:fill="FFFFFF"/>
              </w:rPr>
            </w:pPr>
            <w:r w:rsidRPr="00D458B1">
              <w:rPr>
                <w:rFonts w:cstheme="minorHAnsi"/>
                <w:color w:val="auto"/>
                <w:shd w:val="clear" w:color="auto" w:fill="FFFFFF"/>
              </w:rPr>
              <w:t>12410</w:t>
            </w:r>
          </w:p>
        </w:tc>
      </w:tr>
      <w:tr w:rsidR="00B60F5D" w:rsidRPr="00D458B1" w14:paraId="30B2463E" w14:textId="77777777" w:rsidTr="00502893">
        <w:trPr>
          <w:trHeight w:val="160"/>
        </w:trPr>
        <w:tc>
          <w:tcPr>
            <w:tcW w:w="1109" w:type="dxa"/>
            <w:vMerge/>
          </w:tcPr>
          <w:p w14:paraId="5BC4CDF7" w14:textId="77777777" w:rsidR="00CF6882" w:rsidRPr="00D458B1" w:rsidRDefault="00CF6882" w:rsidP="006F5901">
            <w:pPr>
              <w:jc w:val="center"/>
              <w:rPr>
                <w:rFonts w:cstheme="minorHAnsi"/>
              </w:rPr>
            </w:pPr>
          </w:p>
        </w:tc>
        <w:tc>
          <w:tcPr>
            <w:tcW w:w="1953" w:type="dxa"/>
            <w:vMerge/>
          </w:tcPr>
          <w:p w14:paraId="281E6BED" w14:textId="77777777" w:rsidR="00CF6882" w:rsidRPr="00D458B1" w:rsidRDefault="00CF6882" w:rsidP="006F5901">
            <w:pPr>
              <w:jc w:val="center"/>
              <w:rPr>
                <w:rFonts w:cstheme="minorHAnsi"/>
              </w:rPr>
            </w:pPr>
          </w:p>
        </w:tc>
        <w:tc>
          <w:tcPr>
            <w:tcW w:w="2972" w:type="dxa"/>
          </w:tcPr>
          <w:p w14:paraId="321F2BDB" w14:textId="77777777" w:rsidR="00CF6882" w:rsidRPr="00D458B1" w:rsidRDefault="00CF6882" w:rsidP="006F5901">
            <w:pPr>
              <w:jc w:val="center"/>
              <w:rPr>
                <w:rFonts w:cstheme="minorHAnsi"/>
              </w:rPr>
            </w:pPr>
            <w:r w:rsidRPr="00D458B1">
              <w:rPr>
                <w:rFonts w:cstheme="minorHAnsi"/>
              </w:rPr>
              <w:t>Neochlorogenic acid</w:t>
            </w:r>
            <w:r w:rsidRPr="00D458B1">
              <w:rPr>
                <w:rFonts w:cstheme="minorHAnsi"/>
              </w:rPr>
              <w:fldChar w:fldCharType="begin" w:fldLock="1"/>
            </w:r>
            <w:r w:rsidRPr="00D458B1">
              <w:rPr>
                <w:rFonts w:cstheme="minorHAnsi"/>
              </w:rPr>
              <w:instrText>ADDIN CSL_CITATION {"citationItems":[{"id":"ITEM-1","itemData":{"DOI":"10.1515/znc-2011-9-1003","ISSN":"09395075","abstract":"Graded concentrations (0.1-100 mg/mL reaction mixture) of the methanolic extract of the flowers of Hibiscus rosa-sinensis Linn., its water-soluble fraction as well as compounds isolated from this fraction were tested for their inhibitory effect on alkaline phosphatase enzyme activity in vitro. Both the methanolic extract and its water-soluble fraction showed signiflcant inhibitory effects on the enzyme activity in vitro. On screening the activity of the compounds isolated from the water-soluble fraction, its high inhibitory activity was attributed to the presence of quercetin-7-O-galactoside which showed a high potent inhibition of the enzyme activity reaching 100% at 100 mg/mL reaction mixture. Phytochemical investigations of the water-soluble fraction were also carried out and afforded ten polyphenolic compounds including two new natural compounds, namely kaempferol-7-O-[6'-O-p-hydroxybenzoyl-β-D-glucosyl-(1→6)-β-D-glucopyranoside] and scutellarein-6-O-α-L-rhamnopyranoside-8-C-β-D-glucopyranoside). The chemical structure of the isolated compounds was elucidated on the basis of chemical and spectral data. © 2011 Verlag der Zeitschrift für Naturforschung.","author":[{"dropping-particle":"","family":"Salib","given":"Josline Y.","non-dropping-particle":"","parse-names":false,"suffix":""},{"dropping-particle":"","family":"Daniel","given":"Enas N.","non-dropping-particle":"","parse-names":false,"suffix":""},{"dropping-particle":"","family":"Hifnawy","given":"Mohamed S.","non-dropping-particle":"","parse-names":false,"suffix":""},{"dropping-particle":"","family":"Azzam","given":"Shadia M.","non-dropping-particle":"","parse-names":false,"suffix":""},{"dropping-particle":"","family":"Shaheed","given":"Iman B.","non-dropping-particle":"","parse-names":false,"suffix":""},{"dropping-particle":"","family":"Abdel-Latif","given":"Sally M.","non-dropping-particle":"","parse-names":false,"suffix":""}],"container-title":"Zeitschrift fur Naturforschung - Section C Journal of Biosciences","id":"ITEM-1","issue":"9-10","issued":{"date-parts":[["2011"]]},"page":"453-459","title":"Polyphenolic compounds from flowers of hibiscus rosa-sinensis linn. and their inhibitory effect on alkaline phosphatase enzyme activity in vitro","type":"article-journal","volume":"66 C"},"uris":["http://www.mendeley.com/documents/?uuid=a4a94a13-f5a6-4a56-ad3f-4cfa7b905bd2"]}],"mendeley":{"formattedCitation":"&lt;sup&gt;4&lt;/sup&gt;","plainTextFormattedCitation":"4","previouslyFormattedCitation":"&lt;sup&gt;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w:t>
            </w:r>
            <w:r w:rsidRPr="00D458B1">
              <w:rPr>
                <w:rFonts w:cstheme="minorHAnsi"/>
              </w:rPr>
              <w:fldChar w:fldCharType="end"/>
            </w:r>
          </w:p>
        </w:tc>
        <w:tc>
          <w:tcPr>
            <w:tcW w:w="1874" w:type="dxa"/>
          </w:tcPr>
          <w:p w14:paraId="70E23258" w14:textId="77777777" w:rsidR="00CF6882" w:rsidRPr="00D458B1" w:rsidRDefault="00CF6882" w:rsidP="006F5901">
            <w:pPr>
              <w:pStyle w:val="Subtitle"/>
              <w:jc w:val="center"/>
              <w:rPr>
                <w:rFonts w:cstheme="minorHAnsi"/>
                <w:color w:val="auto"/>
              </w:rPr>
            </w:pPr>
            <w:r w:rsidRPr="00D458B1">
              <w:rPr>
                <w:rFonts w:cstheme="minorHAnsi"/>
                <w:color w:val="auto"/>
                <w:shd w:val="clear" w:color="auto" w:fill="FFFFFF"/>
              </w:rPr>
              <w:t>5280633</w:t>
            </w:r>
          </w:p>
        </w:tc>
      </w:tr>
      <w:tr w:rsidR="00B60F5D" w:rsidRPr="00D458B1" w14:paraId="2EF911FF" w14:textId="77777777" w:rsidTr="00502893">
        <w:trPr>
          <w:trHeight w:val="94"/>
        </w:trPr>
        <w:tc>
          <w:tcPr>
            <w:tcW w:w="1109" w:type="dxa"/>
            <w:vMerge/>
          </w:tcPr>
          <w:p w14:paraId="423D7E22" w14:textId="77777777" w:rsidR="00CF6882" w:rsidRPr="00D458B1" w:rsidRDefault="00CF6882" w:rsidP="006F5901">
            <w:pPr>
              <w:jc w:val="center"/>
              <w:rPr>
                <w:rFonts w:cstheme="minorHAnsi"/>
              </w:rPr>
            </w:pPr>
          </w:p>
        </w:tc>
        <w:tc>
          <w:tcPr>
            <w:tcW w:w="1953" w:type="dxa"/>
            <w:vMerge/>
          </w:tcPr>
          <w:p w14:paraId="4C1CAE60" w14:textId="77777777" w:rsidR="00CF6882" w:rsidRPr="00D458B1" w:rsidRDefault="00CF6882" w:rsidP="006F5901">
            <w:pPr>
              <w:jc w:val="center"/>
              <w:rPr>
                <w:rFonts w:cstheme="minorHAnsi"/>
              </w:rPr>
            </w:pPr>
          </w:p>
        </w:tc>
        <w:tc>
          <w:tcPr>
            <w:tcW w:w="2972" w:type="dxa"/>
          </w:tcPr>
          <w:p w14:paraId="035A726B" w14:textId="77777777" w:rsidR="00CF6882" w:rsidRPr="00D458B1" w:rsidRDefault="00CF6882" w:rsidP="006F5901">
            <w:pPr>
              <w:jc w:val="center"/>
              <w:rPr>
                <w:rFonts w:cstheme="minorHAnsi"/>
              </w:rPr>
            </w:pPr>
            <w:r w:rsidRPr="00D458B1">
              <w:rPr>
                <w:rFonts w:cstheme="minorHAnsi"/>
              </w:rPr>
              <w:t>p-hydroxybenzoic acid</w:t>
            </w:r>
            <w:r w:rsidRPr="00D458B1">
              <w:rPr>
                <w:rFonts w:cstheme="minorHAnsi"/>
              </w:rPr>
              <w:fldChar w:fldCharType="begin" w:fldLock="1"/>
            </w:r>
            <w:r w:rsidRPr="00D458B1">
              <w:rPr>
                <w:rFonts w:cstheme="minorHAnsi"/>
              </w:rPr>
              <w:instrText>ADDIN CSL_CITATION {"citationItems":[{"id":"ITEM-1","itemData":{"DOI":"10.1515/znc-2011-9-1003","ISSN":"09395075","abstract":"Graded concentrations (0.1-100 mg/mL reaction mixture) of the methanolic extract of the flowers of Hibiscus rosa-sinensis Linn., its water-soluble fraction as well as compounds isolated from this fraction were tested for their inhibitory effect on alkaline phosphatase enzyme activity in vitro. Both the methanolic extract and its water-soluble fraction showed signiflcant inhibitory effects on the enzyme activity in vitro. On screening the activity of the compounds isolated from the water-soluble fraction, its high inhibitory activity was attributed to the presence of quercetin-7-O-galactoside which showed a high potent inhibition of the enzyme activity reaching 100% at 100 mg/mL reaction mixture. Phytochemical investigations of the water-soluble fraction were also carried out and afforded ten polyphenolic compounds including two new natural compounds, namely kaempferol-7-O-[6'-O-p-hydroxybenzoyl-β-D-glucosyl-(1→6)-β-D-glucopyranoside] and scutellarein-6-O-α-L-rhamnopyranoside-8-C-β-D-glucopyranoside). The chemical structure of the isolated compounds was elucidated on the basis of chemical and spectral data. © 2011 Verlag der Zeitschrift für Naturforschung.","author":[{"dropping-particle":"","family":"Salib","given":"Josline Y.","non-dropping-particle":"","parse-names":false,"suffix":""},{"dropping-particle":"","family":"Daniel","given":"Enas N.","non-dropping-particle":"","parse-names":false,"suffix":""},{"dropping-particle":"","family":"Hifnawy","given":"Mohamed S.","non-dropping-particle":"","parse-names":false,"suffix":""},{"dropping-particle":"","family":"Azzam","given":"Shadia M.","non-dropping-particle":"","parse-names":false,"suffix":""},{"dropping-particle":"","family":"Shaheed","given":"Iman B.","non-dropping-particle":"","parse-names":false,"suffix":""},{"dropping-particle":"","family":"Abdel-Latif","given":"Sally M.","non-dropping-particle":"","parse-names":false,"suffix":""}],"container-title":"Zeitschrift fur Naturforschung - Section C Journal of Biosciences","id":"ITEM-1","issue":"9-10","issued":{"date-parts":[["2011"]]},"page":"453-459","title":"Polyphenolic compounds from flowers of hibiscus rosa-sinensis linn. and their inhibitory effect on alkaline phosphatase enzyme activity in vitro","type":"article-journal","volume":"66 C"},"uris":["http://www.mendeley.com/documents/?uuid=a4a94a13-f5a6-4a56-ad3f-4cfa7b905bd2"]}],"mendeley":{"formattedCitation":"&lt;sup&gt;4&lt;/sup&gt;","plainTextFormattedCitation":"4","previouslyFormattedCitation":"&lt;sup&gt;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w:t>
            </w:r>
            <w:r w:rsidRPr="00D458B1">
              <w:rPr>
                <w:rFonts w:cstheme="minorHAnsi"/>
              </w:rPr>
              <w:fldChar w:fldCharType="end"/>
            </w:r>
          </w:p>
        </w:tc>
        <w:tc>
          <w:tcPr>
            <w:tcW w:w="1874" w:type="dxa"/>
          </w:tcPr>
          <w:p w14:paraId="3FE428AC"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135</w:t>
            </w:r>
          </w:p>
        </w:tc>
      </w:tr>
      <w:tr w:rsidR="00B60F5D" w:rsidRPr="00D458B1" w14:paraId="0803673B" w14:textId="77777777" w:rsidTr="00502893">
        <w:trPr>
          <w:trHeight w:val="146"/>
        </w:trPr>
        <w:tc>
          <w:tcPr>
            <w:tcW w:w="1109" w:type="dxa"/>
            <w:vMerge/>
          </w:tcPr>
          <w:p w14:paraId="2434305E" w14:textId="77777777" w:rsidR="00CF6882" w:rsidRPr="00D458B1" w:rsidRDefault="00CF6882" w:rsidP="006F5901">
            <w:pPr>
              <w:jc w:val="center"/>
              <w:rPr>
                <w:rFonts w:cstheme="minorHAnsi"/>
              </w:rPr>
            </w:pPr>
          </w:p>
        </w:tc>
        <w:tc>
          <w:tcPr>
            <w:tcW w:w="1953" w:type="dxa"/>
            <w:vMerge/>
          </w:tcPr>
          <w:p w14:paraId="013039A1" w14:textId="77777777" w:rsidR="00CF6882" w:rsidRPr="00D458B1" w:rsidRDefault="00CF6882" w:rsidP="006F5901">
            <w:pPr>
              <w:jc w:val="center"/>
              <w:rPr>
                <w:rFonts w:cstheme="minorHAnsi"/>
              </w:rPr>
            </w:pPr>
          </w:p>
        </w:tc>
        <w:tc>
          <w:tcPr>
            <w:tcW w:w="2972" w:type="dxa"/>
          </w:tcPr>
          <w:p w14:paraId="321F80CC" w14:textId="77777777" w:rsidR="00CF6882" w:rsidRPr="00D458B1" w:rsidRDefault="00CF6882" w:rsidP="006F5901">
            <w:pPr>
              <w:jc w:val="center"/>
              <w:rPr>
                <w:rFonts w:cstheme="minorHAnsi"/>
              </w:rPr>
            </w:pPr>
            <w:r w:rsidRPr="00D458B1">
              <w:rPr>
                <w:rFonts w:cstheme="minorHAnsi"/>
              </w:rPr>
              <w:t>Gallic acid</w:t>
            </w:r>
            <w:r w:rsidRPr="00D458B1">
              <w:rPr>
                <w:rFonts w:cstheme="minorHAnsi"/>
              </w:rPr>
              <w:fldChar w:fldCharType="begin" w:fldLock="1"/>
            </w:r>
            <w:r w:rsidRPr="00D458B1">
              <w:rPr>
                <w:rFonts w:cstheme="minorHAnsi"/>
              </w:rPr>
              <w:instrText>ADDIN CSL_CITATION {"citationItems":[{"id":"ITEM-1","itemData":{"DOI":"10.1515/znc-2011-9-1003","ISSN":"09395075","abstract":"Graded concentrations (0.1-100 mg/mL reaction mixture) of the methanolic extract of the flowers of Hibiscus rosa-sinensis Linn., its water-soluble fraction as well as compounds isolated from this fraction were tested for their inhibitory effect on alkaline phosphatase enzyme activity in vitro. Both the methanolic extract and its water-soluble fraction showed signiflcant inhibitory effects on the enzyme activity in vitro. On screening the activity of the compounds isolated from the water-soluble fraction, its high inhibitory activity was attributed to the presence of quercetin-7-O-galactoside which showed a high potent inhibition of the enzyme activity reaching 100% at 100 mg/mL reaction mixture. Phytochemical investigations of the water-soluble fraction were also carried out and afforded ten polyphenolic compounds including two new natural compounds, namely kaempferol-7-O-[6'-O-p-hydroxybenzoyl-β-D-glucosyl-(1→6)-β-D-glucopyranoside] and scutellarein-6-O-α-L-rhamnopyranoside-8-C-β-D-glucopyranoside). The chemical structure of the isolated compounds was elucidated on the basis of chemical and spectral data. © 2011 Verlag der Zeitschrift für Naturforschung.","author":[{"dropping-particle":"","family":"Salib","given":"Josline Y.","non-dropping-particle":"","parse-names":false,"suffix":""},{"dropping-particle":"","family":"Daniel","given":"Enas N.","non-dropping-particle":"","parse-names":false,"suffix":""},{"dropping-particle":"","family":"Hifnawy","given":"Mohamed S.","non-dropping-particle":"","parse-names":false,"suffix":""},{"dropping-particle":"","family":"Azzam","given":"Shadia M.","non-dropping-particle":"","parse-names":false,"suffix":""},{"dropping-particle":"","family":"Shaheed","given":"Iman B.","non-dropping-particle":"","parse-names":false,"suffix":""},{"dropping-particle":"","family":"Abdel-Latif","given":"Sally M.","non-dropping-particle":"","parse-names":false,"suffix":""}],"container-title":"Zeitschrift fur Naturforschung - Section C Journal of Biosciences","id":"ITEM-1","issue":"9-10","issued":{"date-parts":[["2011"]]},"page":"453-459","title":"Polyphenolic compounds from flowers of hibiscus rosa-sinensis linn. and their inhibitory effect on alkaline phosphatase enzyme activity in vitro","type":"article-journal","volume":"66 C"},"uris":["http://www.mendeley.com/documents/?uuid=a4a94a13-f5a6-4a56-ad3f-4cfa7b905bd2"]}],"mendeley":{"formattedCitation":"&lt;sup&gt;4&lt;/sup&gt;","plainTextFormattedCitation":"4","previouslyFormattedCitation":"&lt;sup&gt;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w:t>
            </w:r>
            <w:r w:rsidRPr="00D458B1">
              <w:rPr>
                <w:rFonts w:cstheme="minorHAnsi"/>
              </w:rPr>
              <w:fldChar w:fldCharType="end"/>
            </w:r>
          </w:p>
        </w:tc>
        <w:tc>
          <w:tcPr>
            <w:tcW w:w="1874" w:type="dxa"/>
          </w:tcPr>
          <w:p w14:paraId="7D9CEB7F"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370</w:t>
            </w:r>
          </w:p>
        </w:tc>
      </w:tr>
      <w:tr w:rsidR="00B60F5D" w:rsidRPr="00D458B1" w14:paraId="333F8BE0" w14:textId="77777777" w:rsidTr="00502893">
        <w:trPr>
          <w:trHeight w:val="689"/>
        </w:trPr>
        <w:tc>
          <w:tcPr>
            <w:tcW w:w="1109" w:type="dxa"/>
            <w:vMerge/>
          </w:tcPr>
          <w:p w14:paraId="059BF683" w14:textId="77777777" w:rsidR="00CF6882" w:rsidRPr="00D458B1" w:rsidRDefault="00CF6882" w:rsidP="006F5901">
            <w:pPr>
              <w:jc w:val="center"/>
              <w:rPr>
                <w:rFonts w:cstheme="minorHAnsi"/>
              </w:rPr>
            </w:pPr>
          </w:p>
        </w:tc>
        <w:tc>
          <w:tcPr>
            <w:tcW w:w="1953" w:type="dxa"/>
            <w:vMerge/>
          </w:tcPr>
          <w:p w14:paraId="4B4CBC48" w14:textId="77777777" w:rsidR="00CF6882" w:rsidRPr="00D458B1" w:rsidRDefault="00CF6882" w:rsidP="006F5901">
            <w:pPr>
              <w:jc w:val="center"/>
              <w:rPr>
                <w:rFonts w:cstheme="minorHAnsi"/>
              </w:rPr>
            </w:pPr>
          </w:p>
        </w:tc>
        <w:tc>
          <w:tcPr>
            <w:tcW w:w="2972" w:type="dxa"/>
          </w:tcPr>
          <w:p w14:paraId="59DFF4F0" w14:textId="77777777" w:rsidR="00CF6882" w:rsidRPr="00D458B1" w:rsidRDefault="00CF6882" w:rsidP="006F5901">
            <w:pPr>
              <w:jc w:val="center"/>
              <w:rPr>
                <w:rFonts w:cstheme="minorHAnsi"/>
              </w:rPr>
            </w:pPr>
            <w:r w:rsidRPr="00D458B1">
              <w:rPr>
                <w:rFonts w:cstheme="minorHAnsi"/>
              </w:rPr>
              <w:t>Apigenin</w:t>
            </w:r>
            <w:r w:rsidRPr="00D458B1">
              <w:rPr>
                <w:rFonts w:cstheme="minorHAnsi"/>
              </w:rPr>
              <w:fldChar w:fldCharType="begin" w:fldLock="1"/>
            </w:r>
            <w:r w:rsidRPr="00D458B1">
              <w:rPr>
                <w:rFonts w:cstheme="minorHAnsi"/>
              </w:rPr>
              <w:instrText>ADDIN CSL_CITATION {"citationItems":[{"id":"ITEM-1","itemData":{"DOI":"10.1515/znc-2011-9-1003","ISSN":"09395075","abstract":"Graded concentrations (0.1-100 mg/mL reaction mixture) of the methanolic extract of the flowers of Hibiscus rosa-sinensis Linn., its water-soluble fraction as well as compounds isolated from this fraction were tested for their inhibitory effect on alkaline phosphatase enzyme activity in vitro. Both the methanolic extract and its water-soluble fraction showed signiflcant inhibitory effects on the enzyme activity in vitro. On screening the activity of the compounds isolated from the water-soluble fraction, its high inhibitory activity was attributed to the presence of quercetin-7-O-galactoside which showed a high potent inhibition of the enzyme activity reaching 100% at 100 mg/mL reaction mixture. Phytochemical investigations of the water-soluble fraction were also carried out and afforded ten polyphenolic compounds including two new natural compounds, namely kaempferol-7-O-[6'-O-p-hydroxybenzoyl-β-D-glucosyl-(1→6)-β-D-glucopyranoside] and scutellarein-6-O-α-L-rhamnopyranoside-8-C-β-D-glucopyranoside). The chemical structure of the isolated compounds was elucidated on the basis of chemical and spectral data. © 2011 Verlag der Zeitschrift für Naturforschung.","author":[{"dropping-particle":"","family":"Salib","given":"Josline Y.","non-dropping-particle":"","parse-names":false,"suffix":""},{"dropping-particle":"","family":"Daniel","given":"Enas N.","non-dropping-particle":"","parse-names":false,"suffix":""},{"dropping-particle":"","family":"Hifnawy","given":"Mohamed S.","non-dropping-particle":"","parse-names":false,"suffix":""},{"dropping-particle":"","family":"Azzam","given":"Shadia M.","non-dropping-particle":"","parse-names":false,"suffix":""},{"dropping-particle":"","family":"Shaheed","given":"Iman B.","non-dropping-particle":"","parse-names":false,"suffix":""},{"dropping-particle":"","family":"Abdel-Latif","given":"Sally M.","non-dropping-particle":"","parse-names":false,"suffix":""}],"container-title":"Zeitschrift fur Naturforschung - Section C Journal of Biosciences","id":"ITEM-1","issue":"9-10","issued":{"date-parts":[["2011"]]},"page":"453-459","title":"Polyphenolic compounds from flowers of hibiscus rosa-sinensis linn. and their inhibitory effect on alkaline phosphatase enzyme activity in vitro","type":"article-journal","volume":"66 C"},"uris":["http://www.mendeley.com/documents/?uuid=a4a94a13-f5a6-4a56-ad3f-4cfa7b905bd2"]}],"mendeley":{"formattedCitation":"&lt;sup&gt;4&lt;/sup&gt;","plainTextFormattedCitation":"4","previouslyFormattedCitation":"&lt;sup&gt;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w:t>
            </w:r>
            <w:r w:rsidRPr="00D458B1">
              <w:rPr>
                <w:rFonts w:cstheme="minorHAnsi"/>
              </w:rPr>
              <w:fldChar w:fldCharType="end"/>
            </w:r>
          </w:p>
        </w:tc>
        <w:tc>
          <w:tcPr>
            <w:tcW w:w="1874" w:type="dxa"/>
          </w:tcPr>
          <w:p w14:paraId="7FC492C5" w14:textId="77777777" w:rsidR="00CF6882" w:rsidRPr="00D458B1" w:rsidRDefault="00CF6882" w:rsidP="006F5901">
            <w:pPr>
              <w:pStyle w:val="Subtitle"/>
              <w:jc w:val="center"/>
              <w:rPr>
                <w:rFonts w:cstheme="minorHAnsi"/>
                <w:color w:val="auto"/>
                <w:shd w:val="clear" w:color="auto" w:fill="FFFFFF"/>
              </w:rPr>
            </w:pPr>
            <w:r w:rsidRPr="00D458B1">
              <w:rPr>
                <w:rFonts w:cstheme="minorHAnsi"/>
                <w:color w:val="auto"/>
                <w:shd w:val="clear" w:color="auto" w:fill="FFFFFF"/>
              </w:rPr>
              <w:t>5280443</w:t>
            </w:r>
          </w:p>
        </w:tc>
      </w:tr>
      <w:tr w:rsidR="00B60F5D" w:rsidRPr="00D458B1" w14:paraId="0B89FA9F" w14:textId="77777777" w:rsidTr="00502893">
        <w:trPr>
          <w:trHeight w:val="343"/>
        </w:trPr>
        <w:tc>
          <w:tcPr>
            <w:tcW w:w="1109" w:type="dxa"/>
            <w:vMerge w:val="restart"/>
          </w:tcPr>
          <w:p w14:paraId="27E5D10A" w14:textId="77777777" w:rsidR="00CF659D" w:rsidRPr="00D458B1" w:rsidRDefault="00CF659D" w:rsidP="006F5901">
            <w:pPr>
              <w:jc w:val="center"/>
              <w:rPr>
                <w:rFonts w:cstheme="minorHAnsi"/>
              </w:rPr>
            </w:pPr>
            <w:r w:rsidRPr="00D458B1">
              <w:rPr>
                <w:rFonts w:cstheme="minorHAnsi"/>
              </w:rPr>
              <w:t>02</w:t>
            </w:r>
          </w:p>
        </w:tc>
        <w:tc>
          <w:tcPr>
            <w:tcW w:w="1953" w:type="dxa"/>
            <w:vMerge w:val="restart"/>
          </w:tcPr>
          <w:p w14:paraId="36913D1B" w14:textId="77777777" w:rsidR="00CF659D" w:rsidRPr="00D458B1" w:rsidRDefault="00CF659D" w:rsidP="006F5901">
            <w:pPr>
              <w:jc w:val="center"/>
              <w:rPr>
                <w:rFonts w:cstheme="minorHAnsi"/>
                <w:i/>
              </w:rPr>
            </w:pPr>
            <w:proofErr w:type="spellStart"/>
            <w:r w:rsidRPr="00D458B1">
              <w:rPr>
                <w:rFonts w:cstheme="minorHAnsi"/>
                <w:i/>
              </w:rPr>
              <w:t>Homalomena</w:t>
            </w:r>
            <w:proofErr w:type="spellEnd"/>
            <w:r w:rsidRPr="00D458B1">
              <w:rPr>
                <w:rFonts w:cstheme="minorHAnsi"/>
                <w:i/>
              </w:rPr>
              <w:t xml:space="preserve"> occulta </w:t>
            </w:r>
            <w:r w:rsidRPr="00D458B1">
              <w:rPr>
                <w:rFonts w:cstheme="minorHAnsi"/>
                <w:iCs/>
              </w:rPr>
              <w:t>(</w:t>
            </w:r>
            <w:proofErr w:type="spellStart"/>
            <w:r w:rsidRPr="00D458B1">
              <w:rPr>
                <w:rFonts w:cstheme="minorHAnsi"/>
                <w:iCs/>
              </w:rPr>
              <w:t>Lour</w:t>
            </w:r>
            <w:proofErr w:type="spellEnd"/>
            <w:r w:rsidRPr="00D458B1">
              <w:rPr>
                <w:rFonts w:cstheme="minorHAnsi"/>
                <w:iCs/>
              </w:rPr>
              <w:t>.) Schott</w:t>
            </w:r>
          </w:p>
        </w:tc>
        <w:tc>
          <w:tcPr>
            <w:tcW w:w="2972" w:type="dxa"/>
          </w:tcPr>
          <w:p w14:paraId="7CE211CB" w14:textId="77777777" w:rsidR="00CF659D" w:rsidRPr="00D458B1" w:rsidRDefault="00CF659D" w:rsidP="006F5901">
            <w:pPr>
              <w:jc w:val="center"/>
              <w:rPr>
                <w:rFonts w:cstheme="minorHAnsi"/>
              </w:rPr>
            </w:pPr>
            <w:r w:rsidRPr="00D458B1">
              <w:rPr>
                <w:rFonts w:cstheme="minorHAnsi"/>
              </w:rPr>
              <w:t>Linalool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07D1828C" w14:textId="77777777" w:rsidR="00CF659D" w:rsidRPr="00D458B1" w:rsidRDefault="00CF659D" w:rsidP="006F5901">
            <w:pPr>
              <w:pStyle w:val="Subtitle"/>
              <w:jc w:val="center"/>
              <w:rPr>
                <w:rFonts w:cstheme="minorHAnsi"/>
                <w:color w:val="auto"/>
              </w:rPr>
            </w:pPr>
            <w:r w:rsidRPr="00D458B1">
              <w:rPr>
                <w:rFonts w:cstheme="minorHAnsi"/>
                <w:color w:val="auto"/>
                <w:shd w:val="clear" w:color="auto" w:fill="FFFFFF"/>
              </w:rPr>
              <w:t>6549</w:t>
            </w:r>
          </w:p>
        </w:tc>
      </w:tr>
      <w:tr w:rsidR="00B60F5D" w:rsidRPr="00D458B1" w14:paraId="1492F9DF" w14:textId="77777777" w:rsidTr="00502893">
        <w:trPr>
          <w:trHeight w:val="322"/>
        </w:trPr>
        <w:tc>
          <w:tcPr>
            <w:tcW w:w="1109" w:type="dxa"/>
            <w:vMerge/>
          </w:tcPr>
          <w:p w14:paraId="47605D5C" w14:textId="77777777" w:rsidR="00CF659D" w:rsidRPr="00D458B1" w:rsidRDefault="00CF659D" w:rsidP="006F5901">
            <w:pPr>
              <w:jc w:val="center"/>
              <w:rPr>
                <w:rFonts w:cstheme="minorHAnsi"/>
              </w:rPr>
            </w:pPr>
          </w:p>
        </w:tc>
        <w:tc>
          <w:tcPr>
            <w:tcW w:w="1953" w:type="dxa"/>
            <w:vMerge/>
          </w:tcPr>
          <w:p w14:paraId="56EA63B8" w14:textId="77777777" w:rsidR="00CF659D" w:rsidRPr="00D458B1" w:rsidRDefault="00CF659D" w:rsidP="006F5901">
            <w:pPr>
              <w:jc w:val="center"/>
              <w:rPr>
                <w:rFonts w:cstheme="minorHAnsi"/>
                <w:i/>
              </w:rPr>
            </w:pPr>
          </w:p>
        </w:tc>
        <w:tc>
          <w:tcPr>
            <w:tcW w:w="2972" w:type="dxa"/>
          </w:tcPr>
          <w:p w14:paraId="790066C0" w14:textId="77777777" w:rsidR="00CF659D" w:rsidRPr="00D458B1" w:rsidRDefault="00CF659D" w:rsidP="006F5901">
            <w:pPr>
              <w:jc w:val="center"/>
              <w:rPr>
                <w:rFonts w:cstheme="minorHAnsi"/>
              </w:rPr>
            </w:pPr>
            <w:r w:rsidRPr="00D458B1">
              <w:rPr>
                <w:rFonts w:cstheme="minorHAnsi"/>
              </w:rPr>
              <w:t>4-terpineol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1F72DCF2"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11230</w:t>
            </w:r>
          </w:p>
        </w:tc>
      </w:tr>
      <w:tr w:rsidR="00B60F5D" w:rsidRPr="00D458B1" w14:paraId="12245098" w14:textId="77777777" w:rsidTr="00502893">
        <w:trPr>
          <w:trHeight w:val="444"/>
        </w:trPr>
        <w:tc>
          <w:tcPr>
            <w:tcW w:w="1109" w:type="dxa"/>
            <w:vMerge/>
          </w:tcPr>
          <w:p w14:paraId="65889E33" w14:textId="77777777" w:rsidR="00CF659D" w:rsidRPr="00D458B1" w:rsidRDefault="00CF659D" w:rsidP="006F5901">
            <w:pPr>
              <w:jc w:val="center"/>
              <w:rPr>
                <w:rFonts w:cstheme="minorHAnsi"/>
              </w:rPr>
            </w:pPr>
          </w:p>
        </w:tc>
        <w:tc>
          <w:tcPr>
            <w:tcW w:w="1953" w:type="dxa"/>
            <w:vMerge/>
          </w:tcPr>
          <w:p w14:paraId="452A0197" w14:textId="77777777" w:rsidR="00CF659D" w:rsidRPr="00D458B1" w:rsidRDefault="00CF659D" w:rsidP="006F5901">
            <w:pPr>
              <w:jc w:val="center"/>
              <w:rPr>
                <w:rFonts w:cstheme="minorHAnsi"/>
                <w:i/>
              </w:rPr>
            </w:pPr>
          </w:p>
        </w:tc>
        <w:tc>
          <w:tcPr>
            <w:tcW w:w="2972" w:type="dxa"/>
          </w:tcPr>
          <w:p w14:paraId="778BC961" w14:textId="77777777" w:rsidR="00CF659D" w:rsidRPr="00D458B1" w:rsidRDefault="00CF659D" w:rsidP="006F5901">
            <w:pPr>
              <w:jc w:val="center"/>
              <w:rPr>
                <w:rFonts w:cstheme="minorHAnsi"/>
              </w:rPr>
            </w:pPr>
            <w:r w:rsidRPr="00D458B1">
              <w:rPr>
                <w:rFonts w:cstheme="minorHAnsi"/>
              </w:rPr>
              <w:t>α-terpineol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48B99209"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442501</w:t>
            </w:r>
          </w:p>
        </w:tc>
      </w:tr>
      <w:tr w:rsidR="00B60F5D" w:rsidRPr="00D458B1" w14:paraId="72AD0B99" w14:textId="77777777" w:rsidTr="00502893">
        <w:trPr>
          <w:trHeight w:val="263"/>
        </w:trPr>
        <w:tc>
          <w:tcPr>
            <w:tcW w:w="1109" w:type="dxa"/>
            <w:vMerge/>
          </w:tcPr>
          <w:p w14:paraId="16348B39" w14:textId="77777777" w:rsidR="00CF659D" w:rsidRPr="00D458B1" w:rsidRDefault="00CF659D" w:rsidP="006F5901">
            <w:pPr>
              <w:jc w:val="center"/>
              <w:rPr>
                <w:rFonts w:cstheme="minorHAnsi"/>
              </w:rPr>
            </w:pPr>
          </w:p>
        </w:tc>
        <w:tc>
          <w:tcPr>
            <w:tcW w:w="1953" w:type="dxa"/>
            <w:vMerge/>
          </w:tcPr>
          <w:p w14:paraId="78CDBF6D" w14:textId="77777777" w:rsidR="00CF659D" w:rsidRPr="00D458B1" w:rsidRDefault="00CF659D" w:rsidP="006F5901">
            <w:pPr>
              <w:jc w:val="center"/>
              <w:rPr>
                <w:rFonts w:cstheme="minorHAnsi"/>
                <w:i/>
              </w:rPr>
            </w:pPr>
          </w:p>
        </w:tc>
        <w:tc>
          <w:tcPr>
            <w:tcW w:w="2972" w:type="dxa"/>
          </w:tcPr>
          <w:p w14:paraId="0835C1DF" w14:textId="77777777" w:rsidR="00CF659D" w:rsidRPr="00D458B1" w:rsidRDefault="00CF659D" w:rsidP="006F5901">
            <w:pPr>
              <w:jc w:val="center"/>
              <w:rPr>
                <w:rFonts w:cstheme="minorHAnsi"/>
              </w:rPr>
            </w:pPr>
            <w:r w:rsidRPr="00D458B1">
              <w:rPr>
                <w:rFonts w:cstheme="minorHAnsi"/>
              </w:rPr>
              <w:t>geraniol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115B3280"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637566</w:t>
            </w:r>
          </w:p>
        </w:tc>
      </w:tr>
      <w:tr w:rsidR="00B60F5D" w:rsidRPr="00D458B1" w14:paraId="078D0894" w14:textId="77777777" w:rsidTr="00502893">
        <w:trPr>
          <w:trHeight w:val="740"/>
        </w:trPr>
        <w:tc>
          <w:tcPr>
            <w:tcW w:w="1109" w:type="dxa"/>
            <w:vMerge/>
          </w:tcPr>
          <w:p w14:paraId="73A2E823" w14:textId="77777777" w:rsidR="00CF659D" w:rsidRPr="00D458B1" w:rsidRDefault="00CF659D" w:rsidP="006F5901">
            <w:pPr>
              <w:jc w:val="center"/>
              <w:rPr>
                <w:rFonts w:cstheme="minorHAnsi"/>
              </w:rPr>
            </w:pPr>
          </w:p>
        </w:tc>
        <w:tc>
          <w:tcPr>
            <w:tcW w:w="1953" w:type="dxa"/>
            <w:vMerge/>
          </w:tcPr>
          <w:p w14:paraId="4BB074C9" w14:textId="77777777" w:rsidR="00CF659D" w:rsidRPr="00D458B1" w:rsidRDefault="00CF659D" w:rsidP="006F5901">
            <w:pPr>
              <w:jc w:val="center"/>
              <w:rPr>
                <w:rFonts w:cstheme="minorHAnsi"/>
                <w:i/>
              </w:rPr>
            </w:pPr>
          </w:p>
        </w:tc>
        <w:tc>
          <w:tcPr>
            <w:tcW w:w="2972" w:type="dxa"/>
          </w:tcPr>
          <w:p w14:paraId="4B7D166A" w14:textId="77777777" w:rsidR="00CF659D" w:rsidRPr="00D458B1" w:rsidRDefault="00CF659D" w:rsidP="006F5901">
            <w:pPr>
              <w:jc w:val="center"/>
              <w:rPr>
                <w:rFonts w:cstheme="minorHAnsi"/>
              </w:rPr>
            </w:pPr>
            <w:r w:rsidRPr="00D458B1">
              <w:rPr>
                <w:rFonts w:cstheme="minorHAnsi"/>
              </w:rPr>
              <w:t>4isopropyl-1-methyl-3-</w:t>
            </w:r>
          </w:p>
          <w:p w14:paraId="18D1C0B8" w14:textId="77777777" w:rsidR="00CF659D" w:rsidRPr="00D458B1" w:rsidRDefault="00CF659D" w:rsidP="006F5901">
            <w:pPr>
              <w:jc w:val="center"/>
              <w:rPr>
                <w:rFonts w:cstheme="minorHAnsi"/>
              </w:rPr>
            </w:pPr>
            <w:r w:rsidRPr="00D458B1">
              <w:rPr>
                <w:rFonts w:cstheme="minorHAnsi"/>
              </w:rPr>
              <w:t>cyclohexen-1-ol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41DB0F03"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11468</w:t>
            </w:r>
          </w:p>
          <w:p w14:paraId="0BDBBA76" w14:textId="77777777" w:rsidR="00CF659D" w:rsidRPr="00D458B1" w:rsidRDefault="00CF659D" w:rsidP="006F5901">
            <w:pPr>
              <w:pStyle w:val="Subtitle"/>
              <w:jc w:val="center"/>
              <w:rPr>
                <w:rFonts w:cstheme="minorHAnsi"/>
                <w:color w:val="auto"/>
                <w:shd w:val="clear" w:color="auto" w:fill="FFFFFF"/>
              </w:rPr>
            </w:pPr>
          </w:p>
        </w:tc>
      </w:tr>
      <w:tr w:rsidR="00B60F5D" w:rsidRPr="00D458B1" w14:paraId="25F55B37" w14:textId="77777777" w:rsidTr="00502893">
        <w:trPr>
          <w:trHeight w:val="383"/>
        </w:trPr>
        <w:tc>
          <w:tcPr>
            <w:tcW w:w="1109" w:type="dxa"/>
            <w:vMerge/>
          </w:tcPr>
          <w:p w14:paraId="488EC2B9" w14:textId="77777777" w:rsidR="00CF659D" w:rsidRPr="00D458B1" w:rsidRDefault="00CF659D" w:rsidP="006F5901">
            <w:pPr>
              <w:jc w:val="center"/>
              <w:rPr>
                <w:rFonts w:cstheme="minorHAnsi"/>
              </w:rPr>
            </w:pPr>
          </w:p>
        </w:tc>
        <w:tc>
          <w:tcPr>
            <w:tcW w:w="1953" w:type="dxa"/>
            <w:vMerge/>
          </w:tcPr>
          <w:p w14:paraId="27D10C73" w14:textId="77777777" w:rsidR="00CF659D" w:rsidRPr="00D458B1" w:rsidRDefault="00CF659D" w:rsidP="006F5901">
            <w:pPr>
              <w:jc w:val="center"/>
              <w:rPr>
                <w:rFonts w:cstheme="minorHAnsi"/>
                <w:i/>
              </w:rPr>
            </w:pPr>
          </w:p>
        </w:tc>
        <w:tc>
          <w:tcPr>
            <w:tcW w:w="2972" w:type="dxa"/>
          </w:tcPr>
          <w:p w14:paraId="19D75812" w14:textId="77777777" w:rsidR="00CF659D" w:rsidRPr="00D458B1" w:rsidRDefault="00CF659D" w:rsidP="006F5901">
            <w:pPr>
              <w:jc w:val="center"/>
              <w:rPr>
                <w:rFonts w:cstheme="minorHAnsi"/>
              </w:rPr>
            </w:pPr>
            <w:r w:rsidRPr="00D458B1">
              <w:rPr>
                <w:rFonts w:cstheme="minorHAnsi"/>
              </w:rPr>
              <w:t>spathulenol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755A582B"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92231</w:t>
            </w:r>
          </w:p>
        </w:tc>
      </w:tr>
      <w:tr w:rsidR="00B60F5D" w:rsidRPr="00D458B1" w14:paraId="15CAEA97" w14:textId="77777777" w:rsidTr="00502893">
        <w:trPr>
          <w:trHeight w:val="424"/>
        </w:trPr>
        <w:tc>
          <w:tcPr>
            <w:tcW w:w="1109" w:type="dxa"/>
            <w:vMerge/>
          </w:tcPr>
          <w:p w14:paraId="50B90E8B" w14:textId="77777777" w:rsidR="00CF659D" w:rsidRPr="00D458B1" w:rsidRDefault="00CF659D" w:rsidP="006F5901">
            <w:pPr>
              <w:jc w:val="center"/>
              <w:rPr>
                <w:rFonts w:cstheme="minorHAnsi"/>
              </w:rPr>
            </w:pPr>
          </w:p>
        </w:tc>
        <w:tc>
          <w:tcPr>
            <w:tcW w:w="1953" w:type="dxa"/>
            <w:vMerge/>
          </w:tcPr>
          <w:p w14:paraId="666FC1DC" w14:textId="77777777" w:rsidR="00CF659D" w:rsidRPr="00D458B1" w:rsidRDefault="00CF659D" w:rsidP="006F5901">
            <w:pPr>
              <w:jc w:val="center"/>
              <w:rPr>
                <w:rFonts w:cstheme="minorHAnsi"/>
                <w:i/>
              </w:rPr>
            </w:pPr>
          </w:p>
        </w:tc>
        <w:tc>
          <w:tcPr>
            <w:tcW w:w="2972" w:type="dxa"/>
          </w:tcPr>
          <w:p w14:paraId="686D0D2E" w14:textId="77777777" w:rsidR="00CF659D" w:rsidRPr="00D458B1" w:rsidRDefault="00CF659D" w:rsidP="006F5901">
            <w:pPr>
              <w:jc w:val="center"/>
              <w:rPr>
                <w:rFonts w:cstheme="minorHAnsi"/>
              </w:rPr>
            </w:pPr>
            <w:r w:rsidRPr="00D458B1">
              <w:rPr>
                <w:rFonts w:cstheme="minorHAnsi"/>
              </w:rPr>
              <w:t>epi-α-cadinol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3A9F8C02"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12302222</w:t>
            </w:r>
          </w:p>
        </w:tc>
      </w:tr>
      <w:tr w:rsidR="00B60F5D" w:rsidRPr="00D458B1" w14:paraId="2FEA2F2F" w14:textId="77777777" w:rsidTr="00502893">
        <w:trPr>
          <w:trHeight w:val="278"/>
        </w:trPr>
        <w:tc>
          <w:tcPr>
            <w:tcW w:w="1109" w:type="dxa"/>
            <w:vMerge/>
          </w:tcPr>
          <w:p w14:paraId="24966FBC" w14:textId="77777777" w:rsidR="00CF659D" w:rsidRPr="00D458B1" w:rsidRDefault="00CF659D" w:rsidP="006F5901">
            <w:pPr>
              <w:jc w:val="center"/>
              <w:rPr>
                <w:rFonts w:cstheme="minorHAnsi"/>
              </w:rPr>
            </w:pPr>
          </w:p>
        </w:tc>
        <w:tc>
          <w:tcPr>
            <w:tcW w:w="1953" w:type="dxa"/>
            <w:vMerge/>
          </w:tcPr>
          <w:p w14:paraId="3A4940B6" w14:textId="77777777" w:rsidR="00CF659D" w:rsidRPr="00D458B1" w:rsidRDefault="00CF659D" w:rsidP="006F5901">
            <w:pPr>
              <w:jc w:val="center"/>
              <w:rPr>
                <w:rFonts w:cstheme="minorHAnsi"/>
                <w:i/>
              </w:rPr>
            </w:pPr>
          </w:p>
        </w:tc>
        <w:tc>
          <w:tcPr>
            <w:tcW w:w="2972" w:type="dxa"/>
          </w:tcPr>
          <w:p w14:paraId="27444F8C" w14:textId="77777777" w:rsidR="00CF659D" w:rsidRPr="00D458B1" w:rsidRDefault="00CF659D" w:rsidP="006F5901">
            <w:pPr>
              <w:jc w:val="center"/>
              <w:rPr>
                <w:rFonts w:cstheme="minorHAnsi"/>
              </w:rPr>
            </w:pPr>
            <w:r w:rsidRPr="00D458B1">
              <w:rPr>
                <w:rFonts w:cstheme="minorHAnsi"/>
              </w:rPr>
              <w:t>δ-cadinene</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02AC8801"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12306048</w:t>
            </w:r>
          </w:p>
        </w:tc>
      </w:tr>
      <w:tr w:rsidR="00B60F5D" w:rsidRPr="00D458B1" w14:paraId="21C9A769" w14:textId="77777777" w:rsidTr="00502893">
        <w:trPr>
          <w:trHeight w:val="322"/>
        </w:trPr>
        <w:tc>
          <w:tcPr>
            <w:tcW w:w="1109" w:type="dxa"/>
            <w:vMerge/>
          </w:tcPr>
          <w:p w14:paraId="4620E6FB" w14:textId="77777777" w:rsidR="00CF659D" w:rsidRPr="00D458B1" w:rsidRDefault="00CF659D" w:rsidP="006F5901">
            <w:pPr>
              <w:jc w:val="center"/>
              <w:rPr>
                <w:rFonts w:cstheme="minorHAnsi"/>
              </w:rPr>
            </w:pPr>
          </w:p>
        </w:tc>
        <w:tc>
          <w:tcPr>
            <w:tcW w:w="1953" w:type="dxa"/>
            <w:vMerge/>
          </w:tcPr>
          <w:p w14:paraId="774A11E8" w14:textId="77777777" w:rsidR="00CF659D" w:rsidRPr="00D458B1" w:rsidRDefault="00CF659D" w:rsidP="006F5901">
            <w:pPr>
              <w:jc w:val="center"/>
              <w:rPr>
                <w:rFonts w:cstheme="minorHAnsi"/>
                <w:i/>
              </w:rPr>
            </w:pPr>
          </w:p>
        </w:tc>
        <w:tc>
          <w:tcPr>
            <w:tcW w:w="2972" w:type="dxa"/>
          </w:tcPr>
          <w:p w14:paraId="6F9DF29B" w14:textId="77777777" w:rsidR="00CF659D" w:rsidRPr="00D458B1" w:rsidRDefault="00CF659D" w:rsidP="006F5901">
            <w:pPr>
              <w:jc w:val="center"/>
              <w:rPr>
                <w:rFonts w:cstheme="minorHAnsi"/>
              </w:rPr>
            </w:pPr>
            <w:r w:rsidRPr="00D458B1">
              <w:rPr>
                <w:rFonts w:cstheme="minorHAnsi"/>
              </w:rPr>
              <w:t>1</w:t>
            </w:r>
            <w:r w:rsidR="00616910" w:rsidRPr="00D458B1">
              <w:rPr>
                <w:rFonts w:cstheme="minorHAnsi"/>
              </w:rPr>
              <w:t>-</w:t>
            </w:r>
            <w:r w:rsidRPr="00D458B1">
              <w:rPr>
                <w:rFonts w:cstheme="minorHAnsi"/>
              </w:rPr>
              <w:t>cyclohexanone</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197111EE"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11608142</w:t>
            </w:r>
          </w:p>
        </w:tc>
      </w:tr>
      <w:tr w:rsidR="00B60F5D" w:rsidRPr="00D458B1" w14:paraId="5AE1D486" w14:textId="77777777" w:rsidTr="00502893">
        <w:trPr>
          <w:trHeight w:val="707"/>
        </w:trPr>
        <w:tc>
          <w:tcPr>
            <w:tcW w:w="1109" w:type="dxa"/>
            <w:vMerge/>
          </w:tcPr>
          <w:p w14:paraId="502839B7" w14:textId="77777777" w:rsidR="00CF659D" w:rsidRPr="00D458B1" w:rsidRDefault="00CF659D" w:rsidP="006F5901">
            <w:pPr>
              <w:jc w:val="center"/>
              <w:rPr>
                <w:rFonts w:cstheme="minorHAnsi"/>
              </w:rPr>
            </w:pPr>
          </w:p>
        </w:tc>
        <w:tc>
          <w:tcPr>
            <w:tcW w:w="1953" w:type="dxa"/>
            <w:vMerge/>
          </w:tcPr>
          <w:p w14:paraId="323B01C4" w14:textId="77777777" w:rsidR="00CF659D" w:rsidRPr="00D458B1" w:rsidRDefault="00CF659D" w:rsidP="006F5901">
            <w:pPr>
              <w:jc w:val="center"/>
              <w:rPr>
                <w:rFonts w:cstheme="minorHAnsi"/>
                <w:i/>
              </w:rPr>
            </w:pPr>
          </w:p>
        </w:tc>
        <w:tc>
          <w:tcPr>
            <w:tcW w:w="2972" w:type="dxa"/>
          </w:tcPr>
          <w:p w14:paraId="1CBF7F57" w14:textId="77777777" w:rsidR="00CF659D" w:rsidRPr="00D458B1" w:rsidRDefault="00CF659D" w:rsidP="006F5901">
            <w:pPr>
              <w:jc w:val="center"/>
              <w:rPr>
                <w:rFonts w:cstheme="minorHAnsi"/>
              </w:rPr>
            </w:pPr>
            <w:r w:rsidRPr="00D458B1">
              <w:rPr>
                <w:rFonts w:cstheme="minorHAnsi"/>
              </w:rPr>
              <w:t>2-methyl-2-(3-methyl-2-oxobutyl)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7984FCDA"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592628</w:t>
            </w:r>
          </w:p>
          <w:p w14:paraId="7DE525A3" w14:textId="77777777" w:rsidR="00CF659D" w:rsidRPr="00D458B1" w:rsidRDefault="00CF659D" w:rsidP="006F5901">
            <w:pPr>
              <w:pStyle w:val="Subtitle"/>
              <w:jc w:val="center"/>
              <w:rPr>
                <w:rFonts w:cstheme="minorHAnsi"/>
                <w:color w:val="auto"/>
                <w:shd w:val="clear" w:color="auto" w:fill="FFFFFF"/>
              </w:rPr>
            </w:pPr>
          </w:p>
        </w:tc>
      </w:tr>
      <w:tr w:rsidR="00B60F5D" w:rsidRPr="00D458B1" w14:paraId="696DC9C8" w14:textId="77777777" w:rsidTr="00502893">
        <w:trPr>
          <w:trHeight w:val="343"/>
        </w:trPr>
        <w:tc>
          <w:tcPr>
            <w:tcW w:w="1109" w:type="dxa"/>
            <w:vMerge/>
          </w:tcPr>
          <w:p w14:paraId="24A311B1" w14:textId="77777777" w:rsidR="00CF659D" w:rsidRPr="00D458B1" w:rsidRDefault="00CF659D" w:rsidP="006F5901">
            <w:pPr>
              <w:jc w:val="center"/>
              <w:rPr>
                <w:rFonts w:cstheme="minorHAnsi"/>
              </w:rPr>
            </w:pPr>
          </w:p>
        </w:tc>
        <w:tc>
          <w:tcPr>
            <w:tcW w:w="1953" w:type="dxa"/>
            <w:vMerge/>
          </w:tcPr>
          <w:p w14:paraId="1EEA7431" w14:textId="77777777" w:rsidR="00CF659D" w:rsidRPr="00D458B1" w:rsidRDefault="00CF659D" w:rsidP="006F5901">
            <w:pPr>
              <w:jc w:val="center"/>
              <w:rPr>
                <w:rFonts w:cstheme="minorHAnsi"/>
                <w:i/>
              </w:rPr>
            </w:pPr>
          </w:p>
        </w:tc>
        <w:tc>
          <w:tcPr>
            <w:tcW w:w="2972" w:type="dxa"/>
          </w:tcPr>
          <w:p w14:paraId="23783AD1" w14:textId="77777777" w:rsidR="00CF659D" w:rsidRPr="00D458B1" w:rsidRDefault="00CF659D" w:rsidP="006F5901">
            <w:pPr>
              <w:jc w:val="center"/>
              <w:rPr>
                <w:rFonts w:cstheme="minorHAnsi"/>
              </w:rPr>
            </w:pPr>
            <w:r w:rsidRPr="00D458B1">
              <w:rPr>
                <w:rFonts w:cstheme="minorHAnsi"/>
              </w:rPr>
              <w:t>linoleic acid</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5675348C"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5280450</w:t>
            </w:r>
          </w:p>
        </w:tc>
      </w:tr>
      <w:tr w:rsidR="00B60F5D" w:rsidRPr="00D458B1" w14:paraId="5515A517" w14:textId="77777777" w:rsidTr="00502893">
        <w:trPr>
          <w:trHeight w:val="746"/>
        </w:trPr>
        <w:tc>
          <w:tcPr>
            <w:tcW w:w="1109" w:type="dxa"/>
            <w:vMerge/>
          </w:tcPr>
          <w:p w14:paraId="33E2DF37" w14:textId="77777777" w:rsidR="00CF659D" w:rsidRPr="00D458B1" w:rsidRDefault="00CF659D" w:rsidP="006F5901">
            <w:pPr>
              <w:jc w:val="center"/>
              <w:rPr>
                <w:rFonts w:cstheme="minorHAnsi"/>
              </w:rPr>
            </w:pPr>
          </w:p>
        </w:tc>
        <w:tc>
          <w:tcPr>
            <w:tcW w:w="1953" w:type="dxa"/>
            <w:vMerge/>
          </w:tcPr>
          <w:p w14:paraId="219A077D" w14:textId="77777777" w:rsidR="00CF659D" w:rsidRPr="00D458B1" w:rsidRDefault="00CF659D" w:rsidP="006F5901">
            <w:pPr>
              <w:jc w:val="center"/>
              <w:rPr>
                <w:rFonts w:cstheme="minorHAnsi"/>
                <w:i/>
              </w:rPr>
            </w:pPr>
          </w:p>
        </w:tc>
        <w:tc>
          <w:tcPr>
            <w:tcW w:w="2972" w:type="dxa"/>
          </w:tcPr>
          <w:p w14:paraId="2D1E1D54" w14:textId="77777777" w:rsidR="00CF659D" w:rsidRPr="00D458B1" w:rsidRDefault="00CF659D" w:rsidP="006F5901">
            <w:pPr>
              <w:jc w:val="center"/>
              <w:rPr>
                <w:rFonts w:cstheme="minorHAnsi"/>
              </w:rPr>
            </w:pPr>
            <w:r w:rsidRPr="00D458B1">
              <w:rPr>
                <w:rFonts w:cstheme="minorHAnsi"/>
              </w:rPr>
              <w:t>4-(2,6,6-trimethyl-cyclohex-1-enyl)</w:t>
            </w:r>
            <w:r w:rsidR="00616910" w:rsidRPr="00D458B1">
              <w:rPr>
                <w:rFonts w:cstheme="minorHAnsi"/>
              </w:rPr>
              <w:fldChar w:fldCharType="begin" w:fldLock="1"/>
            </w:r>
            <w:r w:rsidR="00616910" w:rsidRPr="00D458B1">
              <w:rPr>
                <w:rFonts w:cstheme="minorHAnsi"/>
              </w:rPr>
              <w:instrText>ADDIN CSL_CITATION {"citationItems":[{"id":"ITEM-1","itemData":{"ISSN":"2320-7078","abstract":"In a screening program for new agrochemicals from Chinese medicinal herbs and wild plants, essential oil of Homalomena occulta (Lour.) Schott rhizome was found to possess strong nematicidal activity against the root-knot nematodes, Meloidogyne incognita (Kofoid and White) Chitwood. The essential oil of H. occulta rhizome was extracted via hydrodistillation and investigated by gas chromatography-mass spectrometry (GC-MS). A total of 39 components of the essential oil were identified. Linalool (47.7%) was the major compound of the essential oil of H. occulta followed by 4-terpineol (16.5%) and α-terpineol (11.2%) and 87.3% of the total components were monoterpenoids. The essential oil possessed strong nematicidal activity against M. incognita with a LC50 value of 156.43 µg/ml. α-Terpineol and 4-terpineol exhibited toxicity against M. incognita with LC50 values of 103.41 µg/ml and 115.17 µg/ml, respectively while linalool had a LC50 value of 180.36 µg/ml.","author":[{"dropping-particle":"","family":"Chao Liu","given":"Xin","non-dropping-particle":"","parse-names":false,"suffix":""},{"dropping-particle":"","family":"Qi Bai","given":"Chun","non-dropping-particle":"","parse-names":false,"suffix":""},{"dropping-particle":"","family":"Zhi Liu","given":"Qi","non-dropping-particle":"","parse-names":false,"suffix":""},{"dropping-particle":"","family":"Long Liu","given":"Zhi","non-dropping-particle":"","parse-names":false,"suffix":""}],"container-title":"Journal of Entomology and Zoology Studies JEZS","id":"ITEM-1","issue":"24","issued":{"date-parts":[["2014"]]},"page":"182-186","title":"Evaluation of nematicidal activity of the essential oil of Homalomena occulta (Lour.) Schott rhizome and its major constituents against Meloidogyne incognita (Kofoid and White) Chitwood","type":"article-journal","volume":"2"},"uris":["http://www.mendeley.com/documents/?uuid=c299bb13-77e0-4a94-aeb4-268a2a2dd33d"]}],"mendeley":{"formattedCitation":"&lt;sup&gt;5&lt;/sup&gt;","plainTextFormattedCitation":"5","previouslyFormattedCitation":"&lt;sup&gt;5&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5</w:t>
            </w:r>
            <w:r w:rsidR="00616910" w:rsidRPr="00D458B1">
              <w:rPr>
                <w:rFonts w:cstheme="minorHAnsi"/>
              </w:rPr>
              <w:fldChar w:fldCharType="end"/>
            </w:r>
          </w:p>
        </w:tc>
        <w:tc>
          <w:tcPr>
            <w:tcW w:w="1874" w:type="dxa"/>
          </w:tcPr>
          <w:p w14:paraId="7757EDF6"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606866</w:t>
            </w:r>
          </w:p>
          <w:p w14:paraId="0350FD64" w14:textId="77777777" w:rsidR="00CF659D" w:rsidRPr="00D458B1" w:rsidRDefault="00CF659D" w:rsidP="006F5901">
            <w:pPr>
              <w:pStyle w:val="Subtitle"/>
              <w:jc w:val="center"/>
              <w:rPr>
                <w:rFonts w:cstheme="minorHAnsi"/>
                <w:color w:val="auto"/>
                <w:shd w:val="clear" w:color="auto" w:fill="FFFFFF"/>
              </w:rPr>
            </w:pPr>
          </w:p>
        </w:tc>
      </w:tr>
      <w:tr w:rsidR="00B60F5D" w:rsidRPr="00D458B1" w14:paraId="7E9CBE9E" w14:textId="77777777" w:rsidTr="00502893">
        <w:trPr>
          <w:trHeight w:val="404"/>
        </w:trPr>
        <w:tc>
          <w:tcPr>
            <w:tcW w:w="1109" w:type="dxa"/>
            <w:vMerge/>
          </w:tcPr>
          <w:p w14:paraId="3A6B534D" w14:textId="77777777" w:rsidR="00CF659D" w:rsidRPr="00D458B1" w:rsidRDefault="00CF659D" w:rsidP="006F5901">
            <w:pPr>
              <w:jc w:val="center"/>
              <w:rPr>
                <w:rFonts w:cstheme="minorHAnsi"/>
              </w:rPr>
            </w:pPr>
          </w:p>
        </w:tc>
        <w:tc>
          <w:tcPr>
            <w:tcW w:w="1953" w:type="dxa"/>
            <w:vMerge/>
          </w:tcPr>
          <w:p w14:paraId="426789B0" w14:textId="77777777" w:rsidR="00CF659D" w:rsidRPr="00D458B1" w:rsidRDefault="00CF659D" w:rsidP="006F5901">
            <w:pPr>
              <w:jc w:val="center"/>
              <w:rPr>
                <w:rFonts w:cstheme="minorHAnsi"/>
                <w:i/>
              </w:rPr>
            </w:pPr>
          </w:p>
        </w:tc>
        <w:tc>
          <w:tcPr>
            <w:tcW w:w="2972" w:type="dxa"/>
          </w:tcPr>
          <w:p w14:paraId="191A012D" w14:textId="77777777" w:rsidR="00CF659D" w:rsidRPr="00D458B1" w:rsidRDefault="00CF659D" w:rsidP="006F5901">
            <w:pPr>
              <w:jc w:val="center"/>
              <w:rPr>
                <w:rFonts w:cstheme="minorHAnsi"/>
              </w:rPr>
            </w:pPr>
            <w:r w:rsidRPr="00D458B1">
              <w:rPr>
                <w:rFonts w:cstheme="minorHAnsi"/>
              </w:rPr>
              <w:t>α-pinen</w:t>
            </w:r>
            <w:r w:rsidR="00616910" w:rsidRPr="00D458B1">
              <w:rPr>
                <w:rFonts w:cstheme="minorHAnsi"/>
              </w:rPr>
              <w:fldChar w:fldCharType="begin" w:fldLock="1"/>
            </w:r>
            <w:r w:rsidR="00616910" w:rsidRPr="00D458B1">
              <w:rPr>
                <w:rFonts w:cstheme="minorHAnsi"/>
              </w:rPr>
              <w:instrText>ADDIN CSL_CITATION {"citationItems":[{"id":"ITEM-1","itemData":{"author":[{"dropping-particle":"","family":"Qu","given":"Ở V Ƣ Ờ N","non-dropping-particle":"","parse-names":false,"suffix":""},{"dropping-particle":"","family":"Pù","given":"Ố C G I A","non-dropping-particle":"","parse-names":false,"suffix":""},{"dropping-particle":"","family":"An","given":"N G H Ệ","non-dropping-particle":"","parse-names":false,"suffix":""},{"dropping-particle":"","family":"Th","given":"Lê","non-dropping-particle":"","parse-names":false,"suffix":""},{"dropping-particle":"","family":"Thị","given":"Đào","non-dropping-particle":"","parse-names":false,"suffix":""},{"dropping-particle":"","family":"Châu","given":"Minh","non-dropping-particle":"","parse-names":false,"suffix":""}],"id":"ITEM-1","issue":"Id","issued":{"date-parts":[["2013"]]},"page":"1236-1241","title":"THÀNH PH Ầ N HÓA H Ọ C TINH D Ầ U LOÀI THIÊN NIÊN KI Ệ N ( HOMALOMENA OCCULTA ( LOUR .) SCHOTT ) VÀ TH Ầ N PH Ụ C ( HOMALOMENA PIERREANA ENGL .)","type":"article-journal"},"uris":["http://www.mendeley.com/documents/?uuid=547d2cf7-d6fc-4cd0-bdc3-64cf4642e343"]}],"mendeley":{"formattedCitation":"&lt;sup&gt;6&lt;/sup&gt;","plainTextFormattedCitation":"6","previouslyFormattedCitation":"&lt;sup&gt;6&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6</w:t>
            </w:r>
            <w:r w:rsidR="00616910" w:rsidRPr="00D458B1">
              <w:rPr>
                <w:rFonts w:cstheme="minorHAnsi"/>
              </w:rPr>
              <w:fldChar w:fldCharType="end"/>
            </w:r>
          </w:p>
        </w:tc>
        <w:tc>
          <w:tcPr>
            <w:tcW w:w="1874" w:type="dxa"/>
          </w:tcPr>
          <w:p w14:paraId="15ABE5D4"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119853</w:t>
            </w:r>
          </w:p>
        </w:tc>
      </w:tr>
      <w:tr w:rsidR="00B60F5D" w:rsidRPr="00D458B1" w14:paraId="5E2A80FA" w14:textId="77777777" w:rsidTr="00502893">
        <w:trPr>
          <w:trHeight w:val="363"/>
        </w:trPr>
        <w:tc>
          <w:tcPr>
            <w:tcW w:w="1109" w:type="dxa"/>
            <w:vMerge/>
          </w:tcPr>
          <w:p w14:paraId="5E49B3F9" w14:textId="77777777" w:rsidR="00CF659D" w:rsidRPr="00D458B1" w:rsidRDefault="00CF659D" w:rsidP="006F5901">
            <w:pPr>
              <w:jc w:val="center"/>
              <w:rPr>
                <w:rFonts w:cstheme="minorHAnsi"/>
              </w:rPr>
            </w:pPr>
          </w:p>
        </w:tc>
        <w:tc>
          <w:tcPr>
            <w:tcW w:w="1953" w:type="dxa"/>
            <w:vMerge/>
          </w:tcPr>
          <w:p w14:paraId="4C8A4BF8" w14:textId="77777777" w:rsidR="00CF659D" w:rsidRPr="00D458B1" w:rsidRDefault="00CF659D" w:rsidP="006F5901">
            <w:pPr>
              <w:jc w:val="center"/>
              <w:rPr>
                <w:rFonts w:cstheme="minorHAnsi"/>
                <w:i/>
              </w:rPr>
            </w:pPr>
          </w:p>
        </w:tc>
        <w:tc>
          <w:tcPr>
            <w:tcW w:w="2972" w:type="dxa"/>
          </w:tcPr>
          <w:p w14:paraId="7091543D" w14:textId="77777777" w:rsidR="00CF659D" w:rsidRPr="00D458B1" w:rsidRDefault="00CF659D" w:rsidP="006F5901">
            <w:pPr>
              <w:jc w:val="center"/>
              <w:rPr>
                <w:rFonts w:cstheme="minorHAnsi"/>
              </w:rPr>
            </w:pPr>
            <w:r w:rsidRPr="00D458B1">
              <w:rPr>
                <w:rFonts w:cstheme="minorHAnsi"/>
              </w:rPr>
              <w:t>α-Bisabolol</w:t>
            </w:r>
            <w:r w:rsidR="00616910" w:rsidRPr="00D458B1">
              <w:rPr>
                <w:rFonts w:cstheme="minorHAnsi"/>
              </w:rPr>
              <w:fldChar w:fldCharType="begin" w:fldLock="1"/>
            </w:r>
            <w:r w:rsidR="00616910" w:rsidRPr="00D458B1">
              <w:rPr>
                <w:rFonts w:cstheme="minorHAnsi"/>
              </w:rPr>
              <w:instrText>ADDIN CSL_CITATION {"citationItems":[{"id":"ITEM-1","itemData":{"author":[{"dropping-particle":"","family":"Qu","given":"Ở V Ƣ Ờ N","non-dropping-particle":"","parse-names":false,"suffix":""},{"dropping-particle":"","family":"Pù","given":"Ố C G I A","non-dropping-particle":"","parse-names":false,"suffix":""},{"dropping-particle":"","family":"An","given":"N G H Ệ","non-dropping-particle":"","parse-names":false,"suffix":""},{"dropping-particle":"","family":"Th","given":"Lê","non-dropping-particle":"","parse-names":false,"suffix":""},{"dropping-particle":"","family":"Thị","given":"Đào","non-dropping-particle":"","parse-names":false,"suffix":""},{"dropping-particle":"","family":"Châu","given":"Minh","non-dropping-particle":"","parse-names":false,"suffix":""}],"id":"ITEM-1","issue":"Id","issued":{"date-parts":[["2013"]]},"page":"1236-1241","title":"THÀNH PH Ầ N HÓA H Ọ C TINH D Ầ U LOÀI THIÊN NIÊN KI Ệ N ( HOMALOMENA OCCULTA ( LOUR .) SCHOTT ) VÀ TH Ầ N PH Ụ C ( HOMALOMENA PIERREANA ENGL .)","type":"article-journal"},"uris":["http://www.mendeley.com/documents/?uuid=547d2cf7-d6fc-4cd0-bdc3-64cf4642e343"]}],"mendeley":{"formattedCitation":"&lt;sup&gt;6&lt;/sup&gt;","plainTextFormattedCitation":"6","previouslyFormattedCitation":"&lt;sup&gt;6&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6</w:t>
            </w:r>
            <w:r w:rsidR="00616910" w:rsidRPr="00D458B1">
              <w:rPr>
                <w:rFonts w:cstheme="minorHAnsi"/>
              </w:rPr>
              <w:fldChar w:fldCharType="end"/>
            </w:r>
          </w:p>
        </w:tc>
        <w:tc>
          <w:tcPr>
            <w:tcW w:w="1874" w:type="dxa"/>
          </w:tcPr>
          <w:p w14:paraId="13271A59" w14:textId="2CAAAC0D" w:rsidR="00CF659D" w:rsidRPr="00D458B1" w:rsidRDefault="00CF659D" w:rsidP="00502893">
            <w:pPr>
              <w:pStyle w:val="Subtitle"/>
              <w:jc w:val="center"/>
              <w:rPr>
                <w:rFonts w:cstheme="minorHAnsi"/>
                <w:color w:val="auto"/>
                <w:shd w:val="clear" w:color="auto" w:fill="FFFFFF"/>
              </w:rPr>
            </w:pPr>
            <w:r w:rsidRPr="00D458B1">
              <w:rPr>
                <w:rFonts w:cstheme="minorHAnsi"/>
                <w:color w:val="auto"/>
                <w:shd w:val="clear" w:color="auto" w:fill="FFFFFF"/>
              </w:rPr>
              <w:t>1549992</w:t>
            </w:r>
          </w:p>
        </w:tc>
      </w:tr>
      <w:tr w:rsidR="00B60F5D" w:rsidRPr="00D458B1" w14:paraId="76DEA02F" w14:textId="77777777" w:rsidTr="00502893">
        <w:trPr>
          <w:trHeight w:val="343"/>
        </w:trPr>
        <w:tc>
          <w:tcPr>
            <w:tcW w:w="1109" w:type="dxa"/>
            <w:vMerge/>
          </w:tcPr>
          <w:p w14:paraId="1FA2DCF3" w14:textId="77777777" w:rsidR="00CF659D" w:rsidRPr="00D458B1" w:rsidRDefault="00CF659D" w:rsidP="006F5901">
            <w:pPr>
              <w:jc w:val="center"/>
              <w:rPr>
                <w:rFonts w:cstheme="minorHAnsi"/>
              </w:rPr>
            </w:pPr>
          </w:p>
        </w:tc>
        <w:tc>
          <w:tcPr>
            <w:tcW w:w="1953" w:type="dxa"/>
            <w:vMerge/>
          </w:tcPr>
          <w:p w14:paraId="46031FDB" w14:textId="77777777" w:rsidR="00CF659D" w:rsidRPr="00D458B1" w:rsidRDefault="00CF659D" w:rsidP="006F5901">
            <w:pPr>
              <w:jc w:val="center"/>
              <w:rPr>
                <w:rFonts w:cstheme="minorHAnsi"/>
                <w:i/>
              </w:rPr>
            </w:pPr>
          </w:p>
        </w:tc>
        <w:tc>
          <w:tcPr>
            <w:tcW w:w="2972" w:type="dxa"/>
          </w:tcPr>
          <w:p w14:paraId="00E9FCA3" w14:textId="77777777" w:rsidR="00CF659D" w:rsidRPr="00D458B1" w:rsidRDefault="00CF659D" w:rsidP="006F5901">
            <w:pPr>
              <w:jc w:val="center"/>
              <w:rPr>
                <w:rFonts w:cstheme="minorHAnsi"/>
              </w:rPr>
            </w:pPr>
            <w:r w:rsidRPr="00D458B1">
              <w:rPr>
                <w:rFonts w:cstheme="minorHAnsi"/>
              </w:rPr>
              <w:t>Benzyl benzoate</w:t>
            </w:r>
            <w:r w:rsidR="00616910" w:rsidRPr="00D458B1">
              <w:rPr>
                <w:rFonts w:cstheme="minorHAnsi"/>
              </w:rPr>
              <w:fldChar w:fldCharType="begin" w:fldLock="1"/>
            </w:r>
            <w:r w:rsidR="00616910" w:rsidRPr="00D458B1">
              <w:rPr>
                <w:rFonts w:cstheme="minorHAnsi"/>
              </w:rPr>
              <w:instrText>ADDIN CSL_CITATION {"citationItems":[{"id":"ITEM-1","itemData":{"author":[{"dropping-particle":"","family":"Qu","given":"Ở V Ƣ Ờ N","non-dropping-particle":"","parse-names":false,"suffix":""},{"dropping-particle":"","family":"Pù","given":"Ố C G I A","non-dropping-particle":"","parse-names":false,"suffix":""},{"dropping-particle":"","family":"An","given":"N G H Ệ","non-dropping-particle":"","parse-names":false,"suffix":""},{"dropping-particle":"","family":"Th","given":"Lê","non-dropping-particle":"","parse-names":false,"suffix":""},{"dropping-particle":"","family":"Thị","given":"Đào","non-dropping-particle":"","parse-names":false,"suffix":""},{"dropping-particle":"","family":"Châu","given":"Minh","non-dropping-particle":"","parse-names":false,"suffix":""}],"id":"ITEM-1","issue":"Id","issued":{"date-parts":[["2013"]]},"page":"1236-1241","title":"THÀNH PH Ầ N HÓA H Ọ C TINH D Ầ U LOÀI THIÊN NIÊN KI Ệ N ( HOMALOMENA OCCULTA ( LOUR .) SCHOTT ) VÀ TH Ầ N PH Ụ C ( HOMALOMENA PIERREANA ENGL .)","type":"article-journal"},"uris":["http://www.mendeley.com/documents/?uuid=547d2cf7-d6fc-4cd0-bdc3-64cf4642e343"]}],"mendeley":{"formattedCitation":"&lt;sup&gt;6&lt;/sup&gt;","plainTextFormattedCitation":"6","previouslyFormattedCitation":"&lt;sup&gt;6&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6</w:t>
            </w:r>
            <w:r w:rsidR="00616910" w:rsidRPr="00D458B1">
              <w:rPr>
                <w:rFonts w:cstheme="minorHAnsi"/>
              </w:rPr>
              <w:fldChar w:fldCharType="end"/>
            </w:r>
          </w:p>
        </w:tc>
        <w:tc>
          <w:tcPr>
            <w:tcW w:w="1874" w:type="dxa"/>
          </w:tcPr>
          <w:p w14:paraId="2B8DB828" w14:textId="2190B9D3" w:rsidR="00CF659D"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2345</w:t>
            </w:r>
          </w:p>
        </w:tc>
      </w:tr>
      <w:tr w:rsidR="00B60F5D" w:rsidRPr="00D458B1" w14:paraId="176BD868" w14:textId="77777777" w:rsidTr="00502893">
        <w:trPr>
          <w:trHeight w:val="404"/>
        </w:trPr>
        <w:tc>
          <w:tcPr>
            <w:tcW w:w="1109" w:type="dxa"/>
            <w:vMerge/>
          </w:tcPr>
          <w:p w14:paraId="55B4259E" w14:textId="77777777" w:rsidR="00CF659D" w:rsidRPr="00D458B1" w:rsidRDefault="00CF659D" w:rsidP="006F5901">
            <w:pPr>
              <w:jc w:val="center"/>
              <w:rPr>
                <w:rFonts w:cstheme="minorHAnsi"/>
              </w:rPr>
            </w:pPr>
          </w:p>
        </w:tc>
        <w:tc>
          <w:tcPr>
            <w:tcW w:w="1953" w:type="dxa"/>
            <w:vMerge/>
          </w:tcPr>
          <w:p w14:paraId="7B140E43" w14:textId="77777777" w:rsidR="00CF659D" w:rsidRPr="00D458B1" w:rsidRDefault="00CF659D" w:rsidP="006F5901">
            <w:pPr>
              <w:jc w:val="center"/>
              <w:rPr>
                <w:rFonts w:cstheme="minorHAnsi"/>
                <w:i/>
              </w:rPr>
            </w:pPr>
          </w:p>
        </w:tc>
        <w:tc>
          <w:tcPr>
            <w:tcW w:w="2972" w:type="dxa"/>
          </w:tcPr>
          <w:p w14:paraId="4B7427CF" w14:textId="77777777" w:rsidR="00CF659D" w:rsidRPr="00D458B1" w:rsidRDefault="00CF659D" w:rsidP="006F5901">
            <w:pPr>
              <w:jc w:val="center"/>
              <w:rPr>
                <w:rFonts w:cstheme="minorHAnsi"/>
              </w:rPr>
            </w:pPr>
            <w:r w:rsidRPr="00D458B1">
              <w:rPr>
                <w:rFonts w:cstheme="minorHAnsi"/>
              </w:rPr>
              <w:t>Bicyclogermacren</w:t>
            </w:r>
            <w:r w:rsidR="00616910" w:rsidRPr="00D458B1">
              <w:rPr>
                <w:rFonts w:cstheme="minorHAnsi"/>
              </w:rPr>
              <w:fldChar w:fldCharType="begin" w:fldLock="1"/>
            </w:r>
            <w:r w:rsidR="00616910" w:rsidRPr="00D458B1">
              <w:rPr>
                <w:rFonts w:cstheme="minorHAnsi"/>
              </w:rPr>
              <w:instrText>ADDIN CSL_CITATION {"citationItems":[{"id":"ITEM-1","itemData":{"author":[{"dropping-particle":"","family":"Qu","given":"Ở V Ƣ Ờ N","non-dropping-particle":"","parse-names":false,"suffix":""},{"dropping-particle":"","family":"Pù","given":"Ố C G I A","non-dropping-particle":"","parse-names":false,"suffix":""},{"dropping-particle":"","family":"An","given":"N G H Ệ","non-dropping-particle":"","parse-names":false,"suffix":""},{"dropping-particle":"","family":"Th","given":"Lê","non-dropping-particle":"","parse-names":false,"suffix":""},{"dropping-particle":"","family":"Thị","given":"Đào","non-dropping-particle":"","parse-names":false,"suffix":""},{"dropping-particle":"","family":"Châu","given":"Minh","non-dropping-particle":"","parse-names":false,"suffix":""}],"id":"ITEM-1","issue":"Id","issued":{"date-parts":[["2013"]]},"page":"1236-1241","title":"THÀNH PH Ầ N HÓA H Ọ C TINH D Ầ U LOÀI THIÊN NIÊN KI Ệ N ( HOMALOMENA OCCULTA ( LOUR .) SCHOTT ) VÀ TH Ầ N PH Ụ C ( HOMALOMENA PIERREANA ENGL .)","type":"article-journal"},"uris":["http://www.mendeley.com/documents/?uuid=547d2cf7-d6fc-4cd0-bdc3-64cf4642e343"]}],"mendeley":{"formattedCitation":"&lt;sup&gt;6&lt;/sup&gt;","plainTextFormattedCitation":"6","previouslyFormattedCitation":"&lt;sup&gt;6&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6</w:t>
            </w:r>
            <w:r w:rsidR="00616910" w:rsidRPr="00D458B1">
              <w:rPr>
                <w:rFonts w:cstheme="minorHAnsi"/>
              </w:rPr>
              <w:fldChar w:fldCharType="end"/>
            </w:r>
          </w:p>
        </w:tc>
        <w:tc>
          <w:tcPr>
            <w:tcW w:w="1874" w:type="dxa"/>
          </w:tcPr>
          <w:p w14:paraId="422819A0"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101417559</w:t>
            </w:r>
          </w:p>
        </w:tc>
      </w:tr>
      <w:tr w:rsidR="00B60F5D" w:rsidRPr="00D458B1" w14:paraId="59F24359" w14:textId="77777777" w:rsidTr="00502893">
        <w:trPr>
          <w:trHeight w:val="444"/>
        </w:trPr>
        <w:tc>
          <w:tcPr>
            <w:tcW w:w="1109" w:type="dxa"/>
            <w:vMerge/>
          </w:tcPr>
          <w:p w14:paraId="1F59D9FC" w14:textId="77777777" w:rsidR="00CF659D" w:rsidRPr="00D458B1" w:rsidRDefault="00CF659D" w:rsidP="006F5901">
            <w:pPr>
              <w:jc w:val="center"/>
              <w:rPr>
                <w:rFonts w:cstheme="minorHAnsi"/>
              </w:rPr>
            </w:pPr>
          </w:p>
        </w:tc>
        <w:tc>
          <w:tcPr>
            <w:tcW w:w="1953" w:type="dxa"/>
            <w:vMerge/>
          </w:tcPr>
          <w:p w14:paraId="550C67F8" w14:textId="77777777" w:rsidR="00CF659D" w:rsidRPr="00D458B1" w:rsidRDefault="00CF659D" w:rsidP="006F5901">
            <w:pPr>
              <w:jc w:val="center"/>
              <w:rPr>
                <w:rFonts w:cstheme="minorHAnsi"/>
                <w:i/>
              </w:rPr>
            </w:pPr>
          </w:p>
        </w:tc>
        <w:tc>
          <w:tcPr>
            <w:tcW w:w="2972" w:type="dxa"/>
          </w:tcPr>
          <w:p w14:paraId="57FD839D" w14:textId="77777777" w:rsidR="00CF659D" w:rsidRPr="00D458B1" w:rsidRDefault="00CF659D" w:rsidP="006F5901">
            <w:pPr>
              <w:jc w:val="center"/>
              <w:rPr>
                <w:rFonts w:cstheme="minorHAnsi"/>
              </w:rPr>
            </w:pPr>
            <w:r w:rsidRPr="00D458B1">
              <w:rPr>
                <w:rFonts w:cstheme="minorHAnsi"/>
              </w:rPr>
              <w:t>(E)-nerolidol</w:t>
            </w:r>
            <w:r w:rsidR="00616910" w:rsidRPr="00D458B1">
              <w:rPr>
                <w:rFonts w:cstheme="minorHAnsi"/>
              </w:rPr>
              <w:fldChar w:fldCharType="begin" w:fldLock="1"/>
            </w:r>
            <w:r w:rsidR="00616910" w:rsidRPr="00D458B1">
              <w:rPr>
                <w:rFonts w:cstheme="minorHAnsi"/>
              </w:rPr>
              <w:instrText>ADDIN CSL_CITATION {"citationItems":[{"id":"ITEM-1","itemData":{"author":[{"dropping-particle":"","family":"Qu","given":"Ở V Ƣ Ờ N","non-dropping-particle":"","parse-names":false,"suffix":""},{"dropping-particle":"","family":"Pù","given":"Ố C G I A","non-dropping-particle":"","parse-names":false,"suffix":""},{"dropping-particle":"","family":"An","given":"N G H Ệ","non-dropping-particle":"","parse-names":false,"suffix":""},{"dropping-particle":"","family":"Th","given":"Lê","non-dropping-particle":"","parse-names":false,"suffix":""},{"dropping-particle":"","family":"Thị","given":"Đào","non-dropping-particle":"","parse-names":false,"suffix":""},{"dropping-particle":"","family":"Châu","given":"Minh","non-dropping-particle":"","parse-names":false,"suffix":""}],"id":"ITEM-1","issue":"Id","issued":{"date-parts":[["2013"]]},"page":"1236-1241","title":"THÀNH PH Ầ N HÓA H Ọ C TINH D Ầ U LOÀI THIÊN NIÊN KI Ệ N ( HOMALOMENA OCCULTA ( LOUR .) SCHOTT ) VÀ TH Ầ N PH Ụ C ( HOMALOMENA PIERREANA ENGL .)","type":"article-journal"},"uris":["http://www.mendeley.com/documents/?uuid=547d2cf7-d6fc-4cd0-bdc3-64cf4642e343"]}],"mendeley":{"formattedCitation":"&lt;sup&gt;6&lt;/sup&gt;","plainTextFormattedCitation":"6","previouslyFormattedCitation":"&lt;sup&gt;6&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6</w:t>
            </w:r>
            <w:r w:rsidR="00616910" w:rsidRPr="00D458B1">
              <w:rPr>
                <w:rFonts w:cstheme="minorHAnsi"/>
              </w:rPr>
              <w:fldChar w:fldCharType="end"/>
            </w:r>
          </w:p>
        </w:tc>
        <w:tc>
          <w:tcPr>
            <w:tcW w:w="1874" w:type="dxa"/>
          </w:tcPr>
          <w:p w14:paraId="33AEF4CE"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5284507</w:t>
            </w:r>
          </w:p>
        </w:tc>
      </w:tr>
      <w:tr w:rsidR="00B60F5D" w:rsidRPr="00D458B1" w14:paraId="7E297D6D" w14:textId="77777777" w:rsidTr="00502893">
        <w:trPr>
          <w:trHeight w:val="878"/>
        </w:trPr>
        <w:tc>
          <w:tcPr>
            <w:tcW w:w="1109" w:type="dxa"/>
            <w:vMerge/>
          </w:tcPr>
          <w:p w14:paraId="3E0E963B" w14:textId="77777777" w:rsidR="00CF659D" w:rsidRPr="00D458B1" w:rsidRDefault="00CF659D" w:rsidP="006F5901">
            <w:pPr>
              <w:jc w:val="center"/>
              <w:rPr>
                <w:rFonts w:cstheme="minorHAnsi"/>
              </w:rPr>
            </w:pPr>
          </w:p>
        </w:tc>
        <w:tc>
          <w:tcPr>
            <w:tcW w:w="1953" w:type="dxa"/>
            <w:vMerge/>
          </w:tcPr>
          <w:p w14:paraId="50A63AA9" w14:textId="77777777" w:rsidR="00CF659D" w:rsidRPr="00D458B1" w:rsidRDefault="00CF659D" w:rsidP="006F5901">
            <w:pPr>
              <w:jc w:val="center"/>
              <w:rPr>
                <w:rFonts w:cstheme="minorHAnsi"/>
                <w:i/>
              </w:rPr>
            </w:pPr>
          </w:p>
        </w:tc>
        <w:tc>
          <w:tcPr>
            <w:tcW w:w="2972" w:type="dxa"/>
          </w:tcPr>
          <w:p w14:paraId="6045F0EF" w14:textId="2A973E13" w:rsidR="00CF659D" w:rsidRPr="00D458B1" w:rsidRDefault="00CF659D" w:rsidP="00502893">
            <w:pPr>
              <w:jc w:val="center"/>
              <w:rPr>
                <w:rFonts w:cstheme="minorHAnsi"/>
              </w:rPr>
            </w:pPr>
            <w:r w:rsidRPr="00D458B1">
              <w:rPr>
                <w:rFonts w:cstheme="minorHAnsi"/>
              </w:rPr>
              <w:t>oplodiol</w:t>
            </w:r>
            <w:r w:rsidR="00616910" w:rsidRPr="00D458B1">
              <w:rPr>
                <w:rFonts w:cstheme="minorHAnsi"/>
              </w:rPr>
              <w:fldChar w:fldCharType="begin" w:fldLock="1"/>
            </w:r>
            <w:r w:rsidR="00C362F5" w:rsidRPr="00D458B1">
              <w:rPr>
                <w:rFonts w:cstheme="minorHAnsi"/>
              </w:rPr>
              <w:instrText>ADDIN CSL_CITATION {"citationItems":[{"id":"ITEM-1","itemData":{"DOI":"10.1080/14786419.2014.934238","ISSN":"14786427","PMID":"25104218","abstract":"Chemical constituents of EtOAc extract from the rhizomes of traditional Chinese medicine Qian-nian-jian (Homalomena occulta) have been studied, a new sesquiterpenoid, named euadesma-4-ene-1β,15-diol (1), and four related known compounds, polydactin B (2), oplodiol (3), 1β,4β,7α-trihydroxyeudesmane (4), and (-) 1β,4β,6α-trihydroxy-eudesmane (5), were isolated. Their structures were elucidated using spectroscopic methods including 1D and 2D NMR techniques and mass spectrometry. All the isolates were tested against the human lung adenocarcinoma A549 using MTT assay method. Oplodiol (3) and (–)1β,4β,6α-trihydroxy-eudesmane (5) were found to show moderate cytotoxic effects on A549 with IC50 values at 25.5 and 15.0µg/ mL, respectively.","author":[{"dropping-particle":"","family":"Zhao","given":"Jie","non-dropping-particle":"","parse-names":false,"suffix":""},{"dropping-particle":"","family":"Wu","given":"Jiao","non-dropping-particle":"","parse-names":false,"suffix":""},{"dropping-particle":"","family":"Yan","given":"Fu Lin","non-dropping-particle":"","parse-names":false,"suffix":""}],"container-title":"Natural Product Research","id":"ITEM-1","issue":"20","issued":{"date-parts":[["2014"]]},"page":"1669-1673","title":"A new sesquiterpenoid from the rhizomes of Homalomena occulta","type":"article-journal","volume":"28"},"uris":["http://www.mendeley.com/documents/?uuid=dd7081d7-9444-472f-b4fd-200b91aa65e3"]}],"mendeley":{"formattedCitation":"&lt;sup&gt;7&lt;/sup&gt;","plainTextFormattedCitation":"7","previouslyFormattedCitation":"&lt;sup&gt;7&lt;/sup&gt;"},"properties":{"noteIndex":0},"schema":"https://github.com/citation-style-language/schema/raw/master/csl-citation.json"}</w:instrText>
            </w:r>
            <w:r w:rsidR="00616910" w:rsidRPr="00D458B1">
              <w:rPr>
                <w:rFonts w:cstheme="minorHAnsi"/>
              </w:rPr>
              <w:fldChar w:fldCharType="separate"/>
            </w:r>
            <w:r w:rsidR="00616910" w:rsidRPr="00D458B1">
              <w:rPr>
                <w:rFonts w:cstheme="minorHAnsi"/>
                <w:noProof/>
                <w:vertAlign w:val="superscript"/>
              </w:rPr>
              <w:t>7</w:t>
            </w:r>
            <w:r w:rsidR="00616910" w:rsidRPr="00D458B1">
              <w:rPr>
                <w:rFonts w:cstheme="minorHAnsi"/>
              </w:rPr>
              <w:fldChar w:fldCharType="end"/>
            </w:r>
          </w:p>
        </w:tc>
        <w:tc>
          <w:tcPr>
            <w:tcW w:w="1874" w:type="dxa"/>
          </w:tcPr>
          <w:p w14:paraId="7638DAA9" w14:textId="77777777" w:rsidR="00CF659D" w:rsidRPr="00D458B1" w:rsidRDefault="00CF659D" w:rsidP="006F5901">
            <w:pPr>
              <w:pStyle w:val="Subtitle"/>
              <w:jc w:val="center"/>
              <w:rPr>
                <w:rFonts w:cstheme="minorHAnsi"/>
                <w:color w:val="auto"/>
                <w:shd w:val="clear" w:color="auto" w:fill="FFFFFF"/>
              </w:rPr>
            </w:pPr>
            <w:r w:rsidRPr="00D458B1">
              <w:rPr>
                <w:rFonts w:cstheme="minorHAnsi"/>
                <w:color w:val="auto"/>
                <w:shd w:val="clear" w:color="auto" w:fill="FFFFFF"/>
              </w:rPr>
              <w:t>12313756</w:t>
            </w:r>
          </w:p>
        </w:tc>
      </w:tr>
      <w:tr w:rsidR="00502893" w:rsidRPr="00D458B1" w14:paraId="3E84D067" w14:textId="77777777" w:rsidTr="00502893">
        <w:trPr>
          <w:trHeight w:val="381"/>
        </w:trPr>
        <w:tc>
          <w:tcPr>
            <w:tcW w:w="1109" w:type="dxa"/>
            <w:vMerge w:val="restart"/>
          </w:tcPr>
          <w:p w14:paraId="18BDBE81" w14:textId="77777777" w:rsidR="00502893" w:rsidRPr="00D458B1" w:rsidRDefault="00502893" w:rsidP="006F5901">
            <w:pPr>
              <w:jc w:val="center"/>
              <w:rPr>
                <w:rFonts w:cstheme="minorHAnsi"/>
              </w:rPr>
            </w:pPr>
            <w:r w:rsidRPr="00D458B1">
              <w:rPr>
                <w:rFonts w:cstheme="minorHAnsi"/>
              </w:rPr>
              <w:t>03</w:t>
            </w:r>
          </w:p>
        </w:tc>
        <w:tc>
          <w:tcPr>
            <w:tcW w:w="1953" w:type="dxa"/>
            <w:vMerge w:val="restart"/>
          </w:tcPr>
          <w:p w14:paraId="424210BD" w14:textId="77777777" w:rsidR="00502893" w:rsidRPr="00D458B1" w:rsidRDefault="00502893" w:rsidP="006F5901">
            <w:pPr>
              <w:jc w:val="center"/>
              <w:rPr>
                <w:rFonts w:cstheme="minorHAnsi"/>
                <w:i/>
              </w:rPr>
            </w:pPr>
            <w:r w:rsidRPr="00D458B1">
              <w:rPr>
                <w:rFonts w:cstheme="minorHAnsi"/>
                <w:i/>
              </w:rPr>
              <w:t xml:space="preserve">Houttuynia cordata </w:t>
            </w:r>
            <w:proofErr w:type="spellStart"/>
            <w:r w:rsidRPr="00D458B1">
              <w:rPr>
                <w:rFonts w:cstheme="minorHAnsi"/>
                <w:iCs/>
              </w:rPr>
              <w:t>Thunb</w:t>
            </w:r>
            <w:proofErr w:type="spellEnd"/>
            <w:r w:rsidRPr="00D458B1">
              <w:rPr>
                <w:rFonts w:cstheme="minorHAnsi"/>
                <w:iCs/>
              </w:rPr>
              <w:t>.</w:t>
            </w:r>
          </w:p>
          <w:p w14:paraId="7B88ED23" w14:textId="77777777" w:rsidR="00502893" w:rsidRPr="00D458B1" w:rsidRDefault="00502893" w:rsidP="006F5901">
            <w:pPr>
              <w:jc w:val="center"/>
              <w:rPr>
                <w:rFonts w:cstheme="minorHAnsi"/>
              </w:rPr>
            </w:pPr>
          </w:p>
        </w:tc>
        <w:tc>
          <w:tcPr>
            <w:tcW w:w="2972" w:type="dxa"/>
          </w:tcPr>
          <w:p w14:paraId="4EFE46AF" w14:textId="77777777" w:rsidR="00502893" w:rsidRPr="00D458B1" w:rsidRDefault="00502893" w:rsidP="006F5901">
            <w:pPr>
              <w:jc w:val="center"/>
              <w:rPr>
                <w:rFonts w:cstheme="minorHAnsi"/>
              </w:rPr>
            </w:pPr>
            <w:r w:rsidRPr="00D458B1">
              <w:rPr>
                <w:rFonts w:cstheme="minorHAnsi"/>
              </w:rPr>
              <w:t>Methyl n- ketone nonyl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0BEA81DE" w14:textId="77777777" w:rsidR="00502893" w:rsidRPr="00D458B1" w:rsidRDefault="00502893" w:rsidP="006F5901">
            <w:pPr>
              <w:pStyle w:val="Subtitle"/>
              <w:jc w:val="center"/>
              <w:rPr>
                <w:rFonts w:cstheme="minorHAnsi"/>
                <w:color w:val="auto"/>
              </w:rPr>
            </w:pPr>
            <w:r w:rsidRPr="00D458B1">
              <w:rPr>
                <w:rFonts w:cstheme="minorHAnsi"/>
                <w:color w:val="auto"/>
                <w:shd w:val="clear" w:color="auto" w:fill="FFFFFF"/>
              </w:rPr>
              <w:t>8163</w:t>
            </w:r>
          </w:p>
        </w:tc>
      </w:tr>
      <w:tr w:rsidR="00502893" w:rsidRPr="00D458B1" w14:paraId="75712C64" w14:textId="77777777" w:rsidTr="00502893">
        <w:trPr>
          <w:trHeight w:val="381"/>
        </w:trPr>
        <w:tc>
          <w:tcPr>
            <w:tcW w:w="1109" w:type="dxa"/>
            <w:vMerge/>
          </w:tcPr>
          <w:p w14:paraId="083BE673" w14:textId="77777777" w:rsidR="00502893" w:rsidRPr="00D458B1" w:rsidRDefault="00502893" w:rsidP="006F5901">
            <w:pPr>
              <w:jc w:val="center"/>
              <w:rPr>
                <w:rFonts w:cstheme="minorHAnsi"/>
              </w:rPr>
            </w:pPr>
          </w:p>
        </w:tc>
        <w:tc>
          <w:tcPr>
            <w:tcW w:w="1953" w:type="dxa"/>
            <w:vMerge/>
          </w:tcPr>
          <w:p w14:paraId="7D0473E2" w14:textId="77777777" w:rsidR="00502893" w:rsidRPr="00D458B1" w:rsidRDefault="00502893" w:rsidP="006F5901">
            <w:pPr>
              <w:jc w:val="center"/>
              <w:rPr>
                <w:rFonts w:cstheme="minorHAnsi"/>
                <w:i/>
              </w:rPr>
            </w:pPr>
          </w:p>
        </w:tc>
        <w:tc>
          <w:tcPr>
            <w:tcW w:w="2972" w:type="dxa"/>
          </w:tcPr>
          <w:p w14:paraId="2EDEA874" w14:textId="77777777" w:rsidR="00502893" w:rsidRPr="00D458B1" w:rsidRDefault="00502893" w:rsidP="006F5901">
            <w:pPr>
              <w:jc w:val="center"/>
              <w:rPr>
                <w:rFonts w:cstheme="minorHAnsi"/>
              </w:rPr>
            </w:pPr>
            <w:r w:rsidRPr="00D458B1">
              <w:rPr>
                <w:rFonts w:cstheme="minorHAnsi"/>
              </w:rPr>
              <w:sym w:font="Symbol" w:char="F062"/>
            </w:r>
            <w:r w:rsidRPr="00D458B1">
              <w:rPr>
                <w:rFonts w:cstheme="minorHAnsi"/>
              </w:rPr>
              <w:t>-myrcene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2EF12DA7"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31253</w:t>
            </w:r>
          </w:p>
        </w:tc>
      </w:tr>
      <w:tr w:rsidR="00502893" w:rsidRPr="00D458B1" w14:paraId="5B2A3DEE" w14:textId="77777777" w:rsidTr="00502893">
        <w:trPr>
          <w:trHeight w:val="419"/>
        </w:trPr>
        <w:tc>
          <w:tcPr>
            <w:tcW w:w="1109" w:type="dxa"/>
            <w:vMerge/>
          </w:tcPr>
          <w:p w14:paraId="11C0F889" w14:textId="77777777" w:rsidR="00502893" w:rsidRPr="00D458B1" w:rsidRDefault="00502893" w:rsidP="006F5901">
            <w:pPr>
              <w:jc w:val="center"/>
              <w:rPr>
                <w:rFonts w:cstheme="minorHAnsi"/>
              </w:rPr>
            </w:pPr>
          </w:p>
        </w:tc>
        <w:tc>
          <w:tcPr>
            <w:tcW w:w="1953" w:type="dxa"/>
            <w:vMerge/>
          </w:tcPr>
          <w:p w14:paraId="330B4B27" w14:textId="77777777" w:rsidR="00502893" w:rsidRPr="00D458B1" w:rsidRDefault="00502893" w:rsidP="006F5901">
            <w:pPr>
              <w:jc w:val="center"/>
              <w:rPr>
                <w:rFonts w:cstheme="minorHAnsi"/>
                <w:i/>
              </w:rPr>
            </w:pPr>
          </w:p>
        </w:tc>
        <w:tc>
          <w:tcPr>
            <w:tcW w:w="2972" w:type="dxa"/>
          </w:tcPr>
          <w:p w14:paraId="534EF786" w14:textId="77777777" w:rsidR="00502893" w:rsidRPr="00D458B1" w:rsidRDefault="00502893" w:rsidP="006F5901">
            <w:pPr>
              <w:jc w:val="center"/>
              <w:rPr>
                <w:rFonts w:cstheme="minorHAnsi"/>
              </w:rPr>
            </w:pPr>
            <w:r w:rsidRPr="00D458B1">
              <w:rPr>
                <w:rFonts w:cstheme="minorHAnsi"/>
              </w:rPr>
              <w:t>Houttuynin</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177AC026"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122640</w:t>
            </w:r>
          </w:p>
        </w:tc>
      </w:tr>
      <w:tr w:rsidR="00502893" w:rsidRPr="00D458B1" w14:paraId="3DAD0888" w14:textId="77777777" w:rsidTr="00502893">
        <w:trPr>
          <w:trHeight w:val="381"/>
        </w:trPr>
        <w:tc>
          <w:tcPr>
            <w:tcW w:w="1109" w:type="dxa"/>
            <w:vMerge/>
          </w:tcPr>
          <w:p w14:paraId="7E96C247" w14:textId="77777777" w:rsidR="00502893" w:rsidRPr="00D458B1" w:rsidRDefault="00502893" w:rsidP="006F5901">
            <w:pPr>
              <w:jc w:val="center"/>
              <w:rPr>
                <w:rFonts w:cstheme="minorHAnsi"/>
              </w:rPr>
            </w:pPr>
          </w:p>
        </w:tc>
        <w:tc>
          <w:tcPr>
            <w:tcW w:w="1953" w:type="dxa"/>
            <w:vMerge/>
          </w:tcPr>
          <w:p w14:paraId="78A8106E" w14:textId="77777777" w:rsidR="00502893" w:rsidRPr="00D458B1" w:rsidRDefault="00502893" w:rsidP="006F5901">
            <w:pPr>
              <w:jc w:val="center"/>
              <w:rPr>
                <w:rFonts w:cstheme="minorHAnsi"/>
                <w:i/>
              </w:rPr>
            </w:pPr>
          </w:p>
        </w:tc>
        <w:tc>
          <w:tcPr>
            <w:tcW w:w="2972" w:type="dxa"/>
          </w:tcPr>
          <w:p w14:paraId="628B48DD" w14:textId="77777777" w:rsidR="00502893" w:rsidRPr="00D458B1" w:rsidRDefault="00502893" w:rsidP="006F5901">
            <w:pPr>
              <w:jc w:val="center"/>
              <w:rPr>
                <w:rFonts w:cstheme="minorHAnsi"/>
              </w:rPr>
            </w:pPr>
            <w:r w:rsidRPr="00D458B1">
              <w:rPr>
                <w:rFonts w:cstheme="minorHAnsi"/>
              </w:rPr>
              <w:t>Decanal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14773EB3"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8175</w:t>
            </w:r>
          </w:p>
        </w:tc>
      </w:tr>
      <w:tr w:rsidR="00502893" w:rsidRPr="00D458B1" w14:paraId="4F416A63" w14:textId="77777777" w:rsidTr="00502893">
        <w:trPr>
          <w:trHeight w:val="324"/>
        </w:trPr>
        <w:tc>
          <w:tcPr>
            <w:tcW w:w="1109" w:type="dxa"/>
            <w:vMerge/>
          </w:tcPr>
          <w:p w14:paraId="322D2964" w14:textId="77777777" w:rsidR="00502893" w:rsidRPr="00D458B1" w:rsidRDefault="00502893" w:rsidP="006F5901">
            <w:pPr>
              <w:jc w:val="center"/>
              <w:rPr>
                <w:rFonts w:cstheme="minorHAnsi"/>
              </w:rPr>
            </w:pPr>
          </w:p>
        </w:tc>
        <w:tc>
          <w:tcPr>
            <w:tcW w:w="1953" w:type="dxa"/>
            <w:vMerge/>
          </w:tcPr>
          <w:p w14:paraId="0999AEF5" w14:textId="77777777" w:rsidR="00502893" w:rsidRPr="00D458B1" w:rsidRDefault="00502893" w:rsidP="006F5901">
            <w:pPr>
              <w:jc w:val="center"/>
              <w:rPr>
                <w:rFonts w:cstheme="minorHAnsi"/>
                <w:i/>
              </w:rPr>
            </w:pPr>
          </w:p>
        </w:tc>
        <w:tc>
          <w:tcPr>
            <w:tcW w:w="2972" w:type="dxa"/>
          </w:tcPr>
          <w:p w14:paraId="67D9A75F" w14:textId="77777777" w:rsidR="00502893" w:rsidRPr="00D458B1" w:rsidRDefault="00502893" w:rsidP="006F5901">
            <w:pPr>
              <w:jc w:val="center"/>
              <w:rPr>
                <w:rFonts w:cstheme="minorHAnsi"/>
              </w:rPr>
            </w:pPr>
            <w:r w:rsidRPr="00D458B1">
              <w:rPr>
                <w:rFonts w:cstheme="minorHAnsi"/>
              </w:rPr>
              <w:t>Trans-caryophyllene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23F6D476"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5281515</w:t>
            </w:r>
          </w:p>
        </w:tc>
      </w:tr>
      <w:tr w:rsidR="00502893" w:rsidRPr="00D458B1" w14:paraId="2231348D" w14:textId="77777777" w:rsidTr="00502893">
        <w:trPr>
          <w:trHeight w:val="571"/>
        </w:trPr>
        <w:tc>
          <w:tcPr>
            <w:tcW w:w="1109" w:type="dxa"/>
            <w:vMerge/>
          </w:tcPr>
          <w:p w14:paraId="1B9B48A9" w14:textId="77777777" w:rsidR="00502893" w:rsidRPr="00D458B1" w:rsidRDefault="00502893" w:rsidP="006F5901">
            <w:pPr>
              <w:jc w:val="center"/>
              <w:rPr>
                <w:rFonts w:cstheme="minorHAnsi"/>
              </w:rPr>
            </w:pPr>
          </w:p>
        </w:tc>
        <w:tc>
          <w:tcPr>
            <w:tcW w:w="1953" w:type="dxa"/>
            <w:vMerge/>
          </w:tcPr>
          <w:p w14:paraId="2F3F3611" w14:textId="77777777" w:rsidR="00502893" w:rsidRPr="00D458B1" w:rsidRDefault="00502893" w:rsidP="006F5901">
            <w:pPr>
              <w:jc w:val="center"/>
              <w:rPr>
                <w:rFonts w:cstheme="minorHAnsi"/>
                <w:i/>
              </w:rPr>
            </w:pPr>
          </w:p>
        </w:tc>
        <w:tc>
          <w:tcPr>
            <w:tcW w:w="2972" w:type="dxa"/>
          </w:tcPr>
          <w:p w14:paraId="2709E645" w14:textId="77777777" w:rsidR="00502893" w:rsidRPr="00D458B1" w:rsidRDefault="00502893" w:rsidP="006F5901">
            <w:pPr>
              <w:jc w:val="center"/>
              <w:rPr>
                <w:rFonts w:cstheme="minorHAnsi"/>
              </w:rPr>
            </w:pPr>
            <w:r w:rsidRPr="00D458B1">
              <w:rPr>
                <w:rFonts w:cstheme="minorHAnsi"/>
              </w:rPr>
              <w:t>decanoic acid</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41D3B278" w14:textId="77777777" w:rsidR="00502893" w:rsidRPr="00D458B1" w:rsidRDefault="00502893" w:rsidP="006F5901">
            <w:pPr>
              <w:jc w:val="center"/>
              <w:rPr>
                <w:rFonts w:cstheme="minorHAnsi"/>
              </w:rPr>
            </w:pPr>
          </w:p>
        </w:tc>
        <w:tc>
          <w:tcPr>
            <w:tcW w:w="1874" w:type="dxa"/>
          </w:tcPr>
          <w:p w14:paraId="7172716B"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2969</w:t>
            </w:r>
          </w:p>
          <w:p w14:paraId="4E760F2E"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6C36C5F8" w14:textId="77777777" w:rsidTr="00502893">
        <w:trPr>
          <w:trHeight w:val="552"/>
        </w:trPr>
        <w:tc>
          <w:tcPr>
            <w:tcW w:w="1109" w:type="dxa"/>
            <w:vMerge/>
          </w:tcPr>
          <w:p w14:paraId="54B9BAB8" w14:textId="77777777" w:rsidR="00502893" w:rsidRPr="00D458B1" w:rsidRDefault="00502893" w:rsidP="006F5901">
            <w:pPr>
              <w:jc w:val="center"/>
              <w:rPr>
                <w:rFonts w:cstheme="minorHAnsi"/>
              </w:rPr>
            </w:pPr>
          </w:p>
        </w:tc>
        <w:tc>
          <w:tcPr>
            <w:tcW w:w="1953" w:type="dxa"/>
            <w:vMerge/>
          </w:tcPr>
          <w:p w14:paraId="743D1934" w14:textId="77777777" w:rsidR="00502893" w:rsidRPr="00D458B1" w:rsidRDefault="00502893" w:rsidP="006F5901">
            <w:pPr>
              <w:jc w:val="center"/>
              <w:rPr>
                <w:rFonts w:cstheme="minorHAnsi"/>
                <w:i/>
              </w:rPr>
            </w:pPr>
          </w:p>
        </w:tc>
        <w:tc>
          <w:tcPr>
            <w:tcW w:w="2972" w:type="dxa"/>
          </w:tcPr>
          <w:p w14:paraId="66FCE376" w14:textId="77777777" w:rsidR="00502893" w:rsidRPr="00D458B1" w:rsidRDefault="00502893" w:rsidP="006F5901">
            <w:pPr>
              <w:jc w:val="center"/>
              <w:rPr>
                <w:rFonts w:cstheme="minorHAnsi"/>
              </w:rPr>
            </w:pPr>
            <w:r w:rsidRPr="00D458B1">
              <w:rPr>
                <w:rFonts w:cstheme="minorHAnsi"/>
              </w:rPr>
              <w:t>Camphene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0EAF2493" w14:textId="77777777" w:rsidR="00502893" w:rsidRPr="00D458B1" w:rsidRDefault="00502893" w:rsidP="006F5901">
            <w:pPr>
              <w:jc w:val="center"/>
              <w:rPr>
                <w:rFonts w:cstheme="minorHAnsi"/>
              </w:rPr>
            </w:pPr>
          </w:p>
        </w:tc>
        <w:tc>
          <w:tcPr>
            <w:tcW w:w="1874" w:type="dxa"/>
          </w:tcPr>
          <w:p w14:paraId="701AD4CB"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6616</w:t>
            </w:r>
          </w:p>
          <w:p w14:paraId="50627531"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45A020E9" w14:textId="77777777" w:rsidTr="00502893">
        <w:trPr>
          <w:trHeight w:val="533"/>
        </w:trPr>
        <w:tc>
          <w:tcPr>
            <w:tcW w:w="1109" w:type="dxa"/>
            <w:vMerge/>
          </w:tcPr>
          <w:p w14:paraId="0C55ADE3" w14:textId="77777777" w:rsidR="00502893" w:rsidRPr="00D458B1" w:rsidRDefault="00502893" w:rsidP="006F5901">
            <w:pPr>
              <w:jc w:val="center"/>
              <w:rPr>
                <w:rFonts w:cstheme="minorHAnsi"/>
              </w:rPr>
            </w:pPr>
          </w:p>
        </w:tc>
        <w:tc>
          <w:tcPr>
            <w:tcW w:w="1953" w:type="dxa"/>
            <w:vMerge/>
          </w:tcPr>
          <w:p w14:paraId="4DFC9B6E" w14:textId="77777777" w:rsidR="00502893" w:rsidRPr="00D458B1" w:rsidRDefault="00502893" w:rsidP="006F5901">
            <w:pPr>
              <w:jc w:val="center"/>
              <w:rPr>
                <w:rFonts w:cstheme="minorHAnsi"/>
                <w:i/>
              </w:rPr>
            </w:pPr>
          </w:p>
        </w:tc>
        <w:tc>
          <w:tcPr>
            <w:tcW w:w="2972" w:type="dxa"/>
          </w:tcPr>
          <w:p w14:paraId="6EE3AD1D" w14:textId="77777777" w:rsidR="00502893" w:rsidRPr="00D458B1" w:rsidRDefault="00502893" w:rsidP="006F5901">
            <w:pPr>
              <w:jc w:val="center"/>
              <w:rPr>
                <w:rFonts w:cstheme="minorHAnsi"/>
              </w:rPr>
            </w:pPr>
            <w:r w:rsidRPr="00D458B1">
              <w:rPr>
                <w:rFonts w:cstheme="minorHAnsi"/>
              </w:rPr>
              <w:t>β-pinene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2F752FCA" w14:textId="77777777" w:rsidR="00502893" w:rsidRPr="00D458B1" w:rsidRDefault="00502893" w:rsidP="006F5901">
            <w:pPr>
              <w:jc w:val="center"/>
              <w:rPr>
                <w:rFonts w:cstheme="minorHAnsi"/>
              </w:rPr>
            </w:pPr>
          </w:p>
        </w:tc>
        <w:tc>
          <w:tcPr>
            <w:tcW w:w="1874" w:type="dxa"/>
          </w:tcPr>
          <w:p w14:paraId="3DB734C5"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440967</w:t>
            </w:r>
          </w:p>
          <w:p w14:paraId="387041FC"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5DC7DAAC" w14:textId="77777777" w:rsidTr="00502893">
        <w:trPr>
          <w:trHeight w:val="609"/>
        </w:trPr>
        <w:tc>
          <w:tcPr>
            <w:tcW w:w="1109" w:type="dxa"/>
            <w:vMerge/>
          </w:tcPr>
          <w:p w14:paraId="2B1B659C" w14:textId="77777777" w:rsidR="00502893" w:rsidRPr="00D458B1" w:rsidRDefault="00502893" w:rsidP="006F5901">
            <w:pPr>
              <w:jc w:val="center"/>
              <w:rPr>
                <w:rFonts w:cstheme="minorHAnsi"/>
              </w:rPr>
            </w:pPr>
          </w:p>
        </w:tc>
        <w:tc>
          <w:tcPr>
            <w:tcW w:w="1953" w:type="dxa"/>
            <w:vMerge/>
          </w:tcPr>
          <w:p w14:paraId="5515D8C7" w14:textId="77777777" w:rsidR="00502893" w:rsidRPr="00D458B1" w:rsidRDefault="00502893" w:rsidP="006F5901">
            <w:pPr>
              <w:jc w:val="center"/>
              <w:rPr>
                <w:rFonts w:cstheme="minorHAnsi"/>
                <w:i/>
              </w:rPr>
            </w:pPr>
          </w:p>
        </w:tc>
        <w:tc>
          <w:tcPr>
            <w:tcW w:w="2972" w:type="dxa"/>
          </w:tcPr>
          <w:p w14:paraId="422A3298" w14:textId="77777777" w:rsidR="00502893" w:rsidRPr="00D458B1" w:rsidRDefault="00502893" w:rsidP="006F5901">
            <w:pPr>
              <w:jc w:val="center"/>
              <w:rPr>
                <w:rFonts w:cstheme="minorHAnsi"/>
              </w:rPr>
            </w:pPr>
            <w:r w:rsidRPr="00D458B1">
              <w:rPr>
                <w:rFonts w:cstheme="minorHAnsi"/>
              </w:rPr>
              <w:t>Lauraldehyde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67E3C510" w14:textId="77777777" w:rsidR="00502893" w:rsidRPr="00D458B1" w:rsidRDefault="00502893" w:rsidP="006F5901">
            <w:pPr>
              <w:jc w:val="center"/>
              <w:rPr>
                <w:rFonts w:cstheme="minorHAnsi"/>
              </w:rPr>
            </w:pPr>
          </w:p>
        </w:tc>
        <w:tc>
          <w:tcPr>
            <w:tcW w:w="1874" w:type="dxa"/>
          </w:tcPr>
          <w:p w14:paraId="280BDA78"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8194</w:t>
            </w:r>
          </w:p>
          <w:p w14:paraId="69C8F765"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43D15108" w14:textId="77777777" w:rsidTr="00502893">
        <w:trPr>
          <w:trHeight w:val="400"/>
        </w:trPr>
        <w:tc>
          <w:tcPr>
            <w:tcW w:w="1109" w:type="dxa"/>
            <w:vMerge/>
          </w:tcPr>
          <w:p w14:paraId="571CD16C" w14:textId="77777777" w:rsidR="00502893" w:rsidRPr="00D458B1" w:rsidRDefault="00502893" w:rsidP="006F5901">
            <w:pPr>
              <w:jc w:val="center"/>
              <w:rPr>
                <w:rFonts w:cstheme="minorHAnsi"/>
              </w:rPr>
            </w:pPr>
          </w:p>
        </w:tc>
        <w:tc>
          <w:tcPr>
            <w:tcW w:w="1953" w:type="dxa"/>
            <w:vMerge/>
          </w:tcPr>
          <w:p w14:paraId="079B0D61" w14:textId="77777777" w:rsidR="00502893" w:rsidRPr="00D458B1" w:rsidRDefault="00502893" w:rsidP="006F5901">
            <w:pPr>
              <w:jc w:val="center"/>
              <w:rPr>
                <w:rFonts w:cstheme="minorHAnsi"/>
                <w:i/>
              </w:rPr>
            </w:pPr>
          </w:p>
        </w:tc>
        <w:tc>
          <w:tcPr>
            <w:tcW w:w="2972" w:type="dxa"/>
          </w:tcPr>
          <w:p w14:paraId="625D005A" w14:textId="77777777" w:rsidR="00502893" w:rsidRPr="00D458B1" w:rsidRDefault="00502893" w:rsidP="006F5901">
            <w:pPr>
              <w:jc w:val="center"/>
              <w:rPr>
                <w:rFonts w:cstheme="minorHAnsi"/>
              </w:rPr>
            </w:pPr>
            <w:r w:rsidRPr="00D458B1">
              <w:rPr>
                <w:rFonts w:cstheme="minorHAnsi"/>
              </w:rPr>
              <w:t>Bornyl acetate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24E36CCA"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6448</w:t>
            </w:r>
          </w:p>
        </w:tc>
      </w:tr>
      <w:tr w:rsidR="00502893" w:rsidRPr="00D458B1" w14:paraId="6895B97F" w14:textId="77777777" w:rsidTr="00502893">
        <w:trPr>
          <w:trHeight w:val="419"/>
        </w:trPr>
        <w:tc>
          <w:tcPr>
            <w:tcW w:w="1109" w:type="dxa"/>
            <w:vMerge/>
          </w:tcPr>
          <w:p w14:paraId="501E7CF7" w14:textId="77777777" w:rsidR="00502893" w:rsidRPr="00D458B1" w:rsidRDefault="00502893" w:rsidP="006F5901">
            <w:pPr>
              <w:jc w:val="center"/>
              <w:rPr>
                <w:rFonts w:cstheme="minorHAnsi"/>
              </w:rPr>
            </w:pPr>
          </w:p>
        </w:tc>
        <w:tc>
          <w:tcPr>
            <w:tcW w:w="1953" w:type="dxa"/>
            <w:vMerge/>
          </w:tcPr>
          <w:p w14:paraId="3CAD0080" w14:textId="77777777" w:rsidR="00502893" w:rsidRPr="00D458B1" w:rsidRDefault="00502893" w:rsidP="006F5901">
            <w:pPr>
              <w:jc w:val="center"/>
              <w:rPr>
                <w:rFonts w:cstheme="minorHAnsi"/>
                <w:i/>
              </w:rPr>
            </w:pPr>
          </w:p>
        </w:tc>
        <w:tc>
          <w:tcPr>
            <w:tcW w:w="2972" w:type="dxa"/>
          </w:tcPr>
          <w:p w14:paraId="53F8F023" w14:textId="77777777" w:rsidR="00502893" w:rsidRPr="00D458B1" w:rsidRDefault="00502893" w:rsidP="006F5901">
            <w:pPr>
              <w:jc w:val="center"/>
              <w:rPr>
                <w:rFonts w:cstheme="minorHAnsi"/>
              </w:rPr>
            </w:pPr>
            <w:r w:rsidRPr="00D458B1">
              <w:rPr>
                <w:rFonts w:cstheme="minorHAnsi"/>
              </w:rPr>
              <w:t>α-pinene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10214D0E"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440967</w:t>
            </w:r>
          </w:p>
        </w:tc>
      </w:tr>
      <w:tr w:rsidR="00502893" w:rsidRPr="00D458B1" w14:paraId="7CA98760" w14:textId="77777777" w:rsidTr="00502893">
        <w:trPr>
          <w:trHeight w:val="400"/>
        </w:trPr>
        <w:tc>
          <w:tcPr>
            <w:tcW w:w="1109" w:type="dxa"/>
            <w:vMerge/>
          </w:tcPr>
          <w:p w14:paraId="52FA2BCE" w14:textId="77777777" w:rsidR="00502893" w:rsidRPr="00D458B1" w:rsidRDefault="00502893" w:rsidP="006F5901">
            <w:pPr>
              <w:jc w:val="center"/>
              <w:rPr>
                <w:rFonts w:cstheme="minorHAnsi"/>
              </w:rPr>
            </w:pPr>
          </w:p>
        </w:tc>
        <w:tc>
          <w:tcPr>
            <w:tcW w:w="1953" w:type="dxa"/>
            <w:vMerge/>
          </w:tcPr>
          <w:p w14:paraId="626F628A" w14:textId="77777777" w:rsidR="00502893" w:rsidRPr="00D458B1" w:rsidRDefault="00502893" w:rsidP="006F5901">
            <w:pPr>
              <w:jc w:val="center"/>
              <w:rPr>
                <w:rFonts w:cstheme="minorHAnsi"/>
                <w:i/>
              </w:rPr>
            </w:pPr>
          </w:p>
        </w:tc>
        <w:tc>
          <w:tcPr>
            <w:tcW w:w="2972" w:type="dxa"/>
          </w:tcPr>
          <w:p w14:paraId="662426C4" w14:textId="77777777" w:rsidR="00502893" w:rsidRPr="00D458B1" w:rsidRDefault="00502893" w:rsidP="006F5901">
            <w:pPr>
              <w:jc w:val="center"/>
              <w:rPr>
                <w:rFonts w:cstheme="minorHAnsi"/>
              </w:rPr>
            </w:pPr>
            <w:r w:rsidRPr="00D458B1">
              <w:rPr>
                <w:rFonts w:cstheme="minorHAnsi"/>
              </w:rPr>
              <w:t>Limonene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13F016DB"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22311</w:t>
            </w:r>
          </w:p>
        </w:tc>
      </w:tr>
      <w:tr w:rsidR="00502893" w:rsidRPr="00D458B1" w14:paraId="02CE08EA" w14:textId="77777777" w:rsidTr="00502893">
        <w:trPr>
          <w:trHeight w:val="400"/>
        </w:trPr>
        <w:tc>
          <w:tcPr>
            <w:tcW w:w="1109" w:type="dxa"/>
            <w:vMerge/>
          </w:tcPr>
          <w:p w14:paraId="0EBB7A72" w14:textId="77777777" w:rsidR="00502893" w:rsidRPr="00D458B1" w:rsidRDefault="00502893" w:rsidP="006F5901">
            <w:pPr>
              <w:jc w:val="center"/>
              <w:rPr>
                <w:rFonts w:cstheme="minorHAnsi"/>
              </w:rPr>
            </w:pPr>
          </w:p>
        </w:tc>
        <w:tc>
          <w:tcPr>
            <w:tcW w:w="1953" w:type="dxa"/>
            <w:vMerge/>
          </w:tcPr>
          <w:p w14:paraId="49551199" w14:textId="77777777" w:rsidR="00502893" w:rsidRPr="00D458B1" w:rsidRDefault="00502893" w:rsidP="006F5901">
            <w:pPr>
              <w:jc w:val="center"/>
              <w:rPr>
                <w:rFonts w:cstheme="minorHAnsi"/>
                <w:i/>
              </w:rPr>
            </w:pPr>
          </w:p>
        </w:tc>
        <w:tc>
          <w:tcPr>
            <w:tcW w:w="2972" w:type="dxa"/>
          </w:tcPr>
          <w:p w14:paraId="5F90FE89" w14:textId="77777777" w:rsidR="00502893" w:rsidRPr="00D458B1" w:rsidRDefault="00502893" w:rsidP="006F5901">
            <w:pPr>
              <w:jc w:val="center"/>
              <w:rPr>
                <w:rFonts w:cstheme="minorHAnsi"/>
              </w:rPr>
            </w:pPr>
            <w:r w:rsidRPr="00D458B1">
              <w:rPr>
                <w:rFonts w:cstheme="minorHAnsi"/>
              </w:rPr>
              <w:t>4-terpineol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5881B372"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11230</w:t>
            </w:r>
          </w:p>
        </w:tc>
      </w:tr>
      <w:tr w:rsidR="00502893" w:rsidRPr="00D458B1" w14:paraId="41F6BB51" w14:textId="77777777" w:rsidTr="00502893">
        <w:trPr>
          <w:trHeight w:val="400"/>
        </w:trPr>
        <w:tc>
          <w:tcPr>
            <w:tcW w:w="1109" w:type="dxa"/>
            <w:vMerge/>
          </w:tcPr>
          <w:p w14:paraId="3538AD15" w14:textId="77777777" w:rsidR="00502893" w:rsidRPr="00D458B1" w:rsidRDefault="00502893" w:rsidP="006F5901">
            <w:pPr>
              <w:jc w:val="center"/>
              <w:rPr>
                <w:rFonts w:cstheme="minorHAnsi"/>
              </w:rPr>
            </w:pPr>
          </w:p>
        </w:tc>
        <w:tc>
          <w:tcPr>
            <w:tcW w:w="1953" w:type="dxa"/>
            <w:vMerge/>
          </w:tcPr>
          <w:p w14:paraId="5A54E1AF" w14:textId="77777777" w:rsidR="00502893" w:rsidRPr="00D458B1" w:rsidRDefault="00502893" w:rsidP="006F5901">
            <w:pPr>
              <w:jc w:val="center"/>
              <w:rPr>
                <w:rFonts w:cstheme="minorHAnsi"/>
                <w:i/>
              </w:rPr>
            </w:pPr>
          </w:p>
        </w:tc>
        <w:tc>
          <w:tcPr>
            <w:tcW w:w="2972" w:type="dxa"/>
          </w:tcPr>
          <w:p w14:paraId="0562EC5E" w14:textId="77777777" w:rsidR="00502893" w:rsidRPr="00D458B1" w:rsidRDefault="00502893" w:rsidP="006F5901">
            <w:pPr>
              <w:jc w:val="center"/>
              <w:rPr>
                <w:rFonts w:cstheme="minorHAnsi"/>
              </w:rPr>
            </w:pPr>
            <w:r w:rsidRPr="00D458B1">
              <w:rPr>
                <w:rFonts w:cstheme="minorHAnsi"/>
              </w:rPr>
              <w:t>caryophyllene oxide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3F1273F1"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1742210</w:t>
            </w:r>
          </w:p>
        </w:tc>
      </w:tr>
      <w:tr w:rsidR="00502893" w:rsidRPr="00D458B1" w14:paraId="74F8C98A" w14:textId="77777777" w:rsidTr="00502893">
        <w:trPr>
          <w:trHeight w:val="609"/>
        </w:trPr>
        <w:tc>
          <w:tcPr>
            <w:tcW w:w="1109" w:type="dxa"/>
            <w:vMerge/>
          </w:tcPr>
          <w:p w14:paraId="317CF94E" w14:textId="77777777" w:rsidR="00502893" w:rsidRPr="00D458B1" w:rsidRDefault="00502893" w:rsidP="006F5901">
            <w:pPr>
              <w:jc w:val="center"/>
              <w:rPr>
                <w:rFonts w:cstheme="minorHAnsi"/>
              </w:rPr>
            </w:pPr>
          </w:p>
        </w:tc>
        <w:tc>
          <w:tcPr>
            <w:tcW w:w="1953" w:type="dxa"/>
            <w:vMerge/>
          </w:tcPr>
          <w:p w14:paraId="2274E7E0" w14:textId="77777777" w:rsidR="00502893" w:rsidRPr="00D458B1" w:rsidRDefault="00502893" w:rsidP="006F5901">
            <w:pPr>
              <w:jc w:val="center"/>
              <w:rPr>
                <w:rFonts w:cstheme="minorHAnsi"/>
                <w:i/>
              </w:rPr>
            </w:pPr>
          </w:p>
        </w:tc>
        <w:tc>
          <w:tcPr>
            <w:tcW w:w="2972" w:type="dxa"/>
          </w:tcPr>
          <w:p w14:paraId="79F03B3D" w14:textId="77777777" w:rsidR="00502893" w:rsidRPr="00D458B1" w:rsidRDefault="00502893" w:rsidP="006F5901">
            <w:pPr>
              <w:jc w:val="center"/>
              <w:rPr>
                <w:rFonts w:cstheme="minorHAnsi"/>
              </w:rPr>
            </w:pPr>
            <w:r w:rsidRPr="00D458B1">
              <w:rPr>
                <w:rFonts w:cstheme="minorHAnsi"/>
              </w:rPr>
              <w:t>Nonanol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101D7C36" w14:textId="77777777" w:rsidR="00502893" w:rsidRPr="00D458B1" w:rsidRDefault="00502893" w:rsidP="006F5901">
            <w:pPr>
              <w:jc w:val="center"/>
              <w:rPr>
                <w:rFonts w:cstheme="minorHAnsi"/>
              </w:rPr>
            </w:pPr>
          </w:p>
        </w:tc>
        <w:tc>
          <w:tcPr>
            <w:tcW w:w="1874" w:type="dxa"/>
          </w:tcPr>
          <w:p w14:paraId="5632F091"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8914</w:t>
            </w:r>
          </w:p>
          <w:p w14:paraId="7B43D96B"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6340980E" w14:textId="77777777" w:rsidTr="00502893">
        <w:trPr>
          <w:trHeight w:val="457"/>
        </w:trPr>
        <w:tc>
          <w:tcPr>
            <w:tcW w:w="1109" w:type="dxa"/>
            <w:vMerge/>
          </w:tcPr>
          <w:p w14:paraId="0758B417" w14:textId="77777777" w:rsidR="00502893" w:rsidRPr="00D458B1" w:rsidRDefault="00502893" w:rsidP="006F5901">
            <w:pPr>
              <w:jc w:val="center"/>
              <w:rPr>
                <w:rFonts w:cstheme="minorHAnsi"/>
              </w:rPr>
            </w:pPr>
          </w:p>
        </w:tc>
        <w:tc>
          <w:tcPr>
            <w:tcW w:w="1953" w:type="dxa"/>
            <w:vMerge/>
          </w:tcPr>
          <w:p w14:paraId="71017AB1" w14:textId="77777777" w:rsidR="00502893" w:rsidRPr="00D458B1" w:rsidRDefault="00502893" w:rsidP="006F5901">
            <w:pPr>
              <w:jc w:val="center"/>
              <w:rPr>
                <w:rFonts w:cstheme="minorHAnsi"/>
                <w:i/>
              </w:rPr>
            </w:pPr>
          </w:p>
        </w:tc>
        <w:tc>
          <w:tcPr>
            <w:tcW w:w="2972" w:type="dxa"/>
          </w:tcPr>
          <w:p w14:paraId="60CCDC2C" w14:textId="77777777" w:rsidR="00502893" w:rsidRPr="00D458B1" w:rsidRDefault="00502893" w:rsidP="006F5901">
            <w:pPr>
              <w:jc w:val="center"/>
              <w:rPr>
                <w:rFonts w:cstheme="minorHAnsi"/>
              </w:rPr>
            </w:pPr>
            <w:r w:rsidRPr="00D458B1">
              <w:rPr>
                <w:rFonts w:cstheme="minorHAnsi"/>
              </w:rPr>
              <w:t>Linalool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2E277833" w14:textId="77777777" w:rsidR="00502893" w:rsidRPr="00D458B1" w:rsidRDefault="00502893" w:rsidP="006F5901">
            <w:pPr>
              <w:jc w:val="center"/>
              <w:rPr>
                <w:rFonts w:cstheme="minorHAnsi"/>
              </w:rPr>
            </w:pPr>
          </w:p>
        </w:tc>
        <w:tc>
          <w:tcPr>
            <w:tcW w:w="1874" w:type="dxa"/>
          </w:tcPr>
          <w:p w14:paraId="3B3B0BCD"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6549</w:t>
            </w:r>
          </w:p>
        </w:tc>
      </w:tr>
      <w:tr w:rsidR="00502893" w:rsidRPr="00D458B1" w14:paraId="19BA718B" w14:textId="77777777" w:rsidTr="00502893">
        <w:trPr>
          <w:trHeight w:val="895"/>
        </w:trPr>
        <w:tc>
          <w:tcPr>
            <w:tcW w:w="1109" w:type="dxa"/>
            <w:vMerge/>
          </w:tcPr>
          <w:p w14:paraId="40163018" w14:textId="77777777" w:rsidR="00502893" w:rsidRPr="00D458B1" w:rsidRDefault="00502893" w:rsidP="006F5901">
            <w:pPr>
              <w:jc w:val="center"/>
              <w:rPr>
                <w:rFonts w:cstheme="minorHAnsi"/>
              </w:rPr>
            </w:pPr>
          </w:p>
        </w:tc>
        <w:tc>
          <w:tcPr>
            <w:tcW w:w="1953" w:type="dxa"/>
            <w:vMerge/>
          </w:tcPr>
          <w:p w14:paraId="2E3FEED9" w14:textId="77777777" w:rsidR="00502893" w:rsidRPr="00D458B1" w:rsidRDefault="00502893" w:rsidP="006F5901">
            <w:pPr>
              <w:jc w:val="center"/>
              <w:rPr>
                <w:rFonts w:cstheme="minorHAnsi"/>
                <w:i/>
              </w:rPr>
            </w:pPr>
          </w:p>
        </w:tc>
        <w:tc>
          <w:tcPr>
            <w:tcW w:w="2972" w:type="dxa"/>
          </w:tcPr>
          <w:p w14:paraId="65BAC469" w14:textId="77777777" w:rsidR="00502893" w:rsidRPr="00D458B1" w:rsidRDefault="00502893" w:rsidP="006F5901">
            <w:pPr>
              <w:jc w:val="center"/>
              <w:rPr>
                <w:rFonts w:cstheme="minorHAnsi"/>
              </w:rPr>
            </w:pPr>
            <w:r w:rsidRPr="00D458B1">
              <w:rPr>
                <w:rFonts w:cstheme="minorHAnsi"/>
              </w:rPr>
              <w:t>Chlorogenic acid methyl ester</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490DD838" w14:textId="77777777" w:rsidR="00502893" w:rsidRPr="00D458B1" w:rsidRDefault="00502893" w:rsidP="006F5901">
            <w:pPr>
              <w:jc w:val="center"/>
              <w:rPr>
                <w:rFonts w:cstheme="minorHAnsi"/>
              </w:rPr>
            </w:pPr>
          </w:p>
        </w:tc>
        <w:tc>
          <w:tcPr>
            <w:tcW w:w="1874" w:type="dxa"/>
          </w:tcPr>
          <w:p w14:paraId="570DC6F5" w14:textId="324A787C"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6476139</w:t>
            </w:r>
          </w:p>
          <w:p w14:paraId="4696940C"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52306E8E" w14:textId="77777777" w:rsidTr="00502893">
        <w:trPr>
          <w:trHeight w:val="857"/>
        </w:trPr>
        <w:tc>
          <w:tcPr>
            <w:tcW w:w="1109" w:type="dxa"/>
            <w:vMerge/>
          </w:tcPr>
          <w:p w14:paraId="20A2AB87" w14:textId="77777777" w:rsidR="00502893" w:rsidRPr="00D458B1" w:rsidRDefault="00502893" w:rsidP="006F5901">
            <w:pPr>
              <w:jc w:val="center"/>
              <w:rPr>
                <w:rFonts w:cstheme="minorHAnsi"/>
              </w:rPr>
            </w:pPr>
          </w:p>
        </w:tc>
        <w:tc>
          <w:tcPr>
            <w:tcW w:w="1953" w:type="dxa"/>
            <w:vMerge/>
          </w:tcPr>
          <w:p w14:paraId="1B9B1F34" w14:textId="77777777" w:rsidR="00502893" w:rsidRPr="00D458B1" w:rsidRDefault="00502893" w:rsidP="006F5901">
            <w:pPr>
              <w:jc w:val="center"/>
              <w:rPr>
                <w:rFonts w:cstheme="minorHAnsi"/>
                <w:i/>
              </w:rPr>
            </w:pPr>
          </w:p>
        </w:tc>
        <w:tc>
          <w:tcPr>
            <w:tcW w:w="2972" w:type="dxa"/>
          </w:tcPr>
          <w:p w14:paraId="2908DA78" w14:textId="77777777" w:rsidR="00502893" w:rsidRPr="00D458B1" w:rsidRDefault="00502893" w:rsidP="006F5901">
            <w:pPr>
              <w:jc w:val="center"/>
              <w:rPr>
                <w:rFonts w:cstheme="minorHAnsi"/>
              </w:rPr>
            </w:pPr>
            <w:r w:rsidRPr="00D458B1">
              <w:rPr>
                <w:rFonts w:cstheme="minorHAnsi"/>
              </w:rPr>
              <w:t>2-(4-hydroxyphenyl)ethyl-β-D-glucopyranoside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53B1F97F" w14:textId="77777777" w:rsidR="00502893" w:rsidRPr="00D458B1" w:rsidRDefault="00502893" w:rsidP="006F5901">
            <w:pPr>
              <w:jc w:val="center"/>
              <w:rPr>
                <w:rFonts w:cstheme="minorHAnsi"/>
              </w:rPr>
            </w:pPr>
          </w:p>
        </w:tc>
        <w:tc>
          <w:tcPr>
            <w:tcW w:w="1874" w:type="dxa"/>
          </w:tcPr>
          <w:p w14:paraId="13C1665E" w14:textId="6DFD0C34"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159278</w:t>
            </w:r>
          </w:p>
          <w:p w14:paraId="7D80D320"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2B2CEBA9" w14:textId="77777777" w:rsidTr="00502893">
        <w:trPr>
          <w:trHeight w:val="590"/>
        </w:trPr>
        <w:tc>
          <w:tcPr>
            <w:tcW w:w="1109" w:type="dxa"/>
            <w:vMerge/>
          </w:tcPr>
          <w:p w14:paraId="270E2836" w14:textId="77777777" w:rsidR="00502893" w:rsidRPr="00D458B1" w:rsidRDefault="00502893" w:rsidP="006F5901">
            <w:pPr>
              <w:jc w:val="center"/>
              <w:rPr>
                <w:rFonts w:cstheme="minorHAnsi"/>
              </w:rPr>
            </w:pPr>
          </w:p>
        </w:tc>
        <w:tc>
          <w:tcPr>
            <w:tcW w:w="1953" w:type="dxa"/>
            <w:vMerge/>
          </w:tcPr>
          <w:p w14:paraId="6529654C" w14:textId="77777777" w:rsidR="00502893" w:rsidRPr="00D458B1" w:rsidRDefault="00502893" w:rsidP="006F5901">
            <w:pPr>
              <w:jc w:val="center"/>
              <w:rPr>
                <w:rFonts w:cstheme="minorHAnsi"/>
                <w:i/>
              </w:rPr>
            </w:pPr>
          </w:p>
        </w:tc>
        <w:tc>
          <w:tcPr>
            <w:tcW w:w="2972" w:type="dxa"/>
          </w:tcPr>
          <w:p w14:paraId="002011F8" w14:textId="77777777" w:rsidR="00502893" w:rsidRPr="00D458B1" w:rsidRDefault="00502893" w:rsidP="006F5901">
            <w:pPr>
              <w:jc w:val="center"/>
              <w:rPr>
                <w:rFonts w:cstheme="minorHAnsi"/>
              </w:rPr>
            </w:pPr>
            <w:r w:rsidRPr="00D458B1">
              <w:rPr>
                <w:rFonts w:cstheme="minorHAnsi"/>
              </w:rPr>
              <w:t>Catechin</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695E0626" w14:textId="77777777" w:rsidR="00502893" w:rsidRPr="00D458B1" w:rsidRDefault="00502893" w:rsidP="006F5901">
            <w:pPr>
              <w:jc w:val="center"/>
              <w:rPr>
                <w:rFonts w:cstheme="minorHAnsi"/>
              </w:rPr>
            </w:pPr>
          </w:p>
        </w:tc>
        <w:tc>
          <w:tcPr>
            <w:tcW w:w="1874" w:type="dxa"/>
          </w:tcPr>
          <w:p w14:paraId="571EBC57"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9064</w:t>
            </w:r>
          </w:p>
          <w:p w14:paraId="512C4A58"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4065E3E9" w14:textId="77777777" w:rsidTr="00502893">
        <w:trPr>
          <w:trHeight w:val="685"/>
        </w:trPr>
        <w:tc>
          <w:tcPr>
            <w:tcW w:w="1109" w:type="dxa"/>
            <w:vMerge/>
          </w:tcPr>
          <w:p w14:paraId="75597620" w14:textId="77777777" w:rsidR="00502893" w:rsidRPr="00D458B1" w:rsidRDefault="00502893" w:rsidP="006F5901">
            <w:pPr>
              <w:jc w:val="center"/>
              <w:rPr>
                <w:rFonts w:cstheme="minorHAnsi"/>
              </w:rPr>
            </w:pPr>
          </w:p>
        </w:tc>
        <w:tc>
          <w:tcPr>
            <w:tcW w:w="1953" w:type="dxa"/>
            <w:vMerge/>
          </w:tcPr>
          <w:p w14:paraId="0415B1A0" w14:textId="77777777" w:rsidR="00502893" w:rsidRPr="00D458B1" w:rsidRDefault="00502893" w:rsidP="006F5901">
            <w:pPr>
              <w:jc w:val="center"/>
              <w:rPr>
                <w:rFonts w:cstheme="minorHAnsi"/>
                <w:i/>
              </w:rPr>
            </w:pPr>
          </w:p>
        </w:tc>
        <w:tc>
          <w:tcPr>
            <w:tcW w:w="2972" w:type="dxa"/>
          </w:tcPr>
          <w:p w14:paraId="4F4BEE50" w14:textId="77777777" w:rsidR="00502893" w:rsidRPr="00D458B1" w:rsidRDefault="00502893" w:rsidP="006F5901">
            <w:pPr>
              <w:jc w:val="center"/>
              <w:rPr>
                <w:rFonts w:cstheme="minorHAnsi"/>
              </w:rPr>
            </w:pPr>
            <w:r w:rsidRPr="00D458B1">
              <w:rPr>
                <w:rFonts w:cstheme="minorHAnsi"/>
              </w:rPr>
              <w:t>Procyanidin B</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2F024CD4" w14:textId="77777777" w:rsidR="00502893" w:rsidRPr="00D458B1" w:rsidRDefault="00502893" w:rsidP="006F5901">
            <w:pPr>
              <w:jc w:val="center"/>
              <w:rPr>
                <w:rFonts w:cstheme="minorHAnsi"/>
              </w:rPr>
            </w:pPr>
          </w:p>
        </w:tc>
        <w:tc>
          <w:tcPr>
            <w:tcW w:w="1874" w:type="dxa"/>
          </w:tcPr>
          <w:p w14:paraId="064A2BB9"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130556</w:t>
            </w:r>
          </w:p>
          <w:p w14:paraId="667C0F5A"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7688C193" w14:textId="77777777" w:rsidTr="00502893">
        <w:trPr>
          <w:trHeight w:val="685"/>
        </w:trPr>
        <w:tc>
          <w:tcPr>
            <w:tcW w:w="1109" w:type="dxa"/>
            <w:vMerge/>
          </w:tcPr>
          <w:p w14:paraId="1FE530EC" w14:textId="77777777" w:rsidR="00502893" w:rsidRPr="00D458B1" w:rsidRDefault="00502893" w:rsidP="006F5901">
            <w:pPr>
              <w:jc w:val="center"/>
              <w:rPr>
                <w:rFonts w:cstheme="minorHAnsi"/>
              </w:rPr>
            </w:pPr>
          </w:p>
        </w:tc>
        <w:tc>
          <w:tcPr>
            <w:tcW w:w="1953" w:type="dxa"/>
            <w:vMerge/>
          </w:tcPr>
          <w:p w14:paraId="369287F4" w14:textId="77777777" w:rsidR="00502893" w:rsidRPr="00D458B1" w:rsidRDefault="00502893" w:rsidP="006F5901">
            <w:pPr>
              <w:jc w:val="center"/>
              <w:rPr>
                <w:rFonts w:cstheme="minorHAnsi"/>
                <w:i/>
              </w:rPr>
            </w:pPr>
          </w:p>
        </w:tc>
        <w:tc>
          <w:tcPr>
            <w:tcW w:w="2972" w:type="dxa"/>
          </w:tcPr>
          <w:p w14:paraId="2E767AA7" w14:textId="77777777" w:rsidR="00502893" w:rsidRPr="00D458B1" w:rsidRDefault="00502893" w:rsidP="006F5901">
            <w:pPr>
              <w:jc w:val="center"/>
              <w:rPr>
                <w:rFonts w:cstheme="minorHAnsi"/>
              </w:rPr>
            </w:pPr>
            <w:proofErr w:type="spellStart"/>
            <w:r w:rsidRPr="00D458B1">
              <w:rPr>
                <w:rFonts w:cstheme="minorHAnsi"/>
              </w:rPr>
              <w:t>Houttuynamide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124C186F" w14:textId="77777777" w:rsidR="00502893" w:rsidRPr="00D458B1" w:rsidRDefault="00502893" w:rsidP="006F5901">
            <w:pPr>
              <w:jc w:val="center"/>
              <w:rPr>
                <w:rFonts w:cstheme="minorHAnsi"/>
              </w:rPr>
            </w:pPr>
          </w:p>
        </w:tc>
        <w:tc>
          <w:tcPr>
            <w:tcW w:w="1874" w:type="dxa"/>
          </w:tcPr>
          <w:p w14:paraId="0C5223E8"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44521377</w:t>
            </w:r>
          </w:p>
          <w:p w14:paraId="46383CFE"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4D811AA7" w14:textId="77777777" w:rsidTr="00502893">
        <w:trPr>
          <w:trHeight w:val="540"/>
        </w:trPr>
        <w:tc>
          <w:tcPr>
            <w:tcW w:w="1109" w:type="dxa"/>
            <w:vMerge/>
          </w:tcPr>
          <w:p w14:paraId="7777146B" w14:textId="77777777" w:rsidR="00502893" w:rsidRPr="00D458B1" w:rsidRDefault="00502893" w:rsidP="006F5901">
            <w:pPr>
              <w:jc w:val="center"/>
              <w:rPr>
                <w:rFonts w:cstheme="minorHAnsi"/>
              </w:rPr>
            </w:pPr>
          </w:p>
        </w:tc>
        <w:tc>
          <w:tcPr>
            <w:tcW w:w="1953" w:type="dxa"/>
            <w:vMerge/>
          </w:tcPr>
          <w:p w14:paraId="2E573BFE" w14:textId="77777777" w:rsidR="00502893" w:rsidRPr="00D458B1" w:rsidRDefault="00502893" w:rsidP="006F5901">
            <w:pPr>
              <w:jc w:val="center"/>
              <w:rPr>
                <w:rFonts w:cstheme="minorHAnsi"/>
                <w:i/>
              </w:rPr>
            </w:pPr>
          </w:p>
        </w:tc>
        <w:tc>
          <w:tcPr>
            <w:tcW w:w="2972" w:type="dxa"/>
          </w:tcPr>
          <w:p w14:paraId="63A54122" w14:textId="77777777" w:rsidR="00502893" w:rsidRPr="00D458B1" w:rsidRDefault="00502893" w:rsidP="006F5901">
            <w:pPr>
              <w:jc w:val="center"/>
              <w:rPr>
                <w:rFonts w:cstheme="minorHAnsi"/>
              </w:rPr>
            </w:pPr>
            <w:proofErr w:type="spellStart"/>
            <w:r w:rsidRPr="00D458B1">
              <w:rPr>
                <w:rFonts w:cstheme="minorHAnsi"/>
              </w:rPr>
              <w:t>Houttuynoside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5B1090A1" w14:textId="7C4C45E8" w:rsidR="00502893" w:rsidRPr="00D458B1" w:rsidRDefault="00502893" w:rsidP="00630F95">
            <w:pPr>
              <w:rPr>
                <w:rFonts w:cstheme="minorHAnsi"/>
              </w:rPr>
            </w:pPr>
          </w:p>
          <w:p w14:paraId="25896049" w14:textId="77777777" w:rsidR="00502893" w:rsidRPr="00D458B1" w:rsidRDefault="00502893" w:rsidP="006F5901">
            <w:pPr>
              <w:jc w:val="center"/>
              <w:rPr>
                <w:rFonts w:cstheme="minorHAnsi"/>
              </w:rPr>
            </w:pPr>
          </w:p>
        </w:tc>
        <w:tc>
          <w:tcPr>
            <w:tcW w:w="1874" w:type="dxa"/>
          </w:tcPr>
          <w:p w14:paraId="79C31ECA" w14:textId="589FAF1D" w:rsidR="00502893" w:rsidRPr="00D458B1" w:rsidRDefault="00502893" w:rsidP="00630F95">
            <w:pPr>
              <w:pStyle w:val="Subtitle"/>
              <w:jc w:val="center"/>
              <w:rPr>
                <w:rFonts w:cstheme="minorHAnsi"/>
                <w:color w:val="auto"/>
                <w:shd w:val="clear" w:color="auto" w:fill="FFFFFF"/>
              </w:rPr>
            </w:pPr>
            <w:r w:rsidRPr="00D458B1">
              <w:rPr>
                <w:rFonts w:cstheme="minorHAnsi"/>
                <w:color w:val="auto"/>
                <w:shd w:val="clear" w:color="auto" w:fill="FFFFFF"/>
              </w:rPr>
              <w:t>4452132</w:t>
            </w:r>
          </w:p>
        </w:tc>
      </w:tr>
      <w:tr w:rsidR="00502893" w:rsidRPr="00D458B1" w14:paraId="51A710D6" w14:textId="77777777" w:rsidTr="00502893">
        <w:trPr>
          <w:trHeight w:val="540"/>
        </w:trPr>
        <w:tc>
          <w:tcPr>
            <w:tcW w:w="1109" w:type="dxa"/>
            <w:vMerge/>
          </w:tcPr>
          <w:p w14:paraId="2EA74B6B" w14:textId="77777777" w:rsidR="00502893" w:rsidRPr="00D458B1" w:rsidRDefault="00502893" w:rsidP="006F5901">
            <w:pPr>
              <w:jc w:val="center"/>
              <w:rPr>
                <w:rFonts w:cstheme="minorHAnsi"/>
              </w:rPr>
            </w:pPr>
          </w:p>
        </w:tc>
        <w:tc>
          <w:tcPr>
            <w:tcW w:w="1953" w:type="dxa"/>
            <w:vMerge/>
          </w:tcPr>
          <w:p w14:paraId="630508D5" w14:textId="77777777" w:rsidR="00502893" w:rsidRPr="00D458B1" w:rsidRDefault="00502893" w:rsidP="006F5901">
            <w:pPr>
              <w:jc w:val="center"/>
              <w:rPr>
                <w:rFonts w:cstheme="minorHAnsi"/>
                <w:i/>
              </w:rPr>
            </w:pPr>
          </w:p>
        </w:tc>
        <w:tc>
          <w:tcPr>
            <w:tcW w:w="2972" w:type="dxa"/>
          </w:tcPr>
          <w:p w14:paraId="0A014DE4" w14:textId="77777777" w:rsidR="00630F95" w:rsidRPr="00D458B1" w:rsidRDefault="00630F95" w:rsidP="00630F95">
            <w:pPr>
              <w:jc w:val="center"/>
              <w:rPr>
                <w:rFonts w:cstheme="minorHAnsi"/>
              </w:rPr>
            </w:pPr>
            <w:proofErr w:type="spellStart"/>
            <w:r w:rsidRPr="00D458B1">
              <w:rPr>
                <w:rFonts w:cstheme="minorHAnsi"/>
              </w:rPr>
              <w:t>Aristolactam</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5330BFB9" w14:textId="77777777" w:rsidR="00502893" w:rsidRPr="00D458B1" w:rsidRDefault="00502893" w:rsidP="006F5901">
            <w:pPr>
              <w:jc w:val="center"/>
              <w:rPr>
                <w:rFonts w:cstheme="minorHAnsi"/>
              </w:rPr>
            </w:pPr>
          </w:p>
        </w:tc>
        <w:tc>
          <w:tcPr>
            <w:tcW w:w="1874" w:type="dxa"/>
          </w:tcPr>
          <w:p w14:paraId="10380F13" w14:textId="666727BF" w:rsidR="00502893" w:rsidRPr="00D458B1" w:rsidRDefault="00630F95" w:rsidP="006F5901">
            <w:pPr>
              <w:pStyle w:val="Subtitle"/>
              <w:jc w:val="center"/>
              <w:rPr>
                <w:rFonts w:cstheme="minorHAnsi"/>
                <w:color w:val="auto"/>
                <w:shd w:val="clear" w:color="auto" w:fill="FFFFFF"/>
              </w:rPr>
            </w:pPr>
            <w:r w:rsidRPr="00D458B1">
              <w:rPr>
                <w:rFonts w:cstheme="minorHAnsi"/>
                <w:color w:val="auto"/>
                <w:shd w:val="clear" w:color="auto" w:fill="FFFFFF"/>
              </w:rPr>
              <w:t>148657</w:t>
            </w:r>
          </w:p>
        </w:tc>
      </w:tr>
      <w:tr w:rsidR="00502893" w:rsidRPr="00D458B1" w14:paraId="1A3A223F" w14:textId="77777777" w:rsidTr="00502893">
        <w:trPr>
          <w:trHeight w:val="593"/>
        </w:trPr>
        <w:tc>
          <w:tcPr>
            <w:tcW w:w="1109" w:type="dxa"/>
            <w:vMerge/>
          </w:tcPr>
          <w:p w14:paraId="6CE84877" w14:textId="77777777" w:rsidR="00502893" w:rsidRPr="00D458B1" w:rsidRDefault="00502893" w:rsidP="006F5901">
            <w:pPr>
              <w:jc w:val="center"/>
              <w:rPr>
                <w:rFonts w:cstheme="minorHAnsi"/>
              </w:rPr>
            </w:pPr>
          </w:p>
        </w:tc>
        <w:tc>
          <w:tcPr>
            <w:tcW w:w="1953" w:type="dxa"/>
            <w:vMerge/>
          </w:tcPr>
          <w:p w14:paraId="2630E83B" w14:textId="77777777" w:rsidR="00502893" w:rsidRPr="00D458B1" w:rsidRDefault="00502893" w:rsidP="006F5901">
            <w:pPr>
              <w:jc w:val="center"/>
              <w:rPr>
                <w:rFonts w:cstheme="minorHAnsi"/>
                <w:i/>
              </w:rPr>
            </w:pPr>
          </w:p>
        </w:tc>
        <w:tc>
          <w:tcPr>
            <w:tcW w:w="2972" w:type="dxa"/>
          </w:tcPr>
          <w:p w14:paraId="3D49E199" w14:textId="77777777" w:rsidR="00502893" w:rsidRPr="00D458B1" w:rsidRDefault="00502893" w:rsidP="006F5901">
            <w:pPr>
              <w:jc w:val="center"/>
              <w:rPr>
                <w:rFonts w:cstheme="minorHAnsi"/>
              </w:rPr>
            </w:pPr>
            <w:proofErr w:type="spellStart"/>
            <w:r w:rsidRPr="00D458B1">
              <w:rPr>
                <w:rFonts w:cstheme="minorHAnsi"/>
              </w:rPr>
              <w:t>Piperolactam</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56606CF8" w14:textId="77777777" w:rsidR="00502893" w:rsidRPr="00D458B1" w:rsidRDefault="00502893" w:rsidP="006F5901">
            <w:pPr>
              <w:jc w:val="center"/>
              <w:rPr>
                <w:rFonts w:cstheme="minorHAnsi"/>
              </w:rPr>
            </w:pPr>
          </w:p>
        </w:tc>
        <w:tc>
          <w:tcPr>
            <w:tcW w:w="1874" w:type="dxa"/>
          </w:tcPr>
          <w:p w14:paraId="4C413D63"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3081016</w:t>
            </w:r>
          </w:p>
          <w:p w14:paraId="7DDCC9E4"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282C5F97" w14:textId="77777777" w:rsidTr="00502893">
        <w:trPr>
          <w:trHeight w:val="878"/>
        </w:trPr>
        <w:tc>
          <w:tcPr>
            <w:tcW w:w="1109" w:type="dxa"/>
            <w:vMerge/>
          </w:tcPr>
          <w:p w14:paraId="43408C73" w14:textId="77777777" w:rsidR="00502893" w:rsidRPr="00D458B1" w:rsidRDefault="00502893" w:rsidP="006F5901">
            <w:pPr>
              <w:jc w:val="center"/>
              <w:rPr>
                <w:rFonts w:cstheme="minorHAnsi"/>
              </w:rPr>
            </w:pPr>
          </w:p>
        </w:tc>
        <w:tc>
          <w:tcPr>
            <w:tcW w:w="1953" w:type="dxa"/>
            <w:vMerge/>
          </w:tcPr>
          <w:p w14:paraId="1E58EF25" w14:textId="77777777" w:rsidR="00502893" w:rsidRPr="00D458B1" w:rsidRDefault="00502893" w:rsidP="006F5901">
            <w:pPr>
              <w:jc w:val="center"/>
              <w:rPr>
                <w:rFonts w:cstheme="minorHAnsi"/>
                <w:i/>
              </w:rPr>
            </w:pPr>
          </w:p>
        </w:tc>
        <w:tc>
          <w:tcPr>
            <w:tcW w:w="2972" w:type="dxa"/>
          </w:tcPr>
          <w:p w14:paraId="54DB3056" w14:textId="77777777" w:rsidR="00502893" w:rsidRPr="00D458B1" w:rsidRDefault="00502893" w:rsidP="006F5901">
            <w:pPr>
              <w:jc w:val="center"/>
              <w:rPr>
                <w:rFonts w:cstheme="minorHAnsi"/>
              </w:rPr>
            </w:pPr>
            <w:r w:rsidRPr="00D458B1">
              <w:rPr>
                <w:rFonts w:cstheme="minorHAnsi"/>
              </w:rPr>
              <w:t>Chlorogenic acid</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77DA4189" w14:textId="77777777" w:rsidR="00502893" w:rsidRPr="00D458B1" w:rsidRDefault="00502893" w:rsidP="006F5901">
            <w:pPr>
              <w:jc w:val="center"/>
              <w:rPr>
                <w:rFonts w:cstheme="minorHAnsi"/>
              </w:rPr>
            </w:pPr>
          </w:p>
        </w:tc>
        <w:tc>
          <w:tcPr>
            <w:tcW w:w="1874" w:type="dxa"/>
          </w:tcPr>
          <w:p w14:paraId="0B110D00"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1794427</w:t>
            </w:r>
          </w:p>
        </w:tc>
      </w:tr>
      <w:tr w:rsidR="00502893" w:rsidRPr="00D458B1" w14:paraId="11BDA599" w14:textId="77777777" w:rsidTr="00502893">
        <w:trPr>
          <w:trHeight w:val="764"/>
        </w:trPr>
        <w:tc>
          <w:tcPr>
            <w:tcW w:w="1109" w:type="dxa"/>
            <w:vMerge/>
          </w:tcPr>
          <w:p w14:paraId="495BEC3C" w14:textId="77777777" w:rsidR="00502893" w:rsidRPr="00D458B1" w:rsidRDefault="00502893" w:rsidP="006F5901">
            <w:pPr>
              <w:jc w:val="center"/>
              <w:rPr>
                <w:rFonts w:cstheme="minorHAnsi"/>
              </w:rPr>
            </w:pPr>
          </w:p>
        </w:tc>
        <w:tc>
          <w:tcPr>
            <w:tcW w:w="1953" w:type="dxa"/>
            <w:vMerge/>
          </w:tcPr>
          <w:p w14:paraId="6682A578" w14:textId="77777777" w:rsidR="00502893" w:rsidRPr="00D458B1" w:rsidRDefault="00502893" w:rsidP="006F5901">
            <w:pPr>
              <w:jc w:val="center"/>
              <w:rPr>
                <w:rFonts w:cstheme="minorHAnsi"/>
                <w:i/>
              </w:rPr>
            </w:pPr>
          </w:p>
        </w:tc>
        <w:tc>
          <w:tcPr>
            <w:tcW w:w="2972" w:type="dxa"/>
          </w:tcPr>
          <w:p w14:paraId="3D12C71C" w14:textId="77777777" w:rsidR="00502893" w:rsidRPr="00D458B1" w:rsidRDefault="00502893" w:rsidP="006F5901">
            <w:pPr>
              <w:jc w:val="center"/>
              <w:rPr>
                <w:rFonts w:cstheme="minorHAnsi"/>
              </w:rPr>
            </w:pPr>
            <w:r w:rsidRPr="00D458B1">
              <w:rPr>
                <w:rFonts w:cstheme="minorHAnsi"/>
              </w:rPr>
              <w:t>Stigmast-4-en-3-one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146D40D6"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5484202</w:t>
            </w:r>
          </w:p>
          <w:p w14:paraId="3E5D060B"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77224C69" w14:textId="77777777" w:rsidTr="00502893">
        <w:trPr>
          <w:trHeight w:val="559"/>
        </w:trPr>
        <w:tc>
          <w:tcPr>
            <w:tcW w:w="1109" w:type="dxa"/>
            <w:vMerge/>
          </w:tcPr>
          <w:p w14:paraId="33868AA4" w14:textId="77777777" w:rsidR="00502893" w:rsidRPr="00D458B1" w:rsidRDefault="00502893" w:rsidP="006F5901">
            <w:pPr>
              <w:jc w:val="center"/>
              <w:rPr>
                <w:rFonts w:cstheme="minorHAnsi"/>
              </w:rPr>
            </w:pPr>
          </w:p>
        </w:tc>
        <w:tc>
          <w:tcPr>
            <w:tcW w:w="1953" w:type="dxa"/>
            <w:vMerge/>
          </w:tcPr>
          <w:p w14:paraId="4B8187ED" w14:textId="77777777" w:rsidR="00502893" w:rsidRPr="00D458B1" w:rsidRDefault="00502893" w:rsidP="006F5901">
            <w:pPr>
              <w:jc w:val="center"/>
              <w:rPr>
                <w:rFonts w:cstheme="minorHAnsi"/>
                <w:i/>
              </w:rPr>
            </w:pPr>
          </w:p>
        </w:tc>
        <w:tc>
          <w:tcPr>
            <w:tcW w:w="2972" w:type="dxa"/>
          </w:tcPr>
          <w:p w14:paraId="43485A7A" w14:textId="77777777" w:rsidR="00502893" w:rsidRPr="00D458B1" w:rsidRDefault="00502893" w:rsidP="006F5901">
            <w:pPr>
              <w:jc w:val="center"/>
              <w:rPr>
                <w:rFonts w:cstheme="minorHAnsi"/>
              </w:rPr>
            </w:pPr>
            <w:r w:rsidRPr="00D458B1">
              <w:rPr>
                <w:rFonts w:cstheme="minorHAnsi"/>
              </w:rPr>
              <w:t>5α-stigmastane-3,6-dione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49C3C9D2"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92043363</w:t>
            </w:r>
          </w:p>
        </w:tc>
      </w:tr>
      <w:tr w:rsidR="00502893" w:rsidRPr="00D458B1" w14:paraId="76DC7CC1" w14:textId="77777777" w:rsidTr="00502893">
        <w:trPr>
          <w:trHeight w:val="551"/>
        </w:trPr>
        <w:tc>
          <w:tcPr>
            <w:tcW w:w="1109" w:type="dxa"/>
            <w:vMerge/>
          </w:tcPr>
          <w:p w14:paraId="79DA5127" w14:textId="77777777" w:rsidR="00502893" w:rsidRPr="00D458B1" w:rsidRDefault="00502893" w:rsidP="006F5901">
            <w:pPr>
              <w:jc w:val="center"/>
              <w:rPr>
                <w:rFonts w:cstheme="minorHAnsi"/>
              </w:rPr>
            </w:pPr>
          </w:p>
        </w:tc>
        <w:tc>
          <w:tcPr>
            <w:tcW w:w="1953" w:type="dxa"/>
            <w:vMerge/>
          </w:tcPr>
          <w:p w14:paraId="47682C7E" w14:textId="77777777" w:rsidR="00502893" w:rsidRPr="00D458B1" w:rsidRDefault="00502893" w:rsidP="006F5901">
            <w:pPr>
              <w:jc w:val="center"/>
              <w:rPr>
                <w:rFonts w:cstheme="minorHAnsi"/>
                <w:i/>
              </w:rPr>
            </w:pPr>
          </w:p>
        </w:tc>
        <w:tc>
          <w:tcPr>
            <w:tcW w:w="2972" w:type="dxa"/>
          </w:tcPr>
          <w:p w14:paraId="027FCA33" w14:textId="77777777" w:rsidR="00502893" w:rsidRPr="00D458B1" w:rsidRDefault="00502893" w:rsidP="006F5901">
            <w:pPr>
              <w:jc w:val="center"/>
              <w:rPr>
                <w:rFonts w:cstheme="minorHAnsi"/>
              </w:rPr>
            </w:pPr>
            <w:r w:rsidRPr="00D458B1">
              <w:rPr>
                <w:rFonts w:cstheme="minorHAnsi"/>
              </w:rPr>
              <w:t>Stigmast-4-ene-3,6- dione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7B7CB3A2" w14:textId="77777777" w:rsidR="00502893" w:rsidRPr="00D458B1" w:rsidRDefault="00502893" w:rsidP="006F5901">
            <w:pPr>
              <w:jc w:val="center"/>
              <w:rPr>
                <w:rFonts w:cstheme="minorHAnsi"/>
              </w:rPr>
            </w:pPr>
          </w:p>
        </w:tc>
        <w:tc>
          <w:tcPr>
            <w:tcW w:w="1874" w:type="dxa"/>
          </w:tcPr>
          <w:p w14:paraId="7A043507"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11743229</w:t>
            </w:r>
          </w:p>
          <w:p w14:paraId="0E7342F5"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1E29C179" w14:textId="77777777" w:rsidTr="00502893">
        <w:trPr>
          <w:trHeight w:val="609"/>
        </w:trPr>
        <w:tc>
          <w:tcPr>
            <w:tcW w:w="1109" w:type="dxa"/>
            <w:vMerge/>
          </w:tcPr>
          <w:p w14:paraId="03AAEA75" w14:textId="77777777" w:rsidR="00502893" w:rsidRPr="00D458B1" w:rsidRDefault="00502893" w:rsidP="006F5901">
            <w:pPr>
              <w:jc w:val="center"/>
              <w:rPr>
                <w:rFonts w:cstheme="minorHAnsi"/>
              </w:rPr>
            </w:pPr>
          </w:p>
        </w:tc>
        <w:tc>
          <w:tcPr>
            <w:tcW w:w="1953" w:type="dxa"/>
            <w:vMerge/>
          </w:tcPr>
          <w:p w14:paraId="4EF1452C" w14:textId="77777777" w:rsidR="00502893" w:rsidRPr="00D458B1" w:rsidRDefault="00502893" w:rsidP="006F5901">
            <w:pPr>
              <w:jc w:val="center"/>
              <w:rPr>
                <w:rFonts w:cstheme="minorHAnsi"/>
                <w:i/>
              </w:rPr>
            </w:pPr>
          </w:p>
        </w:tc>
        <w:tc>
          <w:tcPr>
            <w:tcW w:w="2972" w:type="dxa"/>
          </w:tcPr>
          <w:p w14:paraId="18F78B71" w14:textId="77777777" w:rsidR="00502893" w:rsidRPr="00D458B1" w:rsidRDefault="00502893" w:rsidP="006F5901">
            <w:pPr>
              <w:jc w:val="center"/>
              <w:rPr>
                <w:rFonts w:cstheme="minorHAnsi"/>
              </w:rPr>
            </w:pPr>
            <w:r w:rsidRPr="00D458B1">
              <w:rPr>
                <w:rFonts w:cstheme="minorHAnsi"/>
              </w:rPr>
              <w:t>Stigmast-3,6- dione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6BAD3B73" w14:textId="77777777" w:rsidR="00502893" w:rsidRPr="00D458B1" w:rsidRDefault="00502893" w:rsidP="006F5901">
            <w:pPr>
              <w:jc w:val="center"/>
              <w:rPr>
                <w:rFonts w:cstheme="minorHAnsi"/>
              </w:rPr>
            </w:pPr>
          </w:p>
        </w:tc>
        <w:tc>
          <w:tcPr>
            <w:tcW w:w="1874" w:type="dxa"/>
          </w:tcPr>
          <w:p w14:paraId="6FCE9CF7"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146158184</w:t>
            </w:r>
          </w:p>
          <w:p w14:paraId="6468A90A"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0D1CE913" w14:textId="77777777" w:rsidTr="00502893">
        <w:trPr>
          <w:trHeight w:val="704"/>
        </w:trPr>
        <w:tc>
          <w:tcPr>
            <w:tcW w:w="1109" w:type="dxa"/>
            <w:vMerge/>
          </w:tcPr>
          <w:p w14:paraId="42EFF475" w14:textId="77777777" w:rsidR="00502893" w:rsidRPr="00D458B1" w:rsidRDefault="00502893" w:rsidP="006F5901">
            <w:pPr>
              <w:jc w:val="center"/>
              <w:rPr>
                <w:rFonts w:cstheme="minorHAnsi"/>
              </w:rPr>
            </w:pPr>
          </w:p>
        </w:tc>
        <w:tc>
          <w:tcPr>
            <w:tcW w:w="1953" w:type="dxa"/>
            <w:vMerge/>
          </w:tcPr>
          <w:p w14:paraId="0A81FA82" w14:textId="77777777" w:rsidR="00502893" w:rsidRPr="00D458B1" w:rsidRDefault="00502893" w:rsidP="006F5901">
            <w:pPr>
              <w:jc w:val="center"/>
              <w:rPr>
                <w:rFonts w:cstheme="minorHAnsi"/>
                <w:i/>
              </w:rPr>
            </w:pPr>
          </w:p>
        </w:tc>
        <w:tc>
          <w:tcPr>
            <w:tcW w:w="2972" w:type="dxa"/>
          </w:tcPr>
          <w:p w14:paraId="37740413" w14:textId="77777777" w:rsidR="00502893" w:rsidRPr="00D458B1" w:rsidRDefault="00502893" w:rsidP="006F5901">
            <w:pPr>
              <w:jc w:val="center"/>
              <w:rPr>
                <w:rFonts w:cstheme="minorHAnsi"/>
              </w:rPr>
            </w:pPr>
            <w:proofErr w:type="spellStart"/>
            <w:r w:rsidRPr="00D458B1">
              <w:rPr>
                <w:rFonts w:cstheme="minorHAnsi"/>
              </w:rPr>
              <w:t>Sitoindoside</w:t>
            </w:r>
            <w:proofErr w:type="spellEnd"/>
            <w:r w:rsidRPr="00D458B1">
              <w:rPr>
                <w:rFonts w:cstheme="minorHAnsi"/>
              </w:rPr>
              <w:t xml:space="preserve"> I</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78CD253D" w14:textId="77777777" w:rsidR="00502893" w:rsidRPr="00D458B1" w:rsidRDefault="00502893" w:rsidP="006F5901">
            <w:pPr>
              <w:jc w:val="center"/>
              <w:rPr>
                <w:rFonts w:cstheme="minorHAnsi"/>
              </w:rPr>
            </w:pPr>
          </w:p>
        </w:tc>
        <w:tc>
          <w:tcPr>
            <w:tcW w:w="1874" w:type="dxa"/>
          </w:tcPr>
          <w:p w14:paraId="711A9B47"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9832350</w:t>
            </w:r>
          </w:p>
          <w:p w14:paraId="24C3F864"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63250D29" w14:textId="77777777" w:rsidTr="00502893">
        <w:trPr>
          <w:trHeight w:val="666"/>
        </w:trPr>
        <w:tc>
          <w:tcPr>
            <w:tcW w:w="1109" w:type="dxa"/>
            <w:vMerge/>
          </w:tcPr>
          <w:p w14:paraId="29264217" w14:textId="77777777" w:rsidR="00502893" w:rsidRPr="00D458B1" w:rsidRDefault="00502893" w:rsidP="006F5901">
            <w:pPr>
              <w:jc w:val="center"/>
              <w:rPr>
                <w:rFonts w:cstheme="minorHAnsi"/>
              </w:rPr>
            </w:pPr>
          </w:p>
        </w:tc>
        <w:tc>
          <w:tcPr>
            <w:tcW w:w="1953" w:type="dxa"/>
            <w:vMerge/>
          </w:tcPr>
          <w:p w14:paraId="3BC22B12" w14:textId="77777777" w:rsidR="00502893" w:rsidRPr="00D458B1" w:rsidRDefault="00502893" w:rsidP="006F5901">
            <w:pPr>
              <w:jc w:val="center"/>
              <w:rPr>
                <w:rFonts w:cstheme="minorHAnsi"/>
                <w:i/>
              </w:rPr>
            </w:pPr>
          </w:p>
        </w:tc>
        <w:tc>
          <w:tcPr>
            <w:tcW w:w="2972" w:type="dxa"/>
          </w:tcPr>
          <w:p w14:paraId="22FB2CA7" w14:textId="77777777" w:rsidR="00502893" w:rsidRPr="00D458B1" w:rsidRDefault="00502893" w:rsidP="006F5901">
            <w:pPr>
              <w:jc w:val="center"/>
              <w:rPr>
                <w:rFonts w:cstheme="minorHAnsi"/>
              </w:rPr>
            </w:pPr>
            <w:r w:rsidRPr="00D458B1">
              <w:rPr>
                <w:rFonts w:cstheme="minorHAnsi"/>
              </w:rPr>
              <w:t>Daucosterol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18ECD7B7" w14:textId="77777777" w:rsidR="00502893" w:rsidRPr="00D458B1" w:rsidRDefault="00502893" w:rsidP="006F5901">
            <w:pPr>
              <w:jc w:val="center"/>
              <w:rPr>
                <w:rFonts w:cstheme="minorHAnsi"/>
              </w:rPr>
            </w:pPr>
          </w:p>
        </w:tc>
        <w:tc>
          <w:tcPr>
            <w:tcW w:w="1874" w:type="dxa"/>
          </w:tcPr>
          <w:p w14:paraId="511C412D"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5742590</w:t>
            </w:r>
          </w:p>
          <w:p w14:paraId="43FD2FF1"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52D611BA" w14:textId="77777777" w:rsidTr="00502893">
        <w:trPr>
          <w:trHeight w:val="781"/>
        </w:trPr>
        <w:tc>
          <w:tcPr>
            <w:tcW w:w="1109" w:type="dxa"/>
            <w:vMerge/>
          </w:tcPr>
          <w:p w14:paraId="1F76CB38" w14:textId="77777777" w:rsidR="00502893" w:rsidRPr="00D458B1" w:rsidRDefault="00502893" w:rsidP="006F5901">
            <w:pPr>
              <w:jc w:val="center"/>
              <w:rPr>
                <w:rFonts w:cstheme="minorHAnsi"/>
              </w:rPr>
            </w:pPr>
          </w:p>
        </w:tc>
        <w:tc>
          <w:tcPr>
            <w:tcW w:w="1953" w:type="dxa"/>
            <w:vMerge/>
          </w:tcPr>
          <w:p w14:paraId="2B5ED758" w14:textId="77777777" w:rsidR="00502893" w:rsidRPr="00D458B1" w:rsidRDefault="00502893" w:rsidP="006F5901">
            <w:pPr>
              <w:jc w:val="center"/>
              <w:rPr>
                <w:rFonts w:cstheme="minorHAnsi"/>
                <w:i/>
              </w:rPr>
            </w:pPr>
          </w:p>
        </w:tc>
        <w:tc>
          <w:tcPr>
            <w:tcW w:w="2972" w:type="dxa"/>
          </w:tcPr>
          <w:p w14:paraId="7078270E" w14:textId="77777777" w:rsidR="00502893" w:rsidRPr="00D458B1" w:rsidRDefault="00502893" w:rsidP="006F5901">
            <w:pPr>
              <w:jc w:val="center"/>
              <w:rPr>
                <w:rFonts w:cstheme="minorHAnsi"/>
              </w:rPr>
            </w:pPr>
            <w:r w:rsidRPr="00D458B1">
              <w:rPr>
                <w:rFonts w:cstheme="minorHAnsi"/>
              </w:rPr>
              <w:sym w:font="Symbol" w:char="F062"/>
            </w:r>
            <w:r w:rsidRPr="00D458B1">
              <w:rPr>
                <w:rFonts w:cstheme="minorHAnsi"/>
              </w:rPr>
              <w:t>-Sitosterol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4C7F26FE"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222284</w:t>
            </w:r>
          </w:p>
          <w:p w14:paraId="4507AF1F"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698A2C03" w14:textId="77777777" w:rsidTr="00502893">
        <w:trPr>
          <w:trHeight w:val="743"/>
        </w:trPr>
        <w:tc>
          <w:tcPr>
            <w:tcW w:w="1109" w:type="dxa"/>
            <w:vMerge/>
          </w:tcPr>
          <w:p w14:paraId="7972E1C3" w14:textId="77777777" w:rsidR="00502893" w:rsidRPr="00D458B1" w:rsidRDefault="00502893" w:rsidP="006F5901">
            <w:pPr>
              <w:jc w:val="center"/>
              <w:rPr>
                <w:rFonts w:cstheme="minorHAnsi"/>
              </w:rPr>
            </w:pPr>
          </w:p>
        </w:tc>
        <w:tc>
          <w:tcPr>
            <w:tcW w:w="1953" w:type="dxa"/>
            <w:vMerge/>
          </w:tcPr>
          <w:p w14:paraId="474BE3D6" w14:textId="77777777" w:rsidR="00502893" w:rsidRPr="00D458B1" w:rsidRDefault="00502893" w:rsidP="006F5901">
            <w:pPr>
              <w:jc w:val="center"/>
              <w:rPr>
                <w:rFonts w:cstheme="minorHAnsi"/>
                <w:i/>
              </w:rPr>
            </w:pPr>
          </w:p>
        </w:tc>
        <w:tc>
          <w:tcPr>
            <w:tcW w:w="2972" w:type="dxa"/>
          </w:tcPr>
          <w:p w14:paraId="45705518" w14:textId="77777777" w:rsidR="00502893" w:rsidRPr="00D458B1" w:rsidRDefault="00502893" w:rsidP="006F5901">
            <w:pPr>
              <w:jc w:val="center"/>
              <w:rPr>
                <w:rFonts w:cstheme="minorHAnsi"/>
              </w:rPr>
            </w:pPr>
            <w:r w:rsidRPr="00D458B1">
              <w:rPr>
                <w:rFonts w:cstheme="minorHAnsi"/>
              </w:rPr>
              <w:sym w:font="Symbol" w:char="F062"/>
            </w:r>
            <w:r w:rsidRPr="00D458B1">
              <w:rPr>
                <w:rFonts w:cstheme="minorHAnsi"/>
              </w:rPr>
              <w:t>-sitosterol glucoside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017D5715"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70697783</w:t>
            </w:r>
          </w:p>
          <w:p w14:paraId="4082808B"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3B8C76BF" w14:textId="77777777" w:rsidTr="00502893">
        <w:trPr>
          <w:trHeight w:val="749"/>
        </w:trPr>
        <w:tc>
          <w:tcPr>
            <w:tcW w:w="1109" w:type="dxa"/>
            <w:vMerge/>
          </w:tcPr>
          <w:p w14:paraId="74C75A62" w14:textId="77777777" w:rsidR="00502893" w:rsidRPr="00D458B1" w:rsidRDefault="00502893" w:rsidP="006F5901">
            <w:pPr>
              <w:jc w:val="center"/>
              <w:rPr>
                <w:rFonts w:cstheme="minorHAnsi"/>
              </w:rPr>
            </w:pPr>
          </w:p>
        </w:tc>
        <w:tc>
          <w:tcPr>
            <w:tcW w:w="1953" w:type="dxa"/>
            <w:vMerge/>
          </w:tcPr>
          <w:p w14:paraId="1EE36601" w14:textId="77777777" w:rsidR="00502893" w:rsidRPr="00D458B1" w:rsidRDefault="00502893" w:rsidP="006F5901">
            <w:pPr>
              <w:jc w:val="center"/>
              <w:rPr>
                <w:rFonts w:cstheme="minorHAnsi"/>
                <w:i/>
              </w:rPr>
            </w:pPr>
          </w:p>
        </w:tc>
        <w:tc>
          <w:tcPr>
            <w:tcW w:w="2972" w:type="dxa"/>
          </w:tcPr>
          <w:p w14:paraId="14CCE658" w14:textId="77777777" w:rsidR="00502893" w:rsidRPr="00D458B1" w:rsidRDefault="00502893" w:rsidP="006F5901">
            <w:pPr>
              <w:jc w:val="center"/>
              <w:rPr>
                <w:rFonts w:cstheme="minorHAnsi"/>
              </w:rPr>
            </w:pPr>
            <w:r w:rsidRPr="00D458B1">
              <w:rPr>
                <w:rFonts w:cstheme="minorHAnsi"/>
              </w:rPr>
              <w:t>Brassicasterol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tc>
        <w:tc>
          <w:tcPr>
            <w:tcW w:w="1874" w:type="dxa"/>
          </w:tcPr>
          <w:p w14:paraId="13AD775E"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5281327</w:t>
            </w:r>
          </w:p>
          <w:p w14:paraId="00C909E0"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5F44EE9A" w14:textId="77777777" w:rsidTr="00502893">
        <w:trPr>
          <w:trHeight w:val="465"/>
        </w:trPr>
        <w:tc>
          <w:tcPr>
            <w:tcW w:w="1109" w:type="dxa"/>
            <w:vMerge/>
          </w:tcPr>
          <w:p w14:paraId="16B442D9" w14:textId="77777777" w:rsidR="00502893" w:rsidRPr="00D458B1" w:rsidRDefault="00502893" w:rsidP="006F5901">
            <w:pPr>
              <w:jc w:val="center"/>
              <w:rPr>
                <w:rFonts w:cstheme="minorHAnsi"/>
              </w:rPr>
            </w:pPr>
          </w:p>
        </w:tc>
        <w:tc>
          <w:tcPr>
            <w:tcW w:w="1953" w:type="dxa"/>
            <w:vMerge/>
          </w:tcPr>
          <w:p w14:paraId="1C754C63" w14:textId="77777777" w:rsidR="00502893" w:rsidRPr="00D458B1" w:rsidRDefault="00502893" w:rsidP="006F5901">
            <w:pPr>
              <w:jc w:val="center"/>
              <w:rPr>
                <w:rFonts w:cstheme="minorHAnsi"/>
                <w:i/>
              </w:rPr>
            </w:pPr>
          </w:p>
        </w:tc>
        <w:tc>
          <w:tcPr>
            <w:tcW w:w="2972" w:type="dxa"/>
          </w:tcPr>
          <w:p w14:paraId="5B00255D" w14:textId="77777777" w:rsidR="00502893" w:rsidRPr="00D458B1" w:rsidRDefault="00502893" w:rsidP="006F5901">
            <w:pPr>
              <w:jc w:val="center"/>
              <w:rPr>
                <w:rFonts w:cstheme="minorHAnsi"/>
              </w:rPr>
            </w:pPr>
            <w:r w:rsidRPr="00D458B1">
              <w:rPr>
                <w:rFonts w:cstheme="minorHAnsi"/>
              </w:rPr>
              <w:t>Stigmasterol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2FA651DA" w14:textId="77777777" w:rsidR="00502893" w:rsidRPr="00D458B1" w:rsidRDefault="00502893" w:rsidP="006F5901">
            <w:pPr>
              <w:jc w:val="center"/>
              <w:rPr>
                <w:rFonts w:cstheme="minorHAnsi"/>
              </w:rPr>
            </w:pPr>
          </w:p>
        </w:tc>
        <w:tc>
          <w:tcPr>
            <w:tcW w:w="1874" w:type="dxa"/>
          </w:tcPr>
          <w:p w14:paraId="1A9EF5B5"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5280794</w:t>
            </w:r>
          </w:p>
        </w:tc>
      </w:tr>
      <w:tr w:rsidR="00502893" w:rsidRPr="00D458B1" w14:paraId="6C773894" w14:textId="77777777" w:rsidTr="00502893">
        <w:trPr>
          <w:trHeight w:val="724"/>
        </w:trPr>
        <w:tc>
          <w:tcPr>
            <w:tcW w:w="1109" w:type="dxa"/>
            <w:vMerge/>
          </w:tcPr>
          <w:p w14:paraId="72827F94" w14:textId="77777777" w:rsidR="00502893" w:rsidRPr="00D458B1" w:rsidRDefault="00502893" w:rsidP="006F5901">
            <w:pPr>
              <w:jc w:val="center"/>
              <w:rPr>
                <w:rFonts w:cstheme="minorHAnsi"/>
              </w:rPr>
            </w:pPr>
          </w:p>
        </w:tc>
        <w:tc>
          <w:tcPr>
            <w:tcW w:w="1953" w:type="dxa"/>
            <w:vMerge/>
          </w:tcPr>
          <w:p w14:paraId="136557B7" w14:textId="77777777" w:rsidR="00502893" w:rsidRPr="00D458B1" w:rsidRDefault="00502893" w:rsidP="006F5901">
            <w:pPr>
              <w:jc w:val="center"/>
              <w:rPr>
                <w:rFonts w:cstheme="minorHAnsi"/>
                <w:i/>
              </w:rPr>
            </w:pPr>
          </w:p>
        </w:tc>
        <w:tc>
          <w:tcPr>
            <w:tcW w:w="2972" w:type="dxa"/>
          </w:tcPr>
          <w:p w14:paraId="31E2C034" w14:textId="77777777" w:rsidR="00502893" w:rsidRPr="00D458B1" w:rsidRDefault="00502893" w:rsidP="006F5901">
            <w:pPr>
              <w:jc w:val="center"/>
              <w:rPr>
                <w:rFonts w:cstheme="minorHAnsi"/>
              </w:rPr>
            </w:pPr>
            <w:r w:rsidRPr="00D458B1">
              <w:rPr>
                <w:rFonts w:cstheme="minorHAnsi"/>
              </w:rPr>
              <w:t>Spinasterol</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62F4519F" w14:textId="77777777" w:rsidR="00502893" w:rsidRPr="00D458B1" w:rsidRDefault="00502893" w:rsidP="006F5901">
            <w:pPr>
              <w:jc w:val="center"/>
              <w:rPr>
                <w:rFonts w:cstheme="minorHAnsi"/>
              </w:rPr>
            </w:pPr>
          </w:p>
        </w:tc>
        <w:tc>
          <w:tcPr>
            <w:tcW w:w="1874" w:type="dxa"/>
          </w:tcPr>
          <w:p w14:paraId="51EC2C95"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5281331</w:t>
            </w:r>
          </w:p>
        </w:tc>
      </w:tr>
      <w:tr w:rsidR="00502893" w:rsidRPr="00D458B1" w14:paraId="2F0121BD" w14:textId="77777777" w:rsidTr="00502893">
        <w:trPr>
          <w:trHeight w:val="650"/>
        </w:trPr>
        <w:tc>
          <w:tcPr>
            <w:tcW w:w="1109" w:type="dxa"/>
            <w:vMerge/>
          </w:tcPr>
          <w:p w14:paraId="34C2678C" w14:textId="77777777" w:rsidR="00502893" w:rsidRPr="00D458B1" w:rsidRDefault="00502893" w:rsidP="006F5901">
            <w:pPr>
              <w:jc w:val="center"/>
              <w:rPr>
                <w:rFonts w:cstheme="minorHAnsi"/>
              </w:rPr>
            </w:pPr>
          </w:p>
        </w:tc>
        <w:tc>
          <w:tcPr>
            <w:tcW w:w="1953" w:type="dxa"/>
            <w:vMerge/>
          </w:tcPr>
          <w:p w14:paraId="210B4159" w14:textId="77777777" w:rsidR="00502893" w:rsidRPr="00D458B1" w:rsidRDefault="00502893" w:rsidP="006F5901">
            <w:pPr>
              <w:jc w:val="center"/>
              <w:rPr>
                <w:rFonts w:cstheme="minorHAnsi"/>
                <w:i/>
              </w:rPr>
            </w:pPr>
          </w:p>
        </w:tc>
        <w:tc>
          <w:tcPr>
            <w:tcW w:w="2972" w:type="dxa"/>
          </w:tcPr>
          <w:p w14:paraId="47D6C4DB" w14:textId="77777777" w:rsidR="00502893" w:rsidRPr="00D458B1" w:rsidRDefault="00502893" w:rsidP="006F5901">
            <w:pPr>
              <w:jc w:val="center"/>
              <w:rPr>
                <w:rFonts w:cstheme="minorHAnsi"/>
              </w:rPr>
            </w:pPr>
            <w:r w:rsidRPr="00D458B1">
              <w:rPr>
                <w:rFonts w:cstheme="minorHAnsi"/>
              </w:rPr>
              <w:t>Stigmast-4-ene-3,6-dione</w:t>
            </w:r>
            <w:r w:rsidRPr="00D458B1">
              <w:rPr>
                <w:rFonts w:cstheme="minorHAnsi"/>
              </w:rPr>
              <w:fldChar w:fldCharType="begin" w:fldLock="1"/>
            </w:r>
            <w:r w:rsidRPr="00D458B1">
              <w:rPr>
                <w:rFonts w:cstheme="minorHAnsi"/>
              </w:rPr>
              <w:instrText>ADDIN CSL_CITATION {"citationItems":[{"id":"ITEM-1","itemData":{"DOI":"10.4236/cm.2013.43015","ISSN":"2151-1918","abstract":"Houttuynia cordata Thunb is an important medicinal plant widely distributed in East Asia. The collected information is an attempt to cover recent developments in the pharmacology, phytochemistry and quality control of this species. Dur- ing the past several decades, the medicinally important phyto-constituents have been identified including essential oil, flavonoids and other polyphenols, fatty acids and alkaloids. A survey of the literatures shows H. cordata possesses a variety of pharmacological activities including antiviral, antitumor, antimicrobial, anti-inflammatory, and antioxidative effects. Little attempt has been done to review the techniques used for its quality control. Future efforts should concen- trate more on in vitro, in vivo studies and clinical trials in order to confirm traditional wisdom in the light of a rational phytotherapy. The information summarized here is intended to serve as a reference tool to practitioners in the fields of ethnopharmacology and natural products chemistry.","author":[{"dropping-particle":"","family":"Fu","given":"Jiangang","non-dropping-particle":"","parse-names":false,"suffix":""},{"dropping-particle":"","family":"Dai","given":"Ling","non-dropping-particle":"","parse-names":false,"suffix":""},{"dropping-particle":"","family":"Lin","given":"Zhang","non-dropping-particle":"","parse-names":false,"suffix":""},{"dropping-particle":"","family":"Lu","given":"Hongmei","non-dropping-particle":"","parse-names":false,"suffix":""}],"container-title":"Chinese Medicine","id":"ITEM-1","issue":"03","issued":{"date-parts":[["2013"]]},"page":"101-123","title":"&amp;lt;i&amp;gt;Houttuynia cordata&amp;lt;/i&amp;gt; Thunb: A Review of Phytochemistry and Pharmacology and Quality Control","type":"article-journal","volume":"04"},"uris":["http://www.mendeley.com/documents/?uuid=b8f57227-3831-49fe-bcde-4bd4a3d5b61f"]}],"mendeley":{"formattedCitation":"&lt;sup&gt;8&lt;/sup&gt;","plainTextFormattedCitation":"8","previouslyFormattedCitation":"&lt;sup&gt;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8</w:t>
            </w:r>
            <w:r w:rsidRPr="00D458B1">
              <w:rPr>
                <w:rFonts w:cstheme="minorHAnsi"/>
              </w:rPr>
              <w:fldChar w:fldCharType="end"/>
            </w:r>
          </w:p>
          <w:p w14:paraId="154AD104" w14:textId="77777777" w:rsidR="00502893" w:rsidRPr="00D458B1" w:rsidRDefault="00502893" w:rsidP="006F5901">
            <w:pPr>
              <w:jc w:val="center"/>
              <w:rPr>
                <w:rFonts w:cstheme="minorHAnsi"/>
              </w:rPr>
            </w:pPr>
          </w:p>
        </w:tc>
        <w:tc>
          <w:tcPr>
            <w:tcW w:w="1874" w:type="dxa"/>
          </w:tcPr>
          <w:p w14:paraId="7241368E"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5490007</w:t>
            </w:r>
          </w:p>
          <w:p w14:paraId="4AD6D6F4"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24220991" w14:textId="77777777" w:rsidTr="00502893">
        <w:trPr>
          <w:trHeight w:val="574"/>
        </w:trPr>
        <w:tc>
          <w:tcPr>
            <w:tcW w:w="1109" w:type="dxa"/>
            <w:vMerge/>
          </w:tcPr>
          <w:p w14:paraId="597813FE" w14:textId="77777777" w:rsidR="00502893" w:rsidRPr="00D458B1" w:rsidRDefault="00502893" w:rsidP="006F5901">
            <w:pPr>
              <w:jc w:val="center"/>
              <w:rPr>
                <w:rFonts w:cstheme="minorHAnsi"/>
              </w:rPr>
            </w:pPr>
          </w:p>
        </w:tc>
        <w:tc>
          <w:tcPr>
            <w:tcW w:w="1953" w:type="dxa"/>
            <w:vMerge/>
          </w:tcPr>
          <w:p w14:paraId="6EA3EA49" w14:textId="77777777" w:rsidR="00502893" w:rsidRPr="00D458B1" w:rsidRDefault="00502893" w:rsidP="006F5901">
            <w:pPr>
              <w:jc w:val="center"/>
              <w:rPr>
                <w:rFonts w:cstheme="minorHAnsi"/>
                <w:i/>
              </w:rPr>
            </w:pPr>
          </w:p>
        </w:tc>
        <w:tc>
          <w:tcPr>
            <w:tcW w:w="2972" w:type="dxa"/>
          </w:tcPr>
          <w:p w14:paraId="215FEBC1" w14:textId="77777777" w:rsidR="00502893" w:rsidRPr="00D458B1" w:rsidRDefault="00502893" w:rsidP="006F5901">
            <w:pPr>
              <w:jc w:val="center"/>
              <w:rPr>
                <w:rFonts w:cstheme="minorHAnsi"/>
              </w:rPr>
            </w:pPr>
            <w:proofErr w:type="spellStart"/>
            <w:r w:rsidRPr="00D458B1">
              <w:rPr>
                <w:rFonts w:cstheme="minorHAnsi"/>
              </w:rPr>
              <w:t>Norcepharadione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{"citationItems":[{"id":"ITEM-1","itemData":{"DOI":"10.1248/cpb.57.1227","ISSN":"00092363","PMID":"19881272","abstract":"Chemical investigation on the whole plant of Houttuynia cordata has resulted in the isolation of two new compounds, named as houttuynoside A (1) and houttuynamide A (2), together with thirty-eight known compounds. The structures of 1 and 2 were elucidated on the basis of spectroscopic analysis. In the inhibitory effects on herpes simplex virus type 1 (HSV-1) assay, norcepharadione B (10) showed good inhibitory activity against the replication of HSV-1. In addition, the antioxidant and antityrosinase activities of some isolated compounds were also evaluated. Among these compounds, quercitrin (25) and quercetin-3-O-β-D-galactopyranoside (26) showed excellent 2,2-diphenyl-1-picrylhydrazyl radical-scavenging property with IC50 values of 31 and 63 μM, respectively. Cepharadione B (9) exhibited strong tyrosinase inhibitory activity with an IC50 value of 170 μM. © 2009 Pharmaceutical Society of Japan.","author":[{"dropping-particle":"","family":"Chou","given":"Shu Chen","non-dropping-particle":"","parse-names":false,"suffix":""},{"dropping-particle":"","family":"Su","given":"Chung Ren","non-dropping-particle":"","parse-names":false,"suffix":""},{"dropping-particle":"","family":"Ku","given":"Yuh Chi","non-dropping-particle":"","parse-names":false,"suffix":""},{"dropping-particle":"","family":"Wu","given":"Tian Shung","non-dropping-particle":"","parse-names":false,"suffix":""}],"container-title":"Chemical and Pharmaceutical Bulletin","id":"ITEM-1","issue":"11","issued":{"date-parts":[["2009"]]},"page":"1227-1230","title":"The constituents and their bioactivities of Houttuynia cordata","type":"article-journal","volume":"57"},"uris":["http://www.mendeley.com/documents/?uuid=ffb9b4f1-477a-48b6-98c7-19811010ed51"]}],"mendeley":{"formattedCitation":"&lt;sup&gt;9&lt;/sup&gt;","plainTextFormattedCitation":"9","previouslyFormattedCitation":"&lt;sup&gt;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9</w:t>
            </w:r>
            <w:r w:rsidRPr="00D458B1">
              <w:rPr>
                <w:rFonts w:cstheme="minorHAnsi"/>
              </w:rPr>
              <w:fldChar w:fldCharType="end"/>
            </w:r>
          </w:p>
          <w:p w14:paraId="77E4210E" w14:textId="77777777" w:rsidR="00502893" w:rsidRPr="00D458B1" w:rsidRDefault="00502893" w:rsidP="006F5901">
            <w:pPr>
              <w:jc w:val="center"/>
              <w:rPr>
                <w:rFonts w:cstheme="minorHAnsi"/>
              </w:rPr>
            </w:pPr>
          </w:p>
        </w:tc>
        <w:tc>
          <w:tcPr>
            <w:tcW w:w="1874" w:type="dxa"/>
          </w:tcPr>
          <w:p w14:paraId="05D4FD0B"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189168</w:t>
            </w:r>
          </w:p>
          <w:p w14:paraId="56FC3249"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0C0579D9" w14:textId="77777777" w:rsidTr="00502893">
        <w:trPr>
          <w:trHeight w:val="572"/>
        </w:trPr>
        <w:tc>
          <w:tcPr>
            <w:tcW w:w="1109" w:type="dxa"/>
            <w:vMerge/>
          </w:tcPr>
          <w:p w14:paraId="48D5BA7F" w14:textId="77777777" w:rsidR="00502893" w:rsidRPr="00D458B1" w:rsidRDefault="00502893" w:rsidP="006F5901">
            <w:pPr>
              <w:jc w:val="center"/>
              <w:rPr>
                <w:rFonts w:cstheme="minorHAnsi"/>
              </w:rPr>
            </w:pPr>
          </w:p>
        </w:tc>
        <w:tc>
          <w:tcPr>
            <w:tcW w:w="1953" w:type="dxa"/>
            <w:vMerge/>
          </w:tcPr>
          <w:p w14:paraId="4A60642A" w14:textId="77777777" w:rsidR="00502893" w:rsidRPr="00D458B1" w:rsidRDefault="00502893" w:rsidP="006F5901">
            <w:pPr>
              <w:jc w:val="center"/>
              <w:rPr>
                <w:rFonts w:cstheme="minorHAnsi"/>
                <w:i/>
              </w:rPr>
            </w:pPr>
          </w:p>
        </w:tc>
        <w:tc>
          <w:tcPr>
            <w:tcW w:w="2972" w:type="dxa"/>
          </w:tcPr>
          <w:p w14:paraId="6EEF8AC7" w14:textId="77777777" w:rsidR="00502893" w:rsidRPr="00D458B1" w:rsidRDefault="00502893" w:rsidP="006F5901">
            <w:pPr>
              <w:jc w:val="center"/>
              <w:rPr>
                <w:rFonts w:cstheme="minorHAnsi"/>
              </w:rPr>
            </w:pPr>
            <w:r w:rsidRPr="00D458B1">
              <w:rPr>
                <w:rFonts w:cstheme="minorHAnsi"/>
              </w:rPr>
              <w:t xml:space="preserve">Quercitrin </w:t>
            </w:r>
            <w:r w:rsidRPr="00D458B1">
              <w:rPr>
                <w:rFonts w:cstheme="minorHAnsi"/>
              </w:rPr>
              <w:fldChar w:fldCharType="begin" w:fldLock="1"/>
            </w:r>
            <w:r w:rsidRPr="00D458B1">
              <w:rPr>
                <w:rFonts w:cstheme="minorHAnsi"/>
              </w:rPr>
              <w:instrText>ADDIN CSL_CITATION {"citationItems":[{"id":"ITEM-1","itemData":{"DOI":"10.1248/cpb.57.1227","ISSN":"00092363","PMID":"19881272","abstract":"Chemical investigation on the whole plant of Houttuynia cordata has resulted in the isolation of two new compounds, named as houttuynoside A (1) and houttuynamide A (2), together with thirty-eight known compounds. The structures of 1 and 2 were elucidated on the basis of spectroscopic analysis. In the inhibitory effects on herpes simplex virus type 1 (HSV-1) assay, norcepharadione B (10) showed good inhibitory activity against the replication of HSV-1. In addition, the antioxidant and antityrosinase activities of some isolated compounds were also evaluated. Among these compounds, quercitrin (25) and quercetin-3-O-β-D-galactopyranoside (26) showed excellent 2,2-diphenyl-1-picrylhydrazyl radical-scavenging property with IC50 values of 31 and 63 μM, respectively. Cepharadione B (9) exhibited strong tyrosinase inhibitory activity with an IC50 value of 170 μM. © 2009 Pharmaceutical Society of Japan.","author":[{"dropping-particle":"","family":"Chou","given":"Shu Chen","non-dropping-particle":"","parse-names":false,"suffix":""},{"dropping-particle":"","family":"Su","given":"Chung Ren","non-dropping-particle":"","parse-names":false,"suffix":""},{"dropping-particle":"","family":"Ku","given":"Yuh Chi","non-dropping-particle":"","parse-names":false,"suffix":""},{"dropping-particle":"","family":"Wu","given":"Tian Shung","non-dropping-particle":"","parse-names":false,"suffix":""}],"container-title":"Chemical and Pharmaceutical Bulletin","id":"ITEM-1","issue":"11","issued":{"date-parts":[["2009"]]},"page":"1227-1230","title":"The constituents and their bioactivities of Houttuynia cordata","type":"article-journal","volume":"57"},"uris":["http://www.mendeley.com/documents/?uuid=ffb9b4f1-477a-48b6-98c7-19811010ed51"]}],"mendeley":{"formattedCitation":"&lt;sup&gt;9&lt;/sup&gt;","plainTextFormattedCitation":"9","previouslyFormattedCitation":"&lt;sup&gt;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9</w:t>
            </w:r>
            <w:r w:rsidRPr="00D458B1">
              <w:rPr>
                <w:rFonts w:cstheme="minorHAnsi"/>
              </w:rPr>
              <w:fldChar w:fldCharType="end"/>
            </w:r>
          </w:p>
          <w:p w14:paraId="76ABE73B" w14:textId="77777777" w:rsidR="00502893" w:rsidRPr="00D458B1" w:rsidRDefault="00502893" w:rsidP="006F5901">
            <w:pPr>
              <w:jc w:val="center"/>
              <w:rPr>
                <w:rFonts w:cstheme="minorHAnsi"/>
              </w:rPr>
            </w:pPr>
          </w:p>
        </w:tc>
        <w:tc>
          <w:tcPr>
            <w:tcW w:w="1874" w:type="dxa"/>
          </w:tcPr>
          <w:p w14:paraId="3BD2B4DA"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5280459</w:t>
            </w:r>
          </w:p>
          <w:p w14:paraId="1D70D0C3"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7F8764CA" w14:textId="77777777" w:rsidTr="00502893">
        <w:trPr>
          <w:trHeight w:val="571"/>
        </w:trPr>
        <w:tc>
          <w:tcPr>
            <w:tcW w:w="1109" w:type="dxa"/>
            <w:vMerge/>
          </w:tcPr>
          <w:p w14:paraId="4920255D" w14:textId="77777777" w:rsidR="00502893" w:rsidRPr="00D458B1" w:rsidRDefault="00502893" w:rsidP="006F5901">
            <w:pPr>
              <w:jc w:val="center"/>
              <w:rPr>
                <w:rFonts w:cstheme="minorHAnsi"/>
              </w:rPr>
            </w:pPr>
          </w:p>
        </w:tc>
        <w:tc>
          <w:tcPr>
            <w:tcW w:w="1953" w:type="dxa"/>
            <w:vMerge/>
          </w:tcPr>
          <w:p w14:paraId="71464F14" w14:textId="77777777" w:rsidR="00502893" w:rsidRPr="00D458B1" w:rsidRDefault="00502893" w:rsidP="006F5901">
            <w:pPr>
              <w:jc w:val="center"/>
              <w:rPr>
                <w:rFonts w:cstheme="minorHAnsi"/>
                <w:i/>
              </w:rPr>
            </w:pPr>
          </w:p>
        </w:tc>
        <w:tc>
          <w:tcPr>
            <w:tcW w:w="2972" w:type="dxa"/>
          </w:tcPr>
          <w:p w14:paraId="31549A7E" w14:textId="77777777" w:rsidR="00502893" w:rsidRPr="00D458B1" w:rsidRDefault="00502893" w:rsidP="006F5901">
            <w:pPr>
              <w:jc w:val="center"/>
              <w:rPr>
                <w:rFonts w:cstheme="minorHAnsi"/>
              </w:rPr>
            </w:pPr>
            <w:r w:rsidRPr="00D458B1">
              <w:rPr>
                <w:rFonts w:cstheme="minorHAnsi"/>
              </w:rPr>
              <w:t>Rutin</w:t>
            </w:r>
            <w:r w:rsidRPr="00D458B1">
              <w:rPr>
                <w:rFonts w:cstheme="minorHAnsi"/>
              </w:rPr>
              <w:fldChar w:fldCharType="begin" w:fldLock="1"/>
            </w:r>
            <w:r w:rsidRPr="00D458B1">
              <w:rPr>
                <w:rFonts w:cstheme="minorHAnsi"/>
              </w:rPr>
              <w:instrText>ADDIN CSL_CITATION {"citationItems":[{"id":"ITEM-1","itemData":{"DOI":"10.3109/13880200903019200","ISSN":"13880209","abstract":"Houttuynia cordata Thunb. is a member of Saururaceae, a family mainly distributed in Eastern Asia. It has long been used in China both as an edible vegetable and in traditional medicine. Recent studies indicate that H. cordata contains abundant nutrients and active components including volatile oils, flavonoids, and water soluble polysaccharides. In addition, H. cordata exhibits a wide range of pharmaceutical activities including antibacterial, antiviral, anti-inflammatory, immunologic, anticancer, antioxidative, and antimutagenic effects. At present, injectable H. cordata has been used clinically for treating infectious disease, inflammation, and anaphylaxis. This paper provides a comprehensive review of the nutrients and pharmacologically relevant compounds of H. cordata that have been characterized to date, and of the studies supporting its medicinal use. Particular attention has been given to the pharmacological action and the state of utilization of H. cordata. Finally, future trends on H. cordata such as pharmacological components and mechanism, and the development of potential products have briefly been inferred. © 2009 Informa UK Ltd.","author":[{"dropping-particle":"","family":"Yang","given":"Li","non-dropping-particle":"","parse-names":false,"suffix":""},{"dropping-particle":"","family":"Jiang","given":"Jian Guo","non-dropping-particle":"","parse-names":false,"suffix":""}],"container-title":"Pharmaceutical Biology","id":"ITEM-1","issue":"12","issued":{"date-parts":[["2009"]]},"page":"1154-1161","title":"Bioactive components and functional properties of Hottuynia cordata and its applications","type":"article-journal","volume":"47"},"uris":["http://www.mendeley.com/documents/?uuid=bf481b10-bb3e-4f85-8f5e-f545d0b34f10"]}],"mendeley":{"formattedCitation":"&lt;sup&gt;10&lt;/sup&gt;","plainTextFormattedCitation":"10","previouslyFormattedCitation":"&lt;sup&gt;10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10</w:t>
            </w:r>
            <w:r w:rsidRPr="00D458B1">
              <w:rPr>
                <w:rFonts w:cstheme="minorHAnsi"/>
              </w:rPr>
              <w:fldChar w:fldCharType="end"/>
            </w:r>
          </w:p>
          <w:p w14:paraId="15B7A0BA" w14:textId="77777777" w:rsidR="00502893" w:rsidRPr="00D458B1" w:rsidRDefault="00502893" w:rsidP="006F5901">
            <w:pPr>
              <w:jc w:val="center"/>
              <w:rPr>
                <w:rFonts w:cstheme="minorHAnsi"/>
              </w:rPr>
            </w:pPr>
          </w:p>
        </w:tc>
        <w:tc>
          <w:tcPr>
            <w:tcW w:w="1874" w:type="dxa"/>
          </w:tcPr>
          <w:p w14:paraId="409DC7F4"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5280805</w:t>
            </w:r>
          </w:p>
          <w:p w14:paraId="000CA0F4"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59978E21" w14:textId="77777777" w:rsidTr="00502893">
        <w:trPr>
          <w:trHeight w:val="666"/>
        </w:trPr>
        <w:tc>
          <w:tcPr>
            <w:tcW w:w="1109" w:type="dxa"/>
            <w:vMerge/>
          </w:tcPr>
          <w:p w14:paraId="08328369" w14:textId="77777777" w:rsidR="00502893" w:rsidRPr="00D458B1" w:rsidRDefault="00502893" w:rsidP="006F5901">
            <w:pPr>
              <w:jc w:val="center"/>
              <w:rPr>
                <w:rFonts w:cstheme="minorHAnsi"/>
              </w:rPr>
            </w:pPr>
          </w:p>
        </w:tc>
        <w:tc>
          <w:tcPr>
            <w:tcW w:w="1953" w:type="dxa"/>
            <w:vMerge/>
          </w:tcPr>
          <w:p w14:paraId="14E81529" w14:textId="77777777" w:rsidR="00502893" w:rsidRPr="00D458B1" w:rsidRDefault="00502893" w:rsidP="006F5901">
            <w:pPr>
              <w:jc w:val="center"/>
              <w:rPr>
                <w:rFonts w:cstheme="minorHAnsi"/>
                <w:i/>
              </w:rPr>
            </w:pPr>
          </w:p>
        </w:tc>
        <w:tc>
          <w:tcPr>
            <w:tcW w:w="2972" w:type="dxa"/>
          </w:tcPr>
          <w:p w14:paraId="26807A59" w14:textId="77777777" w:rsidR="00502893" w:rsidRPr="00D458B1" w:rsidRDefault="00502893" w:rsidP="006F5901">
            <w:pPr>
              <w:jc w:val="center"/>
              <w:rPr>
                <w:rFonts w:cstheme="minorHAnsi"/>
              </w:rPr>
            </w:pPr>
            <w:r w:rsidRPr="00D458B1">
              <w:rPr>
                <w:rFonts w:cstheme="minorHAnsi"/>
              </w:rPr>
              <w:t>Hyperoside</w:t>
            </w:r>
            <w:r w:rsidRPr="00D458B1">
              <w:rPr>
                <w:rFonts w:cstheme="minorHAnsi"/>
              </w:rPr>
              <w:fldChar w:fldCharType="begin" w:fldLock="1"/>
            </w:r>
            <w:r w:rsidRPr="00D458B1">
              <w:rPr>
                <w:rFonts w:cstheme="minorHAnsi"/>
              </w:rPr>
              <w:instrText>ADDIN CSL_CITATION {"citationItems":[{"id":"ITEM-1","itemData":{"DOI":"10.3109/13880200903019200","ISSN":"13880209","abstract":"Houttuynia cordata Thunb. is a member of Saururaceae, a family mainly distributed in Eastern Asia. It has long been used in China both as an edible vegetable and in traditional medicine. Recent studies indicate that H. cordata contains abundant nutrients and active components including volatile oils, flavonoids, and water soluble polysaccharides. In addition, H. cordata exhibits a wide range of pharmaceutical activities including antibacterial, antiviral, anti-inflammatory, immunologic, anticancer, antioxidative, and antimutagenic effects. At present, injectable H. cordata has been used clinically for treating infectious disease, inflammation, and anaphylaxis. This paper provides a comprehensive review of the nutrients and pharmacologically relevant compounds of H. cordata that have been characterized to date, and of the studies supporting its medicinal use. Particular attention has been given to the pharmacological action and the state of utilization of H. cordata. Finally, future trends on H. cordata such as pharmacological components and mechanism, and the development of potential products have briefly been inferred. © 2009 Informa UK Ltd.","author":[{"dropping-particle":"","family":"Yang","given":"Li","non-dropping-particle":"","parse-names":false,"suffix":""},{"dropping-particle":"","family":"Jiang","given":"Jian Guo","non-dropping-particle":"","parse-names":false,"suffix":""}],"container-title":"Pharmaceutical Biology","id":"ITEM-1","issue":"12","issued":{"date-parts":[["2009"]]},"page":"1154-1161","title":"Bioactive components and functional properties of Hottuynia cordata and its applications","type":"article-journal","volume":"47"},"uris":["http://www.mendeley.com/documents/?uuid=bf481b10-bb3e-4f85-8f5e-f545d0b34f10"]}],"mendeley":{"formattedCitation":"&lt;sup&gt;10&lt;/sup&gt;","plainTextFormattedCitation":"10","previouslyFormattedCitation":"&lt;sup&gt;10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10</w:t>
            </w:r>
            <w:r w:rsidRPr="00D458B1">
              <w:rPr>
                <w:rFonts w:cstheme="minorHAnsi"/>
              </w:rPr>
              <w:fldChar w:fldCharType="end"/>
            </w:r>
          </w:p>
          <w:p w14:paraId="29E26181" w14:textId="77777777" w:rsidR="00502893" w:rsidRPr="00D458B1" w:rsidRDefault="00502893" w:rsidP="006F5901">
            <w:pPr>
              <w:jc w:val="center"/>
              <w:rPr>
                <w:rFonts w:cstheme="minorHAnsi"/>
              </w:rPr>
            </w:pPr>
          </w:p>
        </w:tc>
        <w:tc>
          <w:tcPr>
            <w:tcW w:w="1874" w:type="dxa"/>
          </w:tcPr>
          <w:p w14:paraId="6CC35C0A"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5281643</w:t>
            </w:r>
          </w:p>
          <w:p w14:paraId="1DAEE518"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300F5B65" w14:textId="77777777" w:rsidTr="00502893">
        <w:trPr>
          <w:trHeight w:val="707"/>
        </w:trPr>
        <w:tc>
          <w:tcPr>
            <w:tcW w:w="1109" w:type="dxa"/>
            <w:vMerge/>
          </w:tcPr>
          <w:p w14:paraId="26345B9C" w14:textId="77777777" w:rsidR="00502893" w:rsidRPr="00D458B1" w:rsidRDefault="00502893" w:rsidP="006F5901">
            <w:pPr>
              <w:jc w:val="center"/>
              <w:rPr>
                <w:rFonts w:cstheme="minorHAnsi"/>
              </w:rPr>
            </w:pPr>
          </w:p>
        </w:tc>
        <w:tc>
          <w:tcPr>
            <w:tcW w:w="1953" w:type="dxa"/>
            <w:vMerge/>
          </w:tcPr>
          <w:p w14:paraId="41AB3E6C" w14:textId="77777777" w:rsidR="00502893" w:rsidRPr="00D458B1" w:rsidRDefault="00502893" w:rsidP="006F5901">
            <w:pPr>
              <w:jc w:val="center"/>
              <w:rPr>
                <w:rFonts w:cstheme="minorHAnsi"/>
                <w:i/>
              </w:rPr>
            </w:pPr>
          </w:p>
        </w:tc>
        <w:tc>
          <w:tcPr>
            <w:tcW w:w="2972" w:type="dxa"/>
          </w:tcPr>
          <w:p w14:paraId="61868B66" w14:textId="77777777" w:rsidR="00502893" w:rsidRPr="00D458B1" w:rsidRDefault="00502893" w:rsidP="006F5901">
            <w:pPr>
              <w:jc w:val="center"/>
              <w:rPr>
                <w:rFonts w:cstheme="minorHAnsi"/>
              </w:rPr>
            </w:pPr>
            <w:r w:rsidRPr="00D458B1">
              <w:rPr>
                <w:rFonts w:cstheme="minorHAnsi"/>
              </w:rPr>
              <w:t xml:space="preserve">Quercetin </w:t>
            </w:r>
            <w:r w:rsidRPr="00D458B1">
              <w:rPr>
                <w:rFonts w:cstheme="minorHAnsi"/>
              </w:rPr>
              <w:fldChar w:fldCharType="begin" w:fldLock="1"/>
            </w:r>
            <w:r w:rsidRPr="00D458B1">
              <w:rPr>
                <w:rFonts w:cstheme="minorHAnsi"/>
              </w:rPr>
              <w:instrText>ADDIN CSL_CITATION {"citationItems":[{"id":"ITEM-1","itemData":{"DOI":"10.3109/13880200903019200","ISSN":"13880209","abstract":"Houttuynia cordata Thunb. is a member of Saururaceae, a family mainly distributed in Eastern Asia. It has long been used in China both as an edible vegetable and in traditional medicine. Recent studies indicate that H. cordata contains abundant nutrients and active components including volatile oils, flavonoids, and water soluble polysaccharides. In addition, H. cordata exhibits a wide range of pharmaceutical activities including antibacterial, antiviral, anti-inflammatory, immunologic, anticancer, antioxidative, and antimutagenic effects. At present, injectable H. cordata has been used clinically for treating infectious disease, inflammation, and anaphylaxis. This paper provides a comprehensive review of the nutrients and pharmacologically relevant compounds of H. cordata that have been characterized to date, and of the studies supporting its medicinal use. Particular attention has been given to the pharmacological action and the state of utilization of H. cordata. Finally, future trends on H. cordata such as pharmacological components and mechanism, and the development of potential products have briefly been inferred. © 2009 Informa UK Ltd.","author":[{"dropping-particle":"","family":"Yang","given":"Li","non-dropping-particle":"","parse-names":false,"suffix":""},{"dropping-particle":"","family":"Jiang","given":"Jian Guo","non-dropping-particle":"","parse-names":false,"suffix":""}],"container-title":"Pharmaceutical Biology","id":"ITEM-1","issue":"12","issued":{"date-parts":[["2009"]]},"page":"1154-1161","title":"Bioactive components and functional properties of Hottuynia cordata and its applications","type":"article-journal","volume":"47"},"uris":["http://www.mendeley.com/documents/?uuid=bf481b10-bb3e-4f85-8f5e-f545d0b34f10"]}],"mendeley":{"formattedCitation":"&lt;sup&gt;10&lt;/sup&gt;","plainTextFormattedCitation":"10","previouslyFormattedCitation":"&lt;sup&gt;10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10</w:t>
            </w:r>
            <w:r w:rsidRPr="00D458B1">
              <w:rPr>
                <w:rFonts w:cstheme="minorHAnsi"/>
              </w:rPr>
              <w:fldChar w:fldCharType="end"/>
            </w:r>
          </w:p>
          <w:p w14:paraId="019EC3EA" w14:textId="77777777" w:rsidR="00502893" w:rsidRPr="00D458B1" w:rsidRDefault="00502893" w:rsidP="006F5901">
            <w:pPr>
              <w:jc w:val="center"/>
              <w:rPr>
                <w:rFonts w:cstheme="minorHAnsi"/>
              </w:rPr>
            </w:pPr>
          </w:p>
        </w:tc>
        <w:tc>
          <w:tcPr>
            <w:tcW w:w="1874" w:type="dxa"/>
          </w:tcPr>
          <w:p w14:paraId="51D69498" w14:textId="26F81B48"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5280343</w:t>
            </w:r>
          </w:p>
        </w:tc>
      </w:tr>
      <w:tr w:rsidR="00502893" w:rsidRPr="00D458B1" w14:paraId="26FCF58F" w14:textId="77777777" w:rsidTr="00502893">
        <w:trPr>
          <w:trHeight w:val="514"/>
        </w:trPr>
        <w:tc>
          <w:tcPr>
            <w:tcW w:w="1109" w:type="dxa"/>
            <w:vMerge/>
          </w:tcPr>
          <w:p w14:paraId="5831F2CE" w14:textId="77777777" w:rsidR="00502893" w:rsidRPr="00D458B1" w:rsidRDefault="00502893" w:rsidP="006F5901">
            <w:pPr>
              <w:jc w:val="center"/>
              <w:rPr>
                <w:rFonts w:cstheme="minorHAnsi"/>
              </w:rPr>
            </w:pPr>
          </w:p>
        </w:tc>
        <w:tc>
          <w:tcPr>
            <w:tcW w:w="1953" w:type="dxa"/>
            <w:vMerge/>
          </w:tcPr>
          <w:p w14:paraId="0F3C9CC2" w14:textId="77777777" w:rsidR="00502893" w:rsidRPr="00D458B1" w:rsidRDefault="00502893" w:rsidP="006F5901">
            <w:pPr>
              <w:jc w:val="center"/>
              <w:rPr>
                <w:rFonts w:cstheme="minorHAnsi"/>
                <w:i/>
              </w:rPr>
            </w:pPr>
          </w:p>
        </w:tc>
        <w:tc>
          <w:tcPr>
            <w:tcW w:w="2972" w:type="dxa"/>
          </w:tcPr>
          <w:p w14:paraId="235682BD" w14:textId="77777777" w:rsidR="00502893" w:rsidRPr="00D458B1" w:rsidRDefault="00502893" w:rsidP="006F5901">
            <w:pPr>
              <w:jc w:val="center"/>
              <w:rPr>
                <w:rFonts w:cstheme="minorHAnsi"/>
              </w:rPr>
            </w:pPr>
            <w:r w:rsidRPr="00D458B1">
              <w:rPr>
                <w:rFonts w:cstheme="minorHAnsi"/>
              </w:rPr>
              <w:t xml:space="preserve">2-undecanone </w:t>
            </w:r>
            <w:r w:rsidRPr="00D458B1">
              <w:rPr>
                <w:rFonts w:cstheme="minorHAnsi"/>
              </w:rPr>
              <w:fldChar w:fldCharType="begin" w:fldLock="1"/>
            </w:r>
            <w:r w:rsidRPr="00D458B1">
              <w:rPr>
                <w:rFonts w:cstheme="minorHAnsi"/>
              </w:rPr>
              <w:instrText>ADDIN CSL_CITATION {"citationItems":[{"id":"ITEM-1","itemData":{"author":[{"dropping-particle":"","family":"Dai","given":"Do Ngoc","non-dropping-particle":"","parse-names":false,"suffix":""},{"dropping-particle":"","family":"Thang","given":"Tran Dinh","non-dropping-particle":"","parse-names":false,"suffix":""},{"dropping-particle":"","family":"Ogunmoye","given":"Abdulrazaq","non-dropping-particle":"","parse-names":false,"suffix":""},{"dropping-particle":"","family":"Eresanya","given":"Olanrewaju Isola","non-dropping-particle":"","parse-names":false,"suffix":""},{"dropping-particle":"","family":"Ogunwande","given":"Isiaka Ajani","non-dropping-particle":"","parse-names":false,"suffix":""}],"container-title":"American Journal of Essential Oils and Naturals Products","id":"ITEM-1","issue":"4","issued":{"date-parts":[["2015"]]},"page":"17-21","title":"Chemical constituents of essential oils from the leaves of &lt;i&gt;Tithonia diversifolia&lt;/i&gt;, &lt;i&gt;Houttuynia cordata&lt;/i&gt; and &lt;i&gt;Asarum glabrum&lt;/i&gt; grown in Vietnam","type":"article-journal","volume":"2"},"uris":["http://www.mendeley.com/documents/?uuid=b37b1c54-26b5-4412-b25f-d094d4d78ced"]}],"mendeley":{"formattedCitation":"&lt;sup&gt;11&lt;/sup&gt;","plainTextFormattedCitation":"11","previouslyFormattedCitation":"&lt;sup&gt;11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11</w:t>
            </w:r>
            <w:r w:rsidRPr="00D458B1">
              <w:rPr>
                <w:rFonts w:cstheme="minorHAnsi"/>
              </w:rPr>
              <w:fldChar w:fldCharType="end"/>
            </w:r>
          </w:p>
          <w:p w14:paraId="48E25258" w14:textId="77777777" w:rsidR="00502893" w:rsidRPr="00D458B1" w:rsidRDefault="00502893" w:rsidP="006F5901">
            <w:pPr>
              <w:jc w:val="center"/>
              <w:rPr>
                <w:rFonts w:cstheme="minorHAnsi"/>
              </w:rPr>
            </w:pPr>
          </w:p>
        </w:tc>
        <w:tc>
          <w:tcPr>
            <w:tcW w:w="1874" w:type="dxa"/>
          </w:tcPr>
          <w:p w14:paraId="2D7DD0F6"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8163</w:t>
            </w:r>
          </w:p>
          <w:p w14:paraId="4EC642C9" w14:textId="77777777" w:rsidR="00502893" w:rsidRPr="00D458B1" w:rsidRDefault="00502893" w:rsidP="006F5901">
            <w:pPr>
              <w:pStyle w:val="Subtitle"/>
              <w:jc w:val="center"/>
              <w:rPr>
                <w:rFonts w:cstheme="minorHAnsi"/>
                <w:color w:val="auto"/>
                <w:shd w:val="clear" w:color="auto" w:fill="FFFFFF"/>
              </w:rPr>
            </w:pPr>
          </w:p>
        </w:tc>
      </w:tr>
      <w:tr w:rsidR="00502893" w:rsidRPr="00D458B1" w14:paraId="53CBC34F" w14:textId="77777777" w:rsidTr="00502893">
        <w:trPr>
          <w:trHeight w:val="673"/>
        </w:trPr>
        <w:tc>
          <w:tcPr>
            <w:tcW w:w="1109" w:type="dxa"/>
            <w:vMerge/>
          </w:tcPr>
          <w:p w14:paraId="51652EF0" w14:textId="77777777" w:rsidR="00502893" w:rsidRPr="00D458B1" w:rsidRDefault="00502893" w:rsidP="006F5901">
            <w:pPr>
              <w:jc w:val="center"/>
              <w:rPr>
                <w:rFonts w:cstheme="minorHAnsi"/>
              </w:rPr>
            </w:pPr>
          </w:p>
        </w:tc>
        <w:tc>
          <w:tcPr>
            <w:tcW w:w="1953" w:type="dxa"/>
            <w:vMerge/>
          </w:tcPr>
          <w:p w14:paraId="31C68BAC" w14:textId="77777777" w:rsidR="00502893" w:rsidRPr="00D458B1" w:rsidRDefault="00502893" w:rsidP="006F5901">
            <w:pPr>
              <w:jc w:val="center"/>
              <w:rPr>
                <w:rFonts w:cstheme="minorHAnsi"/>
                <w:i/>
              </w:rPr>
            </w:pPr>
          </w:p>
        </w:tc>
        <w:tc>
          <w:tcPr>
            <w:tcW w:w="2972" w:type="dxa"/>
          </w:tcPr>
          <w:p w14:paraId="28E92133" w14:textId="77777777" w:rsidR="00502893" w:rsidRPr="00D458B1" w:rsidRDefault="00502893" w:rsidP="006F5901">
            <w:pPr>
              <w:jc w:val="center"/>
              <w:rPr>
                <w:rFonts w:cstheme="minorHAnsi"/>
              </w:rPr>
            </w:pPr>
            <w:r w:rsidRPr="00D458B1">
              <w:rPr>
                <w:rFonts w:cstheme="minorHAnsi"/>
              </w:rPr>
              <w:t>(Z)-</w:t>
            </w:r>
            <w:r w:rsidRPr="00D458B1">
              <w:rPr>
                <w:rFonts w:cstheme="minorHAnsi"/>
              </w:rPr>
              <w:sym w:font="Symbol" w:char="F062"/>
            </w:r>
            <w:r w:rsidRPr="00D458B1">
              <w:rPr>
                <w:rFonts w:cstheme="minorHAnsi"/>
              </w:rPr>
              <w:t xml:space="preserve">-ocimene </w:t>
            </w:r>
            <w:r w:rsidRPr="00D458B1">
              <w:rPr>
                <w:rFonts w:cstheme="minorHAnsi"/>
              </w:rPr>
              <w:fldChar w:fldCharType="begin" w:fldLock="1"/>
            </w:r>
            <w:r w:rsidRPr="00D458B1">
              <w:rPr>
                <w:rFonts w:cstheme="minorHAnsi"/>
              </w:rPr>
              <w:instrText>ADDIN CSL_CITATION {"citationItems":[{"id":"ITEM-1","itemData":{"author":[{"dropping-particle":"","family":"Dai","given":"Do Ngoc","non-dropping-particle":"","parse-names":false,"suffix":""},{"dropping-particle":"","family":"Thang","given":"Tran Dinh","non-dropping-particle":"","parse-names":false,"suffix":""},{"dropping-particle":"","family":"Ogunmoye","given":"Abdulrazaq","non-dropping-particle":"","parse-names":false,"suffix":""},{"dropping-particle":"","family":"Eresanya","given":"Olanrewaju Isola","non-dropping-particle":"","parse-names":false,"suffix":""},{"dropping-particle":"","family":"Ogunwande","given":"Isiaka Ajani","non-dropping-particle":"","parse-names":false,"suffix":""}],"container-title":"American Journal of Essential Oils and Naturals Products","id":"ITEM-1","issue":"4","issued":{"date-parts":[["2015"]]},"page":"17-21","title":"Chemical constituents of essential oils from the leaves of &lt;i&gt;Tithonia diversifolia&lt;/i&gt;, &lt;i&gt;Houttuynia cordata&lt;/i&gt; and &lt;i&gt;Asarum glabrum&lt;/i&gt; grown in Vietnam","type":"article-journal","volume":"2"},"uris":["http://www.mendeley.com/documents/?uuid=b37b1c54-26b5-4412-b25f-d094d4d78ced"]}],"mendeley":{"formattedCitation":"&lt;sup&gt;11&lt;/sup&gt;","plainTextFormattedCitation":"11","previouslyFormattedCitation":"&lt;sup&gt;11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11</w:t>
            </w:r>
            <w:r w:rsidRPr="00D458B1">
              <w:rPr>
                <w:rFonts w:cstheme="minorHAnsi"/>
              </w:rPr>
              <w:fldChar w:fldCharType="end"/>
            </w:r>
          </w:p>
        </w:tc>
        <w:tc>
          <w:tcPr>
            <w:tcW w:w="1874" w:type="dxa"/>
          </w:tcPr>
          <w:p w14:paraId="12AB6198" w14:textId="77777777" w:rsidR="00502893" w:rsidRPr="00D458B1" w:rsidRDefault="00502893" w:rsidP="006F5901">
            <w:pPr>
              <w:pStyle w:val="Subtitle"/>
              <w:jc w:val="center"/>
              <w:rPr>
                <w:rFonts w:cstheme="minorHAnsi"/>
                <w:color w:val="auto"/>
                <w:shd w:val="clear" w:color="auto" w:fill="FFFFFF"/>
              </w:rPr>
            </w:pPr>
            <w:r w:rsidRPr="00D458B1">
              <w:rPr>
                <w:rFonts w:cstheme="minorHAnsi"/>
                <w:color w:val="auto"/>
                <w:shd w:val="clear" w:color="auto" w:fill="FFFFFF"/>
              </w:rPr>
              <w:t>5320250</w:t>
            </w:r>
          </w:p>
        </w:tc>
      </w:tr>
      <w:tr w:rsidR="006F5901" w:rsidRPr="00D458B1" w14:paraId="64D3F72A" w14:textId="77777777" w:rsidTr="00502893">
        <w:trPr>
          <w:trHeight w:val="390"/>
        </w:trPr>
        <w:tc>
          <w:tcPr>
            <w:tcW w:w="1109" w:type="dxa"/>
            <w:vMerge w:val="restart"/>
          </w:tcPr>
          <w:p w14:paraId="4B10854A" w14:textId="77777777" w:rsidR="006F5901" w:rsidRPr="00D458B1" w:rsidRDefault="006F5901" w:rsidP="006F5901">
            <w:pPr>
              <w:jc w:val="center"/>
              <w:rPr>
                <w:rFonts w:cstheme="minorHAnsi"/>
              </w:rPr>
            </w:pPr>
            <w:r w:rsidRPr="00D458B1">
              <w:rPr>
                <w:rFonts w:cstheme="minorHAnsi"/>
              </w:rPr>
              <w:lastRenderedPageBreak/>
              <w:t>04</w:t>
            </w:r>
          </w:p>
        </w:tc>
        <w:tc>
          <w:tcPr>
            <w:tcW w:w="1953" w:type="dxa"/>
            <w:vMerge w:val="restart"/>
          </w:tcPr>
          <w:p w14:paraId="53D64EAF" w14:textId="77777777" w:rsidR="006F5901" w:rsidRPr="00D458B1" w:rsidRDefault="006F5901" w:rsidP="006F5901">
            <w:pPr>
              <w:jc w:val="center"/>
              <w:rPr>
                <w:rFonts w:cstheme="minorHAnsi"/>
                <w:i/>
              </w:rPr>
            </w:pPr>
            <w:proofErr w:type="spellStart"/>
            <w:r w:rsidRPr="00D458B1">
              <w:rPr>
                <w:rFonts w:cstheme="minorHAnsi"/>
                <w:i/>
              </w:rPr>
              <w:t>Imperata</w:t>
            </w:r>
            <w:proofErr w:type="spellEnd"/>
            <w:r w:rsidRPr="00D458B1">
              <w:rPr>
                <w:rFonts w:cstheme="minorHAnsi"/>
                <w:i/>
              </w:rPr>
              <w:t xml:space="preserve"> cylindrica </w:t>
            </w:r>
            <w:r w:rsidRPr="00D458B1">
              <w:rPr>
                <w:rFonts w:cstheme="minorHAnsi"/>
                <w:iCs/>
              </w:rPr>
              <w:t xml:space="preserve">(L.) </w:t>
            </w:r>
            <w:proofErr w:type="spellStart"/>
            <w:r w:rsidRPr="00D458B1">
              <w:rPr>
                <w:rFonts w:cstheme="minorHAnsi"/>
                <w:iCs/>
              </w:rPr>
              <w:t>Raeusch</w:t>
            </w:r>
            <w:proofErr w:type="spellEnd"/>
            <w:r w:rsidRPr="00D458B1">
              <w:rPr>
                <w:rFonts w:cstheme="minorHAnsi"/>
                <w:i/>
              </w:rPr>
              <w:t>.</w:t>
            </w:r>
          </w:p>
        </w:tc>
        <w:tc>
          <w:tcPr>
            <w:tcW w:w="2972" w:type="dxa"/>
          </w:tcPr>
          <w:p w14:paraId="5F957181" w14:textId="77777777" w:rsidR="006F5901" w:rsidRPr="00D458B1" w:rsidRDefault="006F5901" w:rsidP="006F5901">
            <w:pPr>
              <w:jc w:val="center"/>
              <w:rPr>
                <w:rFonts w:cstheme="minorHAnsi"/>
              </w:rPr>
            </w:pPr>
            <w:r w:rsidRPr="00D458B1">
              <w:rPr>
                <w:rFonts w:cstheme="minorHAnsi"/>
              </w:rPr>
              <w:t>Rutin</w:t>
            </w:r>
            <w:r w:rsidRPr="00D458B1">
              <w:rPr>
                <w:rFonts w:cstheme="minorHAnsi"/>
              </w:rPr>
              <w:fldChar w:fldCharType="begin" w:fldLock="1"/>
            </w:r>
            <w:r w:rsidRPr="00D458B1">
              <w:rPr>
                <w:rFonts w:cstheme="minorHAnsi"/>
              </w:rPr>
              <w:instrText>ADDIN CSL_CITATION {"citationItems":[{"id":"ITEM-1","itemData":{"author":[{"dropping-particle":"","family":"Ravi","given":"Sudha","non-dropping-particle":"","parse-names":false,"suffix":""},{"dropping-particle":"","family":"Kaleena","given":"P K","non-dropping-particle":"","parse-names":false,"suffix":""},{"dropping-particle":"","family":"Babu","given":"M","non-dropping-particle":"","parse-names":false,"suffix":""},{"dropping-particle":"","family":"Janaki","given":"A","non-dropping-particle":"","parse-names":false,"suffix":""},{"dropping-particle":"","family":"Velu","given":"K","non-dropping-particle":"","parse-names":false,"suffix":""},{"dropping-particle":"","family":"Elumalai","given":"D","non-dropping-particle":"","parse-names":false,"suffix":""}],"id":"ITEM-1","issue":"3","issued":{"date-parts":[["2018"]]},"page":"938-945","title":"Phytochemical Screening , Antioxidant and Anticancer Potential of Imperata Cylindrica ( L .) Raeusch Against Human Breast Cancer Cell Line (MCF-7)","type":"article-journal","volume":"8"},"uris":["http://www.mendeley.com/documents/?uuid=ac50ace5-e765-4939-ac42-dc3270c098a5"]}],"mendeley":{"formattedCitation":"&lt;sup&gt;12&lt;/sup&gt;","plainTextFormattedCitation":"12","previouslyFormattedCitation":"&lt;sup&gt;12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12</w:t>
            </w:r>
            <w:r w:rsidRPr="00D458B1">
              <w:rPr>
                <w:rFonts w:cstheme="minorHAnsi"/>
              </w:rPr>
              <w:fldChar w:fldCharType="end"/>
            </w:r>
          </w:p>
          <w:p w14:paraId="03304B37" w14:textId="77777777" w:rsidR="006F5901" w:rsidRPr="00D458B1" w:rsidRDefault="006F5901" w:rsidP="006F5901">
            <w:pPr>
              <w:jc w:val="center"/>
              <w:rPr>
                <w:rFonts w:cstheme="minorHAnsi"/>
              </w:rPr>
            </w:pPr>
          </w:p>
        </w:tc>
        <w:tc>
          <w:tcPr>
            <w:tcW w:w="1874" w:type="dxa"/>
          </w:tcPr>
          <w:p w14:paraId="6EC23F4A"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5280805</w:t>
            </w:r>
          </w:p>
          <w:p w14:paraId="2D02F093"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1458A854" w14:textId="77777777" w:rsidTr="00502893">
        <w:trPr>
          <w:trHeight w:val="450"/>
        </w:trPr>
        <w:tc>
          <w:tcPr>
            <w:tcW w:w="1109" w:type="dxa"/>
            <w:vMerge/>
          </w:tcPr>
          <w:p w14:paraId="32BDF634" w14:textId="77777777" w:rsidR="006F5901" w:rsidRPr="00D458B1" w:rsidRDefault="006F5901" w:rsidP="006F5901">
            <w:pPr>
              <w:jc w:val="center"/>
              <w:rPr>
                <w:rFonts w:cstheme="minorHAnsi"/>
              </w:rPr>
            </w:pPr>
          </w:p>
        </w:tc>
        <w:tc>
          <w:tcPr>
            <w:tcW w:w="1953" w:type="dxa"/>
            <w:vMerge/>
          </w:tcPr>
          <w:p w14:paraId="3C9AEA9A" w14:textId="77777777" w:rsidR="006F5901" w:rsidRPr="00D458B1" w:rsidRDefault="006F5901" w:rsidP="006F5901">
            <w:pPr>
              <w:jc w:val="center"/>
              <w:rPr>
                <w:rFonts w:cstheme="minorHAnsi"/>
                <w:i/>
              </w:rPr>
            </w:pPr>
          </w:p>
        </w:tc>
        <w:tc>
          <w:tcPr>
            <w:tcW w:w="2972" w:type="dxa"/>
          </w:tcPr>
          <w:p w14:paraId="1E26FB40" w14:textId="77777777" w:rsidR="006F5901" w:rsidRPr="00D458B1" w:rsidRDefault="006F5901" w:rsidP="006F5901">
            <w:pPr>
              <w:jc w:val="center"/>
              <w:rPr>
                <w:rFonts w:cstheme="minorHAnsi"/>
              </w:rPr>
            </w:pPr>
            <w:r w:rsidRPr="00D458B1">
              <w:rPr>
                <w:rFonts w:cstheme="minorHAnsi"/>
              </w:rPr>
              <w:t>Gallic acid</w:t>
            </w:r>
            <w:r w:rsidRPr="00D458B1">
              <w:rPr>
                <w:rFonts w:cstheme="minorHAnsi"/>
              </w:rPr>
              <w:fldChar w:fldCharType="begin" w:fldLock="1"/>
            </w:r>
            <w:r w:rsidRPr="00D458B1">
              <w:rPr>
                <w:rFonts w:cstheme="minorHAnsi"/>
              </w:rPr>
              <w:instrText>ADDIN CSL_CITATION {"citationItems":[{"id":"ITEM-1","itemData":{"author":[{"dropping-particle":"","family":"Ravi","given":"Sudha","non-dropping-particle":"","parse-names":false,"suffix":""},{"dropping-particle":"","family":"Kaleena","given":"P K","non-dropping-particle":"","parse-names":false,"suffix":""},{"dropping-particle":"","family":"Babu","given":"M","non-dropping-particle":"","parse-names":false,"suffix":""},{"dropping-particle":"","family":"Janaki","given":"A","non-dropping-particle":"","parse-names":false,"suffix":""},{"dropping-particle":"","family":"Velu","given":"K","non-dropping-particle":"","parse-names":false,"suffix":""},{"dropping-particle":"","family":"Elumalai","given":"D","non-dropping-particle":"","parse-names":false,"suffix":""}],"id":"ITEM-1","issue":"3","issued":{"date-parts":[["2018"]]},"page":"938-945","title":"Phytochemical Screening , Antioxidant and Anticancer Potential of Imperata Cylindrica ( L .) Raeusch Against Human Breast Cancer Cell Line (MCF-7)","type":"article-journal","volume":"8"},"uris":["http://www.mendeley.com/documents/?uuid=ac50ace5-e765-4939-ac42-dc3270c098a5"]}],"mendeley":{"formattedCitation":"&lt;sup&gt;12&lt;/sup&gt;","plainTextFormattedCitation":"12","previouslyFormattedCitation":"&lt;sup&gt;12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12</w:t>
            </w:r>
            <w:r w:rsidRPr="00D458B1">
              <w:rPr>
                <w:rFonts w:cstheme="minorHAnsi"/>
              </w:rPr>
              <w:fldChar w:fldCharType="end"/>
            </w:r>
          </w:p>
          <w:p w14:paraId="58818FE7" w14:textId="77777777" w:rsidR="006F5901" w:rsidRPr="00D458B1" w:rsidRDefault="006F5901" w:rsidP="006F5901">
            <w:pPr>
              <w:jc w:val="center"/>
              <w:rPr>
                <w:rFonts w:cstheme="minorHAnsi"/>
              </w:rPr>
            </w:pPr>
          </w:p>
        </w:tc>
        <w:tc>
          <w:tcPr>
            <w:tcW w:w="1874" w:type="dxa"/>
          </w:tcPr>
          <w:p w14:paraId="7D7A7FF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370</w:t>
            </w:r>
          </w:p>
          <w:p w14:paraId="5F8BE18C"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71C0FD45" w14:textId="77777777" w:rsidTr="00502893">
        <w:trPr>
          <w:trHeight w:val="525"/>
        </w:trPr>
        <w:tc>
          <w:tcPr>
            <w:tcW w:w="1109" w:type="dxa"/>
            <w:vMerge/>
          </w:tcPr>
          <w:p w14:paraId="283E6AA5" w14:textId="77777777" w:rsidR="006F5901" w:rsidRPr="00D458B1" w:rsidRDefault="006F5901" w:rsidP="006F5901">
            <w:pPr>
              <w:jc w:val="center"/>
              <w:rPr>
                <w:rFonts w:cstheme="minorHAnsi"/>
              </w:rPr>
            </w:pPr>
          </w:p>
        </w:tc>
        <w:tc>
          <w:tcPr>
            <w:tcW w:w="1953" w:type="dxa"/>
            <w:vMerge/>
          </w:tcPr>
          <w:p w14:paraId="7D8E0465" w14:textId="77777777" w:rsidR="006F5901" w:rsidRPr="00D458B1" w:rsidRDefault="006F5901" w:rsidP="006F5901">
            <w:pPr>
              <w:jc w:val="center"/>
              <w:rPr>
                <w:rFonts w:cstheme="minorHAnsi"/>
                <w:i/>
              </w:rPr>
            </w:pPr>
          </w:p>
        </w:tc>
        <w:tc>
          <w:tcPr>
            <w:tcW w:w="2972" w:type="dxa"/>
          </w:tcPr>
          <w:p w14:paraId="4C4B8955" w14:textId="77777777" w:rsidR="006F5901" w:rsidRPr="00D458B1" w:rsidRDefault="006F5901" w:rsidP="006F5901">
            <w:pPr>
              <w:jc w:val="center"/>
              <w:rPr>
                <w:rFonts w:cstheme="minorHAnsi"/>
              </w:rPr>
            </w:pPr>
            <w:r w:rsidRPr="00D458B1">
              <w:rPr>
                <w:rFonts w:cstheme="minorHAnsi"/>
              </w:rPr>
              <w:t>Ellagic acid</w:t>
            </w:r>
            <w:r w:rsidRPr="00D458B1">
              <w:rPr>
                <w:rFonts w:cstheme="minorHAnsi"/>
              </w:rPr>
              <w:fldChar w:fldCharType="begin" w:fldLock="1"/>
            </w:r>
            <w:r w:rsidRPr="00D458B1">
              <w:rPr>
                <w:rFonts w:cstheme="minorHAnsi"/>
              </w:rPr>
              <w:instrText>ADDIN CSL_CITATION {"citationItems":[{"id":"ITEM-1","itemData":{"author":[{"dropping-particle":"","family":"Ravi","given":"Sudha","non-dropping-particle":"","parse-names":false,"suffix":""},{"dropping-particle":"","family":"Kaleena","given":"P K","non-dropping-particle":"","parse-names":false,"suffix":""},{"dropping-particle":"","family":"Babu","given":"M","non-dropping-particle":"","parse-names":false,"suffix":""},{"dropping-particle":"","family":"Janaki","given":"A","non-dropping-particle":"","parse-names":false,"suffix":""},{"dropping-particle":"","family":"Velu","given":"K","non-dropping-particle":"","parse-names":false,"suffix":""},{"dropping-particle":"","family":"Elumalai","given":"D","non-dropping-particle":"","parse-names":false,"suffix":""}],"id":"ITEM-1","issue":"3","issued":{"date-parts":[["2018"]]},"page":"938-945","title":"Phytochemical Screening , Antioxidant and Anticancer Potential of Imperata Cylindrica ( L .) Raeusch Against Human Breast Cancer Cell Line (MCF-7)","type":"article-journal","volume":"8"},"uris":["http://www.mendeley.com/documents/?uuid=ac50ace5-e765-4939-ac42-dc3270c098a5"]}],"mendeley":{"formattedCitation":"&lt;sup&gt;12&lt;/sup&gt;","plainTextFormattedCitation":"12","previouslyFormattedCitation":"&lt;sup&gt;12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12</w:t>
            </w:r>
            <w:r w:rsidRPr="00D458B1">
              <w:rPr>
                <w:rFonts w:cstheme="minorHAnsi"/>
              </w:rPr>
              <w:fldChar w:fldCharType="end"/>
            </w:r>
          </w:p>
          <w:p w14:paraId="08E0586D" w14:textId="77777777" w:rsidR="006F5901" w:rsidRPr="00D458B1" w:rsidRDefault="006F5901" w:rsidP="006F5901">
            <w:pPr>
              <w:jc w:val="center"/>
              <w:rPr>
                <w:rFonts w:cstheme="minorHAnsi"/>
              </w:rPr>
            </w:pPr>
          </w:p>
        </w:tc>
        <w:tc>
          <w:tcPr>
            <w:tcW w:w="1874" w:type="dxa"/>
          </w:tcPr>
          <w:p w14:paraId="21ACF93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5281855</w:t>
            </w:r>
          </w:p>
          <w:p w14:paraId="03E13528"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756A923C" w14:textId="77777777" w:rsidTr="00502893">
        <w:trPr>
          <w:trHeight w:val="480"/>
        </w:trPr>
        <w:tc>
          <w:tcPr>
            <w:tcW w:w="1109" w:type="dxa"/>
            <w:vMerge/>
          </w:tcPr>
          <w:p w14:paraId="13C133AF" w14:textId="77777777" w:rsidR="006F5901" w:rsidRPr="00D458B1" w:rsidRDefault="006F5901" w:rsidP="006F5901">
            <w:pPr>
              <w:jc w:val="center"/>
              <w:rPr>
                <w:rFonts w:cstheme="minorHAnsi"/>
              </w:rPr>
            </w:pPr>
          </w:p>
        </w:tc>
        <w:tc>
          <w:tcPr>
            <w:tcW w:w="1953" w:type="dxa"/>
            <w:vMerge/>
          </w:tcPr>
          <w:p w14:paraId="75E87E89" w14:textId="77777777" w:rsidR="006F5901" w:rsidRPr="00D458B1" w:rsidRDefault="006F5901" w:rsidP="006F5901">
            <w:pPr>
              <w:jc w:val="center"/>
              <w:rPr>
                <w:rFonts w:cstheme="minorHAnsi"/>
                <w:i/>
              </w:rPr>
            </w:pPr>
          </w:p>
        </w:tc>
        <w:tc>
          <w:tcPr>
            <w:tcW w:w="2972" w:type="dxa"/>
          </w:tcPr>
          <w:p w14:paraId="734B5649" w14:textId="77777777" w:rsidR="006F5901" w:rsidRPr="00D458B1" w:rsidRDefault="006F5901" w:rsidP="006F5901">
            <w:pPr>
              <w:jc w:val="center"/>
              <w:rPr>
                <w:rFonts w:cstheme="minorHAnsi"/>
              </w:rPr>
            </w:pPr>
            <w:r w:rsidRPr="00D458B1">
              <w:rPr>
                <w:rFonts w:cstheme="minorHAnsi"/>
              </w:rPr>
              <w:t>Vanillic acid</w:t>
            </w:r>
            <w:r w:rsidRPr="00D458B1">
              <w:rPr>
                <w:rFonts w:cstheme="minorHAnsi"/>
              </w:rPr>
              <w:fldChar w:fldCharType="begin" w:fldLock="1"/>
            </w:r>
            <w:r w:rsidRPr="00D458B1">
              <w:rPr>
                <w:rFonts w:cstheme="minorHAnsi"/>
              </w:rPr>
              <w:instrText>ADDIN CSL_CITATION {"citationItems":[{"id":"ITEM-1","itemData":{"DOI":"10.1017/CBO9781107415324.004","ISBN":"9788578110796","ISSN":"1098-6596","PMID":"25246403","abstract":"Learning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F…","author":[{"dropping-particle":"","family":"Janosik","given":"Steven M","non-dropping-particle":"","parse-names":false,"suffix":""}],"container-title":"NASPA Journal","id":"ITEM-1","issue":"4","issued":{"date-parts":[["2005"]]},"page":"1","title":"Phenolic acids from Imperata cylindrica (L.) Raeusch. var. Major (Nees) c.e. Hubb.","type":"article-journal","volume":"42"},"uris":["http://www.mendeley.com/documents/?uuid=73b4307d-22f8-4cc8-be08-28d41283e799"]}],"mendeley":{"formattedCitation":"&lt;sup&gt;13&lt;/sup&gt;","plainTextFormattedCitation":"13","previouslyFormattedCitation":"&lt;sup&gt;13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13</w:t>
            </w:r>
            <w:r w:rsidRPr="00D458B1">
              <w:rPr>
                <w:rFonts w:cstheme="minorHAnsi"/>
              </w:rPr>
              <w:fldChar w:fldCharType="end"/>
            </w:r>
          </w:p>
          <w:p w14:paraId="2C3A2CED" w14:textId="77777777" w:rsidR="006F5901" w:rsidRPr="00D458B1" w:rsidRDefault="006F5901" w:rsidP="006F5901">
            <w:pPr>
              <w:jc w:val="center"/>
              <w:rPr>
                <w:rFonts w:cstheme="minorHAnsi"/>
              </w:rPr>
            </w:pPr>
          </w:p>
        </w:tc>
        <w:tc>
          <w:tcPr>
            <w:tcW w:w="1874" w:type="dxa"/>
          </w:tcPr>
          <w:p w14:paraId="4EDA440F"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8468</w:t>
            </w:r>
          </w:p>
          <w:p w14:paraId="2671C3A0"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4DF49279" w14:textId="77777777" w:rsidTr="00502893">
        <w:trPr>
          <w:trHeight w:val="465"/>
        </w:trPr>
        <w:tc>
          <w:tcPr>
            <w:tcW w:w="1109" w:type="dxa"/>
            <w:vMerge/>
          </w:tcPr>
          <w:p w14:paraId="14790215" w14:textId="77777777" w:rsidR="006F5901" w:rsidRPr="00D458B1" w:rsidRDefault="006F5901" w:rsidP="006F5901">
            <w:pPr>
              <w:jc w:val="center"/>
              <w:rPr>
                <w:rFonts w:cstheme="minorHAnsi"/>
              </w:rPr>
            </w:pPr>
          </w:p>
        </w:tc>
        <w:tc>
          <w:tcPr>
            <w:tcW w:w="1953" w:type="dxa"/>
            <w:vMerge/>
          </w:tcPr>
          <w:p w14:paraId="0151A3E5" w14:textId="77777777" w:rsidR="006F5901" w:rsidRPr="00D458B1" w:rsidRDefault="006F5901" w:rsidP="006F5901">
            <w:pPr>
              <w:jc w:val="center"/>
              <w:rPr>
                <w:rFonts w:cstheme="minorHAnsi"/>
                <w:i/>
              </w:rPr>
            </w:pPr>
          </w:p>
        </w:tc>
        <w:tc>
          <w:tcPr>
            <w:tcW w:w="2972" w:type="dxa"/>
          </w:tcPr>
          <w:p w14:paraId="34092783" w14:textId="77777777" w:rsidR="006F5901" w:rsidRPr="00D458B1" w:rsidRDefault="006F5901" w:rsidP="006F5901">
            <w:pPr>
              <w:jc w:val="center"/>
              <w:rPr>
                <w:rFonts w:cstheme="minorHAnsi"/>
              </w:rPr>
            </w:pPr>
            <w:r w:rsidRPr="00D458B1">
              <w:rPr>
                <w:rFonts w:cstheme="minorHAnsi"/>
              </w:rPr>
              <w:t>Ferulic acid</w:t>
            </w:r>
            <w:r w:rsidRPr="00D458B1">
              <w:rPr>
                <w:rFonts w:cstheme="minorHAnsi"/>
              </w:rPr>
              <w:fldChar w:fldCharType="begin" w:fldLock="1"/>
            </w:r>
            <w:r w:rsidRPr="00D458B1">
              <w:rPr>
                <w:rFonts w:cstheme="minorHAnsi"/>
              </w:rPr>
              <w:instrText>ADDIN CSL_CITATION {"citationItems":[{"id":"ITEM-1","itemData":{"DOI":"10.1017/CBO9781107415324.004","ISBN":"9788578110796","ISSN":"1098-6596","PMID":"25246403","abstract":"Learning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F…","author":[{"dropping-particle":"","family":"Janosik","given":"Steven M","non-dropping-particle":"","parse-names":false,"suffix":""}],"container-title":"NASPA Journal","id":"ITEM-1","issue":"4","issued":{"date-parts":[["2005"]]},"page":"1","title":"Phenolic acids from Imperata cylindrica (L.) Raeusch. var. Major (Nees) c.e. Hubb.","type":"article-journal","volume":"42"},"uris":["http://www.mendeley.com/documents/?uuid=73b4307d-22f8-4cc8-be08-28d41283e799"]}],"mendeley":{"formattedCitation":"&lt;sup&gt;13&lt;/sup&gt;","plainTextFormattedCitation":"13","previouslyFormattedCitation":"&lt;sup&gt;13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13</w:t>
            </w:r>
            <w:r w:rsidRPr="00D458B1">
              <w:rPr>
                <w:rFonts w:cstheme="minorHAnsi"/>
              </w:rPr>
              <w:fldChar w:fldCharType="end"/>
            </w:r>
          </w:p>
          <w:p w14:paraId="5E3DA395" w14:textId="77777777" w:rsidR="006F5901" w:rsidRPr="00D458B1" w:rsidRDefault="006F5901" w:rsidP="006F5901">
            <w:pPr>
              <w:jc w:val="center"/>
              <w:rPr>
                <w:rFonts w:cstheme="minorHAnsi"/>
              </w:rPr>
            </w:pPr>
          </w:p>
        </w:tc>
        <w:tc>
          <w:tcPr>
            <w:tcW w:w="1874" w:type="dxa"/>
          </w:tcPr>
          <w:p w14:paraId="7DB96C0C"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445858</w:t>
            </w:r>
          </w:p>
          <w:p w14:paraId="4D72F382"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74D3DAA5" w14:textId="77777777" w:rsidTr="00502893">
        <w:trPr>
          <w:trHeight w:val="465"/>
        </w:trPr>
        <w:tc>
          <w:tcPr>
            <w:tcW w:w="1109" w:type="dxa"/>
            <w:vMerge/>
          </w:tcPr>
          <w:p w14:paraId="3AA41A67" w14:textId="77777777" w:rsidR="006F5901" w:rsidRPr="00D458B1" w:rsidRDefault="006F5901" w:rsidP="006F5901">
            <w:pPr>
              <w:jc w:val="center"/>
              <w:rPr>
                <w:rFonts w:cstheme="minorHAnsi"/>
              </w:rPr>
            </w:pPr>
          </w:p>
        </w:tc>
        <w:tc>
          <w:tcPr>
            <w:tcW w:w="1953" w:type="dxa"/>
            <w:vMerge/>
          </w:tcPr>
          <w:p w14:paraId="4495B137" w14:textId="77777777" w:rsidR="006F5901" w:rsidRPr="00D458B1" w:rsidRDefault="006F5901" w:rsidP="006F5901">
            <w:pPr>
              <w:jc w:val="center"/>
              <w:rPr>
                <w:rFonts w:cstheme="minorHAnsi"/>
                <w:i/>
              </w:rPr>
            </w:pPr>
          </w:p>
        </w:tc>
        <w:tc>
          <w:tcPr>
            <w:tcW w:w="2972" w:type="dxa"/>
          </w:tcPr>
          <w:p w14:paraId="3DBC75FB" w14:textId="77777777" w:rsidR="006F5901" w:rsidRPr="00D458B1" w:rsidRDefault="006F5901" w:rsidP="006F5901">
            <w:pPr>
              <w:jc w:val="center"/>
              <w:rPr>
                <w:rFonts w:cstheme="minorHAnsi"/>
              </w:rPr>
            </w:pPr>
            <w:r w:rsidRPr="00D458B1">
              <w:rPr>
                <w:rFonts w:cstheme="minorHAnsi"/>
              </w:rPr>
              <w:t>p-coumaric acid</w:t>
            </w:r>
            <w:r w:rsidRPr="00D458B1">
              <w:rPr>
                <w:rFonts w:cstheme="minorHAnsi"/>
              </w:rPr>
              <w:fldChar w:fldCharType="begin" w:fldLock="1"/>
            </w:r>
            <w:r w:rsidRPr="00D458B1">
              <w:rPr>
                <w:rFonts w:cstheme="minorHAnsi"/>
              </w:rPr>
              <w:instrText>ADDIN CSL_CITATION {"citationItems":[{"id":"ITEM-1","itemData":{"DOI":"10.1017/CBO9781107415324.004","ISBN":"9788578110796","ISSN":"1098-6596","PMID":"25246403","abstract":"Learning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F…","author":[{"dropping-particle":"","family":"Janosik","given":"Steven M","non-dropping-particle":"","parse-names":false,"suffix":""}],"container-title":"NASPA Journal","id":"ITEM-1","issue":"4","issued":{"date-parts":[["2005"]]},"page":"1","title":"Phenolic acids from Imperata cylindrica (L.) Raeusch. var. Major (Nees) c.e. Hubb.","type":"article-journal","volume":"42"},"uris":["http://www.mendeley.com/documents/?uuid=73b4307d-22f8-4cc8-be08-28d41283e799"]}],"mendeley":{"formattedCitation":"&lt;sup&gt;13&lt;/sup&gt;","plainTextFormattedCitation":"13","previouslyFormattedCitation":"&lt;sup&gt;13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13</w:t>
            </w:r>
            <w:r w:rsidRPr="00D458B1">
              <w:rPr>
                <w:rFonts w:cstheme="minorHAnsi"/>
              </w:rPr>
              <w:fldChar w:fldCharType="end"/>
            </w:r>
          </w:p>
          <w:p w14:paraId="0206E059" w14:textId="77777777" w:rsidR="006F5901" w:rsidRPr="00D458B1" w:rsidRDefault="006F5901" w:rsidP="006F5901">
            <w:pPr>
              <w:jc w:val="center"/>
              <w:rPr>
                <w:rFonts w:cstheme="minorHAnsi"/>
              </w:rPr>
            </w:pPr>
          </w:p>
        </w:tc>
        <w:tc>
          <w:tcPr>
            <w:tcW w:w="1874" w:type="dxa"/>
          </w:tcPr>
          <w:p w14:paraId="5CD978B8"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637542</w:t>
            </w:r>
          </w:p>
          <w:p w14:paraId="1DF90224"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145495EF" w14:textId="77777777" w:rsidTr="00502893">
        <w:trPr>
          <w:trHeight w:val="480"/>
        </w:trPr>
        <w:tc>
          <w:tcPr>
            <w:tcW w:w="1109" w:type="dxa"/>
            <w:vMerge/>
          </w:tcPr>
          <w:p w14:paraId="7E77D54A" w14:textId="77777777" w:rsidR="006F5901" w:rsidRPr="00D458B1" w:rsidRDefault="006F5901" w:rsidP="006F5901">
            <w:pPr>
              <w:jc w:val="center"/>
              <w:rPr>
                <w:rFonts w:cstheme="minorHAnsi"/>
              </w:rPr>
            </w:pPr>
          </w:p>
        </w:tc>
        <w:tc>
          <w:tcPr>
            <w:tcW w:w="1953" w:type="dxa"/>
            <w:vMerge/>
          </w:tcPr>
          <w:p w14:paraId="563E60B5" w14:textId="77777777" w:rsidR="006F5901" w:rsidRPr="00D458B1" w:rsidRDefault="006F5901" w:rsidP="006F5901">
            <w:pPr>
              <w:jc w:val="center"/>
              <w:rPr>
                <w:rFonts w:cstheme="minorHAnsi"/>
                <w:i/>
              </w:rPr>
            </w:pPr>
          </w:p>
        </w:tc>
        <w:tc>
          <w:tcPr>
            <w:tcW w:w="2972" w:type="dxa"/>
          </w:tcPr>
          <w:p w14:paraId="3210DE17" w14:textId="77777777" w:rsidR="006F5901" w:rsidRPr="00D458B1" w:rsidRDefault="006F5901" w:rsidP="006F5901">
            <w:pPr>
              <w:jc w:val="center"/>
              <w:rPr>
                <w:rFonts w:cstheme="minorHAnsi"/>
              </w:rPr>
            </w:pPr>
            <w:r w:rsidRPr="00D458B1">
              <w:rPr>
                <w:rFonts w:cstheme="minorHAnsi"/>
              </w:rPr>
              <w:t>p-hydroxybenzoic acid</w:t>
            </w:r>
            <w:r w:rsidRPr="00D458B1">
              <w:rPr>
                <w:rFonts w:cstheme="minorHAnsi"/>
              </w:rPr>
              <w:fldChar w:fldCharType="begin" w:fldLock="1"/>
            </w:r>
            <w:r w:rsidRPr="00D458B1">
              <w:rPr>
                <w:rFonts w:cstheme="minorHAnsi"/>
              </w:rPr>
              <w:instrText>ADDIN CSL_CITATION {"citationItems":[{"id":"ITEM-1","itemData":{"DOI":"10.1017/CBO9781107415324.004","ISBN":"9788578110796","ISSN":"1098-6596","PMID":"25246403","abstract":"Learning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F…","author":[{"dropping-particle":"","family":"Janosik","given":"Steven M","non-dropping-particle":"","parse-names":false,"suffix":""}],"container-title":"NASPA Journal","id":"ITEM-1","issue":"4","issued":{"date-parts":[["2005"]]},"page":"1","title":"Phenolic acids from Imperata cylindrica (L.) Raeusch. var. Major (Nees) c.e. Hubb.","type":"article-journal","volume":"42"},"uris":["http://www.mendeley.com/documents/?uuid=73b4307d-22f8-4cc8-be08-28d41283e799"]}],"mendeley":{"formattedCitation":"&lt;sup&gt;13&lt;/sup&gt;","plainTextFormattedCitation":"13","previouslyFormattedCitation":"&lt;sup&gt;13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13</w:t>
            </w:r>
            <w:r w:rsidRPr="00D458B1">
              <w:rPr>
                <w:rFonts w:cstheme="minorHAnsi"/>
              </w:rPr>
              <w:fldChar w:fldCharType="end"/>
            </w:r>
          </w:p>
          <w:p w14:paraId="4C24E621" w14:textId="77777777" w:rsidR="006F5901" w:rsidRPr="00D458B1" w:rsidRDefault="006F5901" w:rsidP="006F5901">
            <w:pPr>
              <w:jc w:val="center"/>
              <w:rPr>
                <w:rFonts w:cstheme="minorHAnsi"/>
              </w:rPr>
            </w:pPr>
          </w:p>
        </w:tc>
        <w:tc>
          <w:tcPr>
            <w:tcW w:w="1874" w:type="dxa"/>
          </w:tcPr>
          <w:p w14:paraId="3E9D6EA8"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135</w:t>
            </w:r>
          </w:p>
          <w:p w14:paraId="38AB07BC"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0E151D6F" w14:textId="77777777" w:rsidTr="00502893">
        <w:trPr>
          <w:trHeight w:val="585"/>
        </w:trPr>
        <w:tc>
          <w:tcPr>
            <w:tcW w:w="1109" w:type="dxa"/>
            <w:vMerge/>
          </w:tcPr>
          <w:p w14:paraId="0C08B51D" w14:textId="77777777" w:rsidR="006F5901" w:rsidRPr="00D458B1" w:rsidRDefault="006F5901" w:rsidP="006F5901">
            <w:pPr>
              <w:jc w:val="center"/>
              <w:rPr>
                <w:rFonts w:cstheme="minorHAnsi"/>
              </w:rPr>
            </w:pPr>
          </w:p>
        </w:tc>
        <w:tc>
          <w:tcPr>
            <w:tcW w:w="1953" w:type="dxa"/>
            <w:vMerge/>
          </w:tcPr>
          <w:p w14:paraId="4518D15B" w14:textId="77777777" w:rsidR="006F5901" w:rsidRPr="00D458B1" w:rsidRDefault="006F5901" w:rsidP="006F5901">
            <w:pPr>
              <w:jc w:val="center"/>
              <w:rPr>
                <w:rFonts w:cstheme="minorHAnsi"/>
                <w:i/>
              </w:rPr>
            </w:pPr>
          </w:p>
        </w:tc>
        <w:tc>
          <w:tcPr>
            <w:tcW w:w="2972" w:type="dxa"/>
          </w:tcPr>
          <w:p w14:paraId="64247642" w14:textId="77777777" w:rsidR="006F5901" w:rsidRPr="00D458B1" w:rsidRDefault="006F5901" w:rsidP="006F5901">
            <w:pPr>
              <w:jc w:val="center"/>
              <w:rPr>
                <w:rFonts w:cstheme="minorHAnsi"/>
              </w:rPr>
            </w:pPr>
            <w:r w:rsidRPr="00D458B1">
              <w:rPr>
                <w:rFonts w:cstheme="minorHAnsi"/>
              </w:rPr>
              <w:t>Caffeic acid</w:t>
            </w:r>
            <w:r w:rsidRPr="00D458B1">
              <w:rPr>
                <w:rFonts w:cstheme="minorHAnsi"/>
              </w:rPr>
              <w:fldChar w:fldCharType="begin" w:fldLock="1"/>
            </w:r>
            <w:r w:rsidRPr="00D458B1">
              <w:rPr>
                <w:rFonts w:cstheme="minorHAnsi"/>
              </w:rPr>
              <w:instrText>ADDIN CSL_CITATION {"citationItems":[{"id":"ITEM-1","itemData":{"DOI":"10.1017/CBO9781107415324.004","ISBN":"9788578110796","ISSN":"1098-6596","PMID":"25246403","abstract":"Learning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F…","author":[{"dropping-particle":"","family":"Janosik","given":"Steven M","non-dropping-particle":"","parse-names":false,"suffix":""}],"container-title":"NASPA Journal","id":"ITEM-1","issue":"4","issued":{"date-parts":[["2005"]]},"page":"1","title":"Phenolic acids from Imperata cylindrica (L.) Raeusch. var. Major (Nees) c.e. Hubb.","type":"article-journal","volume":"42"},"uris":["http://www.mendeley.com/documents/?uuid=73b4307d-22f8-4cc8-be08-28d41283e799"]}],"mendeley":{"formattedCitation":"&lt;sup&gt;13&lt;/sup&gt;","plainTextFormattedCitation":"13","previouslyFormattedCitation":"&lt;sup&gt;13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13</w:t>
            </w:r>
            <w:r w:rsidRPr="00D458B1">
              <w:rPr>
                <w:rFonts w:cstheme="minorHAnsi"/>
              </w:rPr>
              <w:fldChar w:fldCharType="end"/>
            </w:r>
          </w:p>
          <w:p w14:paraId="65D9B8E3" w14:textId="77777777" w:rsidR="006F5901" w:rsidRPr="00D458B1" w:rsidRDefault="006F5901" w:rsidP="006F5901">
            <w:pPr>
              <w:jc w:val="center"/>
              <w:rPr>
                <w:rFonts w:cstheme="minorHAnsi"/>
              </w:rPr>
            </w:pPr>
          </w:p>
        </w:tc>
        <w:tc>
          <w:tcPr>
            <w:tcW w:w="1874" w:type="dxa"/>
          </w:tcPr>
          <w:p w14:paraId="6C96C06B"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689043</w:t>
            </w:r>
          </w:p>
          <w:p w14:paraId="6E60AE8C"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61AEBA8B" w14:textId="77777777" w:rsidTr="00502893">
        <w:trPr>
          <w:trHeight w:val="990"/>
        </w:trPr>
        <w:tc>
          <w:tcPr>
            <w:tcW w:w="1109" w:type="dxa"/>
            <w:vMerge/>
          </w:tcPr>
          <w:p w14:paraId="5B16E671" w14:textId="77777777" w:rsidR="006F5901" w:rsidRPr="00D458B1" w:rsidRDefault="006F5901" w:rsidP="006F5901">
            <w:pPr>
              <w:jc w:val="center"/>
              <w:rPr>
                <w:rFonts w:cstheme="minorHAnsi"/>
              </w:rPr>
            </w:pPr>
          </w:p>
        </w:tc>
        <w:tc>
          <w:tcPr>
            <w:tcW w:w="1953" w:type="dxa"/>
            <w:vMerge/>
          </w:tcPr>
          <w:p w14:paraId="189362F5" w14:textId="77777777" w:rsidR="006F5901" w:rsidRPr="00D458B1" w:rsidRDefault="006F5901" w:rsidP="006F5901">
            <w:pPr>
              <w:jc w:val="center"/>
              <w:rPr>
                <w:rFonts w:cstheme="minorHAnsi"/>
                <w:i/>
              </w:rPr>
            </w:pPr>
          </w:p>
        </w:tc>
        <w:tc>
          <w:tcPr>
            <w:tcW w:w="2972" w:type="dxa"/>
          </w:tcPr>
          <w:p w14:paraId="4DDA7EB3" w14:textId="1FCA1AF5" w:rsidR="006F5901" w:rsidRPr="00D458B1" w:rsidRDefault="006F5901" w:rsidP="006F5901">
            <w:pPr>
              <w:jc w:val="center"/>
              <w:rPr>
                <w:rFonts w:cstheme="minorHAnsi"/>
              </w:rPr>
            </w:pPr>
            <w:r w:rsidRPr="00D458B1">
              <w:rPr>
                <w:rFonts w:cstheme="minorHAnsi"/>
              </w:rPr>
              <w:t>2-Methoxyestrone</w:t>
            </w:r>
            <w:r w:rsidRPr="00D458B1">
              <w:rPr>
                <w:rFonts w:cstheme="minorHAnsi"/>
              </w:rPr>
              <w:fldChar w:fldCharType="begin" w:fldLock="1"/>
            </w:r>
            <w:r w:rsidRPr="00D458B1">
              <w:rPr>
                <w:rFonts w:cstheme="minorHAnsi"/>
              </w:rPr>
              <w:instrText>ADDIN CSL_CITATION {"citationItems":[{"id":"ITEM-1","itemData":{"DOI":"10.3390/molecules23071807","ISBN":"8529313305","ISSN":"14203049","PMID":"30037062","abstract":"Imperata cylindrica (L.) Raeusch. (IMP) aerial part ethyl acetate extract has anti-proliferative, pro-apoptotic, and pro-oxidative effects towards colorectal cancer in vitro. The chemical constituents of IMP aerial part ethyl acetate extract were isolated using high-performance liquid chromatography (HPLC) and identified with tandem mass spectrometry (ESI-MS/MS) in combination with ultraviolet-visible spectrophotometry and 400 MHz NMR. The growth inhibitory effects of each identified component on BT-549 (breast) and HT-29 (colon) cancer cell lines were evaluated after 48/72 h treatment by MTT assay. Four isolated compounds were identified as trans-p-Coumaric acid (1); 2-Methoxyestrone (2); 11, 16-Dihydroxypregn-4-ene-3, 20-dione (3); and Tricin (4). Compounds (2), (3), and (4) exhibited considerable growth inhibitory activities against BT-549 and HT-29 cancer cell lines. Compounds (2), (3), and (4) are potential candidates for novel anti-cancer agents against breast and colorectal cancers.","author":[{"dropping-particle":"","family":"Wang","given":"Yan","non-dropping-particle":"","parse-names":false,"suffix":""},{"dropping-particle":"","family":"Shen","given":"James Zheng","non-dropping-particle":"","parse-names":false,"suffix":""},{"dropping-particle":"","family":"Chan","given":"Yuk Wah","non-dropping-particle":"","parse-names":false,"suffix":""},{"dropping-particle":"","family":"Ho","given":"Wing Shing","non-dropping-particle":"","parse-names":false,"suffix":""}],"container-title":"Molecules","id":"ITEM-1","issue":"7","issued":{"date-parts":[["2018"]]},"title":"Identification and growth inhibitory activity of the chemical constituents from Imperata cylindrica aerial part ethyl acetate extract","type":"article-journal","volume":"23"},"uris":["http://www.mendeley.com/documents/?uuid=b2726746-0d48-4300-9dcb-dad1c6cd56af","http://www.mendeley.com/documents/?uuid=317090ba-56ef-4553-9072-c02ba95ec8ff"]}],"mendeley":{"formattedCitation":"&lt;sup&gt;14&lt;/sup&gt;","plainTextFormattedCitation":"14","previouslyFormattedCitation":"&lt;sup&gt;14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14</w:t>
            </w:r>
            <w:r w:rsidRPr="00D458B1">
              <w:rPr>
                <w:rFonts w:cstheme="minorHAnsi"/>
              </w:rPr>
              <w:fldChar w:fldCharType="end"/>
            </w:r>
          </w:p>
          <w:p w14:paraId="523B6D3F" w14:textId="77777777" w:rsidR="006F5901" w:rsidRPr="00D458B1" w:rsidRDefault="006F5901" w:rsidP="006F5901">
            <w:pPr>
              <w:jc w:val="center"/>
              <w:rPr>
                <w:rFonts w:cstheme="minorHAnsi"/>
              </w:rPr>
            </w:pPr>
          </w:p>
        </w:tc>
        <w:tc>
          <w:tcPr>
            <w:tcW w:w="1874" w:type="dxa"/>
          </w:tcPr>
          <w:p w14:paraId="00B26ABC" w14:textId="2778EA6B"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440624</w:t>
            </w:r>
          </w:p>
          <w:p w14:paraId="57B54F44"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677229F1" w14:textId="77777777" w:rsidTr="00502893">
        <w:trPr>
          <w:trHeight w:val="1074"/>
        </w:trPr>
        <w:tc>
          <w:tcPr>
            <w:tcW w:w="1109" w:type="dxa"/>
            <w:vMerge/>
          </w:tcPr>
          <w:p w14:paraId="07375FCF" w14:textId="77777777" w:rsidR="006F5901" w:rsidRPr="00D458B1" w:rsidRDefault="006F5901" w:rsidP="006F5901">
            <w:pPr>
              <w:jc w:val="center"/>
              <w:rPr>
                <w:rFonts w:cstheme="minorHAnsi"/>
              </w:rPr>
            </w:pPr>
          </w:p>
        </w:tc>
        <w:tc>
          <w:tcPr>
            <w:tcW w:w="1953" w:type="dxa"/>
            <w:vMerge/>
          </w:tcPr>
          <w:p w14:paraId="72633E98" w14:textId="77777777" w:rsidR="006F5901" w:rsidRPr="00D458B1" w:rsidRDefault="006F5901" w:rsidP="006F5901">
            <w:pPr>
              <w:jc w:val="center"/>
              <w:rPr>
                <w:rFonts w:cstheme="minorHAnsi"/>
                <w:i/>
              </w:rPr>
            </w:pPr>
          </w:p>
        </w:tc>
        <w:tc>
          <w:tcPr>
            <w:tcW w:w="2972" w:type="dxa"/>
          </w:tcPr>
          <w:p w14:paraId="6541DB37" w14:textId="48966852" w:rsidR="006F5901" w:rsidRPr="00D458B1" w:rsidRDefault="006F5901" w:rsidP="006F5901">
            <w:pPr>
              <w:jc w:val="center"/>
              <w:rPr>
                <w:rFonts w:cstheme="minorHAnsi"/>
              </w:rPr>
            </w:pPr>
            <w:r w:rsidRPr="00D458B1">
              <w:rPr>
                <w:rFonts w:cstheme="minorHAnsi"/>
              </w:rPr>
              <w:t>11, 16-Dihydroxypregn-4-ene-3, 20-dione</w:t>
            </w:r>
            <w:r w:rsidRPr="00D458B1">
              <w:rPr>
                <w:rFonts w:cstheme="minorHAnsi"/>
              </w:rPr>
              <w:fldChar w:fldCharType="begin" w:fldLock="1"/>
            </w:r>
            <w:r w:rsidRPr="00D458B1">
              <w:rPr>
                <w:rFonts w:cstheme="minorHAnsi"/>
              </w:rPr>
              <w:instrText>ADDIN CSL_CITATION {"citationItems":[{"id":"ITEM-1","itemData":{"DOI":"10.3390/molecules23071807","ISBN":"8529313305","ISSN":"14203049","PMID":"30037062","abstract":"Imperata cylindrica (L.) Raeusch. (IMP) aerial part ethyl acetate extract has anti-proliferative, pro-apoptotic, and pro-oxidative effects towards colorectal cancer in vitro. The chemical constituents of IMP aerial part ethyl acetate extract were isolated using high-performance liquid chromatography (HPLC) and identified with tandem mass spectrometry (ESI-MS/MS) in combination with ultraviolet-visible spectrophotometry and 400 MHz NMR. The growth inhibitory effects of each identified component on BT-549 (breast) and HT-29 (colon) cancer cell lines were evaluated after 48/72 h treatment by MTT assay. Four isolated compounds were identified as trans-p-Coumaric acid (1); 2-Methoxyestrone (2); 11, 16-Dihydroxypregn-4-ene-3, 20-dione (3); and Tricin (4). Compounds (2), (3), and (4) exhibited considerable growth inhibitory activities against BT-549 and HT-29 cancer cell lines. Compounds (2), (3), and (4) are potential candidates for novel anti-cancer agents against breast and colorectal cancers.","author":[{"dropping-particle":"","family":"Wang","given":"Yan","non-dropping-particle":"","parse-names":false,"suffix":""},{"dropping-particle":"","family":"Shen","given":"James Zheng","non-dropping-particle":"","parse-names":false,"suffix":""},{"dropping-particle":"","family":"Chan","given":"Yuk Wah","non-dropping-particle":"","parse-names":false,"suffix":""},{"dropping-particle":"","family":"Ho","given":"Wing Shing","non-dropping-particle":"","parse-names":false,"suffix":""}],"container-title":"Molecules","id":"ITEM-1","issue":"7","issued":{"date-parts":[["2018"]]},"title":"Identification and growth inhibitory activity of the chemical constituents from Imperata cylindrica aerial part ethyl acetate extract","type":"article-journal","volume":"23"},"uris":["http://www.mendeley.com/documents/?uuid=317090ba-56ef-4553-9072-c02ba95ec8ff","http://www.mendeley.com/documents/?uuid=b2726746-0d48-4300-9dcb-dad1c6cd56af"]}],"mendeley":{"formattedCitation":"&lt;sup&gt;14&lt;/sup&gt;","plainTextFormattedCitation":"14","previouslyFormattedCitation":"&lt;sup&gt;14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14</w:t>
            </w:r>
            <w:r w:rsidRPr="00D458B1">
              <w:rPr>
                <w:rFonts w:cstheme="minorHAnsi"/>
              </w:rPr>
              <w:fldChar w:fldCharType="end"/>
            </w:r>
          </w:p>
        </w:tc>
        <w:tc>
          <w:tcPr>
            <w:tcW w:w="1874" w:type="dxa"/>
          </w:tcPr>
          <w:p w14:paraId="23E370FC" w14:textId="4D2CE45C"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22295176</w:t>
            </w:r>
          </w:p>
        </w:tc>
      </w:tr>
      <w:tr w:rsidR="006F5901" w:rsidRPr="00D458B1" w14:paraId="42A20AAF" w14:textId="77777777" w:rsidTr="00502893">
        <w:trPr>
          <w:trHeight w:val="1074"/>
        </w:trPr>
        <w:tc>
          <w:tcPr>
            <w:tcW w:w="1109" w:type="dxa"/>
            <w:vMerge/>
          </w:tcPr>
          <w:p w14:paraId="7698D786" w14:textId="77777777" w:rsidR="006F5901" w:rsidRPr="00D458B1" w:rsidRDefault="006F5901" w:rsidP="006F5901">
            <w:pPr>
              <w:jc w:val="center"/>
              <w:rPr>
                <w:rFonts w:cstheme="minorHAnsi"/>
              </w:rPr>
            </w:pPr>
          </w:p>
        </w:tc>
        <w:tc>
          <w:tcPr>
            <w:tcW w:w="1953" w:type="dxa"/>
            <w:vMerge/>
          </w:tcPr>
          <w:p w14:paraId="60911CA0" w14:textId="77777777" w:rsidR="006F5901" w:rsidRPr="00D458B1" w:rsidRDefault="006F5901" w:rsidP="006F5901">
            <w:pPr>
              <w:jc w:val="center"/>
              <w:rPr>
                <w:rFonts w:cstheme="minorHAnsi"/>
                <w:i/>
              </w:rPr>
            </w:pPr>
          </w:p>
        </w:tc>
        <w:tc>
          <w:tcPr>
            <w:tcW w:w="2972" w:type="dxa"/>
          </w:tcPr>
          <w:p w14:paraId="3A040429" w14:textId="64C5D44D" w:rsidR="006F5901" w:rsidRPr="00D458B1" w:rsidRDefault="006F5901" w:rsidP="006F5901">
            <w:pPr>
              <w:jc w:val="center"/>
              <w:rPr>
                <w:rFonts w:cstheme="minorHAnsi"/>
              </w:rPr>
            </w:pPr>
            <w:r w:rsidRPr="00D458B1">
              <w:rPr>
                <w:rFonts w:cstheme="minorHAnsi"/>
              </w:rPr>
              <w:t>Tricin</w:t>
            </w:r>
            <w:r w:rsidRPr="00D458B1">
              <w:rPr>
                <w:rFonts w:cstheme="minorHAnsi"/>
              </w:rPr>
              <w:fldChar w:fldCharType="begin" w:fldLock="1"/>
            </w:r>
            <w:r w:rsidRPr="00D458B1">
              <w:rPr>
                <w:rFonts w:cstheme="minorHAnsi"/>
              </w:rPr>
              <w:instrText>ADDIN CSL_CITATION {"citationItems":[{"id":"ITEM-1","itemData":{"DOI":"10.3390/molecules23071807","ISBN":"8529313305","ISSN":"14203049","PMID":"30037062","abstract":"Imperata cylindrica (L.) Raeusch. (IMP) aerial part ethyl acetate extract has anti-proliferative, pro-apoptotic, and pro-oxidative effects towards colorectal cancer in vitro. The chemical constituents of IMP aerial part ethyl acetate extract were isolated using high-performance liquid chromatography (HPLC) and identified with tandem mass spectrometry (ESI-MS/MS) in combination with ultraviolet-visible spectrophotometry and 400 MHz NMR. The growth inhibitory effects of each identified component on BT-549 (breast) and HT-29 (colon) cancer cell lines were evaluated after 48/72 h treatment by MTT assay. Four isolated compounds were identified as trans-p-Coumaric acid (1); 2-Methoxyestrone (2); 11, 16-Dihydroxypregn-4-ene-3, 20-dione (3); and Tricin (4). Compounds (2), (3), and (4) exhibited considerable growth inhibitory activities against BT-549 and HT-29 cancer cell lines. Compounds (2), (3), and (4) are potential candidates for novel anti-cancer agents against breast and colorectal cancers.","author":[{"dropping-particle":"","family":"Wang","given":"Yan","non-dropping-particle":"","parse-names":false,"suffix":""},{"dropping-particle":"","family":"Shen","given":"James Zheng","non-dropping-particle":"","parse-names":false,"suffix":""},{"dropping-particle":"","family":"Chan","given":"Yuk Wah","non-dropping-particle":"","parse-names":false,"suffix":""},{"dropping-particle":"","family":"Ho","given":"Wing Shing","non-dropping-particle":"","parse-names":false,"suffix":""}],"container-title":"Molecules","id":"ITEM-1","issue":"7","issued":{"date-parts":[["2018"]]},"title":"Identification and growth inhibitory activity of the chemical constituents from Imperata cylindrica aerial part ethyl acetate extract","type":"article-journal","volume":"23"},"uris":["http://www.mendeley.com/documents/?uuid=317090ba-56ef-4553-9072-c02ba95ec8ff","http://www.mendeley.com/documents/?uuid=b2726746-0d48-4300-9dcb-dad1c6cd56af"]}],"mendeley":{"formattedCitation":"&lt;sup&gt;14&lt;/sup&gt;","plainTextFormattedCitation":"14","previouslyFormattedCitation":"&lt;sup&gt;14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14</w:t>
            </w:r>
            <w:r w:rsidRPr="00D458B1">
              <w:rPr>
                <w:rFonts w:cstheme="minorHAnsi"/>
              </w:rPr>
              <w:fldChar w:fldCharType="end"/>
            </w:r>
          </w:p>
        </w:tc>
        <w:tc>
          <w:tcPr>
            <w:tcW w:w="1874" w:type="dxa"/>
          </w:tcPr>
          <w:p w14:paraId="47207129" w14:textId="146E681D"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5281702</w:t>
            </w:r>
          </w:p>
        </w:tc>
      </w:tr>
      <w:tr w:rsidR="006F5901" w:rsidRPr="00D458B1" w14:paraId="53FABDAC" w14:textId="77777777" w:rsidTr="00502893">
        <w:trPr>
          <w:trHeight w:val="548"/>
        </w:trPr>
        <w:tc>
          <w:tcPr>
            <w:tcW w:w="1109" w:type="dxa"/>
            <w:vMerge/>
          </w:tcPr>
          <w:p w14:paraId="21BFFDCF" w14:textId="77777777" w:rsidR="006F5901" w:rsidRPr="00D458B1" w:rsidRDefault="006F5901" w:rsidP="006F5901">
            <w:pPr>
              <w:jc w:val="center"/>
              <w:rPr>
                <w:rFonts w:cstheme="minorHAnsi"/>
              </w:rPr>
            </w:pPr>
          </w:p>
        </w:tc>
        <w:tc>
          <w:tcPr>
            <w:tcW w:w="1953" w:type="dxa"/>
            <w:vMerge/>
          </w:tcPr>
          <w:p w14:paraId="5D78C052" w14:textId="77777777" w:rsidR="006F5901" w:rsidRPr="00D458B1" w:rsidRDefault="006F5901" w:rsidP="006F5901">
            <w:pPr>
              <w:jc w:val="center"/>
              <w:rPr>
                <w:rFonts w:cstheme="minorHAnsi"/>
                <w:i/>
              </w:rPr>
            </w:pPr>
          </w:p>
        </w:tc>
        <w:tc>
          <w:tcPr>
            <w:tcW w:w="2972" w:type="dxa"/>
          </w:tcPr>
          <w:p w14:paraId="7C76E69F" w14:textId="77777777" w:rsidR="006F5901" w:rsidRPr="00D458B1" w:rsidRDefault="006F5901" w:rsidP="006F5901">
            <w:pPr>
              <w:jc w:val="center"/>
              <w:rPr>
                <w:rFonts w:cstheme="minorHAnsi"/>
              </w:rPr>
            </w:pPr>
            <w:r w:rsidRPr="00D458B1">
              <w:rPr>
                <w:rFonts w:cstheme="minorHAnsi"/>
              </w:rPr>
              <w:t>5-methoxyflavone</w:t>
            </w:r>
            <w:r w:rsidRPr="00D458B1">
              <w:rPr>
                <w:rFonts w:cstheme="minorHAnsi"/>
              </w:rPr>
              <w:fldChar w:fldCharType="begin" w:fldLock="1"/>
            </w:r>
            <w:r w:rsidRPr="00D458B1">
              <w:rPr>
                <w:rFonts w:cstheme="minorHAnsi"/>
              </w:rPr>
              <w:instrText>ADDIN CSL_CITATION {"citationItems":[{"id":"ITEM-1","itemData":{"DOI":"10.1111/wbm.12144","ISSN":"14456664","abstract":"Cogongrass (Imperata cylindrica [L.] Raeusch.) is a perennial rhizomatous grass that belongs to the Poaceae and is widely distributed in tropical, subtropical and temperate regions over the world. The grass is strongly invasive and is suggested to have allelopathic potential. However, limited information is available on allelopathic substances in cogongrass rhizomes. Therefore, the allelopathic potential and substances in cogongrass rhizomes were investigated. The extracts of cogongrass rhizomes inhibited the root and shoot growth of barnyard grass, ryegrass, timothy, cress, lettuce and alfalfa. After bioassay-guided separations of the extracts, four growth inhibitory substances, 5-methoxyflavone, 5,2′-dimethoxyflavone, methyl caffeate and abscisic acid, were isolated. 5-Methoxyflavone, 5,2′-dimethoxyflavone and methyl caffeate significantly inhibited the root and shoot growth of cress at concentrations of ≥0.03–0.3 m mol L−1 and their concentrations required for 50% growth inhibition were 0.079–0.24, 0.23–1.1 and 0.59–0.88 m mol L−1, respectively. The other isolated substance, abscisic acid, has been reported to have strong growth inhibitory activity. Its concentrations required for 50% growth inhibition on cress were 0.31–0.61 μ mol L−1. The present study suggests that cogongrass rhizomes might have allelopathic potential and that those four substances might contribute to that potential.","author":[{"dropping-particle":"","family":"Suzuki","given":"Masahiko","non-dropping-particle":"","parse-names":false,"suffix":""},{"dropping-particle":"","family":"Tominaga","given":"Tohru","non-dropping-particle":"","parse-names":false,"suffix":""},{"dropping-particle":"","family":"Ohno","given":"Osamu","non-dropping-particle":"","parse-names":false,"suffix":""},{"dropping-particle":"","family":"Iwasaki","given":"Arihiro","non-dropping-particle":"","parse-names":false,"suffix":""},{"dropping-particle":"","family":"Suenaga","given":"Kiyotake","non-dropping-particle":"","parse-names":false,"suffix":""},{"dropping-particle":"","family":"Kato-Noguchi","given":"Hisashi","non-dropping-particle":"","parse-names":false,"suffix":""}],"container-title":"Weed Biology and Management","id":"ITEM-1","issue":"2","issued":{"date-parts":[["2018"]]},"page":"92-98","title":"Plant growth inhibitory activity and active substances with allelopathic potential of cogongrass (Imperata cylindrica) rhizome","type":"article-journal","volume":"18"},"uris":["http://www.mendeley.com/documents/?uuid=c9e38fb8-8f9d-418f-bdd5-6ffeaeca5cd0","http://www.mendeley.com/documents/?uuid=ff6ae5ae-23e0-42ce-a421-375c0d683376"]}],"mendeley":{"formattedCitation":"&lt;sup&gt;15&lt;/sup&gt;","plainTextFormattedCitation":"15","previouslyFormattedCitation":"&lt;sup&gt;15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15</w:t>
            </w:r>
            <w:r w:rsidRPr="00D458B1">
              <w:rPr>
                <w:rFonts w:cstheme="minorHAnsi"/>
              </w:rPr>
              <w:fldChar w:fldCharType="end"/>
            </w:r>
          </w:p>
        </w:tc>
        <w:tc>
          <w:tcPr>
            <w:tcW w:w="1874" w:type="dxa"/>
          </w:tcPr>
          <w:p w14:paraId="787A63FC"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94525</w:t>
            </w:r>
          </w:p>
          <w:p w14:paraId="0A5AAF10"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1DDFDBA3" w14:textId="77777777" w:rsidTr="00502893">
        <w:trPr>
          <w:trHeight w:val="485"/>
        </w:trPr>
        <w:tc>
          <w:tcPr>
            <w:tcW w:w="1109" w:type="dxa"/>
            <w:vMerge/>
          </w:tcPr>
          <w:p w14:paraId="554B468D" w14:textId="77777777" w:rsidR="006F5901" w:rsidRPr="00D458B1" w:rsidRDefault="006F5901" w:rsidP="006F5901">
            <w:pPr>
              <w:jc w:val="center"/>
              <w:rPr>
                <w:rFonts w:cstheme="minorHAnsi"/>
              </w:rPr>
            </w:pPr>
          </w:p>
        </w:tc>
        <w:tc>
          <w:tcPr>
            <w:tcW w:w="1953" w:type="dxa"/>
            <w:vMerge/>
          </w:tcPr>
          <w:p w14:paraId="43DE6B9C" w14:textId="77777777" w:rsidR="006F5901" w:rsidRPr="00D458B1" w:rsidRDefault="006F5901" w:rsidP="006F5901">
            <w:pPr>
              <w:jc w:val="center"/>
              <w:rPr>
                <w:rFonts w:cstheme="minorHAnsi"/>
                <w:i/>
              </w:rPr>
            </w:pPr>
          </w:p>
        </w:tc>
        <w:tc>
          <w:tcPr>
            <w:tcW w:w="2972" w:type="dxa"/>
          </w:tcPr>
          <w:p w14:paraId="46D31816" w14:textId="77777777" w:rsidR="006F5901" w:rsidRPr="00D458B1" w:rsidRDefault="006F5901" w:rsidP="006F5901">
            <w:pPr>
              <w:jc w:val="center"/>
              <w:rPr>
                <w:rFonts w:cstheme="minorHAnsi"/>
              </w:rPr>
            </w:pPr>
            <w:r w:rsidRPr="00D458B1">
              <w:rPr>
                <w:rFonts w:cstheme="minorHAnsi"/>
              </w:rPr>
              <w:t>Methyl caffeate</w:t>
            </w:r>
            <w:r w:rsidRPr="00D458B1">
              <w:rPr>
                <w:rFonts w:cstheme="minorHAnsi"/>
              </w:rPr>
              <w:fldChar w:fldCharType="begin" w:fldLock="1"/>
            </w:r>
            <w:r w:rsidRPr="00D458B1">
              <w:rPr>
                <w:rFonts w:cstheme="minorHAnsi"/>
              </w:rPr>
              <w:instrText>ADDIN CSL_CITATION {"citationItems":[{"id":"ITEM-1","itemData":{"DOI":"10.1111/wbm.12144","ISSN":"14456664","abstract":"Cogongrass (Imperata cylindrica [L.] Raeusch.) is a perennial rhizomatous grass that belongs to the Poaceae and is widely distributed in tropical, subtropical and temperate regions over the world. The grass is strongly invasive and is suggested to have allelopathic potential. However, limited information is available on allelopathic substances in cogongrass rhizomes. Therefore, the allelopathic potential and substances in cogongrass rhizomes were investigated. The extracts of cogongrass rhizomes inhibited the root and shoot growth of barnyard grass, ryegrass, timothy, cress, lettuce and alfalfa. After bioassay-guided separations of the extracts, four growth inhibitory substances, 5-methoxyflavone, 5,2′-dimethoxyflavone, methyl caffeate and abscisic acid, were isolated. 5-Methoxyflavone, 5,2′-dimethoxyflavone and methyl caffeate significantly inhibited the root and shoot growth of cress at concentrations of ≥0.03–0.3 m mol L−1 and their concentrations required for 50% growth inhibition were 0.079–0.24, 0.23–1.1 and 0.59–0.88 m mol L−1, respectively. The other isolated substance, abscisic acid, has been reported to have strong growth inhibitory activity. Its concentrations required for 50% growth inhibition on cress were 0.31–0.61 μ mol L−1. The present study suggests that cogongrass rhizomes might have allelopathic potential and that those four substances might contribute to that potential.","author":[{"dropping-particle":"","family":"Suzuki","given":"Masahiko","non-dropping-particle":"","parse-names":false,"suffix":""},{"dropping-particle":"","family":"Tominaga","given":"Tohru","non-dropping-particle":"","parse-names":false,"suffix":""},{"dropping-particle":"","family":"Ohno","given":"Osamu","non-dropping-particle":"","parse-names":false,"suffix":""},{"dropping-particle":"","family":"Iwasaki","given":"Arihiro","non-dropping-particle":"","parse-names":false,"suffix":""},{"dropping-particle":"","family":"Suenaga","given":"Kiyotake","non-dropping-particle":"","parse-names":false,"suffix":""},{"dropping-particle":"","family":"Kato-Noguchi","given":"Hisashi","non-dropping-particle":"","parse-names":false,"suffix":""}],"container-title":"Weed Biology and Management","id":"ITEM-1","issue":"2","issued":{"date-parts":[["2018"]]},"page":"92-98","title":"Plant growth inhibitory activity and active substances with allelopathic potential of cogongrass (Imperata cylindrica) rhizome","type":"article-journal","volume":"18"},"uris":["http://www.mendeley.com/documents/?uuid=ff6ae5ae-23e0-42ce-a421-375c0d683376","http://www.mendeley.com/documents/?uuid=c9e38fb8-8f9d-418f-bdd5-6ffeaeca5cd0"]}],"mendeley":{"formattedCitation":"&lt;sup&gt;15&lt;/sup&gt;","plainTextFormattedCitation":"15","previouslyFormattedCitation":"&lt;sup&gt;15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15</w:t>
            </w:r>
            <w:r w:rsidRPr="00D458B1">
              <w:rPr>
                <w:rFonts w:cstheme="minorHAnsi"/>
              </w:rPr>
              <w:fldChar w:fldCharType="end"/>
            </w:r>
          </w:p>
          <w:p w14:paraId="2B4FEAB8" w14:textId="77777777" w:rsidR="006F5901" w:rsidRPr="00D458B1" w:rsidRDefault="006F5901" w:rsidP="006F5901">
            <w:pPr>
              <w:jc w:val="center"/>
              <w:rPr>
                <w:rFonts w:cstheme="minorHAnsi"/>
              </w:rPr>
            </w:pPr>
          </w:p>
        </w:tc>
        <w:tc>
          <w:tcPr>
            <w:tcW w:w="1874" w:type="dxa"/>
          </w:tcPr>
          <w:p w14:paraId="33EC6FCF"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689075</w:t>
            </w:r>
          </w:p>
          <w:p w14:paraId="108A1F4F"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56E8649B" w14:textId="77777777" w:rsidTr="00502893">
        <w:trPr>
          <w:trHeight w:val="422"/>
        </w:trPr>
        <w:tc>
          <w:tcPr>
            <w:tcW w:w="1109" w:type="dxa"/>
            <w:vMerge/>
          </w:tcPr>
          <w:p w14:paraId="2FF9D010" w14:textId="77777777" w:rsidR="006F5901" w:rsidRPr="00D458B1" w:rsidRDefault="006F5901" w:rsidP="006F5901">
            <w:pPr>
              <w:jc w:val="center"/>
              <w:rPr>
                <w:rFonts w:cstheme="minorHAnsi"/>
              </w:rPr>
            </w:pPr>
          </w:p>
        </w:tc>
        <w:tc>
          <w:tcPr>
            <w:tcW w:w="1953" w:type="dxa"/>
            <w:vMerge/>
          </w:tcPr>
          <w:p w14:paraId="1DAFB31B" w14:textId="77777777" w:rsidR="006F5901" w:rsidRPr="00D458B1" w:rsidRDefault="006F5901" w:rsidP="006F5901">
            <w:pPr>
              <w:jc w:val="center"/>
              <w:rPr>
                <w:rFonts w:cstheme="minorHAnsi"/>
                <w:i/>
              </w:rPr>
            </w:pPr>
          </w:p>
        </w:tc>
        <w:tc>
          <w:tcPr>
            <w:tcW w:w="2972" w:type="dxa"/>
          </w:tcPr>
          <w:p w14:paraId="7876DC9C" w14:textId="77777777" w:rsidR="006F5901" w:rsidRPr="00D458B1" w:rsidRDefault="006F5901" w:rsidP="006F5901">
            <w:pPr>
              <w:jc w:val="center"/>
              <w:rPr>
                <w:rFonts w:cstheme="minorHAnsi"/>
              </w:rPr>
            </w:pPr>
            <w:r w:rsidRPr="00D458B1">
              <w:rPr>
                <w:rFonts w:cstheme="minorHAnsi"/>
              </w:rPr>
              <w:t>Abscisic acid</w:t>
            </w:r>
            <w:r w:rsidRPr="00D458B1">
              <w:rPr>
                <w:rFonts w:cstheme="minorHAnsi"/>
              </w:rPr>
              <w:fldChar w:fldCharType="begin" w:fldLock="1"/>
            </w:r>
            <w:r w:rsidRPr="00D458B1">
              <w:rPr>
                <w:rFonts w:cstheme="minorHAnsi"/>
              </w:rPr>
              <w:instrText>ADDIN CSL_CITATION {"citationItems":[{"id":"ITEM-1","itemData":{"DOI":"10.1111/wbm.12144","ISSN":"14456664","abstract":"Cogongrass (Imperata cylindrica [L.] Raeusch.) is a perennial rhizomatous grass that belongs to the Poaceae and is widely distributed in tropical, subtropical and temperate regions over the world. The grass is strongly invasive and is suggested to have allelopathic potential. However, limited information is available on allelopathic substances in cogongrass rhizomes. Therefore, the allelopathic potential and substances in cogongrass rhizomes were investigated. The extracts of cogongrass rhizomes inhibited the root and shoot growth of barnyard grass, ryegrass, timothy, cress, lettuce and alfalfa. After bioassay-guided separations of the extracts, four growth inhibitory substances, 5-methoxyflavone, 5,2′-dimethoxyflavone, methyl caffeate and abscisic acid, were isolated. 5-Methoxyflavone, 5,2′-dimethoxyflavone and methyl caffeate significantly inhibited the root and shoot growth of cress at concentrations of ≥0.03–0.3 m mol L−1 and their concentrations required for 50% growth inhibition were 0.079–0.24, 0.23–1.1 and 0.59–0.88 m mol L−1, respectively. The other isolated substance, abscisic acid, has been reported to have strong growth inhibitory activity. Its concentrations required for 50% growth inhibition on cress were 0.31–0.61 μ mol L−1. The present study suggests that cogongrass rhizomes might have allelopathic potential and that those four substances might contribute to that potential.","author":[{"dropping-particle":"","family":"Suzuki","given":"Masahiko","non-dropping-particle":"","parse-names":false,"suffix":""},{"dropping-particle":"","family":"Tominaga","given":"Tohru","non-dropping-particle":"","parse-names":false,"suffix":""},{"dropping-particle":"","family":"Ohno","given":"Osamu","non-dropping-particle":"","parse-names":false,"suffix":""},{"dropping-particle":"","family":"Iwasaki","given":"Arihiro","non-dropping-particle":"","parse-names":false,"suffix":""},{"dropping-particle":"","family":"Suenaga","given":"Kiyotake","non-dropping-particle":"","parse-names":false,"suffix":""},{"dropping-particle":"","family":"Kato-Noguchi","given":"Hisashi","non-dropping-particle":"","parse-names":false,"suffix":""}],"container-title":"Weed Biology and Management","id":"ITEM-1","issue":"2","issued":{"date-parts":[["2018"]]},"page":"92-98","title":"Plant growth inhibitory activity and active substances with allelopathic potential of cogongrass (Imperata cylindrica) rhizome","type":"article-journal","volume":"18"},"uris":["http://www.mendeley.com/documents/?uuid=ff6ae5ae-23e0-42ce-a421-375c0d683376","http://www.mendeley.com/documents/?uuid=c9e38fb8-8f9d-418f-bdd5-6ffeaeca5cd0"]}],"mendeley":{"formattedCitation":"&lt;sup&gt;15&lt;/sup&gt;","plainTextFormattedCitation":"15","previouslyFormattedCitation":"&lt;sup&gt;15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15</w:t>
            </w:r>
            <w:r w:rsidRPr="00D458B1">
              <w:rPr>
                <w:rFonts w:cstheme="minorHAnsi"/>
              </w:rPr>
              <w:fldChar w:fldCharType="end"/>
            </w:r>
          </w:p>
        </w:tc>
        <w:tc>
          <w:tcPr>
            <w:tcW w:w="1874" w:type="dxa"/>
          </w:tcPr>
          <w:p w14:paraId="02FA49A8"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5280896</w:t>
            </w:r>
          </w:p>
        </w:tc>
      </w:tr>
      <w:tr w:rsidR="006F5901" w:rsidRPr="00D458B1" w14:paraId="1339C046" w14:textId="77777777" w:rsidTr="00502893">
        <w:trPr>
          <w:trHeight w:val="312"/>
        </w:trPr>
        <w:tc>
          <w:tcPr>
            <w:tcW w:w="1109" w:type="dxa"/>
            <w:vMerge w:val="restart"/>
          </w:tcPr>
          <w:p w14:paraId="2C687F74" w14:textId="77777777" w:rsidR="006F5901" w:rsidRPr="00D458B1" w:rsidRDefault="006F5901" w:rsidP="006F5901">
            <w:pPr>
              <w:jc w:val="center"/>
              <w:rPr>
                <w:rFonts w:cstheme="minorHAnsi"/>
              </w:rPr>
            </w:pPr>
            <w:r w:rsidRPr="00D458B1">
              <w:rPr>
                <w:rFonts w:cstheme="minorHAnsi"/>
              </w:rPr>
              <w:t>05</w:t>
            </w:r>
          </w:p>
        </w:tc>
        <w:tc>
          <w:tcPr>
            <w:tcW w:w="1953" w:type="dxa"/>
            <w:vMerge w:val="restart"/>
          </w:tcPr>
          <w:p w14:paraId="55393281" w14:textId="77777777" w:rsidR="00AF585C" w:rsidRDefault="00AF585C" w:rsidP="006F5901">
            <w:pPr>
              <w:autoSpaceDE w:val="0"/>
              <w:autoSpaceDN w:val="0"/>
              <w:adjustRightInd w:val="0"/>
              <w:jc w:val="center"/>
              <w:rPr>
                <w:rFonts w:cstheme="minorHAnsi"/>
                <w:i/>
                <w:iCs/>
              </w:rPr>
            </w:pPr>
          </w:p>
          <w:p w14:paraId="3044EEA1" w14:textId="77777777" w:rsidR="00AF585C" w:rsidRDefault="00AF585C" w:rsidP="006F5901">
            <w:pPr>
              <w:autoSpaceDE w:val="0"/>
              <w:autoSpaceDN w:val="0"/>
              <w:adjustRightInd w:val="0"/>
              <w:jc w:val="center"/>
              <w:rPr>
                <w:rFonts w:cstheme="minorHAnsi"/>
                <w:i/>
                <w:iCs/>
              </w:rPr>
            </w:pPr>
          </w:p>
          <w:p w14:paraId="3FEE5A42" w14:textId="0E53648B"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lastRenderedPageBreak/>
              <w:t>Inula</w:t>
            </w:r>
            <w:proofErr w:type="spellEnd"/>
            <w:r w:rsidRPr="00D458B1">
              <w:rPr>
                <w:rFonts w:cstheme="minorHAnsi"/>
                <w:i/>
                <w:iCs/>
              </w:rPr>
              <w:t xml:space="preserve"> cappa </w:t>
            </w:r>
            <w:r w:rsidRPr="00D458B1">
              <w:rPr>
                <w:rFonts w:cstheme="minorHAnsi"/>
              </w:rPr>
              <w:t>(</w:t>
            </w:r>
            <w:proofErr w:type="gramStart"/>
            <w:r w:rsidRPr="00D458B1">
              <w:rPr>
                <w:rFonts w:cstheme="minorHAnsi"/>
              </w:rPr>
              <w:t>Buch.-</w:t>
            </w:r>
            <w:proofErr w:type="gramEnd"/>
            <w:r w:rsidRPr="00D458B1">
              <w:rPr>
                <w:rFonts w:cstheme="minorHAnsi"/>
              </w:rPr>
              <w:t>Ham. ex D. Don) DC</w:t>
            </w:r>
          </w:p>
        </w:tc>
        <w:tc>
          <w:tcPr>
            <w:tcW w:w="2972" w:type="dxa"/>
          </w:tcPr>
          <w:p w14:paraId="36097D01" w14:textId="6A9CE7B7" w:rsidR="006F5901" w:rsidRPr="00D458B1" w:rsidRDefault="006F5901" w:rsidP="006F5901">
            <w:pPr>
              <w:jc w:val="center"/>
              <w:rPr>
                <w:rFonts w:cstheme="minorHAnsi"/>
              </w:rPr>
            </w:pPr>
            <w:r w:rsidRPr="00D458B1">
              <w:rPr>
                <w:rFonts w:cstheme="minorHAnsi"/>
              </w:rPr>
              <w:lastRenderedPageBreak/>
              <w:t>Isoalantolactone</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250D5FD7" w14:textId="77777777" w:rsidR="006F5901" w:rsidRPr="00D458B1" w:rsidRDefault="006F5901" w:rsidP="006F5901">
            <w:pPr>
              <w:ind w:firstLine="720"/>
              <w:jc w:val="center"/>
              <w:rPr>
                <w:rFonts w:cstheme="minorHAnsi"/>
              </w:rPr>
            </w:pPr>
          </w:p>
        </w:tc>
        <w:tc>
          <w:tcPr>
            <w:tcW w:w="1874" w:type="dxa"/>
          </w:tcPr>
          <w:p w14:paraId="0D2271BB"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73285</w:t>
            </w:r>
          </w:p>
          <w:p w14:paraId="7D71D65E"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43E2178D" w14:textId="77777777" w:rsidTr="00502893">
        <w:trPr>
          <w:trHeight w:val="456"/>
        </w:trPr>
        <w:tc>
          <w:tcPr>
            <w:tcW w:w="1109" w:type="dxa"/>
            <w:vMerge/>
          </w:tcPr>
          <w:p w14:paraId="2991F51A" w14:textId="77777777" w:rsidR="006F5901" w:rsidRPr="00D458B1" w:rsidRDefault="006F5901" w:rsidP="006F5901">
            <w:pPr>
              <w:jc w:val="center"/>
              <w:rPr>
                <w:rFonts w:cstheme="minorHAnsi"/>
              </w:rPr>
            </w:pPr>
          </w:p>
        </w:tc>
        <w:tc>
          <w:tcPr>
            <w:tcW w:w="1953" w:type="dxa"/>
            <w:vMerge/>
          </w:tcPr>
          <w:p w14:paraId="5F74BEB6" w14:textId="77777777" w:rsidR="006F5901" w:rsidRPr="00D458B1" w:rsidRDefault="006F5901" w:rsidP="006F5901">
            <w:pPr>
              <w:autoSpaceDE w:val="0"/>
              <w:autoSpaceDN w:val="0"/>
              <w:adjustRightInd w:val="0"/>
              <w:jc w:val="center"/>
              <w:rPr>
                <w:rFonts w:cstheme="minorHAnsi"/>
                <w:i/>
                <w:iCs/>
              </w:rPr>
            </w:pPr>
          </w:p>
        </w:tc>
        <w:tc>
          <w:tcPr>
            <w:tcW w:w="2972" w:type="dxa"/>
          </w:tcPr>
          <w:p w14:paraId="1CC524E9" w14:textId="207246C0" w:rsidR="006F5901" w:rsidRPr="00D458B1" w:rsidRDefault="006F5901" w:rsidP="006F5901">
            <w:pPr>
              <w:jc w:val="center"/>
              <w:rPr>
                <w:rFonts w:cstheme="minorHAnsi"/>
              </w:rPr>
            </w:pPr>
            <w:r w:rsidRPr="00D458B1">
              <w:rPr>
                <w:rFonts w:cstheme="minorHAnsi"/>
              </w:rPr>
              <w:t>Germacranolide</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5225BB7C" w14:textId="77777777" w:rsidR="006F5901" w:rsidRPr="00D458B1" w:rsidRDefault="006F5901" w:rsidP="006F5901">
            <w:pPr>
              <w:jc w:val="center"/>
              <w:rPr>
                <w:rFonts w:cstheme="minorHAnsi"/>
              </w:rPr>
            </w:pPr>
          </w:p>
        </w:tc>
        <w:tc>
          <w:tcPr>
            <w:tcW w:w="1874" w:type="dxa"/>
          </w:tcPr>
          <w:p w14:paraId="0C9670C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101616641</w:t>
            </w:r>
          </w:p>
          <w:p w14:paraId="0270FE8D"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384978BF" w14:textId="77777777" w:rsidTr="00502893">
        <w:trPr>
          <w:trHeight w:val="480"/>
        </w:trPr>
        <w:tc>
          <w:tcPr>
            <w:tcW w:w="1109" w:type="dxa"/>
            <w:vMerge/>
          </w:tcPr>
          <w:p w14:paraId="53AE5C22" w14:textId="77777777" w:rsidR="006F5901" w:rsidRPr="00D458B1" w:rsidRDefault="006F5901" w:rsidP="006F5901">
            <w:pPr>
              <w:jc w:val="center"/>
              <w:rPr>
                <w:rFonts w:cstheme="minorHAnsi"/>
              </w:rPr>
            </w:pPr>
          </w:p>
        </w:tc>
        <w:tc>
          <w:tcPr>
            <w:tcW w:w="1953" w:type="dxa"/>
            <w:vMerge/>
          </w:tcPr>
          <w:p w14:paraId="63116203" w14:textId="77777777" w:rsidR="006F5901" w:rsidRPr="00D458B1" w:rsidRDefault="006F5901" w:rsidP="006F5901">
            <w:pPr>
              <w:autoSpaceDE w:val="0"/>
              <w:autoSpaceDN w:val="0"/>
              <w:adjustRightInd w:val="0"/>
              <w:jc w:val="center"/>
              <w:rPr>
                <w:rFonts w:cstheme="minorHAnsi"/>
                <w:i/>
                <w:iCs/>
              </w:rPr>
            </w:pPr>
          </w:p>
        </w:tc>
        <w:tc>
          <w:tcPr>
            <w:tcW w:w="2972" w:type="dxa"/>
          </w:tcPr>
          <w:p w14:paraId="2CE9E8E1" w14:textId="5B110379" w:rsidR="006F5901" w:rsidRPr="00D458B1" w:rsidRDefault="006F5901" w:rsidP="006F5901">
            <w:pPr>
              <w:jc w:val="center"/>
              <w:rPr>
                <w:rFonts w:cstheme="minorHAnsi"/>
              </w:rPr>
            </w:pPr>
            <w:r w:rsidRPr="00D458B1">
              <w:rPr>
                <w:rFonts w:cstheme="minorHAnsi"/>
              </w:rPr>
              <w:t>Lupeol</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2497C6C6" w14:textId="77777777" w:rsidR="006F5901" w:rsidRPr="00D458B1" w:rsidRDefault="006F5901" w:rsidP="006F5901">
            <w:pPr>
              <w:jc w:val="center"/>
              <w:rPr>
                <w:rFonts w:cstheme="minorHAnsi"/>
              </w:rPr>
            </w:pPr>
          </w:p>
        </w:tc>
        <w:tc>
          <w:tcPr>
            <w:tcW w:w="1874" w:type="dxa"/>
          </w:tcPr>
          <w:p w14:paraId="6DB154E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259846</w:t>
            </w:r>
          </w:p>
          <w:p w14:paraId="4712D385"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3DC4959D" w14:textId="77777777" w:rsidTr="00502893">
        <w:trPr>
          <w:trHeight w:val="564"/>
        </w:trPr>
        <w:tc>
          <w:tcPr>
            <w:tcW w:w="1109" w:type="dxa"/>
            <w:vMerge/>
          </w:tcPr>
          <w:p w14:paraId="75AA12A5" w14:textId="77777777" w:rsidR="006F5901" w:rsidRPr="00D458B1" w:rsidRDefault="006F5901" w:rsidP="006F5901">
            <w:pPr>
              <w:jc w:val="center"/>
              <w:rPr>
                <w:rFonts w:cstheme="minorHAnsi"/>
              </w:rPr>
            </w:pPr>
          </w:p>
        </w:tc>
        <w:tc>
          <w:tcPr>
            <w:tcW w:w="1953" w:type="dxa"/>
            <w:vMerge/>
          </w:tcPr>
          <w:p w14:paraId="189A4D4A" w14:textId="77777777" w:rsidR="006F5901" w:rsidRPr="00D458B1" w:rsidRDefault="006F5901" w:rsidP="006F5901">
            <w:pPr>
              <w:autoSpaceDE w:val="0"/>
              <w:autoSpaceDN w:val="0"/>
              <w:adjustRightInd w:val="0"/>
              <w:jc w:val="center"/>
              <w:rPr>
                <w:rFonts w:cstheme="minorHAnsi"/>
                <w:i/>
                <w:iCs/>
              </w:rPr>
            </w:pPr>
          </w:p>
        </w:tc>
        <w:tc>
          <w:tcPr>
            <w:tcW w:w="2972" w:type="dxa"/>
          </w:tcPr>
          <w:p w14:paraId="7293C168" w14:textId="36BF1CFD" w:rsidR="006F5901" w:rsidRPr="00D458B1" w:rsidRDefault="006F5901" w:rsidP="006F5901">
            <w:pPr>
              <w:jc w:val="center"/>
              <w:rPr>
                <w:rFonts w:cstheme="minorHAnsi"/>
              </w:rPr>
            </w:pPr>
            <w:r w:rsidRPr="00D458B1">
              <w:rPr>
                <w:rFonts w:cstheme="minorHAnsi"/>
              </w:rPr>
              <w:t>Oleanolic acid</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296FB575" w14:textId="77777777" w:rsidR="006F5901" w:rsidRPr="00D458B1" w:rsidRDefault="006F5901" w:rsidP="006F5901">
            <w:pPr>
              <w:jc w:val="center"/>
              <w:rPr>
                <w:rFonts w:cstheme="minorHAnsi"/>
              </w:rPr>
            </w:pPr>
          </w:p>
          <w:p w14:paraId="3D911AF4" w14:textId="77777777" w:rsidR="006F5901" w:rsidRPr="00D458B1" w:rsidRDefault="006F5901" w:rsidP="006F5901">
            <w:pPr>
              <w:jc w:val="center"/>
              <w:rPr>
                <w:rFonts w:cstheme="minorHAnsi"/>
              </w:rPr>
            </w:pPr>
          </w:p>
        </w:tc>
        <w:tc>
          <w:tcPr>
            <w:tcW w:w="1874" w:type="dxa"/>
          </w:tcPr>
          <w:p w14:paraId="02C3C721"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10494</w:t>
            </w:r>
          </w:p>
          <w:p w14:paraId="2BBAF137"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27A93A8E" w14:textId="77777777" w:rsidTr="00502893">
        <w:trPr>
          <w:trHeight w:val="420"/>
        </w:trPr>
        <w:tc>
          <w:tcPr>
            <w:tcW w:w="1109" w:type="dxa"/>
            <w:vMerge/>
          </w:tcPr>
          <w:p w14:paraId="39AC6F38" w14:textId="77777777" w:rsidR="006F5901" w:rsidRPr="00D458B1" w:rsidRDefault="006F5901" w:rsidP="006F5901">
            <w:pPr>
              <w:jc w:val="center"/>
              <w:rPr>
                <w:rFonts w:cstheme="minorHAnsi"/>
              </w:rPr>
            </w:pPr>
          </w:p>
        </w:tc>
        <w:tc>
          <w:tcPr>
            <w:tcW w:w="1953" w:type="dxa"/>
            <w:vMerge/>
          </w:tcPr>
          <w:p w14:paraId="27338040" w14:textId="77777777" w:rsidR="006F5901" w:rsidRPr="00D458B1" w:rsidRDefault="006F5901" w:rsidP="006F5901">
            <w:pPr>
              <w:autoSpaceDE w:val="0"/>
              <w:autoSpaceDN w:val="0"/>
              <w:adjustRightInd w:val="0"/>
              <w:jc w:val="center"/>
              <w:rPr>
                <w:rFonts w:cstheme="minorHAnsi"/>
                <w:i/>
                <w:iCs/>
              </w:rPr>
            </w:pPr>
          </w:p>
        </w:tc>
        <w:tc>
          <w:tcPr>
            <w:tcW w:w="2972" w:type="dxa"/>
          </w:tcPr>
          <w:p w14:paraId="7DCBE6F8" w14:textId="5CC7DC31" w:rsidR="006F5901" w:rsidRPr="00D458B1" w:rsidRDefault="006F5901" w:rsidP="006F5901">
            <w:pPr>
              <w:jc w:val="center"/>
              <w:rPr>
                <w:rFonts w:cstheme="minorHAnsi"/>
              </w:rPr>
            </w:pPr>
            <w:r w:rsidRPr="00D458B1">
              <w:rPr>
                <w:rFonts w:cstheme="minorHAnsi"/>
              </w:rPr>
              <w:t>β-sitosterol</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1268C27D" w14:textId="77777777" w:rsidR="006F5901" w:rsidRPr="00D458B1" w:rsidRDefault="006F5901" w:rsidP="006F5901">
            <w:pPr>
              <w:jc w:val="center"/>
              <w:rPr>
                <w:rFonts w:cstheme="minorHAnsi"/>
              </w:rPr>
            </w:pPr>
          </w:p>
        </w:tc>
        <w:tc>
          <w:tcPr>
            <w:tcW w:w="1874" w:type="dxa"/>
          </w:tcPr>
          <w:p w14:paraId="57F9FBC4"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222284</w:t>
            </w:r>
          </w:p>
          <w:p w14:paraId="2C3C7D8C"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08CA1B53" w14:textId="77777777" w:rsidTr="00502893">
        <w:trPr>
          <w:trHeight w:val="468"/>
        </w:trPr>
        <w:tc>
          <w:tcPr>
            <w:tcW w:w="1109" w:type="dxa"/>
            <w:vMerge/>
          </w:tcPr>
          <w:p w14:paraId="22381322" w14:textId="77777777" w:rsidR="006F5901" w:rsidRPr="00D458B1" w:rsidRDefault="006F5901" w:rsidP="006F5901">
            <w:pPr>
              <w:jc w:val="center"/>
              <w:rPr>
                <w:rFonts w:cstheme="minorHAnsi"/>
              </w:rPr>
            </w:pPr>
          </w:p>
        </w:tc>
        <w:tc>
          <w:tcPr>
            <w:tcW w:w="1953" w:type="dxa"/>
            <w:vMerge/>
          </w:tcPr>
          <w:p w14:paraId="5C42C602" w14:textId="77777777" w:rsidR="006F5901" w:rsidRPr="00D458B1" w:rsidRDefault="006F5901" w:rsidP="006F5901">
            <w:pPr>
              <w:autoSpaceDE w:val="0"/>
              <w:autoSpaceDN w:val="0"/>
              <w:adjustRightInd w:val="0"/>
              <w:jc w:val="center"/>
              <w:rPr>
                <w:rFonts w:cstheme="minorHAnsi"/>
                <w:i/>
                <w:iCs/>
              </w:rPr>
            </w:pPr>
          </w:p>
        </w:tc>
        <w:tc>
          <w:tcPr>
            <w:tcW w:w="2972" w:type="dxa"/>
          </w:tcPr>
          <w:p w14:paraId="08B31F95" w14:textId="7A572C2C" w:rsidR="006F5901" w:rsidRPr="00D458B1" w:rsidRDefault="006F5901" w:rsidP="006F5901">
            <w:pPr>
              <w:jc w:val="center"/>
              <w:rPr>
                <w:rFonts w:cstheme="minorHAnsi"/>
              </w:rPr>
            </w:pPr>
            <w:r w:rsidRPr="00D458B1">
              <w:rPr>
                <w:rFonts w:cstheme="minorHAnsi"/>
              </w:rPr>
              <w:t xml:space="preserve">Thymol </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5ACF5D56" w14:textId="77777777" w:rsidR="006F5901" w:rsidRPr="00D458B1" w:rsidRDefault="006F5901" w:rsidP="006F5901">
            <w:pPr>
              <w:jc w:val="center"/>
              <w:rPr>
                <w:rFonts w:cstheme="minorHAnsi"/>
              </w:rPr>
            </w:pPr>
          </w:p>
        </w:tc>
        <w:tc>
          <w:tcPr>
            <w:tcW w:w="1874" w:type="dxa"/>
          </w:tcPr>
          <w:p w14:paraId="603C8DA6"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6989</w:t>
            </w:r>
          </w:p>
          <w:p w14:paraId="0E12F83E"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3239AB31" w14:textId="77777777" w:rsidTr="00502893">
        <w:trPr>
          <w:trHeight w:val="444"/>
        </w:trPr>
        <w:tc>
          <w:tcPr>
            <w:tcW w:w="1109" w:type="dxa"/>
            <w:vMerge/>
          </w:tcPr>
          <w:p w14:paraId="4C86E67D" w14:textId="77777777" w:rsidR="006F5901" w:rsidRPr="00D458B1" w:rsidRDefault="006F5901" w:rsidP="006F5901">
            <w:pPr>
              <w:jc w:val="center"/>
              <w:rPr>
                <w:rFonts w:cstheme="minorHAnsi"/>
              </w:rPr>
            </w:pPr>
          </w:p>
        </w:tc>
        <w:tc>
          <w:tcPr>
            <w:tcW w:w="1953" w:type="dxa"/>
            <w:vMerge/>
          </w:tcPr>
          <w:p w14:paraId="6E45311C" w14:textId="77777777" w:rsidR="006F5901" w:rsidRPr="00D458B1" w:rsidRDefault="006F5901" w:rsidP="006F5901">
            <w:pPr>
              <w:autoSpaceDE w:val="0"/>
              <w:autoSpaceDN w:val="0"/>
              <w:adjustRightInd w:val="0"/>
              <w:jc w:val="center"/>
              <w:rPr>
                <w:rFonts w:cstheme="minorHAnsi"/>
                <w:i/>
                <w:iCs/>
              </w:rPr>
            </w:pPr>
          </w:p>
        </w:tc>
        <w:tc>
          <w:tcPr>
            <w:tcW w:w="2972" w:type="dxa"/>
          </w:tcPr>
          <w:p w14:paraId="6F79E7FE" w14:textId="7D469528" w:rsidR="006F5901" w:rsidRPr="00D458B1" w:rsidRDefault="006F5901" w:rsidP="006F5901">
            <w:pPr>
              <w:jc w:val="center"/>
              <w:rPr>
                <w:rFonts w:cstheme="minorHAnsi"/>
              </w:rPr>
            </w:pPr>
            <w:r w:rsidRPr="00D458B1">
              <w:rPr>
                <w:rFonts w:cstheme="minorHAnsi"/>
              </w:rPr>
              <w:t>Isobutyrate</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32C5FFF9" w14:textId="77777777" w:rsidR="006F5901" w:rsidRPr="00D458B1" w:rsidRDefault="006F5901" w:rsidP="006F5901">
            <w:pPr>
              <w:jc w:val="center"/>
              <w:rPr>
                <w:rFonts w:cstheme="minorHAnsi"/>
              </w:rPr>
            </w:pPr>
          </w:p>
        </w:tc>
        <w:tc>
          <w:tcPr>
            <w:tcW w:w="1874" w:type="dxa"/>
          </w:tcPr>
          <w:p w14:paraId="70F9C14E"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6590</w:t>
            </w:r>
          </w:p>
          <w:p w14:paraId="3879C2F9"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0E004092" w14:textId="77777777" w:rsidTr="00502893">
        <w:trPr>
          <w:trHeight w:val="396"/>
        </w:trPr>
        <w:tc>
          <w:tcPr>
            <w:tcW w:w="1109" w:type="dxa"/>
            <w:vMerge/>
          </w:tcPr>
          <w:p w14:paraId="69693D62" w14:textId="77777777" w:rsidR="006F5901" w:rsidRPr="00D458B1" w:rsidRDefault="006F5901" w:rsidP="006F5901">
            <w:pPr>
              <w:jc w:val="center"/>
              <w:rPr>
                <w:rFonts w:cstheme="minorHAnsi"/>
              </w:rPr>
            </w:pPr>
          </w:p>
        </w:tc>
        <w:tc>
          <w:tcPr>
            <w:tcW w:w="1953" w:type="dxa"/>
            <w:vMerge/>
          </w:tcPr>
          <w:p w14:paraId="0564B67E" w14:textId="77777777" w:rsidR="006F5901" w:rsidRPr="00D458B1" w:rsidRDefault="006F5901" w:rsidP="006F5901">
            <w:pPr>
              <w:autoSpaceDE w:val="0"/>
              <w:autoSpaceDN w:val="0"/>
              <w:adjustRightInd w:val="0"/>
              <w:jc w:val="center"/>
              <w:rPr>
                <w:rFonts w:cstheme="minorHAnsi"/>
                <w:i/>
                <w:iCs/>
              </w:rPr>
            </w:pPr>
          </w:p>
        </w:tc>
        <w:tc>
          <w:tcPr>
            <w:tcW w:w="2972" w:type="dxa"/>
          </w:tcPr>
          <w:p w14:paraId="03B9A3BE" w14:textId="77777777" w:rsidR="006F5901" w:rsidRPr="00D458B1" w:rsidRDefault="006F5901" w:rsidP="006F5901">
            <w:pPr>
              <w:jc w:val="center"/>
              <w:rPr>
                <w:rFonts w:cstheme="minorHAnsi"/>
              </w:rPr>
            </w:pPr>
            <w:r w:rsidRPr="00D458B1">
              <w:rPr>
                <w:rFonts w:cstheme="minorHAnsi"/>
              </w:rPr>
              <w:t>Capric acid</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03CB6AB2" w14:textId="77777777" w:rsidR="006F5901" w:rsidRPr="00D458B1" w:rsidRDefault="006F5901" w:rsidP="006F5901">
            <w:pPr>
              <w:jc w:val="center"/>
              <w:rPr>
                <w:rFonts w:cstheme="minorHAnsi"/>
              </w:rPr>
            </w:pPr>
          </w:p>
        </w:tc>
        <w:tc>
          <w:tcPr>
            <w:tcW w:w="1874" w:type="dxa"/>
          </w:tcPr>
          <w:p w14:paraId="2DC8EAC2"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2969</w:t>
            </w:r>
          </w:p>
          <w:p w14:paraId="0FE2E1E1"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41C2FAED" w14:textId="77777777" w:rsidTr="00502893">
        <w:trPr>
          <w:trHeight w:val="480"/>
        </w:trPr>
        <w:tc>
          <w:tcPr>
            <w:tcW w:w="1109" w:type="dxa"/>
            <w:vMerge/>
          </w:tcPr>
          <w:p w14:paraId="3AB9CD9F" w14:textId="77777777" w:rsidR="006F5901" w:rsidRPr="00D458B1" w:rsidRDefault="006F5901" w:rsidP="006F5901">
            <w:pPr>
              <w:jc w:val="center"/>
              <w:rPr>
                <w:rFonts w:cstheme="minorHAnsi"/>
              </w:rPr>
            </w:pPr>
          </w:p>
        </w:tc>
        <w:tc>
          <w:tcPr>
            <w:tcW w:w="1953" w:type="dxa"/>
            <w:vMerge/>
          </w:tcPr>
          <w:p w14:paraId="05122987" w14:textId="77777777" w:rsidR="006F5901" w:rsidRPr="00D458B1" w:rsidRDefault="006F5901" w:rsidP="006F5901">
            <w:pPr>
              <w:autoSpaceDE w:val="0"/>
              <w:autoSpaceDN w:val="0"/>
              <w:adjustRightInd w:val="0"/>
              <w:jc w:val="center"/>
              <w:rPr>
                <w:rFonts w:cstheme="minorHAnsi"/>
                <w:i/>
                <w:iCs/>
              </w:rPr>
            </w:pPr>
          </w:p>
        </w:tc>
        <w:tc>
          <w:tcPr>
            <w:tcW w:w="2972" w:type="dxa"/>
          </w:tcPr>
          <w:p w14:paraId="24CFCE93" w14:textId="77777777" w:rsidR="006F5901" w:rsidRPr="00D458B1" w:rsidRDefault="006F5901" w:rsidP="006F5901">
            <w:pPr>
              <w:jc w:val="center"/>
              <w:rPr>
                <w:rFonts w:cstheme="minorHAnsi"/>
              </w:rPr>
            </w:pPr>
            <w:r w:rsidRPr="00D458B1">
              <w:rPr>
                <w:rFonts w:cstheme="minorHAnsi"/>
              </w:rPr>
              <w:t>Caprylicacid</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5334AF86" w14:textId="77777777" w:rsidR="006F5901" w:rsidRPr="00D458B1" w:rsidRDefault="006F5901" w:rsidP="006F5901">
            <w:pPr>
              <w:jc w:val="center"/>
              <w:rPr>
                <w:rFonts w:cstheme="minorHAnsi"/>
              </w:rPr>
            </w:pPr>
          </w:p>
        </w:tc>
        <w:tc>
          <w:tcPr>
            <w:tcW w:w="1874" w:type="dxa"/>
          </w:tcPr>
          <w:p w14:paraId="273E848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379</w:t>
            </w:r>
          </w:p>
          <w:p w14:paraId="246E97D1"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66FA5500" w14:textId="77777777" w:rsidTr="00502893">
        <w:trPr>
          <w:trHeight w:val="492"/>
        </w:trPr>
        <w:tc>
          <w:tcPr>
            <w:tcW w:w="1109" w:type="dxa"/>
            <w:vMerge/>
          </w:tcPr>
          <w:p w14:paraId="7021334E" w14:textId="77777777" w:rsidR="006F5901" w:rsidRPr="00D458B1" w:rsidRDefault="006F5901" w:rsidP="006F5901">
            <w:pPr>
              <w:jc w:val="center"/>
              <w:rPr>
                <w:rFonts w:cstheme="minorHAnsi"/>
              </w:rPr>
            </w:pPr>
          </w:p>
        </w:tc>
        <w:tc>
          <w:tcPr>
            <w:tcW w:w="1953" w:type="dxa"/>
            <w:vMerge/>
          </w:tcPr>
          <w:p w14:paraId="44BA360A" w14:textId="77777777" w:rsidR="006F5901" w:rsidRPr="00D458B1" w:rsidRDefault="006F5901" w:rsidP="006F5901">
            <w:pPr>
              <w:autoSpaceDE w:val="0"/>
              <w:autoSpaceDN w:val="0"/>
              <w:adjustRightInd w:val="0"/>
              <w:jc w:val="center"/>
              <w:rPr>
                <w:rFonts w:cstheme="minorHAnsi"/>
                <w:i/>
                <w:iCs/>
              </w:rPr>
            </w:pPr>
          </w:p>
        </w:tc>
        <w:tc>
          <w:tcPr>
            <w:tcW w:w="2972" w:type="dxa"/>
          </w:tcPr>
          <w:p w14:paraId="36B7FD78" w14:textId="77777777" w:rsidR="006F5901" w:rsidRPr="00D458B1" w:rsidRDefault="006F5901" w:rsidP="006F5901">
            <w:pPr>
              <w:jc w:val="center"/>
              <w:rPr>
                <w:rFonts w:cstheme="minorHAnsi"/>
              </w:rPr>
            </w:pPr>
            <w:r w:rsidRPr="00D458B1">
              <w:rPr>
                <w:rFonts w:cstheme="minorHAnsi"/>
              </w:rPr>
              <w:t>Myristic acid</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4B83A448" w14:textId="77777777" w:rsidR="006F5901" w:rsidRPr="00D458B1" w:rsidRDefault="006F5901" w:rsidP="006F5901">
            <w:pPr>
              <w:jc w:val="center"/>
              <w:rPr>
                <w:rFonts w:cstheme="minorHAnsi"/>
              </w:rPr>
            </w:pPr>
          </w:p>
        </w:tc>
        <w:tc>
          <w:tcPr>
            <w:tcW w:w="1874" w:type="dxa"/>
          </w:tcPr>
          <w:p w14:paraId="14424722"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11005</w:t>
            </w:r>
          </w:p>
          <w:p w14:paraId="4DAFA92F"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5D576C38" w14:textId="77777777" w:rsidTr="00502893">
        <w:trPr>
          <w:trHeight w:val="492"/>
        </w:trPr>
        <w:tc>
          <w:tcPr>
            <w:tcW w:w="1109" w:type="dxa"/>
            <w:vMerge/>
          </w:tcPr>
          <w:p w14:paraId="2C9BD48A" w14:textId="77777777" w:rsidR="006F5901" w:rsidRPr="00D458B1" w:rsidRDefault="006F5901" w:rsidP="006F5901">
            <w:pPr>
              <w:jc w:val="center"/>
              <w:rPr>
                <w:rFonts w:cstheme="minorHAnsi"/>
              </w:rPr>
            </w:pPr>
          </w:p>
        </w:tc>
        <w:tc>
          <w:tcPr>
            <w:tcW w:w="1953" w:type="dxa"/>
            <w:vMerge/>
          </w:tcPr>
          <w:p w14:paraId="71358F6A" w14:textId="77777777" w:rsidR="006F5901" w:rsidRPr="00D458B1" w:rsidRDefault="006F5901" w:rsidP="006F5901">
            <w:pPr>
              <w:autoSpaceDE w:val="0"/>
              <w:autoSpaceDN w:val="0"/>
              <w:adjustRightInd w:val="0"/>
              <w:jc w:val="center"/>
              <w:rPr>
                <w:rFonts w:cstheme="minorHAnsi"/>
                <w:i/>
                <w:iCs/>
              </w:rPr>
            </w:pPr>
          </w:p>
        </w:tc>
        <w:tc>
          <w:tcPr>
            <w:tcW w:w="2972" w:type="dxa"/>
          </w:tcPr>
          <w:p w14:paraId="2ECBDB2E" w14:textId="17D5256E" w:rsidR="006F5901" w:rsidRPr="00D458B1" w:rsidRDefault="006F5901" w:rsidP="006F5901">
            <w:pPr>
              <w:jc w:val="center"/>
              <w:rPr>
                <w:rFonts w:cstheme="minorHAnsi"/>
              </w:rPr>
            </w:pPr>
            <w:r w:rsidRPr="00D458B1">
              <w:rPr>
                <w:rFonts w:cstheme="minorHAnsi"/>
              </w:rPr>
              <w:t>Luteolin</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5DA44F59" w14:textId="77777777" w:rsidR="006F5901" w:rsidRPr="00D458B1" w:rsidRDefault="006F5901" w:rsidP="006F5901">
            <w:pPr>
              <w:jc w:val="center"/>
              <w:rPr>
                <w:rFonts w:cstheme="minorHAnsi"/>
              </w:rPr>
            </w:pPr>
          </w:p>
        </w:tc>
        <w:tc>
          <w:tcPr>
            <w:tcW w:w="1874" w:type="dxa"/>
          </w:tcPr>
          <w:p w14:paraId="0384E8CB"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5280445</w:t>
            </w:r>
          </w:p>
          <w:p w14:paraId="1CE376F6"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4D792004" w14:textId="77777777" w:rsidTr="00502893">
        <w:trPr>
          <w:trHeight w:val="516"/>
        </w:trPr>
        <w:tc>
          <w:tcPr>
            <w:tcW w:w="1109" w:type="dxa"/>
            <w:vMerge/>
          </w:tcPr>
          <w:p w14:paraId="7DDF8AAA" w14:textId="77777777" w:rsidR="006F5901" w:rsidRPr="00D458B1" w:rsidRDefault="006F5901" w:rsidP="006F5901">
            <w:pPr>
              <w:jc w:val="center"/>
              <w:rPr>
                <w:rFonts w:cstheme="minorHAnsi"/>
              </w:rPr>
            </w:pPr>
          </w:p>
        </w:tc>
        <w:tc>
          <w:tcPr>
            <w:tcW w:w="1953" w:type="dxa"/>
            <w:vMerge/>
          </w:tcPr>
          <w:p w14:paraId="03D7924C" w14:textId="77777777" w:rsidR="006F5901" w:rsidRPr="00D458B1" w:rsidRDefault="006F5901" w:rsidP="006F5901">
            <w:pPr>
              <w:autoSpaceDE w:val="0"/>
              <w:autoSpaceDN w:val="0"/>
              <w:adjustRightInd w:val="0"/>
              <w:jc w:val="center"/>
              <w:rPr>
                <w:rFonts w:cstheme="minorHAnsi"/>
                <w:i/>
                <w:iCs/>
              </w:rPr>
            </w:pPr>
          </w:p>
        </w:tc>
        <w:tc>
          <w:tcPr>
            <w:tcW w:w="2972" w:type="dxa"/>
          </w:tcPr>
          <w:p w14:paraId="00142EE0" w14:textId="6709B736" w:rsidR="006F5901" w:rsidRPr="00D458B1" w:rsidRDefault="006F5901" w:rsidP="006F5901">
            <w:pPr>
              <w:jc w:val="center"/>
              <w:rPr>
                <w:rFonts w:cstheme="minorHAnsi"/>
              </w:rPr>
            </w:pPr>
            <w:r w:rsidRPr="00D458B1">
              <w:rPr>
                <w:rFonts w:cstheme="minorHAnsi"/>
              </w:rPr>
              <w:t>Apigenin</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215702DF" w14:textId="77777777" w:rsidR="006F5901" w:rsidRPr="00D458B1" w:rsidRDefault="006F5901" w:rsidP="006F5901">
            <w:pPr>
              <w:jc w:val="center"/>
              <w:rPr>
                <w:rFonts w:cstheme="minorHAnsi"/>
              </w:rPr>
            </w:pPr>
          </w:p>
        </w:tc>
        <w:tc>
          <w:tcPr>
            <w:tcW w:w="1874" w:type="dxa"/>
          </w:tcPr>
          <w:p w14:paraId="2215E108"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5280443</w:t>
            </w:r>
          </w:p>
          <w:p w14:paraId="3C66C3FA"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155EAF1E" w14:textId="77777777" w:rsidTr="00502893">
        <w:trPr>
          <w:trHeight w:val="504"/>
        </w:trPr>
        <w:tc>
          <w:tcPr>
            <w:tcW w:w="1109" w:type="dxa"/>
            <w:vMerge/>
          </w:tcPr>
          <w:p w14:paraId="3ACE1D42" w14:textId="77777777" w:rsidR="006F5901" w:rsidRPr="00D458B1" w:rsidRDefault="006F5901" w:rsidP="006F5901">
            <w:pPr>
              <w:jc w:val="center"/>
              <w:rPr>
                <w:rFonts w:cstheme="minorHAnsi"/>
              </w:rPr>
            </w:pPr>
          </w:p>
        </w:tc>
        <w:tc>
          <w:tcPr>
            <w:tcW w:w="1953" w:type="dxa"/>
            <w:vMerge/>
          </w:tcPr>
          <w:p w14:paraId="104544B9" w14:textId="77777777" w:rsidR="006F5901" w:rsidRPr="00D458B1" w:rsidRDefault="006F5901" w:rsidP="006F5901">
            <w:pPr>
              <w:autoSpaceDE w:val="0"/>
              <w:autoSpaceDN w:val="0"/>
              <w:adjustRightInd w:val="0"/>
              <w:jc w:val="center"/>
              <w:rPr>
                <w:rFonts w:cstheme="minorHAnsi"/>
                <w:i/>
                <w:iCs/>
              </w:rPr>
            </w:pPr>
          </w:p>
        </w:tc>
        <w:tc>
          <w:tcPr>
            <w:tcW w:w="2972" w:type="dxa"/>
          </w:tcPr>
          <w:p w14:paraId="4C6A1538" w14:textId="7AC6930A" w:rsidR="006F5901" w:rsidRPr="00D458B1" w:rsidRDefault="006F5901" w:rsidP="006F5901">
            <w:pPr>
              <w:jc w:val="center"/>
              <w:rPr>
                <w:rFonts w:cstheme="minorHAnsi"/>
              </w:rPr>
            </w:pPr>
            <w:r w:rsidRPr="00D458B1">
              <w:rPr>
                <w:rFonts w:cstheme="minorHAnsi"/>
              </w:rPr>
              <w:t>Chrysoeriol</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1CBCDF09" w14:textId="77777777" w:rsidR="006F5901" w:rsidRPr="00D458B1" w:rsidRDefault="006F5901" w:rsidP="006F5901">
            <w:pPr>
              <w:jc w:val="center"/>
              <w:rPr>
                <w:rFonts w:cstheme="minorHAnsi"/>
              </w:rPr>
            </w:pPr>
          </w:p>
        </w:tc>
        <w:tc>
          <w:tcPr>
            <w:tcW w:w="1874" w:type="dxa"/>
          </w:tcPr>
          <w:p w14:paraId="14C52002"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5280666</w:t>
            </w:r>
          </w:p>
          <w:p w14:paraId="6969A7FE"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0C577F83" w14:textId="77777777" w:rsidTr="00502893">
        <w:trPr>
          <w:trHeight w:val="540"/>
        </w:trPr>
        <w:tc>
          <w:tcPr>
            <w:tcW w:w="1109" w:type="dxa"/>
            <w:vMerge/>
          </w:tcPr>
          <w:p w14:paraId="6C70BE54" w14:textId="77777777" w:rsidR="006F5901" w:rsidRPr="00D458B1" w:rsidRDefault="006F5901" w:rsidP="006F5901">
            <w:pPr>
              <w:jc w:val="center"/>
              <w:rPr>
                <w:rFonts w:cstheme="minorHAnsi"/>
              </w:rPr>
            </w:pPr>
          </w:p>
        </w:tc>
        <w:tc>
          <w:tcPr>
            <w:tcW w:w="1953" w:type="dxa"/>
            <w:vMerge/>
          </w:tcPr>
          <w:p w14:paraId="3C4291B4" w14:textId="77777777" w:rsidR="006F5901" w:rsidRPr="00D458B1" w:rsidRDefault="006F5901" w:rsidP="006F5901">
            <w:pPr>
              <w:autoSpaceDE w:val="0"/>
              <w:autoSpaceDN w:val="0"/>
              <w:adjustRightInd w:val="0"/>
              <w:jc w:val="center"/>
              <w:rPr>
                <w:rFonts w:cstheme="minorHAnsi"/>
                <w:i/>
                <w:iCs/>
              </w:rPr>
            </w:pPr>
          </w:p>
        </w:tc>
        <w:tc>
          <w:tcPr>
            <w:tcW w:w="2972" w:type="dxa"/>
          </w:tcPr>
          <w:p w14:paraId="60DC8386" w14:textId="77777777" w:rsidR="006F5901" w:rsidRPr="00D458B1" w:rsidRDefault="006F5901" w:rsidP="006F5901">
            <w:pPr>
              <w:jc w:val="center"/>
              <w:rPr>
                <w:rFonts w:cstheme="minorHAnsi"/>
              </w:rPr>
            </w:pPr>
            <w:r w:rsidRPr="00D458B1">
              <w:rPr>
                <w:rFonts w:cstheme="minorHAnsi"/>
              </w:rPr>
              <w:t>Artemetin</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06AEA36B" w14:textId="77777777" w:rsidR="006F5901" w:rsidRPr="00D458B1" w:rsidRDefault="006F5901" w:rsidP="006F5901">
            <w:pPr>
              <w:jc w:val="center"/>
              <w:rPr>
                <w:rFonts w:cstheme="minorHAnsi"/>
              </w:rPr>
            </w:pPr>
          </w:p>
          <w:p w14:paraId="74BFFD62" w14:textId="77777777" w:rsidR="006F5901" w:rsidRPr="00D458B1" w:rsidRDefault="006F5901" w:rsidP="006F5901">
            <w:pPr>
              <w:jc w:val="center"/>
              <w:rPr>
                <w:rFonts w:cstheme="minorHAnsi"/>
              </w:rPr>
            </w:pPr>
          </w:p>
        </w:tc>
        <w:tc>
          <w:tcPr>
            <w:tcW w:w="1874" w:type="dxa"/>
          </w:tcPr>
          <w:p w14:paraId="04689DAE"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5320351</w:t>
            </w:r>
          </w:p>
          <w:p w14:paraId="3C75C01A"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14142C2B" w14:textId="77777777" w:rsidTr="00502893">
        <w:trPr>
          <w:trHeight w:val="420"/>
        </w:trPr>
        <w:tc>
          <w:tcPr>
            <w:tcW w:w="1109" w:type="dxa"/>
            <w:vMerge/>
          </w:tcPr>
          <w:p w14:paraId="13C384CE" w14:textId="77777777" w:rsidR="006F5901" w:rsidRPr="00D458B1" w:rsidRDefault="006F5901" w:rsidP="006F5901">
            <w:pPr>
              <w:jc w:val="center"/>
              <w:rPr>
                <w:rFonts w:cstheme="minorHAnsi"/>
              </w:rPr>
            </w:pPr>
          </w:p>
        </w:tc>
        <w:tc>
          <w:tcPr>
            <w:tcW w:w="1953" w:type="dxa"/>
            <w:vMerge/>
          </w:tcPr>
          <w:p w14:paraId="4ECA9FDD" w14:textId="77777777" w:rsidR="006F5901" w:rsidRPr="00D458B1" w:rsidRDefault="006F5901" w:rsidP="006F5901">
            <w:pPr>
              <w:autoSpaceDE w:val="0"/>
              <w:autoSpaceDN w:val="0"/>
              <w:adjustRightInd w:val="0"/>
              <w:jc w:val="center"/>
              <w:rPr>
                <w:rFonts w:cstheme="minorHAnsi"/>
                <w:i/>
                <w:iCs/>
              </w:rPr>
            </w:pPr>
          </w:p>
        </w:tc>
        <w:tc>
          <w:tcPr>
            <w:tcW w:w="2972" w:type="dxa"/>
          </w:tcPr>
          <w:p w14:paraId="4E63B0A2" w14:textId="77777777" w:rsidR="006F5901" w:rsidRPr="00D458B1" w:rsidRDefault="006F5901" w:rsidP="006F5901">
            <w:pPr>
              <w:jc w:val="center"/>
              <w:rPr>
                <w:rFonts w:cstheme="minorHAnsi"/>
              </w:rPr>
            </w:pPr>
            <w:r w:rsidRPr="00D458B1">
              <w:rPr>
                <w:rFonts w:cstheme="minorHAnsi"/>
              </w:rPr>
              <w:t>Luteolin-3-methyl</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617C1E67" w14:textId="77777777" w:rsidR="006F5901" w:rsidRPr="00D458B1" w:rsidRDefault="006F5901" w:rsidP="006F5901">
            <w:pPr>
              <w:jc w:val="center"/>
              <w:rPr>
                <w:rFonts w:cstheme="minorHAnsi"/>
              </w:rPr>
            </w:pPr>
          </w:p>
        </w:tc>
        <w:tc>
          <w:tcPr>
            <w:tcW w:w="1874" w:type="dxa"/>
          </w:tcPr>
          <w:p w14:paraId="71A7304E"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44258196</w:t>
            </w:r>
          </w:p>
          <w:p w14:paraId="35F506D7"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1217E0BF" w14:textId="77777777" w:rsidTr="00502893">
        <w:trPr>
          <w:trHeight w:val="384"/>
        </w:trPr>
        <w:tc>
          <w:tcPr>
            <w:tcW w:w="1109" w:type="dxa"/>
            <w:vMerge/>
          </w:tcPr>
          <w:p w14:paraId="64EF1ABA" w14:textId="77777777" w:rsidR="006F5901" w:rsidRPr="00D458B1" w:rsidRDefault="006F5901" w:rsidP="006F5901">
            <w:pPr>
              <w:jc w:val="center"/>
              <w:rPr>
                <w:rFonts w:cstheme="minorHAnsi"/>
              </w:rPr>
            </w:pPr>
          </w:p>
        </w:tc>
        <w:tc>
          <w:tcPr>
            <w:tcW w:w="1953" w:type="dxa"/>
            <w:vMerge/>
          </w:tcPr>
          <w:p w14:paraId="43E138BF" w14:textId="77777777" w:rsidR="006F5901" w:rsidRPr="00D458B1" w:rsidRDefault="006F5901" w:rsidP="006F5901">
            <w:pPr>
              <w:autoSpaceDE w:val="0"/>
              <w:autoSpaceDN w:val="0"/>
              <w:adjustRightInd w:val="0"/>
              <w:jc w:val="center"/>
              <w:rPr>
                <w:rFonts w:cstheme="minorHAnsi"/>
                <w:i/>
                <w:iCs/>
              </w:rPr>
            </w:pPr>
          </w:p>
        </w:tc>
        <w:tc>
          <w:tcPr>
            <w:tcW w:w="2972" w:type="dxa"/>
          </w:tcPr>
          <w:p w14:paraId="324AD5CC" w14:textId="77777777" w:rsidR="006F5901" w:rsidRPr="00D458B1" w:rsidRDefault="006F5901" w:rsidP="006F5901">
            <w:pPr>
              <w:jc w:val="center"/>
              <w:rPr>
                <w:rFonts w:cstheme="minorHAnsi"/>
              </w:rPr>
            </w:pPr>
            <w:r w:rsidRPr="00D458B1">
              <w:rPr>
                <w:rFonts w:cstheme="minorHAnsi"/>
              </w:rPr>
              <w:t>Friedelin</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tc>
        <w:tc>
          <w:tcPr>
            <w:tcW w:w="1874" w:type="dxa"/>
          </w:tcPr>
          <w:p w14:paraId="7BF8C7DA"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91472</w:t>
            </w:r>
          </w:p>
        </w:tc>
      </w:tr>
      <w:tr w:rsidR="006F5901" w:rsidRPr="00D458B1" w14:paraId="0C982AB0" w14:textId="77777777" w:rsidTr="00502893">
        <w:trPr>
          <w:trHeight w:val="768"/>
        </w:trPr>
        <w:tc>
          <w:tcPr>
            <w:tcW w:w="1109" w:type="dxa"/>
            <w:vMerge/>
          </w:tcPr>
          <w:p w14:paraId="3915BE41" w14:textId="77777777" w:rsidR="006F5901" w:rsidRPr="00D458B1" w:rsidRDefault="006F5901" w:rsidP="006F5901">
            <w:pPr>
              <w:jc w:val="center"/>
              <w:rPr>
                <w:rFonts w:cstheme="minorHAnsi"/>
              </w:rPr>
            </w:pPr>
          </w:p>
        </w:tc>
        <w:tc>
          <w:tcPr>
            <w:tcW w:w="1953" w:type="dxa"/>
            <w:vMerge/>
          </w:tcPr>
          <w:p w14:paraId="1230864D" w14:textId="77777777" w:rsidR="006F5901" w:rsidRPr="00D458B1" w:rsidRDefault="006F5901" w:rsidP="006F5901">
            <w:pPr>
              <w:autoSpaceDE w:val="0"/>
              <w:autoSpaceDN w:val="0"/>
              <w:adjustRightInd w:val="0"/>
              <w:jc w:val="center"/>
              <w:rPr>
                <w:rFonts w:cstheme="minorHAnsi"/>
                <w:i/>
                <w:iCs/>
              </w:rPr>
            </w:pPr>
          </w:p>
        </w:tc>
        <w:tc>
          <w:tcPr>
            <w:tcW w:w="2972" w:type="dxa"/>
          </w:tcPr>
          <w:p w14:paraId="24CD00BD" w14:textId="45A41B81" w:rsidR="006F5901" w:rsidRPr="00D458B1" w:rsidRDefault="006F5901" w:rsidP="006F5901">
            <w:pPr>
              <w:jc w:val="center"/>
              <w:rPr>
                <w:rFonts w:cstheme="minorHAnsi"/>
              </w:rPr>
            </w:pPr>
            <w:r w:rsidRPr="00D458B1">
              <w:rPr>
                <w:rFonts w:cstheme="minorHAnsi"/>
              </w:rPr>
              <w:t>Scopoletin</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p w14:paraId="67A22035" w14:textId="77777777" w:rsidR="006F5901" w:rsidRPr="00D458B1" w:rsidRDefault="006F5901" w:rsidP="006F5901">
            <w:pPr>
              <w:jc w:val="center"/>
              <w:rPr>
                <w:rFonts w:cstheme="minorHAnsi"/>
              </w:rPr>
            </w:pPr>
          </w:p>
        </w:tc>
        <w:tc>
          <w:tcPr>
            <w:tcW w:w="1874" w:type="dxa"/>
          </w:tcPr>
          <w:p w14:paraId="7D68274D" w14:textId="43BFFA2E"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5280460</w:t>
            </w:r>
          </w:p>
          <w:p w14:paraId="1FB8B8D9"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636B1135" w14:textId="77777777" w:rsidTr="00502893">
        <w:trPr>
          <w:trHeight w:val="720"/>
        </w:trPr>
        <w:tc>
          <w:tcPr>
            <w:tcW w:w="1109" w:type="dxa"/>
            <w:vMerge/>
          </w:tcPr>
          <w:p w14:paraId="44AA4AD9" w14:textId="77777777" w:rsidR="006F5901" w:rsidRPr="00D458B1" w:rsidRDefault="006F5901" w:rsidP="006F5901">
            <w:pPr>
              <w:jc w:val="center"/>
              <w:rPr>
                <w:rFonts w:cstheme="minorHAnsi"/>
              </w:rPr>
            </w:pPr>
          </w:p>
        </w:tc>
        <w:tc>
          <w:tcPr>
            <w:tcW w:w="1953" w:type="dxa"/>
            <w:vMerge/>
          </w:tcPr>
          <w:p w14:paraId="5406476A" w14:textId="77777777" w:rsidR="006F5901" w:rsidRPr="00D458B1" w:rsidRDefault="006F5901" w:rsidP="006F5901">
            <w:pPr>
              <w:autoSpaceDE w:val="0"/>
              <w:autoSpaceDN w:val="0"/>
              <w:adjustRightInd w:val="0"/>
              <w:jc w:val="center"/>
              <w:rPr>
                <w:rFonts w:cstheme="minorHAnsi"/>
                <w:i/>
                <w:iCs/>
              </w:rPr>
            </w:pPr>
          </w:p>
        </w:tc>
        <w:tc>
          <w:tcPr>
            <w:tcW w:w="2972" w:type="dxa"/>
          </w:tcPr>
          <w:p w14:paraId="0FEE8C85" w14:textId="36ED9A24" w:rsidR="006F5901" w:rsidRPr="00D458B1" w:rsidRDefault="006F5901" w:rsidP="006F5901">
            <w:pPr>
              <w:jc w:val="center"/>
              <w:rPr>
                <w:rFonts w:cstheme="minorHAnsi"/>
              </w:rPr>
            </w:pPr>
            <w:r w:rsidRPr="00D458B1">
              <w:rPr>
                <w:rFonts w:cstheme="minorHAnsi"/>
              </w:rPr>
              <w:t>Isoscopoletin</w:t>
            </w:r>
            <w:r w:rsidRPr="00D458B1">
              <w:rPr>
                <w:rFonts w:cstheme="minorHAnsi"/>
              </w:rPr>
              <w:fldChar w:fldCharType="begin" w:fldLock="1"/>
            </w:r>
            <w:r w:rsidRPr="00D458B1">
              <w:rPr>
                <w:rFonts w:cstheme="minorHAnsi"/>
              </w:rPr>
              <w:instrText>ADDIN CSL_CITATION {"citationItems":[{"id":"ITEM-1","itemData":{"DOI":"10.1515/jcim-2016-0083","ISSN":"15533840","PMID":"28889730","abstract":"The medicinal properties of Inula cappa, a perennial shrub, are ascribed to its roots. In this article, we study the anti-inflammatory and immunomodulatory activities of I. cappa root extracts based on its utilization in traditional medicine-treatment of rheumatoid arthritis, menoxenia, fever, jaundice and many others. Anti-inflammatory and immunomodulatory activities of I. cappa extracts were studied. The anti-inflammatory activity was determined by carrageenan-induced rat paw edema and cotton pellet-induced granulation method while the immunomodulatory activity was estimated by phagocytic assay method, hemagglutinating antibody (HA) titer assay, delayed-type hypersensitivity assay method, plaque forming cell assay and determination of immunoprophylatic activity. The methanolic extract showed maximum reduction in the rat paw edema and showed significant inhibition of the cotton pellet-induced granulomas in rats. The methanolic extract also showed potential immunomodulatory activity in all the assays performed. Two sesquiterpenes, isoalantolactone and germacranolide were also isolated from the methanolic extract. The present study supports the evidence that the roots of I. cappa can be used as a potent anti-inflammatory and immunomodulatory agent.","author":[{"dropping-particle":"","family":"Kalola","given":"Jyoti","non-dropping-particle":"","parse-names":false,"suffix":""},{"dropping-particle":"","family":"Shah","given":"Rahul","non-dropping-particle":"","parse-names":false,"suffix":""},{"dropping-particle":"","family":"Patel","given":"Arti","non-dropping-particle":"","parse-names":false,"suffix":""},{"dropping-particle":"","family":"Lahiri","given":"Suman K.","non-dropping-particle":"","parse-names":false,"suffix":""},{"dropping-particle":"","family":"Shah","given":"Mamta B.","non-dropping-particle":"","parse-names":false,"suffix":""}],"container-title":"Journal of Complementary and Integrative Medicine","id":"ITEM-1","issue":"3","issued":{"date-parts":[["2017"]]},"title":"Anti-inflammatory and immunomodulatory activities of Inula cappa roots (Compositae)","type":"article-journal","volume":"14"},"uris":["http://www.mendeley.com/documents/?uuid=e300d9da-b051-42b7-bd82-fa0bbaa8a31b"]}],"mendeley":{"formattedCitation":"&lt;sup&gt;16&lt;/sup&gt;","plainTextFormattedCitation":"16","previouslyFormattedCitation":"&lt;sup&gt;16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16</w:t>
            </w:r>
            <w:r w:rsidRPr="00D458B1">
              <w:rPr>
                <w:rFonts w:cstheme="minorHAnsi"/>
              </w:rPr>
              <w:fldChar w:fldCharType="end"/>
            </w:r>
          </w:p>
        </w:tc>
        <w:tc>
          <w:tcPr>
            <w:tcW w:w="1874" w:type="dxa"/>
          </w:tcPr>
          <w:p w14:paraId="4D918A14"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69894</w:t>
            </w:r>
          </w:p>
        </w:tc>
      </w:tr>
      <w:tr w:rsidR="006F5901" w:rsidRPr="00D458B1" w14:paraId="6CFF5A66" w14:textId="77777777" w:rsidTr="00502893">
        <w:trPr>
          <w:trHeight w:val="620"/>
        </w:trPr>
        <w:tc>
          <w:tcPr>
            <w:tcW w:w="1109" w:type="dxa"/>
            <w:vMerge/>
          </w:tcPr>
          <w:p w14:paraId="1D800655" w14:textId="77777777" w:rsidR="006F5901" w:rsidRPr="00D458B1" w:rsidRDefault="006F5901" w:rsidP="006F5901">
            <w:pPr>
              <w:jc w:val="center"/>
              <w:rPr>
                <w:rFonts w:cstheme="minorHAnsi"/>
              </w:rPr>
            </w:pPr>
          </w:p>
        </w:tc>
        <w:tc>
          <w:tcPr>
            <w:tcW w:w="1953" w:type="dxa"/>
            <w:vMerge/>
          </w:tcPr>
          <w:p w14:paraId="537FA9D1" w14:textId="77777777" w:rsidR="006F5901" w:rsidRPr="00D458B1" w:rsidRDefault="006F5901" w:rsidP="006F5901">
            <w:pPr>
              <w:autoSpaceDE w:val="0"/>
              <w:autoSpaceDN w:val="0"/>
              <w:adjustRightInd w:val="0"/>
              <w:jc w:val="center"/>
              <w:rPr>
                <w:rFonts w:cstheme="minorHAnsi"/>
                <w:i/>
                <w:iCs/>
              </w:rPr>
            </w:pPr>
          </w:p>
        </w:tc>
        <w:tc>
          <w:tcPr>
            <w:tcW w:w="2972" w:type="dxa"/>
          </w:tcPr>
          <w:p w14:paraId="63A2A6F1" w14:textId="10261472" w:rsidR="006F5901" w:rsidRPr="00D458B1" w:rsidRDefault="006F5901" w:rsidP="006F5901">
            <w:pPr>
              <w:jc w:val="center"/>
              <w:rPr>
                <w:rFonts w:cstheme="minorHAnsi"/>
              </w:rPr>
            </w:pPr>
            <w:r w:rsidRPr="00D458B1">
              <w:rPr>
                <w:rFonts w:cstheme="minorHAnsi"/>
              </w:rPr>
              <w:t>Scopolin</w:t>
            </w:r>
            <w:r w:rsidRPr="00D458B1">
              <w:rPr>
                <w:rFonts w:cstheme="minorHAnsi"/>
              </w:rPr>
              <w:fldChar w:fldCharType="begin" w:fldLock="1"/>
            </w:r>
            <w:r w:rsidRPr="00D458B1">
              <w:rPr>
                <w:rFonts w:cstheme="minorHAnsi"/>
              </w:rPr>
              <w:instrText>ADDIN CSL_CITATION {"citationItems":[{"id":"ITEM-1","itemData":{"DOI":"10.1556/1006.2016.29.5.2","ISSN":"17890993","abstract":"Inula cappa (family Compositae) is used in the Ayurvedic medicinal system for the treatment of bronchitis, diabetes, fever, hypertension, and rheumatism. The proposed high-performance thin-layer chromatography (HPTLC) study offers coherent evaluation of isoalantolactone, germacranolide, β-sitosterol, and lupeol from I. cappa root. Methanolic solutions of isoalantolactone, germacranolide, β-sitosterol, and lupeol were applied on an HPTLC plate and they were scanned at 525 nm. The mobile phase toluene-methanol (9.4:0.6, v/v) was used for all the phytochemicals. After development, all the plates were air-dried at room temperature, derivatized with anisaldehyde-sulfuric acid reagent and heated at 105°C. This study aids the identification of these compounds and provides an easy and simple method for the simultaneous estimation of these markers in the I. cappa roots. The method would serve as an expedient tool in routine analyses to corroborate the drug through good constancy.","author":[{"dropping-particle":"","family":"Kalola","given":"Jyoti","non-dropping-particle":"","parse-names":false,"suffix":""},{"dropping-particle":"","family":"Shah","given":"Rahul","non-dropping-particle":"","parse-names":false,"suffix":""},{"dropping-particle":"","family":"Shah","given":"Mamta","non-dropping-particle":"","parse-names":false,"suffix":""}],"container-title":"Journal of Planar Chromatography - Modern TLC","id":"ITEM-1","issue":"5","issued":{"date-parts":[["2016"]]},"page":"336-340","title":"Quantitative analysis of phytochemicals from Inula cappa roots","type":"article-journal","volume":"29"},"uris":["http://www.mendeley.com/documents/?uuid=7548f18d-49f3-4625-b02c-64c916e2713e"]}],"mendeley":{"formattedCitation":"&lt;sup&gt;17&lt;/sup&gt;","plainTextFormattedCitation":"17","previouslyFormattedCitation":"&lt;sup&gt;17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17</w:t>
            </w:r>
            <w:r w:rsidRPr="00D458B1">
              <w:rPr>
                <w:rFonts w:cstheme="minorHAnsi"/>
              </w:rPr>
              <w:fldChar w:fldCharType="end"/>
            </w:r>
          </w:p>
        </w:tc>
        <w:tc>
          <w:tcPr>
            <w:tcW w:w="1874" w:type="dxa"/>
          </w:tcPr>
          <w:p w14:paraId="71EB5A97"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439514</w:t>
            </w:r>
          </w:p>
        </w:tc>
      </w:tr>
      <w:tr w:rsidR="006F5901" w:rsidRPr="00D458B1" w14:paraId="037ED42A" w14:textId="77777777" w:rsidTr="00502893">
        <w:trPr>
          <w:trHeight w:val="468"/>
        </w:trPr>
        <w:tc>
          <w:tcPr>
            <w:tcW w:w="1109" w:type="dxa"/>
            <w:vMerge/>
          </w:tcPr>
          <w:p w14:paraId="1B3BEB86" w14:textId="77777777" w:rsidR="006F5901" w:rsidRPr="00D458B1" w:rsidRDefault="006F5901" w:rsidP="006F5901">
            <w:pPr>
              <w:jc w:val="center"/>
              <w:rPr>
                <w:rFonts w:cstheme="minorHAnsi"/>
              </w:rPr>
            </w:pPr>
          </w:p>
        </w:tc>
        <w:tc>
          <w:tcPr>
            <w:tcW w:w="1953" w:type="dxa"/>
            <w:vMerge/>
          </w:tcPr>
          <w:p w14:paraId="64C73FE1" w14:textId="77777777" w:rsidR="006F5901" w:rsidRPr="00D458B1" w:rsidRDefault="006F5901" w:rsidP="006F5901">
            <w:pPr>
              <w:autoSpaceDE w:val="0"/>
              <w:autoSpaceDN w:val="0"/>
              <w:adjustRightInd w:val="0"/>
              <w:jc w:val="center"/>
              <w:rPr>
                <w:rFonts w:cstheme="minorHAnsi"/>
                <w:i/>
                <w:iCs/>
              </w:rPr>
            </w:pPr>
          </w:p>
        </w:tc>
        <w:tc>
          <w:tcPr>
            <w:tcW w:w="2972" w:type="dxa"/>
          </w:tcPr>
          <w:p w14:paraId="4AEA9086" w14:textId="77777777" w:rsidR="006F5901" w:rsidRPr="00D458B1" w:rsidRDefault="006F5901" w:rsidP="006F5901">
            <w:pPr>
              <w:jc w:val="center"/>
              <w:rPr>
                <w:rFonts w:cstheme="minorHAnsi"/>
              </w:rPr>
            </w:pPr>
            <w:r w:rsidRPr="00D458B1">
              <w:rPr>
                <w:rFonts w:cstheme="minorHAnsi"/>
              </w:rPr>
              <w:t>β-Caryophyllene</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23B75333" w14:textId="77777777" w:rsidR="006F5901" w:rsidRPr="00D458B1" w:rsidRDefault="006F5901" w:rsidP="006F5901">
            <w:pPr>
              <w:jc w:val="center"/>
              <w:rPr>
                <w:rFonts w:cstheme="minorHAnsi"/>
              </w:rPr>
            </w:pPr>
          </w:p>
        </w:tc>
        <w:tc>
          <w:tcPr>
            <w:tcW w:w="1874" w:type="dxa"/>
          </w:tcPr>
          <w:p w14:paraId="4AFFA24B"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1742210</w:t>
            </w:r>
          </w:p>
          <w:p w14:paraId="4C01FE1F"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68782415" w14:textId="77777777" w:rsidTr="00502893">
        <w:trPr>
          <w:trHeight w:val="396"/>
        </w:trPr>
        <w:tc>
          <w:tcPr>
            <w:tcW w:w="1109" w:type="dxa"/>
            <w:vMerge/>
          </w:tcPr>
          <w:p w14:paraId="339E0E20" w14:textId="77777777" w:rsidR="006F5901" w:rsidRPr="00D458B1" w:rsidRDefault="006F5901" w:rsidP="006F5901">
            <w:pPr>
              <w:jc w:val="center"/>
              <w:rPr>
                <w:rFonts w:cstheme="minorHAnsi"/>
              </w:rPr>
            </w:pPr>
          </w:p>
        </w:tc>
        <w:tc>
          <w:tcPr>
            <w:tcW w:w="1953" w:type="dxa"/>
            <w:vMerge/>
          </w:tcPr>
          <w:p w14:paraId="5190A44F" w14:textId="77777777" w:rsidR="006F5901" w:rsidRPr="00D458B1" w:rsidRDefault="006F5901" w:rsidP="006F5901">
            <w:pPr>
              <w:autoSpaceDE w:val="0"/>
              <w:autoSpaceDN w:val="0"/>
              <w:adjustRightInd w:val="0"/>
              <w:jc w:val="center"/>
              <w:rPr>
                <w:rFonts w:cstheme="minorHAnsi"/>
                <w:i/>
                <w:iCs/>
              </w:rPr>
            </w:pPr>
          </w:p>
        </w:tc>
        <w:tc>
          <w:tcPr>
            <w:tcW w:w="2972" w:type="dxa"/>
          </w:tcPr>
          <w:p w14:paraId="34FC5DDD" w14:textId="77777777" w:rsidR="006F5901" w:rsidRPr="00D458B1" w:rsidRDefault="006F5901" w:rsidP="006F5901">
            <w:pPr>
              <w:jc w:val="center"/>
              <w:rPr>
                <w:rFonts w:cstheme="minorHAnsi"/>
              </w:rPr>
            </w:pPr>
            <w:r w:rsidRPr="00D458B1">
              <w:rPr>
                <w:rFonts w:cstheme="minorHAnsi"/>
              </w:rPr>
              <w:t>β-bisabolene</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50A9C818" w14:textId="77777777" w:rsidR="006F5901" w:rsidRPr="00D458B1" w:rsidRDefault="006F5901" w:rsidP="006F5901">
            <w:pPr>
              <w:jc w:val="center"/>
              <w:rPr>
                <w:rFonts w:cstheme="minorHAnsi"/>
              </w:rPr>
            </w:pPr>
          </w:p>
        </w:tc>
        <w:tc>
          <w:tcPr>
            <w:tcW w:w="1874" w:type="dxa"/>
          </w:tcPr>
          <w:p w14:paraId="1C6E0E46"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10104370</w:t>
            </w:r>
          </w:p>
          <w:p w14:paraId="452646D5"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5D3C3688" w14:textId="77777777" w:rsidTr="00502893">
        <w:trPr>
          <w:trHeight w:val="492"/>
        </w:trPr>
        <w:tc>
          <w:tcPr>
            <w:tcW w:w="1109" w:type="dxa"/>
            <w:vMerge/>
          </w:tcPr>
          <w:p w14:paraId="640D1723" w14:textId="77777777" w:rsidR="006F5901" w:rsidRPr="00D458B1" w:rsidRDefault="006F5901" w:rsidP="006F5901">
            <w:pPr>
              <w:jc w:val="center"/>
              <w:rPr>
                <w:rFonts w:cstheme="minorHAnsi"/>
              </w:rPr>
            </w:pPr>
          </w:p>
        </w:tc>
        <w:tc>
          <w:tcPr>
            <w:tcW w:w="1953" w:type="dxa"/>
            <w:vMerge/>
          </w:tcPr>
          <w:p w14:paraId="653D8DED" w14:textId="77777777" w:rsidR="006F5901" w:rsidRPr="00D458B1" w:rsidRDefault="006F5901" w:rsidP="006F5901">
            <w:pPr>
              <w:autoSpaceDE w:val="0"/>
              <w:autoSpaceDN w:val="0"/>
              <w:adjustRightInd w:val="0"/>
              <w:jc w:val="center"/>
              <w:rPr>
                <w:rFonts w:cstheme="minorHAnsi"/>
                <w:i/>
                <w:iCs/>
              </w:rPr>
            </w:pPr>
          </w:p>
        </w:tc>
        <w:tc>
          <w:tcPr>
            <w:tcW w:w="2972" w:type="dxa"/>
          </w:tcPr>
          <w:p w14:paraId="057AB2BD" w14:textId="77777777" w:rsidR="006F5901" w:rsidRPr="00D458B1" w:rsidRDefault="006F5901" w:rsidP="006F5901">
            <w:pPr>
              <w:jc w:val="center"/>
              <w:rPr>
                <w:rFonts w:cstheme="minorHAnsi"/>
              </w:rPr>
            </w:pPr>
            <w:r w:rsidRPr="00D458B1">
              <w:rPr>
                <w:rFonts w:cstheme="minorHAnsi"/>
              </w:rPr>
              <w:t>(E)-β-farnesene</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4F27B6E1" w14:textId="77777777" w:rsidR="006F5901" w:rsidRPr="00D458B1" w:rsidRDefault="006F5901" w:rsidP="006F5901">
            <w:pPr>
              <w:jc w:val="center"/>
              <w:rPr>
                <w:rFonts w:cstheme="minorHAnsi"/>
              </w:rPr>
            </w:pPr>
          </w:p>
        </w:tc>
        <w:tc>
          <w:tcPr>
            <w:tcW w:w="1874" w:type="dxa"/>
          </w:tcPr>
          <w:p w14:paraId="419FB4BF"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5281516</w:t>
            </w:r>
          </w:p>
          <w:p w14:paraId="26E5E984"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7782C809" w14:textId="77777777" w:rsidTr="00502893">
        <w:trPr>
          <w:trHeight w:val="564"/>
        </w:trPr>
        <w:tc>
          <w:tcPr>
            <w:tcW w:w="1109" w:type="dxa"/>
            <w:vMerge/>
          </w:tcPr>
          <w:p w14:paraId="6A04E77B" w14:textId="77777777" w:rsidR="006F5901" w:rsidRPr="00D458B1" w:rsidRDefault="006F5901" w:rsidP="006F5901">
            <w:pPr>
              <w:jc w:val="center"/>
              <w:rPr>
                <w:rFonts w:cstheme="minorHAnsi"/>
              </w:rPr>
            </w:pPr>
          </w:p>
        </w:tc>
        <w:tc>
          <w:tcPr>
            <w:tcW w:w="1953" w:type="dxa"/>
            <w:vMerge/>
          </w:tcPr>
          <w:p w14:paraId="59313EFC" w14:textId="77777777" w:rsidR="006F5901" w:rsidRPr="00D458B1" w:rsidRDefault="006F5901" w:rsidP="006F5901">
            <w:pPr>
              <w:autoSpaceDE w:val="0"/>
              <w:autoSpaceDN w:val="0"/>
              <w:adjustRightInd w:val="0"/>
              <w:jc w:val="center"/>
              <w:rPr>
                <w:rFonts w:cstheme="minorHAnsi"/>
                <w:i/>
                <w:iCs/>
              </w:rPr>
            </w:pPr>
          </w:p>
        </w:tc>
        <w:tc>
          <w:tcPr>
            <w:tcW w:w="2972" w:type="dxa"/>
          </w:tcPr>
          <w:p w14:paraId="514A3990" w14:textId="77777777" w:rsidR="006F5901" w:rsidRPr="00D458B1" w:rsidRDefault="006F5901" w:rsidP="006F5901">
            <w:pPr>
              <w:jc w:val="center"/>
              <w:rPr>
                <w:rFonts w:cstheme="minorHAnsi"/>
              </w:rPr>
            </w:pPr>
            <w:proofErr w:type="spellStart"/>
            <w:r w:rsidRPr="00D458B1">
              <w:rPr>
                <w:rFonts w:cstheme="minorHAnsi"/>
              </w:rPr>
              <w:t>Aurantiamide</w:t>
            </w:r>
            <w:proofErr w:type="spellEnd"/>
            <w:r w:rsidRPr="00D458B1">
              <w:rPr>
                <w:rFonts w:cstheme="minorHAnsi"/>
              </w:rPr>
              <w:t xml:space="preserve"> acetate</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278F385C" w14:textId="77777777" w:rsidR="006F5901" w:rsidRPr="00D458B1" w:rsidRDefault="006F5901" w:rsidP="006F5901">
            <w:pPr>
              <w:jc w:val="center"/>
              <w:rPr>
                <w:rFonts w:cstheme="minorHAnsi"/>
              </w:rPr>
            </w:pPr>
          </w:p>
          <w:p w14:paraId="3C71DC3E" w14:textId="77777777" w:rsidR="006F5901" w:rsidRPr="00D458B1" w:rsidRDefault="006F5901" w:rsidP="006F5901">
            <w:pPr>
              <w:jc w:val="center"/>
              <w:rPr>
                <w:rFonts w:cstheme="minorHAnsi"/>
              </w:rPr>
            </w:pPr>
          </w:p>
        </w:tc>
        <w:tc>
          <w:tcPr>
            <w:tcW w:w="1874" w:type="dxa"/>
          </w:tcPr>
          <w:p w14:paraId="771B008D"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124319</w:t>
            </w:r>
          </w:p>
          <w:p w14:paraId="61F10CBE"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6B1F0BE1" w14:textId="77777777" w:rsidTr="00502893">
        <w:trPr>
          <w:trHeight w:val="492"/>
        </w:trPr>
        <w:tc>
          <w:tcPr>
            <w:tcW w:w="1109" w:type="dxa"/>
            <w:vMerge/>
          </w:tcPr>
          <w:p w14:paraId="6F40FA80" w14:textId="77777777" w:rsidR="006F5901" w:rsidRPr="00D458B1" w:rsidRDefault="006F5901" w:rsidP="006F5901">
            <w:pPr>
              <w:jc w:val="center"/>
              <w:rPr>
                <w:rFonts w:cstheme="minorHAnsi"/>
              </w:rPr>
            </w:pPr>
          </w:p>
        </w:tc>
        <w:tc>
          <w:tcPr>
            <w:tcW w:w="1953" w:type="dxa"/>
            <w:vMerge/>
          </w:tcPr>
          <w:p w14:paraId="2AD6FCCF" w14:textId="77777777" w:rsidR="006F5901" w:rsidRPr="00D458B1" w:rsidRDefault="006F5901" w:rsidP="006F5901">
            <w:pPr>
              <w:autoSpaceDE w:val="0"/>
              <w:autoSpaceDN w:val="0"/>
              <w:adjustRightInd w:val="0"/>
              <w:jc w:val="center"/>
              <w:rPr>
                <w:rFonts w:cstheme="minorHAnsi"/>
                <w:i/>
                <w:iCs/>
              </w:rPr>
            </w:pPr>
          </w:p>
        </w:tc>
        <w:tc>
          <w:tcPr>
            <w:tcW w:w="2972" w:type="dxa"/>
          </w:tcPr>
          <w:p w14:paraId="14AD51DE" w14:textId="77777777" w:rsidR="006F5901" w:rsidRPr="00D458B1" w:rsidRDefault="006F5901" w:rsidP="006F5901">
            <w:pPr>
              <w:jc w:val="center"/>
              <w:rPr>
                <w:rFonts w:cstheme="minorHAnsi"/>
              </w:rPr>
            </w:pPr>
            <w:proofErr w:type="spellStart"/>
            <w:r w:rsidRPr="00D458B1">
              <w:rPr>
                <w:rFonts w:cstheme="minorHAnsi"/>
              </w:rPr>
              <w:t>Aurantiamide</w:t>
            </w:r>
            <w:proofErr w:type="spellEnd"/>
            <w:r w:rsidRPr="00D458B1">
              <w:rPr>
                <w:rFonts w:cstheme="minorHAnsi"/>
              </w:rPr>
              <w:t xml:space="preserve"> benzoate</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582A5BC2" w14:textId="77777777" w:rsidR="006F5901" w:rsidRPr="00D458B1" w:rsidRDefault="006F5901" w:rsidP="006F5901">
            <w:pPr>
              <w:jc w:val="center"/>
              <w:rPr>
                <w:rFonts w:cstheme="minorHAnsi"/>
              </w:rPr>
            </w:pPr>
          </w:p>
        </w:tc>
        <w:tc>
          <w:tcPr>
            <w:tcW w:w="1874" w:type="dxa"/>
          </w:tcPr>
          <w:p w14:paraId="6C0EFE76"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102153907</w:t>
            </w:r>
          </w:p>
          <w:p w14:paraId="1644DEAB"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1BBE3502" w14:textId="77777777" w:rsidTr="00502893">
        <w:trPr>
          <w:trHeight w:val="492"/>
        </w:trPr>
        <w:tc>
          <w:tcPr>
            <w:tcW w:w="1109" w:type="dxa"/>
            <w:vMerge/>
          </w:tcPr>
          <w:p w14:paraId="211794B3" w14:textId="77777777" w:rsidR="006F5901" w:rsidRPr="00D458B1" w:rsidRDefault="006F5901" w:rsidP="006F5901">
            <w:pPr>
              <w:jc w:val="center"/>
              <w:rPr>
                <w:rFonts w:cstheme="minorHAnsi"/>
              </w:rPr>
            </w:pPr>
          </w:p>
        </w:tc>
        <w:tc>
          <w:tcPr>
            <w:tcW w:w="1953" w:type="dxa"/>
            <w:vMerge/>
          </w:tcPr>
          <w:p w14:paraId="20B0687A" w14:textId="77777777" w:rsidR="006F5901" w:rsidRPr="00D458B1" w:rsidRDefault="006F5901" w:rsidP="006F5901">
            <w:pPr>
              <w:autoSpaceDE w:val="0"/>
              <w:autoSpaceDN w:val="0"/>
              <w:adjustRightInd w:val="0"/>
              <w:jc w:val="center"/>
              <w:rPr>
                <w:rFonts w:cstheme="minorHAnsi"/>
                <w:i/>
                <w:iCs/>
              </w:rPr>
            </w:pPr>
          </w:p>
        </w:tc>
        <w:tc>
          <w:tcPr>
            <w:tcW w:w="2972" w:type="dxa"/>
          </w:tcPr>
          <w:p w14:paraId="2AA4D4CE" w14:textId="77777777" w:rsidR="006F5901" w:rsidRPr="00D458B1" w:rsidRDefault="006F5901" w:rsidP="006F5901">
            <w:pPr>
              <w:jc w:val="center"/>
              <w:rPr>
                <w:rFonts w:cstheme="minorHAnsi"/>
              </w:rPr>
            </w:pPr>
            <w:r w:rsidRPr="00D458B1">
              <w:rPr>
                <w:rFonts w:cstheme="minorHAnsi"/>
              </w:rPr>
              <w:t>Physcion</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1084BD6D" w14:textId="77777777" w:rsidR="006F5901" w:rsidRPr="00D458B1" w:rsidRDefault="006F5901" w:rsidP="006F5901">
            <w:pPr>
              <w:jc w:val="center"/>
              <w:rPr>
                <w:rFonts w:cstheme="minorHAnsi"/>
              </w:rPr>
            </w:pPr>
          </w:p>
        </w:tc>
        <w:tc>
          <w:tcPr>
            <w:tcW w:w="1874" w:type="dxa"/>
          </w:tcPr>
          <w:p w14:paraId="4F63C93A"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10639</w:t>
            </w:r>
          </w:p>
          <w:p w14:paraId="422B8C9D"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5BE65EDB" w14:textId="77777777" w:rsidTr="00502893">
        <w:trPr>
          <w:trHeight w:val="492"/>
        </w:trPr>
        <w:tc>
          <w:tcPr>
            <w:tcW w:w="1109" w:type="dxa"/>
            <w:vMerge/>
          </w:tcPr>
          <w:p w14:paraId="6B045CA0" w14:textId="77777777" w:rsidR="006F5901" w:rsidRPr="00D458B1" w:rsidRDefault="006F5901" w:rsidP="006F5901">
            <w:pPr>
              <w:jc w:val="center"/>
              <w:rPr>
                <w:rFonts w:cstheme="minorHAnsi"/>
              </w:rPr>
            </w:pPr>
          </w:p>
        </w:tc>
        <w:tc>
          <w:tcPr>
            <w:tcW w:w="1953" w:type="dxa"/>
            <w:vMerge/>
          </w:tcPr>
          <w:p w14:paraId="21624A3B" w14:textId="77777777" w:rsidR="006F5901" w:rsidRPr="00D458B1" w:rsidRDefault="006F5901" w:rsidP="006F5901">
            <w:pPr>
              <w:autoSpaceDE w:val="0"/>
              <w:autoSpaceDN w:val="0"/>
              <w:adjustRightInd w:val="0"/>
              <w:jc w:val="center"/>
              <w:rPr>
                <w:rFonts w:cstheme="minorHAnsi"/>
                <w:i/>
                <w:iCs/>
              </w:rPr>
            </w:pPr>
          </w:p>
        </w:tc>
        <w:tc>
          <w:tcPr>
            <w:tcW w:w="2972" w:type="dxa"/>
          </w:tcPr>
          <w:p w14:paraId="52C686AF" w14:textId="77777777" w:rsidR="006F5901" w:rsidRPr="00D458B1" w:rsidRDefault="006F5901" w:rsidP="006F5901">
            <w:pPr>
              <w:jc w:val="center"/>
              <w:rPr>
                <w:rFonts w:cstheme="minorHAnsi"/>
              </w:rPr>
            </w:pPr>
            <w:r w:rsidRPr="00D458B1">
              <w:rPr>
                <w:rFonts w:cstheme="minorHAnsi"/>
              </w:rPr>
              <w:t>Vanillin</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2529CBD5" w14:textId="77777777" w:rsidR="006F5901" w:rsidRPr="00D458B1" w:rsidRDefault="006F5901" w:rsidP="006F5901">
            <w:pPr>
              <w:jc w:val="center"/>
              <w:rPr>
                <w:rFonts w:cstheme="minorHAnsi"/>
              </w:rPr>
            </w:pPr>
          </w:p>
        </w:tc>
        <w:tc>
          <w:tcPr>
            <w:tcW w:w="1874" w:type="dxa"/>
          </w:tcPr>
          <w:p w14:paraId="4F7D5F34"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1183</w:t>
            </w:r>
          </w:p>
          <w:p w14:paraId="17BA29E8"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269F0977" w14:textId="77777777" w:rsidTr="00502893">
        <w:trPr>
          <w:trHeight w:val="492"/>
        </w:trPr>
        <w:tc>
          <w:tcPr>
            <w:tcW w:w="1109" w:type="dxa"/>
            <w:vMerge/>
          </w:tcPr>
          <w:p w14:paraId="2FD1CC87" w14:textId="77777777" w:rsidR="006F5901" w:rsidRPr="00D458B1" w:rsidRDefault="006F5901" w:rsidP="006F5901">
            <w:pPr>
              <w:jc w:val="center"/>
              <w:rPr>
                <w:rFonts w:cstheme="minorHAnsi"/>
              </w:rPr>
            </w:pPr>
          </w:p>
        </w:tc>
        <w:tc>
          <w:tcPr>
            <w:tcW w:w="1953" w:type="dxa"/>
            <w:vMerge/>
          </w:tcPr>
          <w:p w14:paraId="1EA03023" w14:textId="77777777" w:rsidR="006F5901" w:rsidRPr="00D458B1" w:rsidRDefault="006F5901" w:rsidP="006F5901">
            <w:pPr>
              <w:autoSpaceDE w:val="0"/>
              <w:autoSpaceDN w:val="0"/>
              <w:adjustRightInd w:val="0"/>
              <w:jc w:val="center"/>
              <w:rPr>
                <w:rFonts w:cstheme="minorHAnsi"/>
                <w:i/>
                <w:iCs/>
              </w:rPr>
            </w:pPr>
          </w:p>
        </w:tc>
        <w:tc>
          <w:tcPr>
            <w:tcW w:w="2972" w:type="dxa"/>
          </w:tcPr>
          <w:p w14:paraId="02636112" w14:textId="77777777" w:rsidR="006F5901" w:rsidRPr="00D458B1" w:rsidRDefault="006F5901" w:rsidP="006F5901">
            <w:pPr>
              <w:jc w:val="center"/>
              <w:rPr>
                <w:rFonts w:cstheme="minorHAnsi"/>
              </w:rPr>
            </w:pPr>
            <w:r w:rsidRPr="00D458B1">
              <w:rPr>
                <w:rFonts w:cstheme="minorHAnsi"/>
              </w:rPr>
              <w:t>Coniferyl aldehyde</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398FA56A" w14:textId="77777777" w:rsidR="006F5901" w:rsidRPr="00D458B1" w:rsidRDefault="006F5901" w:rsidP="006F5901">
            <w:pPr>
              <w:jc w:val="center"/>
              <w:rPr>
                <w:rFonts w:cstheme="minorHAnsi"/>
              </w:rPr>
            </w:pPr>
          </w:p>
        </w:tc>
        <w:tc>
          <w:tcPr>
            <w:tcW w:w="1874" w:type="dxa"/>
          </w:tcPr>
          <w:p w14:paraId="56C99DFD"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5280536</w:t>
            </w:r>
          </w:p>
          <w:p w14:paraId="0FBED286"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147CA79C" w14:textId="77777777" w:rsidTr="00502893">
        <w:trPr>
          <w:trHeight w:val="468"/>
        </w:trPr>
        <w:tc>
          <w:tcPr>
            <w:tcW w:w="1109" w:type="dxa"/>
            <w:vMerge/>
          </w:tcPr>
          <w:p w14:paraId="3E3AE935" w14:textId="77777777" w:rsidR="006F5901" w:rsidRPr="00D458B1" w:rsidRDefault="006F5901" w:rsidP="006F5901">
            <w:pPr>
              <w:jc w:val="center"/>
              <w:rPr>
                <w:rFonts w:cstheme="minorHAnsi"/>
              </w:rPr>
            </w:pPr>
          </w:p>
        </w:tc>
        <w:tc>
          <w:tcPr>
            <w:tcW w:w="1953" w:type="dxa"/>
            <w:vMerge/>
          </w:tcPr>
          <w:p w14:paraId="75115AF6" w14:textId="77777777" w:rsidR="006F5901" w:rsidRPr="00D458B1" w:rsidRDefault="006F5901" w:rsidP="006F5901">
            <w:pPr>
              <w:autoSpaceDE w:val="0"/>
              <w:autoSpaceDN w:val="0"/>
              <w:adjustRightInd w:val="0"/>
              <w:jc w:val="center"/>
              <w:rPr>
                <w:rFonts w:cstheme="minorHAnsi"/>
                <w:i/>
                <w:iCs/>
              </w:rPr>
            </w:pPr>
          </w:p>
        </w:tc>
        <w:tc>
          <w:tcPr>
            <w:tcW w:w="2972" w:type="dxa"/>
          </w:tcPr>
          <w:p w14:paraId="35DB7EDD" w14:textId="77777777" w:rsidR="006F5901" w:rsidRPr="00D458B1" w:rsidRDefault="006F5901" w:rsidP="006F5901">
            <w:pPr>
              <w:jc w:val="center"/>
              <w:rPr>
                <w:rFonts w:cstheme="minorHAnsi"/>
              </w:rPr>
            </w:pPr>
            <w:r w:rsidRPr="00D458B1">
              <w:rPr>
                <w:rFonts w:cstheme="minorHAnsi"/>
              </w:rPr>
              <w:t>Syringaldehyde</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409EA28D" w14:textId="77777777" w:rsidR="006F5901" w:rsidRPr="00D458B1" w:rsidRDefault="006F5901" w:rsidP="006F5901">
            <w:pPr>
              <w:jc w:val="center"/>
              <w:rPr>
                <w:rFonts w:cstheme="minorHAnsi"/>
              </w:rPr>
            </w:pPr>
          </w:p>
        </w:tc>
        <w:tc>
          <w:tcPr>
            <w:tcW w:w="1874" w:type="dxa"/>
          </w:tcPr>
          <w:p w14:paraId="20CED2E4"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8655</w:t>
            </w:r>
          </w:p>
          <w:p w14:paraId="397D3C3C"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756A93A5" w14:textId="77777777" w:rsidTr="00502893">
        <w:trPr>
          <w:trHeight w:val="456"/>
        </w:trPr>
        <w:tc>
          <w:tcPr>
            <w:tcW w:w="1109" w:type="dxa"/>
            <w:vMerge/>
          </w:tcPr>
          <w:p w14:paraId="0D36CF09" w14:textId="77777777" w:rsidR="006F5901" w:rsidRPr="00D458B1" w:rsidRDefault="006F5901" w:rsidP="006F5901">
            <w:pPr>
              <w:jc w:val="center"/>
              <w:rPr>
                <w:rFonts w:cstheme="minorHAnsi"/>
              </w:rPr>
            </w:pPr>
          </w:p>
        </w:tc>
        <w:tc>
          <w:tcPr>
            <w:tcW w:w="1953" w:type="dxa"/>
            <w:vMerge/>
          </w:tcPr>
          <w:p w14:paraId="0AB14B10" w14:textId="77777777" w:rsidR="006F5901" w:rsidRPr="00D458B1" w:rsidRDefault="006F5901" w:rsidP="006F5901">
            <w:pPr>
              <w:autoSpaceDE w:val="0"/>
              <w:autoSpaceDN w:val="0"/>
              <w:adjustRightInd w:val="0"/>
              <w:jc w:val="center"/>
              <w:rPr>
                <w:rFonts w:cstheme="minorHAnsi"/>
                <w:i/>
                <w:iCs/>
              </w:rPr>
            </w:pPr>
          </w:p>
        </w:tc>
        <w:tc>
          <w:tcPr>
            <w:tcW w:w="2972" w:type="dxa"/>
          </w:tcPr>
          <w:p w14:paraId="4E996088" w14:textId="77777777" w:rsidR="006F5901" w:rsidRPr="00D458B1" w:rsidRDefault="006F5901" w:rsidP="006F5901">
            <w:pPr>
              <w:jc w:val="center"/>
              <w:rPr>
                <w:rFonts w:cstheme="minorHAnsi"/>
              </w:rPr>
            </w:pPr>
            <w:r w:rsidRPr="00D458B1">
              <w:rPr>
                <w:rFonts w:cstheme="minorHAnsi"/>
              </w:rPr>
              <w:t>Syringic acid</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6D191254" w14:textId="77777777" w:rsidR="006F5901" w:rsidRPr="00D458B1" w:rsidRDefault="006F5901" w:rsidP="006F5901">
            <w:pPr>
              <w:jc w:val="center"/>
              <w:rPr>
                <w:rFonts w:cstheme="minorHAnsi"/>
              </w:rPr>
            </w:pPr>
          </w:p>
        </w:tc>
        <w:tc>
          <w:tcPr>
            <w:tcW w:w="1874" w:type="dxa"/>
          </w:tcPr>
          <w:p w14:paraId="75E100F2"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10742</w:t>
            </w:r>
          </w:p>
          <w:p w14:paraId="53EE3B6C"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001A517D" w14:textId="77777777" w:rsidTr="00502893">
        <w:trPr>
          <w:trHeight w:val="386"/>
        </w:trPr>
        <w:tc>
          <w:tcPr>
            <w:tcW w:w="1109" w:type="dxa"/>
            <w:vMerge/>
          </w:tcPr>
          <w:p w14:paraId="14AF12FC" w14:textId="77777777" w:rsidR="006F5901" w:rsidRPr="00D458B1" w:rsidRDefault="006F5901" w:rsidP="006F5901">
            <w:pPr>
              <w:jc w:val="center"/>
              <w:rPr>
                <w:rFonts w:cstheme="minorHAnsi"/>
              </w:rPr>
            </w:pPr>
          </w:p>
        </w:tc>
        <w:tc>
          <w:tcPr>
            <w:tcW w:w="1953" w:type="dxa"/>
            <w:vMerge/>
          </w:tcPr>
          <w:p w14:paraId="1B7812B5" w14:textId="77777777" w:rsidR="006F5901" w:rsidRPr="00D458B1" w:rsidRDefault="006F5901" w:rsidP="006F5901">
            <w:pPr>
              <w:autoSpaceDE w:val="0"/>
              <w:autoSpaceDN w:val="0"/>
              <w:adjustRightInd w:val="0"/>
              <w:jc w:val="center"/>
              <w:rPr>
                <w:rFonts w:cstheme="minorHAnsi"/>
                <w:i/>
                <w:iCs/>
              </w:rPr>
            </w:pPr>
          </w:p>
        </w:tc>
        <w:tc>
          <w:tcPr>
            <w:tcW w:w="2972" w:type="dxa"/>
          </w:tcPr>
          <w:p w14:paraId="68727654" w14:textId="64BC3E2A" w:rsidR="006F5901" w:rsidRPr="00D458B1" w:rsidRDefault="006F5901" w:rsidP="006F5901">
            <w:pPr>
              <w:jc w:val="center"/>
              <w:rPr>
                <w:rFonts w:cstheme="minorHAnsi"/>
              </w:rPr>
            </w:pPr>
            <w:r w:rsidRPr="00D458B1">
              <w:rPr>
                <w:rFonts w:cstheme="minorHAnsi"/>
              </w:rPr>
              <w:t>Azelaic acid</w:t>
            </w:r>
            <w:r w:rsidRPr="00D458B1">
              <w:rPr>
                <w:rFonts w:cstheme="minorHAnsi"/>
              </w:rPr>
              <w:fldChar w:fldCharType="begin" w:fldLock="1"/>
            </w:r>
            <w:r w:rsidRPr="00D458B1">
              <w:rPr>
                <w:rFonts w:cstheme="minorHAnsi"/>
              </w:rPr>
              <w:instrText>ADDIN CSL_CITATION {"citationItems":[{"id":"ITEM-1","itemData":{"DOI":"10.1080/10412905.2015.1090935","ISSN":"10412905","abstract":"The essential oil from Inula cappa (Buch-Ham. ex. D. Don) DC (Asteraceae), growing wild in the central Himalayan region (India), was analyzed by capillary GC and GC-MS. The sesquiterpene hydrocarbons constituted almost 50% of the oil. Total fifty-four constituents were identified which represented 90.2% of the oil. β-Caryophyllene (27.5%), cis-dihydro-mayurone (6.7%), β-bisabolene (6.5%) and (E)-β-farnesene (5.6%) were found to be the principal constituents. The oil was tested against ten bacterial strains and showed significant activity against Enterococcus faecalis, Klebsiella pneumoniae, Xanthomonas phaseoli, and Bacillus subtilis. This is the first report of bioactivity and essential oil composition from I. cappa.","author":[{"dropping-particle":"","family":"Priydarshi","given":"Reema","non-dropping-particle":"","parse-names":false,"suffix":""},{"dropping-particle":"","family":"Melkani","given":"Anand B.","non-dropping-particle":"","parse-names":false,"suffix":""},{"dropping-particle":"","family":"Mohan","given":"Lalit","non-dropping-particle":"","parse-names":false,"suffix":""},{"dropping-particle":"","family":"Pant","given":"Charu C.","non-dropping-particle":"","parse-names":false,"suffix":""}],"container-title":"Journal of Essential Oil Research","id":"ITEM-1","issue":"2","issued":{"date-parts":[["2016"]]},"page":"172-176","title":"Terpenoid composition and antibacterial activity of the essential oil from Inula cappa (Buch-Ham. ex. D. Don) DC","type":"article-journal","volume":"28"},"uris":["http://www.mendeley.com/documents/?uuid=7c9f15ef-f7a7-45a6-830b-28457527f3f8"]}],"mendeley":{"formattedCitation":"&lt;sup&gt;18&lt;/sup&gt;","plainTextFormattedCitation":"18","previouslyFormattedCitation":"&lt;sup&gt;18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18</w:t>
            </w:r>
            <w:r w:rsidRPr="00D458B1">
              <w:rPr>
                <w:rFonts w:cstheme="minorHAnsi"/>
              </w:rPr>
              <w:fldChar w:fldCharType="end"/>
            </w:r>
          </w:p>
          <w:p w14:paraId="0A3266C9" w14:textId="77777777" w:rsidR="006F5901" w:rsidRPr="00D458B1" w:rsidRDefault="006F5901" w:rsidP="006F5901">
            <w:pPr>
              <w:jc w:val="center"/>
              <w:rPr>
                <w:rFonts w:cstheme="minorHAnsi"/>
              </w:rPr>
            </w:pPr>
          </w:p>
          <w:p w14:paraId="4A9DE092" w14:textId="77777777" w:rsidR="006F5901" w:rsidRPr="00D458B1" w:rsidRDefault="006F5901" w:rsidP="006F5901">
            <w:pPr>
              <w:jc w:val="center"/>
              <w:rPr>
                <w:rFonts w:cstheme="minorHAnsi"/>
              </w:rPr>
            </w:pPr>
          </w:p>
          <w:p w14:paraId="25BD19AE" w14:textId="77777777" w:rsidR="006F5901" w:rsidRPr="00D458B1" w:rsidRDefault="006F5901" w:rsidP="006F5901">
            <w:pPr>
              <w:jc w:val="center"/>
              <w:rPr>
                <w:rFonts w:cstheme="minorHAnsi"/>
              </w:rPr>
            </w:pPr>
          </w:p>
          <w:p w14:paraId="628EFD7A" w14:textId="77777777" w:rsidR="006F5901" w:rsidRPr="00D458B1" w:rsidRDefault="006F5901" w:rsidP="006F5901">
            <w:pPr>
              <w:jc w:val="center"/>
              <w:rPr>
                <w:rFonts w:cstheme="minorHAnsi"/>
              </w:rPr>
            </w:pPr>
          </w:p>
          <w:p w14:paraId="229F2649" w14:textId="77777777" w:rsidR="006F5901" w:rsidRPr="00D458B1" w:rsidRDefault="006F5901" w:rsidP="006F5901">
            <w:pPr>
              <w:jc w:val="center"/>
              <w:rPr>
                <w:rFonts w:cstheme="minorHAnsi"/>
              </w:rPr>
            </w:pPr>
          </w:p>
        </w:tc>
        <w:tc>
          <w:tcPr>
            <w:tcW w:w="1874" w:type="dxa"/>
          </w:tcPr>
          <w:p w14:paraId="4E8C86C0"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lastRenderedPageBreak/>
              <w:t>2266</w:t>
            </w:r>
          </w:p>
        </w:tc>
      </w:tr>
      <w:tr w:rsidR="006F5901" w:rsidRPr="00D458B1" w14:paraId="3101E53C" w14:textId="77777777" w:rsidTr="00502893">
        <w:trPr>
          <w:trHeight w:val="456"/>
        </w:trPr>
        <w:tc>
          <w:tcPr>
            <w:tcW w:w="1109" w:type="dxa"/>
            <w:vMerge w:val="restart"/>
          </w:tcPr>
          <w:p w14:paraId="12BD38E5" w14:textId="6161C35A" w:rsidR="006F5901" w:rsidRPr="00D458B1" w:rsidRDefault="006F5901" w:rsidP="006F5901">
            <w:pPr>
              <w:jc w:val="center"/>
              <w:rPr>
                <w:rFonts w:cstheme="minorHAnsi"/>
              </w:rPr>
            </w:pPr>
            <w:r w:rsidRPr="00D458B1">
              <w:rPr>
                <w:rFonts w:cstheme="minorHAnsi"/>
              </w:rPr>
              <w:t>06</w:t>
            </w:r>
          </w:p>
        </w:tc>
        <w:tc>
          <w:tcPr>
            <w:tcW w:w="1953" w:type="dxa"/>
            <w:vMerge w:val="restart"/>
          </w:tcPr>
          <w:p w14:paraId="003C6FDA" w14:textId="34281267"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Itoa</w:t>
            </w:r>
            <w:proofErr w:type="spellEnd"/>
            <w:r w:rsidRPr="00D458B1">
              <w:rPr>
                <w:rFonts w:cstheme="minorHAnsi"/>
                <w:i/>
                <w:iCs/>
              </w:rPr>
              <w:t xml:space="preserve"> </w:t>
            </w:r>
            <w:proofErr w:type="spellStart"/>
            <w:r w:rsidRPr="00D458B1">
              <w:rPr>
                <w:rFonts w:cstheme="minorHAnsi"/>
                <w:i/>
                <w:iCs/>
              </w:rPr>
              <w:t>orientalis</w:t>
            </w:r>
            <w:proofErr w:type="spellEnd"/>
            <w:r w:rsidRPr="00D458B1">
              <w:rPr>
                <w:rFonts w:cstheme="minorHAnsi"/>
                <w:i/>
                <w:iCs/>
              </w:rPr>
              <w:t xml:space="preserve"> </w:t>
            </w:r>
            <w:proofErr w:type="spellStart"/>
            <w:r w:rsidRPr="00D458B1">
              <w:rPr>
                <w:rFonts w:cstheme="minorHAnsi"/>
              </w:rPr>
              <w:t>Hemsl</w:t>
            </w:r>
            <w:proofErr w:type="spellEnd"/>
            <w:r w:rsidRPr="00D458B1">
              <w:rPr>
                <w:rFonts w:cstheme="minorHAnsi"/>
              </w:rPr>
              <w:t>.</w:t>
            </w:r>
          </w:p>
        </w:tc>
        <w:tc>
          <w:tcPr>
            <w:tcW w:w="2972" w:type="dxa"/>
          </w:tcPr>
          <w:p w14:paraId="3AD6585B" w14:textId="2ECB0831" w:rsidR="006F5901" w:rsidRPr="00D458B1" w:rsidRDefault="006F5901" w:rsidP="006F5901">
            <w:pPr>
              <w:jc w:val="center"/>
              <w:rPr>
                <w:rFonts w:cstheme="minorHAnsi"/>
              </w:rPr>
            </w:pPr>
            <w:r w:rsidRPr="00D458B1">
              <w:rPr>
                <w:rFonts w:cstheme="minorHAnsi"/>
              </w:rPr>
              <w:t>13-deoxyitol A</w:t>
            </w:r>
            <w:r w:rsidRPr="00D458B1">
              <w:rPr>
                <w:rFonts w:cstheme="minorHAnsi"/>
              </w:rPr>
              <w:fldChar w:fldCharType="begin" w:fldLock="1"/>
            </w:r>
            <w:r w:rsidRPr="00D458B1">
              <w:rPr>
                <w:rFonts w:cstheme="minorHAnsi"/>
              </w:rPr>
              <w:instrText>ADDIN CSL_CITATION {"citationItems":[{"id":"ITEM-1","itemData":{"DOI":"10.1016/j.fitote.2009.03.006","ISSN":"0367326X","PMID":"19318121","abstract":"A new isoryanodane diterpene, 13-deoxyitol A (1), together with a known isoryanodane diterpene, itol A (2), was isolated from the methanol extract of the seeds of Itoa orientalis. Its structure was determined by spectroscopic means. Compounds 1 and 2 showed antifeedant and contact toxic activities against various insect pests. © 2009 Elsevier B.V. All rights reserved.","author":[{"dropping-particle":"","family":"Tang","given":"Wenwei","non-dropping-particle":"","parse-names":false,"suffix":""},{"dropping-particle":"","family":"Wei","given":"Xiaoyi","non-dropping-particle":"","parse-names":false,"suffix":""},{"dropping-particle":"","family":"Xu","given":"Hanhong","non-dropping-particle":"","parse-names":false,"suffix":""},{"dropping-particle":"","family":"Zeng","given":"Dongqiang","non-dropping-particle":"","parse-names":false,"suffix":""},{"dropping-particle":"","family":"Long","given":"Liping","non-dropping-particle":"","parse-names":false,"suffix":""}],"container-title":"Fitoterapia","id":"ITEM-1","issue":"5","issued":{"date-parts":[["2009"]]},"page":"286-289","publisher":"Elsevier B.V.","title":"13-Deoxyitol A, a new insecticidal isoryanodane diterpene from the seeds of Itoa orientalis","type":"article-journal","volume":"80"},"uris":["http://www.mendeley.com/documents/?uuid=2363c8fd-d4c2-43b6-a1a5-607bab450d13"]}],"mendeley":{"formattedCitation":"&lt;sup&gt;19&lt;/sup&gt;","plainTextFormattedCitation":"19","previouslyFormattedCitation":"&lt;sup&gt;19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19</w:t>
            </w:r>
            <w:r w:rsidRPr="00D458B1">
              <w:rPr>
                <w:rFonts w:cstheme="minorHAnsi"/>
              </w:rPr>
              <w:fldChar w:fldCharType="end"/>
            </w:r>
          </w:p>
          <w:p w14:paraId="299BBCB0" w14:textId="6EFD28BB" w:rsidR="006F5901" w:rsidRPr="00D458B1" w:rsidRDefault="006F5901" w:rsidP="006F5901">
            <w:pPr>
              <w:autoSpaceDE w:val="0"/>
              <w:autoSpaceDN w:val="0"/>
              <w:adjustRightInd w:val="0"/>
              <w:jc w:val="center"/>
              <w:rPr>
                <w:rFonts w:cstheme="minorHAnsi"/>
              </w:rPr>
            </w:pPr>
          </w:p>
        </w:tc>
        <w:tc>
          <w:tcPr>
            <w:tcW w:w="1874" w:type="dxa"/>
          </w:tcPr>
          <w:p w14:paraId="43E13AA5" w14:textId="2AB72548"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76334115</w:t>
            </w:r>
          </w:p>
          <w:p w14:paraId="56A27225" w14:textId="23249E17" w:rsidR="006F5901" w:rsidRPr="00D458B1" w:rsidRDefault="006F5901" w:rsidP="006F5901">
            <w:pPr>
              <w:pStyle w:val="Subtitle"/>
              <w:jc w:val="center"/>
              <w:rPr>
                <w:rFonts w:cstheme="minorHAnsi"/>
                <w:color w:val="auto"/>
                <w:shd w:val="clear" w:color="auto" w:fill="FFFFFF"/>
              </w:rPr>
            </w:pPr>
          </w:p>
        </w:tc>
      </w:tr>
      <w:tr w:rsidR="006F5901" w:rsidRPr="00D458B1" w14:paraId="4A967B5A" w14:textId="77777777" w:rsidTr="00502893">
        <w:trPr>
          <w:trHeight w:val="516"/>
        </w:trPr>
        <w:tc>
          <w:tcPr>
            <w:tcW w:w="1109" w:type="dxa"/>
            <w:vMerge/>
          </w:tcPr>
          <w:p w14:paraId="3F45B707" w14:textId="77777777" w:rsidR="006F5901" w:rsidRPr="00D458B1" w:rsidRDefault="006F5901" w:rsidP="006F5901">
            <w:pPr>
              <w:jc w:val="center"/>
              <w:rPr>
                <w:rFonts w:cstheme="minorHAnsi"/>
              </w:rPr>
            </w:pPr>
          </w:p>
        </w:tc>
        <w:tc>
          <w:tcPr>
            <w:tcW w:w="1953" w:type="dxa"/>
            <w:vMerge/>
          </w:tcPr>
          <w:p w14:paraId="708B5A30" w14:textId="77777777" w:rsidR="006F5901" w:rsidRPr="00D458B1" w:rsidRDefault="006F5901" w:rsidP="006F5901">
            <w:pPr>
              <w:autoSpaceDE w:val="0"/>
              <w:autoSpaceDN w:val="0"/>
              <w:adjustRightInd w:val="0"/>
              <w:jc w:val="center"/>
              <w:rPr>
                <w:rFonts w:cstheme="minorHAnsi"/>
                <w:i/>
                <w:iCs/>
              </w:rPr>
            </w:pPr>
          </w:p>
        </w:tc>
        <w:tc>
          <w:tcPr>
            <w:tcW w:w="2972" w:type="dxa"/>
          </w:tcPr>
          <w:p w14:paraId="26E314C4" w14:textId="543F3257" w:rsidR="006F5901" w:rsidRPr="00D458B1" w:rsidRDefault="006F5901" w:rsidP="006F5901">
            <w:pPr>
              <w:jc w:val="center"/>
              <w:rPr>
                <w:rFonts w:cstheme="minorHAnsi"/>
              </w:rPr>
            </w:pPr>
            <w:proofErr w:type="spellStart"/>
            <w:r w:rsidRPr="00D458B1">
              <w:rPr>
                <w:rFonts w:cstheme="minorHAnsi"/>
              </w:rPr>
              <w:t>Itol</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{"citationItems":[{"id":"ITEM-1","itemData":{"DOI":"10.1016/j.fitote.2009.03.006","ISSN":"0367326X","PMID":"19318121","abstract":"A new isoryanodane diterpene, 13-deoxyitol A (1), together with a known isoryanodane diterpene, itol A (2), was isolated from the methanol extract of the seeds of Itoa orientalis. Its structure was determined by spectroscopic means. Compounds 1 and 2 showed antifeedant and contact toxic activities against various insect pests. © 2009 Elsevier B.V. All rights reserved.","author":[{"dropping-particle":"","family":"Tang","given":"Wenwei","non-dropping-particle":"","parse-names":false,"suffix":""},{"dropping-particle":"","family":"Wei","given":"Xiaoyi","non-dropping-particle":"","parse-names":false,"suffix":""},{"dropping-particle":"","family":"Xu","given":"Hanhong","non-dropping-particle":"","parse-names":false,"suffix":""},{"dropping-particle":"","family":"Zeng","given":"Dongqiang","non-dropping-particle":"","parse-names":false,"suffix":""},{"dropping-particle":"","family":"Long","given":"Liping","non-dropping-particle":"","parse-names":false,"suffix":""}],"container-title":"Fitoterapia","id":"ITEM-1","issue":"5","issued":{"date-parts":[["2009"]]},"page":"286-289","publisher":"Elsevier B.V.","title":"13-Deoxyitol A, a new insecticidal isoryanodane diterpene from the seeds of Itoa orientalis","type":"article-journal","volume":"80"},"uris":["http://www.mendeley.com/documents/?uuid=2363c8fd-d4c2-43b6-a1a5-607bab450d13"]}],"mendeley":{"formattedCitation":"&lt;sup&gt;19&lt;/sup&gt;","plainTextFormattedCitation":"19","previouslyFormattedCitation":"&lt;sup&gt;19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19</w:t>
            </w:r>
            <w:r w:rsidRPr="00D458B1">
              <w:rPr>
                <w:rFonts w:cstheme="minorHAnsi"/>
              </w:rPr>
              <w:fldChar w:fldCharType="end"/>
            </w:r>
          </w:p>
          <w:p w14:paraId="2D0FE1B1" w14:textId="3F8980D8" w:rsidR="006F5901" w:rsidRPr="00D458B1" w:rsidRDefault="006F5901" w:rsidP="006F5901">
            <w:pPr>
              <w:autoSpaceDE w:val="0"/>
              <w:autoSpaceDN w:val="0"/>
              <w:adjustRightInd w:val="0"/>
              <w:jc w:val="center"/>
              <w:rPr>
                <w:rFonts w:cstheme="minorHAnsi"/>
              </w:rPr>
            </w:pPr>
          </w:p>
        </w:tc>
        <w:tc>
          <w:tcPr>
            <w:tcW w:w="1874" w:type="dxa"/>
          </w:tcPr>
          <w:p w14:paraId="74126DB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24885741</w:t>
            </w:r>
          </w:p>
          <w:p w14:paraId="55521FB0" w14:textId="6F75EF61" w:rsidR="006F5901" w:rsidRPr="00D458B1" w:rsidRDefault="006F5901" w:rsidP="006F5901">
            <w:pPr>
              <w:pStyle w:val="Subtitle"/>
              <w:jc w:val="center"/>
              <w:rPr>
                <w:rFonts w:cstheme="minorHAnsi"/>
                <w:color w:val="auto"/>
                <w:shd w:val="clear" w:color="auto" w:fill="FFFFFF"/>
              </w:rPr>
            </w:pPr>
          </w:p>
        </w:tc>
      </w:tr>
      <w:tr w:rsidR="006F5901" w:rsidRPr="00D458B1" w14:paraId="54A62BF9" w14:textId="77777777" w:rsidTr="00502893">
        <w:trPr>
          <w:trHeight w:val="480"/>
        </w:trPr>
        <w:tc>
          <w:tcPr>
            <w:tcW w:w="1109" w:type="dxa"/>
            <w:vMerge/>
          </w:tcPr>
          <w:p w14:paraId="5D36D57C" w14:textId="77777777" w:rsidR="006F5901" w:rsidRPr="00D458B1" w:rsidRDefault="006F5901" w:rsidP="006F5901">
            <w:pPr>
              <w:jc w:val="center"/>
              <w:rPr>
                <w:rFonts w:cstheme="minorHAnsi"/>
              </w:rPr>
            </w:pPr>
          </w:p>
        </w:tc>
        <w:tc>
          <w:tcPr>
            <w:tcW w:w="1953" w:type="dxa"/>
            <w:vMerge/>
          </w:tcPr>
          <w:p w14:paraId="1BA8D91B" w14:textId="77777777" w:rsidR="006F5901" w:rsidRPr="00D458B1" w:rsidRDefault="006F5901" w:rsidP="006F5901">
            <w:pPr>
              <w:autoSpaceDE w:val="0"/>
              <w:autoSpaceDN w:val="0"/>
              <w:adjustRightInd w:val="0"/>
              <w:jc w:val="center"/>
              <w:rPr>
                <w:rFonts w:cstheme="minorHAnsi"/>
                <w:i/>
                <w:iCs/>
              </w:rPr>
            </w:pPr>
          </w:p>
        </w:tc>
        <w:tc>
          <w:tcPr>
            <w:tcW w:w="2972" w:type="dxa"/>
          </w:tcPr>
          <w:p w14:paraId="626240F9" w14:textId="177B1697" w:rsidR="006F5901" w:rsidRPr="00D458B1" w:rsidRDefault="006F5901" w:rsidP="006F5901">
            <w:pPr>
              <w:jc w:val="center"/>
              <w:rPr>
                <w:rFonts w:cstheme="minorHAnsi"/>
              </w:rPr>
            </w:pPr>
            <w:proofErr w:type="spellStart"/>
            <w:r w:rsidRPr="00D458B1">
              <w:rPr>
                <w:rFonts w:cstheme="minorHAnsi"/>
              </w:rPr>
              <w:t>Itol</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{"citationItems":[{"id":"ITEM-1","itemData":{"DOI":"10.1016/j.fitote.2009.03.006","ISSN":"0367326X","PMID":"19318121","abstract":"A new isoryanodane diterpene, 13-deoxyitol A (1), together with a known isoryanodane diterpene, itol A (2), was isolated from the methanol extract of the seeds of Itoa orientalis. Its structure was determined by spectroscopic means. Compounds 1 and 2 showed antifeedant and contact toxic activities against various insect pests. © 2009 Elsevier B.V. All rights reserved.","author":[{"dropping-particle":"","family":"Tang","given":"Wenwei","non-dropping-particle":"","parse-names":false,"suffix":""},{"dropping-particle":"","family":"Wei","given":"Xiaoyi","non-dropping-particle":"","parse-names":false,"suffix":""},{"dropping-particle":"","family":"Xu","given":"Hanhong","non-dropping-particle":"","parse-names":false,"suffix":""},{"dropping-particle":"","family":"Zeng","given":"Dongqiang","non-dropping-particle":"","parse-names":false,"suffix":""},{"dropping-particle":"","family":"Long","given":"Liping","non-dropping-particle":"","parse-names":false,"suffix":""}],"container-title":"Fitoterapia","id":"ITEM-1","issue":"5","issued":{"date-parts":[["2009"]]},"page":"286-289","publisher":"Elsevier B.V.","title":"13-Deoxyitol A, a new insecticidal isoryanodane diterpene from the seeds of Itoa orientalis","type":"article-journal","volume":"80"},"uris":["http://www.mendeley.com/documents/?uuid=2363c8fd-d4c2-43b6-a1a5-607bab450d13"]}],"mendeley":{"formattedCitation":"&lt;sup&gt;19&lt;/sup&gt;","plainTextFormattedCitation":"19","previouslyFormattedCitation":"&lt;sup&gt;19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19</w:t>
            </w:r>
            <w:r w:rsidRPr="00D458B1">
              <w:rPr>
                <w:rFonts w:cstheme="minorHAnsi"/>
              </w:rPr>
              <w:fldChar w:fldCharType="end"/>
            </w:r>
          </w:p>
          <w:p w14:paraId="379D993B" w14:textId="5F4D3E9C" w:rsidR="006F5901" w:rsidRPr="00D458B1" w:rsidRDefault="006F5901" w:rsidP="006F5901">
            <w:pPr>
              <w:autoSpaceDE w:val="0"/>
              <w:autoSpaceDN w:val="0"/>
              <w:adjustRightInd w:val="0"/>
              <w:jc w:val="center"/>
              <w:rPr>
                <w:rFonts w:cstheme="minorHAnsi"/>
              </w:rPr>
            </w:pPr>
          </w:p>
        </w:tc>
        <w:tc>
          <w:tcPr>
            <w:tcW w:w="1874" w:type="dxa"/>
          </w:tcPr>
          <w:p w14:paraId="483EB85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24885738</w:t>
            </w:r>
          </w:p>
          <w:p w14:paraId="340C3DA8" w14:textId="51D50897" w:rsidR="006F5901" w:rsidRPr="00D458B1" w:rsidRDefault="006F5901" w:rsidP="006F5901">
            <w:pPr>
              <w:pStyle w:val="Subtitle"/>
              <w:jc w:val="center"/>
              <w:rPr>
                <w:rFonts w:cstheme="minorHAnsi"/>
                <w:color w:val="auto"/>
                <w:shd w:val="clear" w:color="auto" w:fill="FFFFFF"/>
              </w:rPr>
            </w:pPr>
          </w:p>
        </w:tc>
      </w:tr>
      <w:tr w:rsidR="006F5901" w:rsidRPr="00D458B1" w14:paraId="334C5470" w14:textId="77777777" w:rsidTr="00502893">
        <w:trPr>
          <w:trHeight w:val="58"/>
        </w:trPr>
        <w:tc>
          <w:tcPr>
            <w:tcW w:w="1109" w:type="dxa"/>
            <w:vMerge/>
          </w:tcPr>
          <w:p w14:paraId="15C0938A" w14:textId="77777777" w:rsidR="006F5901" w:rsidRPr="00D458B1" w:rsidRDefault="006F5901" w:rsidP="006F5901">
            <w:pPr>
              <w:jc w:val="center"/>
              <w:rPr>
                <w:rFonts w:cstheme="minorHAnsi"/>
              </w:rPr>
            </w:pPr>
          </w:p>
        </w:tc>
        <w:tc>
          <w:tcPr>
            <w:tcW w:w="1953" w:type="dxa"/>
            <w:vMerge/>
          </w:tcPr>
          <w:p w14:paraId="17E8CDB5" w14:textId="77777777" w:rsidR="006F5901" w:rsidRPr="00D458B1" w:rsidRDefault="006F5901" w:rsidP="006F5901">
            <w:pPr>
              <w:autoSpaceDE w:val="0"/>
              <w:autoSpaceDN w:val="0"/>
              <w:adjustRightInd w:val="0"/>
              <w:jc w:val="center"/>
              <w:rPr>
                <w:rFonts w:cstheme="minorHAnsi"/>
                <w:i/>
                <w:iCs/>
              </w:rPr>
            </w:pPr>
          </w:p>
        </w:tc>
        <w:tc>
          <w:tcPr>
            <w:tcW w:w="2972" w:type="dxa"/>
          </w:tcPr>
          <w:p w14:paraId="7C38AA2F" w14:textId="5CE7700B" w:rsidR="006F5901" w:rsidRPr="00D458B1" w:rsidRDefault="006F5901" w:rsidP="006F5901">
            <w:pPr>
              <w:jc w:val="center"/>
              <w:rPr>
                <w:rFonts w:cstheme="minorHAnsi"/>
              </w:rPr>
            </w:pPr>
            <w:proofErr w:type="spellStart"/>
            <w:r w:rsidRPr="00D458B1">
              <w:rPr>
                <w:rFonts w:cstheme="minorHAnsi"/>
              </w:rPr>
              <w:t>Itol</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{"citationItems":[{"id":"ITEM-1","itemData":{"DOI":"10.1016/j.tet.2008.04.022","ISSN":"00404020","abstract":"Four rare isoryanodane diterpenoids namely itols A-D (1-4) and two isoryanodane glucosides (5 and 6) were isolated from the bark and twigs of Itoa orientalis. Their structures were determined by NMR and MS techniques and the structure of 1 was confirmed by a single-crystal X-ray diffraction. These six diterpenoids obviously showed insecticidal activity against Spodoptera exigua, with LC50 28.62 ppm for 1 and 52.76 ppm for 2, respectively. In anti-inflammatory assay, compounds 1 and 4-6 showed anti-COX-2 activity, with inhibitory rates of 54.7-78.3% at 10 μM. © 2008 Elsevier Ltd. All rights reserved.","author":[{"dropping-particle":"","family":"Chai","given":"Xing Yun","non-dropping-particle":"","parse-names":false,"suffix":""},{"dropping-particle":"","family":"Bai","given":"Chang Cai","non-dropping-particle":"","parse-names":false,"suffix":""},{"dropping-particle":"","family":"Shi","given":"Hai Ming","non-dropping-particle":"","parse-names":false,"suffix":""},{"dropping-particle":"","family":"Xu","given":"Zheng Ren","non-dropping-particle":"","parse-names":false,"suffix":""},{"dropping-particle":"","family":"Ren","given":"Hong Yan","non-dropping-particle":"","parse-names":false,"suffix":""},{"dropping-particle":"","family":"Li","given":"Fei Fei","non-dropping-particle":"","parse-names":false,"suffix":""},{"dropping-particle":"","family":"Lu","given":"Ya Nan","non-dropping-particle":"","parse-names":false,"suffix":""},{"dropping-particle":"","family":"Song","given":"Yue Lin","non-dropping-particle":"","parse-names":false,"suffix":""},{"dropping-particle":"","family":"Tu","given":"Peng Fei","non-dropping-particle":"","parse-names":false,"suffix":""}],"container-title":"Tetrahedron","id":"ITEM-1","issue":"24","issued":{"date-parts":[["2008"]]},"page":"5743-5747","title":"Six insecticidal isoryanodane diterpenoids from the bark and twigs of Itoa orientalis","type":"article-journal","volume":"64"},"uris":["http://www.mendeley.com/documents/?uuid=022ba9cf-5ae0-40fa-88b4-2e05151fbef0"]}],"mendeley":{"formattedCitation":"&lt;sup&gt;20&lt;/sup&gt;","plainTextFormattedCitation":"20"},"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20</w:t>
            </w:r>
            <w:r w:rsidRPr="00D458B1">
              <w:rPr>
                <w:rFonts w:cstheme="minorHAnsi"/>
              </w:rPr>
              <w:fldChar w:fldCharType="end"/>
            </w:r>
          </w:p>
          <w:p w14:paraId="5928518C" w14:textId="6D9D2EFA" w:rsidR="006F5901" w:rsidRPr="00D458B1" w:rsidRDefault="006F5901" w:rsidP="006F5901">
            <w:pPr>
              <w:autoSpaceDE w:val="0"/>
              <w:autoSpaceDN w:val="0"/>
              <w:adjustRightInd w:val="0"/>
              <w:jc w:val="center"/>
              <w:rPr>
                <w:rFonts w:cstheme="minorHAnsi"/>
              </w:rPr>
            </w:pPr>
          </w:p>
        </w:tc>
        <w:tc>
          <w:tcPr>
            <w:tcW w:w="1874" w:type="dxa"/>
          </w:tcPr>
          <w:p w14:paraId="71DAEB58"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24885970</w:t>
            </w:r>
          </w:p>
          <w:p w14:paraId="7ACD5BEC" w14:textId="398C16F0" w:rsidR="006F5901" w:rsidRPr="00D458B1" w:rsidRDefault="006F5901" w:rsidP="006F5901">
            <w:pPr>
              <w:pStyle w:val="Subtitle"/>
              <w:jc w:val="center"/>
              <w:rPr>
                <w:rFonts w:cstheme="minorHAnsi"/>
                <w:color w:val="auto"/>
                <w:shd w:val="clear" w:color="auto" w:fill="FFFFFF"/>
              </w:rPr>
            </w:pPr>
          </w:p>
        </w:tc>
      </w:tr>
      <w:tr w:rsidR="006F5901" w:rsidRPr="00D458B1" w14:paraId="5535B810" w14:textId="77777777" w:rsidTr="00502893">
        <w:trPr>
          <w:trHeight w:val="626"/>
        </w:trPr>
        <w:tc>
          <w:tcPr>
            <w:tcW w:w="1109" w:type="dxa"/>
            <w:vMerge/>
          </w:tcPr>
          <w:p w14:paraId="0F38B7D1" w14:textId="77777777" w:rsidR="006F5901" w:rsidRPr="00D458B1" w:rsidRDefault="006F5901" w:rsidP="006F5901">
            <w:pPr>
              <w:jc w:val="center"/>
              <w:rPr>
                <w:rFonts w:cstheme="minorHAnsi"/>
              </w:rPr>
            </w:pPr>
          </w:p>
        </w:tc>
        <w:tc>
          <w:tcPr>
            <w:tcW w:w="1953" w:type="dxa"/>
            <w:vMerge/>
          </w:tcPr>
          <w:p w14:paraId="0DF08739" w14:textId="77777777" w:rsidR="006F5901" w:rsidRPr="00D458B1" w:rsidRDefault="006F5901" w:rsidP="006F5901">
            <w:pPr>
              <w:autoSpaceDE w:val="0"/>
              <w:autoSpaceDN w:val="0"/>
              <w:adjustRightInd w:val="0"/>
              <w:jc w:val="center"/>
              <w:rPr>
                <w:rFonts w:cstheme="minorHAnsi"/>
                <w:i/>
                <w:iCs/>
              </w:rPr>
            </w:pPr>
          </w:p>
        </w:tc>
        <w:tc>
          <w:tcPr>
            <w:tcW w:w="2972" w:type="dxa"/>
          </w:tcPr>
          <w:p w14:paraId="07F222BF" w14:textId="56F33674"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P</w:t>
            </w:r>
            <w:r w:rsidRPr="00D458B1">
              <w:rPr>
                <w:rFonts w:cstheme="minorHAnsi"/>
              </w:rPr>
              <w:fldChar w:fldCharType="begin" w:fldLock="1"/>
            </w:r>
            <w:r w:rsidRPr="00D458B1">
              <w:rPr>
                <w:rFonts w:cstheme="minorHAnsi"/>
              </w:rPr>
              <w:instrText>ADDIN CSL_CITATION {"citationItems":[{"id":"ITEM-1","itemData":{"DOI":"10.1016/j.fitote.2011.12.016","ISSN":"0367326X","PMID":"22233862","abstract":"Three new phenolic constituents, itolide A (1), itolide B (2), itoside P (3), and 1D-3-deoxy-3-hydroxymethyl-myo-inositol (4), which is described herein for the first time as a natural product, were isolated along with four other known compounds (5 to 8) from the methanol extract of the seeds of Itoa orientalis Hemsl by the activity-guided fractionation. Their structures were determined by spectroscopic means. Compounds 1 to 8 exhibited antifungal activities against Sclerotium rolfsii with IC 50 values ranging from 60.12 to 240.00 μM and against Rhizoctonia solani with IC 50 values ranging from 45.34 to 233.14 μM, respectively, and compounds 1, 2, 5 exhibited cytotoxic activity against Tn5B1-4 insect cell line with EC 50 values of 203.68, 93.41 and 40.37 μM, respectively. © 2011 Elsevier B.V. All rights reserved.","author":[{"dropping-particle":"","family":"Tang","given":"Wenwei","non-dropping-particle":"","parse-names":false,"suffix":""},{"dropping-particle":"","family":"Xu","given":"Hanhong","non-dropping-particle":"","parse-names":false,"suffix":""},{"dropping-particle":"","family":"Zeng","given":"Dongqiang","non-dropping-particle":"","parse-names":false,"suffix":""},{"dropping-particle":"","family":"Yu","given":"Lijia","non-dropping-particle":"","parse-names":false,"suffix":""}],"container-title":"Fitoterapia","id":"ITEM-1","issue":"3","issued":{"date-parts":[["2012"]]},"page":"513-517","publisher":"Elsevier B.V.","title":"The antifungal constituents from the seeds of Itoa orientalis","type":"article-journal","volume":"83"},"uris":["http://www.mendeley.com/documents/?uuid=c5448060-9e71-4144-b75e-9c1860ce7c2c"]}],"mendeley":{"formattedCitation":"&lt;sup&gt;21&lt;/sup&gt;","plainTextFormattedCitation":"21","previouslyFormattedCitation":"&lt;sup&gt;21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21</w:t>
            </w:r>
            <w:r w:rsidRPr="00D458B1">
              <w:rPr>
                <w:rFonts w:cstheme="minorHAnsi"/>
              </w:rPr>
              <w:fldChar w:fldCharType="end"/>
            </w:r>
          </w:p>
          <w:p w14:paraId="4B7CD1E3" w14:textId="77777777" w:rsidR="006F5901" w:rsidRPr="00D458B1" w:rsidRDefault="006F5901" w:rsidP="006F5901">
            <w:pPr>
              <w:autoSpaceDE w:val="0"/>
              <w:autoSpaceDN w:val="0"/>
              <w:adjustRightInd w:val="0"/>
              <w:jc w:val="center"/>
              <w:rPr>
                <w:rFonts w:cstheme="minorHAnsi"/>
              </w:rPr>
            </w:pPr>
          </w:p>
          <w:p w14:paraId="5F805552" w14:textId="7A258BD7" w:rsidR="006F5901" w:rsidRPr="00D458B1" w:rsidRDefault="006F5901" w:rsidP="006F5901">
            <w:pPr>
              <w:autoSpaceDE w:val="0"/>
              <w:autoSpaceDN w:val="0"/>
              <w:adjustRightInd w:val="0"/>
              <w:jc w:val="center"/>
              <w:rPr>
                <w:rFonts w:cstheme="minorHAnsi"/>
              </w:rPr>
            </w:pPr>
          </w:p>
        </w:tc>
        <w:tc>
          <w:tcPr>
            <w:tcW w:w="1874" w:type="dxa"/>
          </w:tcPr>
          <w:p w14:paraId="6BDA3725" w14:textId="09C249FE"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24879104</w:t>
            </w:r>
          </w:p>
          <w:p w14:paraId="59560CCB" w14:textId="10D5B198" w:rsidR="006F5901" w:rsidRPr="00D458B1" w:rsidRDefault="006F5901" w:rsidP="006F5901">
            <w:pPr>
              <w:pStyle w:val="Subtitle"/>
              <w:jc w:val="center"/>
              <w:rPr>
                <w:rFonts w:cstheme="minorHAnsi"/>
                <w:color w:val="auto"/>
                <w:shd w:val="clear" w:color="auto" w:fill="FFFFFF"/>
              </w:rPr>
            </w:pPr>
          </w:p>
        </w:tc>
      </w:tr>
      <w:tr w:rsidR="006F5901" w:rsidRPr="00D458B1" w14:paraId="4E69294C" w14:textId="77777777" w:rsidTr="00502893">
        <w:trPr>
          <w:trHeight w:val="720"/>
        </w:trPr>
        <w:tc>
          <w:tcPr>
            <w:tcW w:w="1109" w:type="dxa"/>
            <w:vMerge/>
          </w:tcPr>
          <w:p w14:paraId="487BDC7B" w14:textId="77777777" w:rsidR="006F5901" w:rsidRPr="00D458B1" w:rsidRDefault="006F5901" w:rsidP="006F5901">
            <w:pPr>
              <w:jc w:val="center"/>
              <w:rPr>
                <w:rFonts w:cstheme="minorHAnsi"/>
              </w:rPr>
            </w:pPr>
          </w:p>
        </w:tc>
        <w:tc>
          <w:tcPr>
            <w:tcW w:w="1953" w:type="dxa"/>
            <w:vMerge/>
          </w:tcPr>
          <w:p w14:paraId="52C6313A" w14:textId="77777777" w:rsidR="006F5901" w:rsidRPr="00D458B1" w:rsidRDefault="006F5901" w:rsidP="006F5901">
            <w:pPr>
              <w:autoSpaceDE w:val="0"/>
              <w:autoSpaceDN w:val="0"/>
              <w:adjustRightInd w:val="0"/>
              <w:jc w:val="center"/>
              <w:rPr>
                <w:rFonts w:cstheme="minorHAnsi"/>
                <w:i/>
                <w:iCs/>
              </w:rPr>
            </w:pPr>
          </w:p>
        </w:tc>
        <w:tc>
          <w:tcPr>
            <w:tcW w:w="2972" w:type="dxa"/>
          </w:tcPr>
          <w:p w14:paraId="185B500B" w14:textId="5F271A3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J</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tc>
        <w:tc>
          <w:tcPr>
            <w:tcW w:w="1874" w:type="dxa"/>
          </w:tcPr>
          <w:p w14:paraId="021A84E6" w14:textId="28243A1A"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24879103</w:t>
            </w:r>
          </w:p>
        </w:tc>
      </w:tr>
      <w:tr w:rsidR="006F5901" w:rsidRPr="00D458B1" w14:paraId="614FF6A7" w14:textId="77777777" w:rsidTr="00502893">
        <w:trPr>
          <w:trHeight w:val="660"/>
        </w:trPr>
        <w:tc>
          <w:tcPr>
            <w:tcW w:w="1109" w:type="dxa"/>
            <w:vMerge/>
          </w:tcPr>
          <w:p w14:paraId="6DB704AB" w14:textId="77777777" w:rsidR="006F5901" w:rsidRPr="00D458B1" w:rsidRDefault="006F5901" w:rsidP="006F5901">
            <w:pPr>
              <w:jc w:val="center"/>
              <w:rPr>
                <w:rFonts w:cstheme="minorHAnsi"/>
              </w:rPr>
            </w:pPr>
          </w:p>
        </w:tc>
        <w:tc>
          <w:tcPr>
            <w:tcW w:w="1953" w:type="dxa"/>
            <w:vMerge/>
          </w:tcPr>
          <w:p w14:paraId="213B03D7" w14:textId="77777777" w:rsidR="006F5901" w:rsidRPr="00D458B1" w:rsidRDefault="006F5901" w:rsidP="006F5901">
            <w:pPr>
              <w:autoSpaceDE w:val="0"/>
              <w:autoSpaceDN w:val="0"/>
              <w:adjustRightInd w:val="0"/>
              <w:jc w:val="center"/>
              <w:rPr>
                <w:rFonts w:cstheme="minorHAnsi"/>
                <w:i/>
                <w:iCs/>
              </w:rPr>
            </w:pPr>
          </w:p>
        </w:tc>
        <w:tc>
          <w:tcPr>
            <w:tcW w:w="2972" w:type="dxa"/>
          </w:tcPr>
          <w:p w14:paraId="790C6623" w14:textId="77777777" w:rsidR="006F5901" w:rsidRPr="00D458B1" w:rsidRDefault="006F5901" w:rsidP="006F5901">
            <w:pPr>
              <w:autoSpaceDE w:val="0"/>
              <w:autoSpaceDN w:val="0"/>
              <w:adjustRightInd w:val="0"/>
              <w:jc w:val="center"/>
              <w:rPr>
                <w:rFonts w:cstheme="minorHAnsi"/>
              </w:rPr>
            </w:pPr>
          </w:p>
          <w:p w14:paraId="6BB7473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K</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700F2259" w14:textId="49928271" w:rsidR="006F5901" w:rsidRPr="00D458B1" w:rsidRDefault="006F5901" w:rsidP="006F5901">
            <w:pPr>
              <w:autoSpaceDE w:val="0"/>
              <w:autoSpaceDN w:val="0"/>
              <w:adjustRightInd w:val="0"/>
              <w:jc w:val="center"/>
              <w:rPr>
                <w:rFonts w:cstheme="minorHAnsi"/>
              </w:rPr>
            </w:pPr>
          </w:p>
        </w:tc>
        <w:tc>
          <w:tcPr>
            <w:tcW w:w="1874" w:type="dxa"/>
          </w:tcPr>
          <w:p w14:paraId="13196A2E" w14:textId="77777777" w:rsidR="006F5901" w:rsidRPr="00D458B1" w:rsidRDefault="006F5901" w:rsidP="006F5901">
            <w:pPr>
              <w:pStyle w:val="Subtitle"/>
              <w:jc w:val="center"/>
              <w:rPr>
                <w:rFonts w:cstheme="minorHAnsi"/>
                <w:color w:val="auto"/>
                <w:shd w:val="clear" w:color="auto" w:fill="FFFFFF"/>
              </w:rPr>
            </w:pPr>
          </w:p>
          <w:p w14:paraId="510B2354"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101865243</w:t>
            </w:r>
          </w:p>
          <w:p w14:paraId="0FA5A8F8" w14:textId="60A77C80" w:rsidR="006F5901" w:rsidRPr="00D458B1" w:rsidRDefault="006F5901" w:rsidP="006F5901">
            <w:pPr>
              <w:pStyle w:val="Subtitle"/>
              <w:jc w:val="center"/>
              <w:rPr>
                <w:rFonts w:cstheme="minorHAnsi"/>
                <w:color w:val="auto"/>
                <w:shd w:val="clear" w:color="auto" w:fill="FFFFFF"/>
              </w:rPr>
            </w:pPr>
          </w:p>
        </w:tc>
      </w:tr>
      <w:tr w:rsidR="006F5901" w:rsidRPr="00D458B1" w14:paraId="78AAA496" w14:textId="77777777" w:rsidTr="00502893">
        <w:trPr>
          <w:trHeight w:val="504"/>
        </w:trPr>
        <w:tc>
          <w:tcPr>
            <w:tcW w:w="1109" w:type="dxa"/>
            <w:vMerge/>
          </w:tcPr>
          <w:p w14:paraId="361AD6B2" w14:textId="77777777" w:rsidR="006F5901" w:rsidRPr="00D458B1" w:rsidRDefault="006F5901" w:rsidP="006F5901">
            <w:pPr>
              <w:jc w:val="center"/>
              <w:rPr>
                <w:rFonts w:cstheme="minorHAnsi"/>
              </w:rPr>
            </w:pPr>
          </w:p>
        </w:tc>
        <w:tc>
          <w:tcPr>
            <w:tcW w:w="1953" w:type="dxa"/>
            <w:vMerge/>
          </w:tcPr>
          <w:p w14:paraId="3EAB30B9" w14:textId="77777777" w:rsidR="006F5901" w:rsidRPr="00D458B1" w:rsidRDefault="006F5901" w:rsidP="006F5901">
            <w:pPr>
              <w:autoSpaceDE w:val="0"/>
              <w:autoSpaceDN w:val="0"/>
              <w:adjustRightInd w:val="0"/>
              <w:jc w:val="center"/>
              <w:rPr>
                <w:rFonts w:cstheme="minorHAnsi"/>
                <w:i/>
                <w:iCs/>
              </w:rPr>
            </w:pPr>
          </w:p>
        </w:tc>
        <w:tc>
          <w:tcPr>
            <w:tcW w:w="2972" w:type="dxa"/>
          </w:tcPr>
          <w:p w14:paraId="516DAD5A"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L</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4878FCAD" w14:textId="68A283F6" w:rsidR="006F5901" w:rsidRPr="00D458B1" w:rsidRDefault="006F5901" w:rsidP="006F5901">
            <w:pPr>
              <w:autoSpaceDE w:val="0"/>
              <w:autoSpaceDN w:val="0"/>
              <w:adjustRightInd w:val="0"/>
              <w:jc w:val="center"/>
              <w:rPr>
                <w:rFonts w:cstheme="minorHAnsi"/>
              </w:rPr>
            </w:pPr>
          </w:p>
        </w:tc>
        <w:tc>
          <w:tcPr>
            <w:tcW w:w="1874" w:type="dxa"/>
          </w:tcPr>
          <w:p w14:paraId="14344E9F"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24879104</w:t>
            </w:r>
          </w:p>
          <w:p w14:paraId="64826006" w14:textId="12D7C2CF" w:rsidR="006F5901" w:rsidRPr="00D458B1" w:rsidRDefault="006F5901" w:rsidP="006F5901">
            <w:pPr>
              <w:pStyle w:val="Subtitle"/>
              <w:jc w:val="center"/>
              <w:rPr>
                <w:rFonts w:cstheme="minorHAnsi"/>
                <w:color w:val="auto"/>
                <w:shd w:val="clear" w:color="auto" w:fill="FFFFFF"/>
              </w:rPr>
            </w:pPr>
          </w:p>
        </w:tc>
      </w:tr>
      <w:tr w:rsidR="006F5901" w:rsidRPr="00D458B1" w14:paraId="61E80F41" w14:textId="77777777" w:rsidTr="00502893">
        <w:trPr>
          <w:trHeight w:val="396"/>
        </w:trPr>
        <w:tc>
          <w:tcPr>
            <w:tcW w:w="1109" w:type="dxa"/>
            <w:vMerge/>
          </w:tcPr>
          <w:p w14:paraId="13FB49AF" w14:textId="77777777" w:rsidR="006F5901" w:rsidRPr="00D458B1" w:rsidRDefault="006F5901" w:rsidP="006F5901">
            <w:pPr>
              <w:jc w:val="center"/>
              <w:rPr>
                <w:rFonts w:cstheme="minorHAnsi"/>
              </w:rPr>
            </w:pPr>
          </w:p>
        </w:tc>
        <w:tc>
          <w:tcPr>
            <w:tcW w:w="1953" w:type="dxa"/>
            <w:vMerge/>
          </w:tcPr>
          <w:p w14:paraId="2A466CA8" w14:textId="77777777" w:rsidR="006F5901" w:rsidRPr="00D458B1" w:rsidRDefault="006F5901" w:rsidP="006F5901">
            <w:pPr>
              <w:autoSpaceDE w:val="0"/>
              <w:autoSpaceDN w:val="0"/>
              <w:adjustRightInd w:val="0"/>
              <w:jc w:val="center"/>
              <w:rPr>
                <w:rFonts w:cstheme="minorHAnsi"/>
                <w:i/>
                <w:iCs/>
              </w:rPr>
            </w:pPr>
          </w:p>
        </w:tc>
        <w:tc>
          <w:tcPr>
            <w:tcW w:w="2972" w:type="dxa"/>
          </w:tcPr>
          <w:p w14:paraId="59FAAFA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M</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6AC337B4" w14:textId="364D89B5" w:rsidR="006F5901" w:rsidRPr="00D458B1" w:rsidRDefault="006F5901" w:rsidP="006F5901">
            <w:pPr>
              <w:autoSpaceDE w:val="0"/>
              <w:autoSpaceDN w:val="0"/>
              <w:adjustRightInd w:val="0"/>
              <w:jc w:val="center"/>
              <w:rPr>
                <w:rFonts w:cstheme="minorHAnsi"/>
              </w:rPr>
            </w:pPr>
          </w:p>
        </w:tc>
        <w:tc>
          <w:tcPr>
            <w:tcW w:w="1874" w:type="dxa"/>
          </w:tcPr>
          <w:p w14:paraId="7C1B398E"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101865244</w:t>
            </w:r>
          </w:p>
          <w:p w14:paraId="5E3CE9F4" w14:textId="59F447C4" w:rsidR="006F5901" w:rsidRPr="00D458B1" w:rsidRDefault="006F5901" w:rsidP="006F5901">
            <w:pPr>
              <w:pStyle w:val="Subtitle"/>
              <w:jc w:val="center"/>
              <w:rPr>
                <w:rFonts w:cstheme="minorHAnsi"/>
                <w:color w:val="auto"/>
                <w:shd w:val="clear" w:color="auto" w:fill="FFFFFF"/>
              </w:rPr>
            </w:pPr>
          </w:p>
        </w:tc>
      </w:tr>
      <w:tr w:rsidR="006F5901" w:rsidRPr="00D458B1" w14:paraId="4F5EACCF" w14:textId="77777777" w:rsidTr="00502893">
        <w:trPr>
          <w:trHeight w:val="480"/>
        </w:trPr>
        <w:tc>
          <w:tcPr>
            <w:tcW w:w="1109" w:type="dxa"/>
            <w:vMerge/>
          </w:tcPr>
          <w:p w14:paraId="4A27380D" w14:textId="77777777" w:rsidR="006F5901" w:rsidRPr="00D458B1" w:rsidRDefault="006F5901" w:rsidP="006F5901">
            <w:pPr>
              <w:jc w:val="center"/>
              <w:rPr>
                <w:rFonts w:cstheme="minorHAnsi"/>
              </w:rPr>
            </w:pPr>
          </w:p>
        </w:tc>
        <w:tc>
          <w:tcPr>
            <w:tcW w:w="1953" w:type="dxa"/>
            <w:vMerge/>
          </w:tcPr>
          <w:p w14:paraId="5D9E3A24" w14:textId="77777777" w:rsidR="006F5901" w:rsidRPr="00D458B1" w:rsidRDefault="006F5901" w:rsidP="006F5901">
            <w:pPr>
              <w:autoSpaceDE w:val="0"/>
              <w:autoSpaceDN w:val="0"/>
              <w:adjustRightInd w:val="0"/>
              <w:jc w:val="center"/>
              <w:rPr>
                <w:rFonts w:cstheme="minorHAnsi"/>
                <w:i/>
                <w:iCs/>
              </w:rPr>
            </w:pPr>
          </w:p>
        </w:tc>
        <w:tc>
          <w:tcPr>
            <w:tcW w:w="2972" w:type="dxa"/>
          </w:tcPr>
          <w:p w14:paraId="34DCBF2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N</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1A2954BE" w14:textId="24B2ACFB" w:rsidR="006F5901" w:rsidRPr="00D458B1" w:rsidRDefault="006F5901" w:rsidP="006F5901">
            <w:pPr>
              <w:autoSpaceDE w:val="0"/>
              <w:autoSpaceDN w:val="0"/>
              <w:adjustRightInd w:val="0"/>
              <w:jc w:val="center"/>
              <w:rPr>
                <w:rFonts w:cstheme="minorHAnsi"/>
              </w:rPr>
            </w:pPr>
          </w:p>
        </w:tc>
        <w:tc>
          <w:tcPr>
            <w:tcW w:w="1874" w:type="dxa"/>
          </w:tcPr>
          <w:p w14:paraId="77E7929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24879215</w:t>
            </w:r>
          </w:p>
          <w:p w14:paraId="3EA4B273" w14:textId="5A5917AC" w:rsidR="006F5901" w:rsidRPr="00D458B1" w:rsidRDefault="006F5901" w:rsidP="006F5901">
            <w:pPr>
              <w:pStyle w:val="Subtitle"/>
              <w:jc w:val="center"/>
              <w:rPr>
                <w:rFonts w:cstheme="minorHAnsi"/>
                <w:color w:val="auto"/>
                <w:shd w:val="clear" w:color="auto" w:fill="FFFFFF"/>
              </w:rPr>
            </w:pPr>
          </w:p>
        </w:tc>
      </w:tr>
      <w:tr w:rsidR="006F5901" w:rsidRPr="00D458B1" w14:paraId="51BDDC8A" w14:textId="77777777" w:rsidTr="00502893">
        <w:trPr>
          <w:trHeight w:val="480"/>
        </w:trPr>
        <w:tc>
          <w:tcPr>
            <w:tcW w:w="1109" w:type="dxa"/>
            <w:vMerge/>
          </w:tcPr>
          <w:p w14:paraId="135E8D10" w14:textId="77777777" w:rsidR="006F5901" w:rsidRPr="00D458B1" w:rsidRDefault="006F5901" w:rsidP="006F5901">
            <w:pPr>
              <w:jc w:val="center"/>
              <w:rPr>
                <w:rFonts w:cstheme="minorHAnsi"/>
              </w:rPr>
            </w:pPr>
          </w:p>
        </w:tc>
        <w:tc>
          <w:tcPr>
            <w:tcW w:w="1953" w:type="dxa"/>
            <w:vMerge/>
          </w:tcPr>
          <w:p w14:paraId="2D565A3B" w14:textId="77777777" w:rsidR="006F5901" w:rsidRPr="00D458B1" w:rsidRDefault="006F5901" w:rsidP="006F5901">
            <w:pPr>
              <w:autoSpaceDE w:val="0"/>
              <w:autoSpaceDN w:val="0"/>
              <w:adjustRightInd w:val="0"/>
              <w:jc w:val="center"/>
              <w:rPr>
                <w:rFonts w:cstheme="minorHAnsi"/>
                <w:i/>
                <w:iCs/>
              </w:rPr>
            </w:pPr>
          </w:p>
        </w:tc>
        <w:tc>
          <w:tcPr>
            <w:tcW w:w="2972" w:type="dxa"/>
          </w:tcPr>
          <w:p w14:paraId="1FA19166" w14:textId="77777777" w:rsidR="006F5901" w:rsidRPr="00D458B1" w:rsidRDefault="006F5901" w:rsidP="006F5901">
            <w:pPr>
              <w:autoSpaceDE w:val="0"/>
              <w:autoSpaceDN w:val="0"/>
              <w:adjustRightInd w:val="0"/>
              <w:jc w:val="center"/>
              <w:rPr>
                <w:rFonts w:cstheme="minorHAnsi"/>
              </w:rPr>
            </w:pPr>
            <w:r w:rsidRPr="00D458B1">
              <w:rPr>
                <w:rFonts w:cstheme="minorHAnsi"/>
              </w:rPr>
              <w:t>Echitin</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64D064D8" w14:textId="259B35BB" w:rsidR="006F5901" w:rsidRPr="00D458B1" w:rsidRDefault="006F5901" w:rsidP="006F5901">
            <w:pPr>
              <w:autoSpaceDE w:val="0"/>
              <w:autoSpaceDN w:val="0"/>
              <w:adjustRightInd w:val="0"/>
              <w:jc w:val="center"/>
              <w:rPr>
                <w:rFonts w:cstheme="minorHAnsi"/>
              </w:rPr>
            </w:pPr>
          </w:p>
        </w:tc>
        <w:tc>
          <w:tcPr>
            <w:tcW w:w="1874" w:type="dxa"/>
          </w:tcPr>
          <w:p w14:paraId="276610CE"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101865246</w:t>
            </w:r>
          </w:p>
          <w:p w14:paraId="29B9A363" w14:textId="27BEDDC1" w:rsidR="006F5901" w:rsidRPr="00D458B1" w:rsidRDefault="006F5901" w:rsidP="006F5901">
            <w:pPr>
              <w:pStyle w:val="Subtitle"/>
              <w:jc w:val="center"/>
              <w:rPr>
                <w:rFonts w:cstheme="minorHAnsi"/>
                <w:color w:val="auto"/>
                <w:shd w:val="clear" w:color="auto" w:fill="FFFFFF"/>
              </w:rPr>
            </w:pPr>
          </w:p>
        </w:tc>
      </w:tr>
      <w:tr w:rsidR="006F5901" w:rsidRPr="00D458B1" w14:paraId="2ECE4FE4" w14:textId="77777777" w:rsidTr="00502893">
        <w:trPr>
          <w:trHeight w:val="444"/>
        </w:trPr>
        <w:tc>
          <w:tcPr>
            <w:tcW w:w="1109" w:type="dxa"/>
            <w:vMerge/>
          </w:tcPr>
          <w:p w14:paraId="5E5AC2E1" w14:textId="77777777" w:rsidR="006F5901" w:rsidRPr="00D458B1" w:rsidRDefault="006F5901" w:rsidP="006F5901">
            <w:pPr>
              <w:jc w:val="center"/>
              <w:rPr>
                <w:rFonts w:cstheme="minorHAnsi"/>
              </w:rPr>
            </w:pPr>
          </w:p>
        </w:tc>
        <w:tc>
          <w:tcPr>
            <w:tcW w:w="1953" w:type="dxa"/>
            <w:vMerge/>
          </w:tcPr>
          <w:p w14:paraId="5AF32128" w14:textId="77777777" w:rsidR="006F5901" w:rsidRPr="00D458B1" w:rsidRDefault="006F5901" w:rsidP="006F5901">
            <w:pPr>
              <w:autoSpaceDE w:val="0"/>
              <w:autoSpaceDN w:val="0"/>
              <w:adjustRightInd w:val="0"/>
              <w:jc w:val="center"/>
              <w:rPr>
                <w:rFonts w:cstheme="minorHAnsi"/>
                <w:i/>
                <w:iCs/>
              </w:rPr>
            </w:pPr>
          </w:p>
        </w:tc>
        <w:tc>
          <w:tcPr>
            <w:tcW w:w="2972" w:type="dxa"/>
          </w:tcPr>
          <w:p w14:paraId="42CDF264" w14:textId="681E504E" w:rsidR="006F5901" w:rsidRPr="00D458B1" w:rsidRDefault="006F5901" w:rsidP="006F5901">
            <w:pPr>
              <w:autoSpaceDE w:val="0"/>
              <w:autoSpaceDN w:val="0"/>
              <w:adjustRightInd w:val="0"/>
              <w:jc w:val="center"/>
              <w:rPr>
                <w:rFonts w:cstheme="minorHAnsi"/>
              </w:rPr>
            </w:pPr>
            <w:r w:rsidRPr="00D458B1">
              <w:rPr>
                <w:rFonts w:cstheme="minorHAnsi"/>
              </w:rPr>
              <w:t>4-hydroxytremulacin</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3C4BD931" w14:textId="57FFC3B1" w:rsidR="006F5901" w:rsidRPr="00D458B1" w:rsidRDefault="006F5901" w:rsidP="006F5901">
            <w:pPr>
              <w:autoSpaceDE w:val="0"/>
              <w:autoSpaceDN w:val="0"/>
              <w:adjustRightInd w:val="0"/>
              <w:jc w:val="center"/>
              <w:rPr>
                <w:rFonts w:cstheme="minorHAnsi"/>
              </w:rPr>
            </w:pPr>
          </w:p>
        </w:tc>
        <w:tc>
          <w:tcPr>
            <w:tcW w:w="1874" w:type="dxa"/>
          </w:tcPr>
          <w:p w14:paraId="6750D27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16086547</w:t>
            </w:r>
          </w:p>
          <w:p w14:paraId="44D80897" w14:textId="5E621306" w:rsidR="006F5901" w:rsidRPr="00D458B1" w:rsidRDefault="006F5901" w:rsidP="006F5901">
            <w:pPr>
              <w:pStyle w:val="Subtitle"/>
              <w:jc w:val="center"/>
              <w:rPr>
                <w:rFonts w:cstheme="minorHAnsi"/>
                <w:color w:val="auto"/>
                <w:shd w:val="clear" w:color="auto" w:fill="FFFFFF"/>
              </w:rPr>
            </w:pPr>
          </w:p>
        </w:tc>
      </w:tr>
      <w:tr w:rsidR="006F5901" w:rsidRPr="00D458B1" w14:paraId="746DD2B4" w14:textId="77777777" w:rsidTr="00502893">
        <w:trPr>
          <w:trHeight w:val="468"/>
        </w:trPr>
        <w:tc>
          <w:tcPr>
            <w:tcW w:w="1109" w:type="dxa"/>
            <w:vMerge/>
          </w:tcPr>
          <w:p w14:paraId="2A1E59E8" w14:textId="77777777" w:rsidR="006F5901" w:rsidRPr="00D458B1" w:rsidRDefault="006F5901" w:rsidP="006F5901">
            <w:pPr>
              <w:jc w:val="center"/>
              <w:rPr>
                <w:rFonts w:cstheme="minorHAnsi"/>
              </w:rPr>
            </w:pPr>
          </w:p>
        </w:tc>
        <w:tc>
          <w:tcPr>
            <w:tcW w:w="1953" w:type="dxa"/>
            <w:vMerge/>
          </w:tcPr>
          <w:p w14:paraId="696BD55F" w14:textId="77777777" w:rsidR="006F5901" w:rsidRPr="00D458B1" w:rsidRDefault="006F5901" w:rsidP="006F5901">
            <w:pPr>
              <w:autoSpaceDE w:val="0"/>
              <w:autoSpaceDN w:val="0"/>
              <w:adjustRightInd w:val="0"/>
              <w:jc w:val="center"/>
              <w:rPr>
                <w:rFonts w:cstheme="minorHAnsi"/>
                <w:i/>
                <w:iCs/>
              </w:rPr>
            </w:pPr>
          </w:p>
        </w:tc>
        <w:tc>
          <w:tcPr>
            <w:tcW w:w="2972" w:type="dxa"/>
          </w:tcPr>
          <w:p w14:paraId="731CD09C" w14:textId="6DFBBC0A" w:rsidR="006F5901" w:rsidRPr="00D458B1" w:rsidRDefault="006F5901" w:rsidP="006F5901">
            <w:pPr>
              <w:autoSpaceDE w:val="0"/>
              <w:autoSpaceDN w:val="0"/>
              <w:adjustRightInd w:val="0"/>
              <w:jc w:val="center"/>
              <w:rPr>
                <w:rFonts w:cstheme="minorHAnsi"/>
              </w:rPr>
            </w:pPr>
            <w:r w:rsidRPr="00D458B1">
              <w:rPr>
                <w:rFonts w:cstheme="minorHAnsi"/>
              </w:rPr>
              <w:t>Poliothyrsoside</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68E59146" w14:textId="4B3DF1FC" w:rsidR="006F5901" w:rsidRPr="00D458B1" w:rsidRDefault="006F5901" w:rsidP="006F5901">
            <w:pPr>
              <w:autoSpaceDE w:val="0"/>
              <w:autoSpaceDN w:val="0"/>
              <w:adjustRightInd w:val="0"/>
              <w:jc w:val="center"/>
              <w:rPr>
                <w:rFonts w:cstheme="minorHAnsi"/>
              </w:rPr>
            </w:pPr>
          </w:p>
        </w:tc>
        <w:tc>
          <w:tcPr>
            <w:tcW w:w="1874" w:type="dxa"/>
          </w:tcPr>
          <w:p w14:paraId="3E4E7FAC"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3084295</w:t>
            </w:r>
          </w:p>
          <w:p w14:paraId="4A031C9F" w14:textId="7E3D9CA1" w:rsidR="006F5901" w:rsidRPr="00D458B1" w:rsidRDefault="006F5901" w:rsidP="006F5901">
            <w:pPr>
              <w:pStyle w:val="Subtitle"/>
              <w:jc w:val="center"/>
              <w:rPr>
                <w:rFonts w:cstheme="minorHAnsi"/>
                <w:color w:val="auto"/>
                <w:shd w:val="clear" w:color="auto" w:fill="FFFFFF"/>
              </w:rPr>
            </w:pPr>
          </w:p>
        </w:tc>
      </w:tr>
      <w:tr w:rsidR="006F5901" w:rsidRPr="00D458B1" w14:paraId="5455FDC0" w14:textId="77777777" w:rsidTr="00502893">
        <w:trPr>
          <w:trHeight w:val="468"/>
        </w:trPr>
        <w:tc>
          <w:tcPr>
            <w:tcW w:w="1109" w:type="dxa"/>
            <w:vMerge/>
          </w:tcPr>
          <w:p w14:paraId="35B15EC9" w14:textId="77777777" w:rsidR="006F5901" w:rsidRPr="00D458B1" w:rsidRDefault="006F5901" w:rsidP="006F5901">
            <w:pPr>
              <w:jc w:val="center"/>
              <w:rPr>
                <w:rFonts w:cstheme="minorHAnsi"/>
              </w:rPr>
            </w:pPr>
          </w:p>
        </w:tc>
        <w:tc>
          <w:tcPr>
            <w:tcW w:w="1953" w:type="dxa"/>
            <w:vMerge/>
          </w:tcPr>
          <w:p w14:paraId="708E21DA" w14:textId="77777777" w:rsidR="006F5901" w:rsidRPr="00D458B1" w:rsidRDefault="006F5901" w:rsidP="006F5901">
            <w:pPr>
              <w:autoSpaceDE w:val="0"/>
              <w:autoSpaceDN w:val="0"/>
              <w:adjustRightInd w:val="0"/>
              <w:jc w:val="center"/>
              <w:rPr>
                <w:rFonts w:cstheme="minorHAnsi"/>
                <w:i/>
                <w:iCs/>
              </w:rPr>
            </w:pPr>
          </w:p>
        </w:tc>
        <w:tc>
          <w:tcPr>
            <w:tcW w:w="2972" w:type="dxa"/>
          </w:tcPr>
          <w:p w14:paraId="067DEFC9" w14:textId="6D69C790" w:rsidR="006F5901" w:rsidRPr="00D458B1" w:rsidRDefault="006F5901" w:rsidP="006F5901">
            <w:pPr>
              <w:autoSpaceDE w:val="0"/>
              <w:autoSpaceDN w:val="0"/>
              <w:adjustRightInd w:val="0"/>
              <w:jc w:val="center"/>
              <w:rPr>
                <w:rFonts w:cstheme="minorHAnsi"/>
              </w:rPr>
            </w:pPr>
            <w:r w:rsidRPr="00D458B1">
              <w:rPr>
                <w:rFonts w:cstheme="minorHAnsi"/>
              </w:rPr>
              <w:t>Poliothyrsin</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17B5AA6C" w14:textId="460809CE" w:rsidR="006F5901" w:rsidRPr="00D458B1" w:rsidRDefault="006F5901" w:rsidP="006F5901">
            <w:pPr>
              <w:autoSpaceDE w:val="0"/>
              <w:autoSpaceDN w:val="0"/>
              <w:adjustRightInd w:val="0"/>
              <w:jc w:val="center"/>
              <w:rPr>
                <w:rFonts w:cstheme="minorHAnsi"/>
              </w:rPr>
            </w:pPr>
          </w:p>
        </w:tc>
        <w:tc>
          <w:tcPr>
            <w:tcW w:w="1874" w:type="dxa"/>
          </w:tcPr>
          <w:p w14:paraId="69BF20E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44577174</w:t>
            </w:r>
          </w:p>
          <w:p w14:paraId="2F57BF63" w14:textId="051F608A" w:rsidR="006F5901" w:rsidRPr="00D458B1" w:rsidRDefault="006F5901" w:rsidP="006F5901">
            <w:pPr>
              <w:pStyle w:val="Subtitle"/>
              <w:jc w:val="center"/>
              <w:rPr>
                <w:rFonts w:cstheme="minorHAnsi"/>
                <w:color w:val="auto"/>
                <w:shd w:val="clear" w:color="auto" w:fill="FFFFFF"/>
              </w:rPr>
            </w:pPr>
          </w:p>
        </w:tc>
      </w:tr>
      <w:tr w:rsidR="006F5901" w:rsidRPr="00D458B1" w14:paraId="19C869D6" w14:textId="77777777" w:rsidTr="00502893">
        <w:trPr>
          <w:trHeight w:val="480"/>
        </w:trPr>
        <w:tc>
          <w:tcPr>
            <w:tcW w:w="1109" w:type="dxa"/>
            <w:vMerge/>
          </w:tcPr>
          <w:p w14:paraId="0EBACCFF" w14:textId="77777777" w:rsidR="006F5901" w:rsidRPr="00D458B1" w:rsidRDefault="006F5901" w:rsidP="006F5901">
            <w:pPr>
              <w:jc w:val="center"/>
              <w:rPr>
                <w:rFonts w:cstheme="minorHAnsi"/>
              </w:rPr>
            </w:pPr>
          </w:p>
        </w:tc>
        <w:tc>
          <w:tcPr>
            <w:tcW w:w="1953" w:type="dxa"/>
            <w:vMerge/>
          </w:tcPr>
          <w:p w14:paraId="2F56FD1F" w14:textId="77777777" w:rsidR="006F5901" w:rsidRPr="00D458B1" w:rsidRDefault="006F5901" w:rsidP="006F5901">
            <w:pPr>
              <w:autoSpaceDE w:val="0"/>
              <w:autoSpaceDN w:val="0"/>
              <w:adjustRightInd w:val="0"/>
              <w:jc w:val="center"/>
              <w:rPr>
                <w:rFonts w:cstheme="minorHAnsi"/>
                <w:i/>
                <w:iCs/>
              </w:rPr>
            </w:pPr>
          </w:p>
        </w:tc>
        <w:tc>
          <w:tcPr>
            <w:tcW w:w="2972" w:type="dxa"/>
          </w:tcPr>
          <w:p w14:paraId="444B08E0" w14:textId="0E19C9F0" w:rsidR="006F5901" w:rsidRPr="00D458B1" w:rsidRDefault="006F5901" w:rsidP="006F5901">
            <w:pPr>
              <w:autoSpaceDE w:val="0"/>
              <w:autoSpaceDN w:val="0"/>
              <w:adjustRightInd w:val="0"/>
              <w:jc w:val="center"/>
              <w:rPr>
                <w:rFonts w:cstheme="minorHAnsi"/>
              </w:rPr>
            </w:pPr>
            <w:proofErr w:type="spellStart"/>
            <w:r w:rsidRPr="00D458B1">
              <w:rPr>
                <w:rFonts w:cstheme="minorHAnsi"/>
              </w:rPr>
              <w:t>Homaloside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373967BA" w14:textId="48FD4D5B" w:rsidR="006F5901" w:rsidRPr="00D458B1" w:rsidRDefault="006F5901" w:rsidP="006F5901">
            <w:pPr>
              <w:autoSpaceDE w:val="0"/>
              <w:autoSpaceDN w:val="0"/>
              <w:adjustRightInd w:val="0"/>
              <w:jc w:val="center"/>
              <w:rPr>
                <w:rFonts w:cstheme="minorHAnsi"/>
              </w:rPr>
            </w:pPr>
          </w:p>
        </w:tc>
        <w:tc>
          <w:tcPr>
            <w:tcW w:w="1874" w:type="dxa"/>
          </w:tcPr>
          <w:p w14:paraId="2437F014"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23928057</w:t>
            </w:r>
          </w:p>
          <w:p w14:paraId="304D1FC4" w14:textId="3E292D5F" w:rsidR="006F5901" w:rsidRPr="00D458B1" w:rsidRDefault="006F5901" w:rsidP="006F5901">
            <w:pPr>
              <w:pStyle w:val="Subtitle"/>
              <w:jc w:val="center"/>
              <w:rPr>
                <w:rFonts w:cstheme="minorHAnsi"/>
                <w:color w:val="auto"/>
                <w:shd w:val="clear" w:color="auto" w:fill="FFFFFF"/>
              </w:rPr>
            </w:pPr>
          </w:p>
        </w:tc>
      </w:tr>
      <w:tr w:rsidR="006F5901" w:rsidRPr="00D458B1" w14:paraId="7A07A48C" w14:textId="77777777" w:rsidTr="00502893">
        <w:trPr>
          <w:trHeight w:val="480"/>
        </w:trPr>
        <w:tc>
          <w:tcPr>
            <w:tcW w:w="1109" w:type="dxa"/>
            <w:vMerge/>
          </w:tcPr>
          <w:p w14:paraId="664F114E" w14:textId="77777777" w:rsidR="006F5901" w:rsidRPr="00D458B1" w:rsidRDefault="006F5901" w:rsidP="006F5901">
            <w:pPr>
              <w:jc w:val="center"/>
              <w:rPr>
                <w:rFonts w:cstheme="minorHAnsi"/>
              </w:rPr>
            </w:pPr>
          </w:p>
        </w:tc>
        <w:tc>
          <w:tcPr>
            <w:tcW w:w="1953" w:type="dxa"/>
            <w:vMerge/>
          </w:tcPr>
          <w:p w14:paraId="0257DCDE" w14:textId="77777777" w:rsidR="006F5901" w:rsidRPr="00D458B1" w:rsidRDefault="006F5901" w:rsidP="006F5901">
            <w:pPr>
              <w:autoSpaceDE w:val="0"/>
              <w:autoSpaceDN w:val="0"/>
              <w:adjustRightInd w:val="0"/>
              <w:jc w:val="center"/>
              <w:rPr>
                <w:rFonts w:cstheme="minorHAnsi"/>
                <w:i/>
                <w:iCs/>
              </w:rPr>
            </w:pPr>
          </w:p>
        </w:tc>
        <w:tc>
          <w:tcPr>
            <w:tcW w:w="2972" w:type="dxa"/>
          </w:tcPr>
          <w:p w14:paraId="55FD9A69" w14:textId="0E64C1F3" w:rsidR="006F5901" w:rsidRPr="00D458B1" w:rsidRDefault="006F5901" w:rsidP="006F5901">
            <w:pPr>
              <w:autoSpaceDE w:val="0"/>
              <w:autoSpaceDN w:val="0"/>
              <w:adjustRightInd w:val="0"/>
              <w:jc w:val="center"/>
              <w:rPr>
                <w:rFonts w:cstheme="minorHAnsi"/>
              </w:rPr>
            </w:pPr>
            <w:r w:rsidRPr="00D458B1">
              <w:rPr>
                <w:rFonts w:cstheme="minorHAnsi"/>
              </w:rPr>
              <w:t>Tremulacin</w:t>
            </w:r>
            <w:r w:rsidRPr="00D458B1">
              <w:rPr>
                <w:rFonts w:cstheme="minorHAnsi"/>
              </w:rPr>
              <w:fldChar w:fldCharType="begin" w:fldLock="1"/>
            </w:r>
            <w:r w:rsidRPr="00D458B1">
              <w:rPr>
                <w:rFonts w:cstheme="minorHAnsi"/>
              </w:rPr>
              <w:instrText>ADDIN CSL_CITATION {"citationItems":[{"id":"ITEM-1","itemData":{"DOI":"10.1021/np800014s","ISSN":"01633864","PMID":"18412396","abstract":"Two new phenolic glycosides, itosides J (1) and K (2). two new cylcohexenoyl glycosides, itosides L (3) and M (4), a new flavone glycoside, itoside N (5), and echitin (6) were isolated from the extract of the bark, twigs, and leaves of Itoa orientalis, together with 22 known compounds. The structures were elucidated by means of UV, IR, MS, and NMR techniques, and the relative configuration of compound 3 was confirmed by X-ray crystallography. NMR data for 6 are reported for the first time. Compounds 1, 3, 5, and phenolic glycosides 7-22 were also assayed for anti-inflammatory activity against COX-2. Compounds 8, 10, 12-14, 16, 19, 24, 26, and 27 showed significant inhibitory effects, with inhibitory rates of 49.7-85.3% at 10 μM. © 2008 American Chemical Society and American Society of Pharmacognosy.","author":[{"dropping-particle":"","family":"Chai","given":"Xing Yun","non-dropping-particle":"","parse-names":false,"suffix":""},{"dropping-particle":"","family":"Song","given":"Yue Lin","non-dropping-particle":"","parse-names":false,"suffix":""},{"dropping-particle":"","family":"Xu","given":"Zheng Ren","non-dropping-particle":"","parse-names":false,"suffix":""},{"dropping-particle":"","family":"Shi","given":"Hai Ming","non-dropping-particle":"","parse-names":false,"suffix":""},{"dropping-particle":"","family":"Bai","given":"Chang Cai","non-dropping-particle":"","parse-names":false,"suffix":""},{"dropping-particle":"","family":"Bi","given":"Dan","non-dropping-particle":"","parse-names":false,"suffix":""},{"dropping-particle":"","family":"Wen","given":"Jing","non-dropping-particle":"","parse-names":false,"suffix":""},{"dropping-particle":"","family":"Li","given":"Fei Fei","non-dropping-particle":"","parse-names":false,"suffix":""},{"dropping-particle":"","family":"Tu","given":"Peng Fei","non-dropping-particle":"","parse-names":false,"suffix":""}],"container-title":"Journal of Natural Products","id":"ITEM-1","issue":"5","issued":{"date-parts":[["2008"]]},"page":"814-819","title":"Itosides J-N from Itoa orientalis and structure-anti-COX-2 activity relationship of phenolic glycosides","type":"article-journal","volume":"71"},"uris":["http://www.mendeley.com/documents/?uuid=451ad9c2-27d6-49b7-877c-91c85bbbc977"]}],"mendeley":{"formattedCitation":"&lt;sup&gt;22&lt;/sup&gt;","plainTextFormattedCitation":"22","previouslyFormattedCitation":"&lt;sup&gt;22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22</w:t>
            </w:r>
            <w:r w:rsidRPr="00D458B1">
              <w:rPr>
                <w:rFonts w:cstheme="minorHAnsi"/>
              </w:rPr>
              <w:fldChar w:fldCharType="end"/>
            </w:r>
          </w:p>
          <w:p w14:paraId="7D1981D6" w14:textId="06245903" w:rsidR="006F5901" w:rsidRPr="00D458B1" w:rsidRDefault="006F5901" w:rsidP="006F5901">
            <w:pPr>
              <w:autoSpaceDE w:val="0"/>
              <w:autoSpaceDN w:val="0"/>
              <w:adjustRightInd w:val="0"/>
              <w:jc w:val="center"/>
              <w:rPr>
                <w:rFonts w:cstheme="minorHAnsi"/>
              </w:rPr>
            </w:pPr>
          </w:p>
          <w:p w14:paraId="7FC0E9F7" w14:textId="567425B3" w:rsidR="006F5901" w:rsidRPr="00D458B1" w:rsidRDefault="006F5901" w:rsidP="006F5901">
            <w:pPr>
              <w:autoSpaceDE w:val="0"/>
              <w:autoSpaceDN w:val="0"/>
              <w:adjustRightInd w:val="0"/>
              <w:jc w:val="center"/>
              <w:rPr>
                <w:rFonts w:cstheme="minorHAnsi"/>
              </w:rPr>
            </w:pPr>
          </w:p>
        </w:tc>
        <w:tc>
          <w:tcPr>
            <w:tcW w:w="1874" w:type="dxa"/>
          </w:tcPr>
          <w:p w14:paraId="23015699"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442544</w:t>
            </w:r>
          </w:p>
          <w:p w14:paraId="26DCA737" w14:textId="3C557815" w:rsidR="006F5901" w:rsidRPr="00D458B1" w:rsidRDefault="006F5901" w:rsidP="006F5901">
            <w:pPr>
              <w:pStyle w:val="Subtitle"/>
              <w:jc w:val="center"/>
              <w:rPr>
                <w:rFonts w:cstheme="minorHAnsi"/>
                <w:color w:val="auto"/>
                <w:shd w:val="clear" w:color="auto" w:fill="FFFFFF"/>
              </w:rPr>
            </w:pPr>
          </w:p>
        </w:tc>
      </w:tr>
      <w:tr w:rsidR="006F5901" w:rsidRPr="00D458B1" w14:paraId="344BF4E4" w14:textId="77777777" w:rsidTr="00502893">
        <w:trPr>
          <w:trHeight w:val="432"/>
        </w:trPr>
        <w:tc>
          <w:tcPr>
            <w:tcW w:w="1109" w:type="dxa"/>
            <w:vMerge/>
          </w:tcPr>
          <w:p w14:paraId="73DC7ADD" w14:textId="77777777" w:rsidR="006F5901" w:rsidRPr="00D458B1" w:rsidRDefault="006F5901" w:rsidP="006F5901">
            <w:pPr>
              <w:jc w:val="center"/>
              <w:rPr>
                <w:rFonts w:cstheme="minorHAnsi"/>
              </w:rPr>
            </w:pPr>
          </w:p>
        </w:tc>
        <w:tc>
          <w:tcPr>
            <w:tcW w:w="1953" w:type="dxa"/>
            <w:vMerge/>
          </w:tcPr>
          <w:p w14:paraId="6C627847" w14:textId="77777777" w:rsidR="006F5901" w:rsidRPr="00D458B1" w:rsidRDefault="006F5901" w:rsidP="006F5901">
            <w:pPr>
              <w:autoSpaceDE w:val="0"/>
              <w:autoSpaceDN w:val="0"/>
              <w:adjustRightInd w:val="0"/>
              <w:jc w:val="center"/>
              <w:rPr>
                <w:rFonts w:cstheme="minorHAnsi"/>
                <w:i/>
                <w:iCs/>
              </w:rPr>
            </w:pPr>
          </w:p>
        </w:tc>
        <w:tc>
          <w:tcPr>
            <w:tcW w:w="2972" w:type="dxa"/>
          </w:tcPr>
          <w:p w14:paraId="5F8E1D21"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18AD2FB6" w14:textId="7A7BB22F" w:rsidR="006F5901" w:rsidRPr="00D458B1" w:rsidRDefault="006F5901" w:rsidP="006F5901">
            <w:pPr>
              <w:autoSpaceDE w:val="0"/>
              <w:autoSpaceDN w:val="0"/>
              <w:adjustRightInd w:val="0"/>
              <w:jc w:val="center"/>
              <w:rPr>
                <w:rFonts w:cstheme="minorHAnsi"/>
              </w:rPr>
            </w:pPr>
          </w:p>
        </w:tc>
        <w:tc>
          <w:tcPr>
            <w:tcW w:w="1874" w:type="dxa"/>
          </w:tcPr>
          <w:p w14:paraId="4C7FEE0E" w14:textId="7D9D484C"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38361549</w:t>
            </w:r>
          </w:p>
          <w:p w14:paraId="470C0C98" w14:textId="67D65CEE" w:rsidR="006F5901" w:rsidRPr="00D458B1" w:rsidRDefault="006F5901" w:rsidP="006F5901">
            <w:pPr>
              <w:pStyle w:val="Subtitle"/>
              <w:jc w:val="center"/>
              <w:rPr>
                <w:rFonts w:cstheme="minorHAnsi"/>
                <w:color w:val="auto"/>
                <w:shd w:val="clear" w:color="auto" w:fill="FFFFFF"/>
              </w:rPr>
            </w:pPr>
          </w:p>
        </w:tc>
      </w:tr>
      <w:tr w:rsidR="006F5901" w:rsidRPr="00D458B1" w14:paraId="06394E3C" w14:textId="77777777" w:rsidTr="00502893">
        <w:trPr>
          <w:trHeight w:val="444"/>
        </w:trPr>
        <w:tc>
          <w:tcPr>
            <w:tcW w:w="1109" w:type="dxa"/>
            <w:vMerge/>
          </w:tcPr>
          <w:p w14:paraId="6E3A604B" w14:textId="77777777" w:rsidR="006F5901" w:rsidRPr="00D458B1" w:rsidRDefault="006F5901" w:rsidP="006F5901">
            <w:pPr>
              <w:jc w:val="center"/>
              <w:rPr>
                <w:rFonts w:cstheme="minorHAnsi"/>
              </w:rPr>
            </w:pPr>
          </w:p>
        </w:tc>
        <w:tc>
          <w:tcPr>
            <w:tcW w:w="1953" w:type="dxa"/>
            <w:vMerge/>
          </w:tcPr>
          <w:p w14:paraId="508D04DF" w14:textId="77777777" w:rsidR="006F5901" w:rsidRPr="00D458B1" w:rsidRDefault="006F5901" w:rsidP="006F5901">
            <w:pPr>
              <w:autoSpaceDE w:val="0"/>
              <w:autoSpaceDN w:val="0"/>
              <w:adjustRightInd w:val="0"/>
              <w:jc w:val="center"/>
              <w:rPr>
                <w:rFonts w:cstheme="minorHAnsi"/>
                <w:i/>
                <w:iCs/>
              </w:rPr>
            </w:pPr>
          </w:p>
        </w:tc>
        <w:tc>
          <w:tcPr>
            <w:tcW w:w="2972" w:type="dxa"/>
          </w:tcPr>
          <w:p w14:paraId="75260D7E"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4D00C0F1" w14:textId="3632632C" w:rsidR="006F5901" w:rsidRPr="00D458B1" w:rsidRDefault="006F5901" w:rsidP="006F5901">
            <w:pPr>
              <w:autoSpaceDE w:val="0"/>
              <w:autoSpaceDN w:val="0"/>
              <w:adjustRightInd w:val="0"/>
              <w:jc w:val="center"/>
              <w:rPr>
                <w:rFonts w:cstheme="minorHAnsi"/>
              </w:rPr>
            </w:pPr>
          </w:p>
        </w:tc>
        <w:tc>
          <w:tcPr>
            <w:tcW w:w="1874" w:type="dxa"/>
          </w:tcPr>
          <w:p w14:paraId="44E37099" w14:textId="15EB8033"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44577044</w:t>
            </w:r>
          </w:p>
          <w:p w14:paraId="30F6C6E7" w14:textId="682BCD96" w:rsidR="006F5901" w:rsidRPr="00D458B1" w:rsidRDefault="006F5901" w:rsidP="006F5901">
            <w:pPr>
              <w:pStyle w:val="Subtitle"/>
              <w:jc w:val="center"/>
              <w:rPr>
                <w:rFonts w:cstheme="minorHAnsi"/>
                <w:color w:val="auto"/>
                <w:shd w:val="clear" w:color="auto" w:fill="FFFFFF"/>
              </w:rPr>
            </w:pPr>
          </w:p>
        </w:tc>
      </w:tr>
      <w:tr w:rsidR="006F5901" w:rsidRPr="00D458B1" w14:paraId="153B1CF9" w14:textId="77777777" w:rsidTr="00502893">
        <w:trPr>
          <w:trHeight w:val="492"/>
        </w:trPr>
        <w:tc>
          <w:tcPr>
            <w:tcW w:w="1109" w:type="dxa"/>
            <w:vMerge/>
          </w:tcPr>
          <w:p w14:paraId="0A38594B" w14:textId="77777777" w:rsidR="006F5901" w:rsidRPr="00D458B1" w:rsidRDefault="006F5901" w:rsidP="006F5901">
            <w:pPr>
              <w:jc w:val="center"/>
              <w:rPr>
                <w:rFonts w:cstheme="minorHAnsi"/>
              </w:rPr>
            </w:pPr>
          </w:p>
        </w:tc>
        <w:tc>
          <w:tcPr>
            <w:tcW w:w="1953" w:type="dxa"/>
            <w:vMerge/>
          </w:tcPr>
          <w:p w14:paraId="2EC64486" w14:textId="77777777" w:rsidR="006F5901" w:rsidRPr="00D458B1" w:rsidRDefault="006F5901" w:rsidP="006F5901">
            <w:pPr>
              <w:autoSpaceDE w:val="0"/>
              <w:autoSpaceDN w:val="0"/>
              <w:adjustRightInd w:val="0"/>
              <w:jc w:val="center"/>
              <w:rPr>
                <w:rFonts w:cstheme="minorHAnsi"/>
                <w:i/>
                <w:iCs/>
              </w:rPr>
            </w:pPr>
          </w:p>
        </w:tc>
        <w:tc>
          <w:tcPr>
            <w:tcW w:w="2972" w:type="dxa"/>
          </w:tcPr>
          <w:p w14:paraId="7C008EDB"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073F9DF4" w14:textId="1CCC17FB" w:rsidR="006F5901" w:rsidRPr="00D458B1" w:rsidRDefault="006F5901" w:rsidP="006F5901">
            <w:pPr>
              <w:autoSpaceDE w:val="0"/>
              <w:autoSpaceDN w:val="0"/>
              <w:adjustRightInd w:val="0"/>
              <w:jc w:val="center"/>
              <w:rPr>
                <w:rFonts w:cstheme="minorHAnsi"/>
              </w:rPr>
            </w:pPr>
          </w:p>
        </w:tc>
        <w:tc>
          <w:tcPr>
            <w:tcW w:w="1874" w:type="dxa"/>
          </w:tcPr>
          <w:p w14:paraId="63992210"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44577068</w:t>
            </w:r>
          </w:p>
          <w:p w14:paraId="2E9B41E1" w14:textId="6716B0A1" w:rsidR="006F5901" w:rsidRPr="00D458B1" w:rsidRDefault="006F5901" w:rsidP="006F5901">
            <w:pPr>
              <w:pStyle w:val="Subtitle"/>
              <w:jc w:val="center"/>
              <w:rPr>
                <w:rFonts w:cstheme="minorHAnsi"/>
                <w:color w:val="auto"/>
                <w:shd w:val="clear" w:color="auto" w:fill="FFFFFF"/>
              </w:rPr>
            </w:pPr>
          </w:p>
        </w:tc>
      </w:tr>
      <w:tr w:rsidR="006F5901" w:rsidRPr="00D458B1" w14:paraId="43DFDBAC" w14:textId="77777777" w:rsidTr="00502893">
        <w:trPr>
          <w:trHeight w:val="468"/>
        </w:trPr>
        <w:tc>
          <w:tcPr>
            <w:tcW w:w="1109" w:type="dxa"/>
            <w:vMerge/>
          </w:tcPr>
          <w:p w14:paraId="78B27726" w14:textId="77777777" w:rsidR="006F5901" w:rsidRPr="00D458B1" w:rsidRDefault="006F5901" w:rsidP="006F5901">
            <w:pPr>
              <w:jc w:val="center"/>
              <w:rPr>
                <w:rFonts w:cstheme="minorHAnsi"/>
              </w:rPr>
            </w:pPr>
          </w:p>
        </w:tc>
        <w:tc>
          <w:tcPr>
            <w:tcW w:w="1953" w:type="dxa"/>
            <w:vMerge/>
          </w:tcPr>
          <w:p w14:paraId="7191EEF4" w14:textId="77777777" w:rsidR="006F5901" w:rsidRPr="00D458B1" w:rsidRDefault="006F5901" w:rsidP="006F5901">
            <w:pPr>
              <w:autoSpaceDE w:val="0"/>
              <w:autoSpaceDN w:val="0"/>
              <w:adjustRightInd w:val="0"/>
              <w:jc w:val="center"/>
              <w:rPr>
                <w:rFonts w:cstheme="minorHAnsi"/>
                <w:i/>
                <w:iCs/>
              </w:rPr>
            </w:pPr>
          </w:p>
        </w:tc>
        <w:tc>
          <w:tcPr>
            <w:tcW w:w="2972" w:type="dxa"/>
          </w:tcPr>
          <w:p w14:paraId="3D45113B"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0688F41D" w14:textId="4A7EBFDB" w:rsidR="006F5901" w:rsidRPr="00D458B1" w:rsidRDefault="006F5901" w:rsidP="006F5901">
            <w:pPr>
              <w:autoSpaceDE w:val="0"/>
              <w:autoSpaceDN w:val="0"/>
              <w:adjustRightInd w:val="0"/>
              <w:jc w:val="center"/>
              <w:rPr>
                <w:rFonts w:cstheme="minorHAnsi"/>
              </w:rPr>
            </w:pPr>
          </w:p>
        </w:tc>
        <w:tc>
          <w:tcPr>
            <w:tcW w:w="1874" w:type="dxa"/>
          </w:tcPr>
          <w:p w14:paraId="7CB5F734"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44577124</w:t>
            </w:r>
          </w:p>
          <w:p w14:paraId="4F09BE8C" w14:textId="58F9F028" w:rsidR="006F5901" w:rsidRPr="00D458B1" w:rsidRDefault="006F5901" w:rsidP="006F5901">
            <w:pPr>
              <w:pStyle w:val="Subtitle"/>
              <w:jc w:val="center"/>
              <w:rPr>
                <w:rFonts w:cstheme="minorHAnsi"/>
                <w:color w:val="auto"/>
                <w:shd w:val="clear" w:color="auto" w:fill="FFFFFF"/>
              </w:rPr>
            </w:pPr>
          </w:p>
        </w:tc>
      </w:tr>
      <w:tr w:rsidR="006F5901" w:rsidRPr="00D458B1" w14:paraId="0DE0F57F" w14:textId="77777777" w:rsidTr="00502893">
        <w:trPr>
          <w:trHeight w:val="492"/>
        </w:trPr>
        <w:tc>
          <w:tcPr>
            <w:tcW w:w="1109" w:type="dxa"/>
            <w:vMerge/>
          </w:tcPr>
          <w:p w14:paraId="30D19F2D" w14:textId="77777777" w:rsidR="006F5901" w:rsidRPr="00D458B1" w:rsidRDefault="006F5901" w:rsidP="006F5901">
            <w:pPr>
              <w:jc w:val="center"/>
              <w:rPr>
                <w:rFonts w:cstheme="minorHAnsi"/>
              </w:rPr>
            </w:pPr>
          </w:p>
        </w:tc>
        <w:tc>
          <w:tcPr>
            <w:tcW w:w="1953" w:type="dxa"/>
            <w:vMerge/>
          </w:tcPr>
          <w:p w14:paraId="74D45617" w14:textId="77777777" w:rsidR="006F5901" w:rsidRPr="00D458B1" w:rsidRDefault="006F5901" w:rsidP="006F5901">
            <w:pPr>
              <w:autoSpaceDE w:val="0"/>
              <w:autoSpaceDN w:val="0"/>
              <w:adjustRightInd w:val="0"/>
              <w:jc w:val="center"/>
              <w:rPr>
                <w:rFonts w:cstheme="minorHAnsi"/>
                <w:i/>
                <w:iCs/>
              </w:rPr>
            </w:pPr>
          </w:p>
        </w:tc>
        <w:tc>
          <w:tcPr>
            <w:tcW w:w="2972" w:type="dxa"/>
          </w:tcPr>
          <w:p w14:paraId="27D44070"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10F79AE8" w14:textId="6152994F" w:rsidR="006F5901" w:rsidRPr="00D458B1" w:rsidRDefault="006F5901" w:rsidP="006F5901">
            <w:pPr>
              <w:autoSpaceDE w:val="0"/>
              <w:autoSpaceDN w:val="0"/>
              <w:adjustRightInd w:val="0"/>
              <w:jc w:val="center"/>
              <w:rPr>
                <w:rFonts w:cstheme="minorHAnsi"/>
              </w:rPr>
            </w:pPr>
          </w:p>
        </w:tc>
        <w:tc>
          <w:tcPr>
            <w:tcW w:w="1874" w:type="dxa"/>
          </w:tcPr>
          <w:p w14:paraId="005FB7A7"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44577125</w:t>
            </w:r>
          </w:p>
          <w:p w14:paraId="05FE7526" w14:textId="7CC2BC22" w:rsidR="006F5901" w:rsidRPr="00D458B1" w:rsidRDefault="006F5901" w:rsidP="006F5901">
            <w:pPr>
              <w:pStyle w:val="Subtitle"/>
              <w:jc w:val="center"/>
              <w:rPr>
                <w:rFonts w:cstheme="minorHAnsi"/>
                <w:color w:val="auto"/>
                <w:shd w:val="clear" w:color="auto" w:fill="FFFFFF"/>
              </w:rPr>
            </w:pPr>
          </w:p>
        </w:tc>
      </w:tr>
      <w:tr w:rsidR="006F5901" w:rsidRPr="00D458B1" w14:paraId="2DBB5D0C" w14:textId="77777777" w:rsidTr="00502893">
        <w:trPr>
          <w:trHeight w:val="468"/>
        </w:trPr>
        <w:tc>
          <w:tcPr>
            <w:tcW w:w="1109" w:type="dxa"/>
            <w:vMerge/>
          </w:tcPr>
          <w:p w14:paraId="6A99DD80" w14:textId="77777777" w:rsidR="006F5901" w:rsidRPr="00D458B1" w:rsidRDefault="006F5901" w:rsidP="006F5901">
            <w:pPr>
              <w:jc w:val="center"/>
              <w:rPr>
                <w:rFonts w:cstheme="minorHAnsi"/>
              </w:rPr>
            </w:pPr>
          </w:p>
        </w:tc>
        <w:tc>
          <w:tcPr>
            <w:tcW w:w="1953" w:type="dxa"/>
            <w:vMerge/>
          </w:tcPr>
          <w:p w14:paraId="2BD375D5" w14:textId="77777777" w:rsidR="006F5901" w:rsidRPr="00D458B1" w:rsidRDefault="006F5901" w:rsidP="006F5901">
            <w:pPr>
              <w:autoSpaceDE w:val="0"/>
              <w:autoSpaceDN w:val="0"/>
              <w:adjustRightInd w:val="0"/>
              <w:jc w:val="center"/>
              <w:rPr>
                <w:rFonts w:cstheme="minorHAnsi"/>
                <w:i/>
                <w:iCs/>
              </w:rPr>
            </w:pPr>
          </w:p>
        </w:tc>
        <w:tc>
          <w:tcPr>
            <w:tcW w:w="2972" w:type="dxa"/>
          </w:tcPr>
          <w:p w14:paraId="5985E5A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F</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6A5C294B" w14:textId="79649972" w:rsidR="006F5901" w:rsidRPr="00D458B1" w:rsidRDefault="006F5901" w:rsidP="006F5901">
            <w:pPr>
              <w:autoSpaceDE w:val="0"/>
              <w:autoSpaceDN w:val="0"/>
              <w:adjustRightInd w:val="0"/>
              <w:jc w:val="center"/>
              <w:rPr>
                <w:rFonts w:cstheme="minorHAnsi"/>
              </w:rPr>
            </w:pPr>
          </w:p>
        </w:tc>
        <w:tc>
          <w:tcPr>
            <w:tcW w:w="1874" w:type="dxa"/>
          </w:tcPr>
          <w:p w14:paraId="44090950"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44577126</w:t>
            </w:r>
          </w:p>
          <w:p w14:paraId="6CA915EF" w14:textId="42F04912" w:rsidR="006F5901" w:rsidRPr="00D458B1" w:rsidRDefault="006F5901" w:rsidP="006F5901">
            <w:pPr>
              <w:pStyle w:val="Subtitle"/>
              <w:jc w:val="center"/>
              <w:rPr>
                <w:rFonts w:cstheme="minorHAnsi"/>
                <w:color w:val="auto"/>
                <w:shd w:val="clear" w:color="auto" w:fill="FFFFFF"/>
              </w:rPr>
            </w:pPr>
          </w:p>
        </w:tc>
      </w:tr>
      <w:tr w:rsidR="006F5901" w:rsidRPr="00D458B1" w14:paraId="46942B13" w14:textId="77777777" w:rsidTr="00502893">
        <w:trPr>
          <w:trHeight w:val="504"/>
        </w:trPr>
        <w:tc>
          <w:tcPr>
            <w:tcW w:w="1109" w:type="dxa"/>
            <w:vMerge/>
          </w:tcPr>
          <w:p w14:paraId="6AFD76DA" w14:textId="77777777" w:rsidR="006F5901" w:rsidRPr="00D458B1" w:rsidRDefault="006F5901" w:rsidP="006F5901">
            <w:pPr>
              <w:jc w:val="center"/>
              <w:rPr>
                <w:rFonts w:cstheme="minorHAnsi"/>
              </w:rPr>
            </w:pPr>
          </w:p>
        </w:tc>
        <w:tc>
          <w:tcPr>
            <w:tcW w:w="1953" w:type="dxa"/>
            <w:vMerge/>
          </w:tcPr>
          <w:p w14:paraId="18C57672" w14:textId="77777777" w:rsidR="006F5901" w:rsidRPr="00D458B1" w:rsidRDefault="006F5901" w:rsidP="006F5901">
            <w:pPr>
              <w:autoSpaceDE w:val="0"/>
              <w:autoSpaceDN w:val="0"/>
              <w:adjustRightInd w:val="0"/>
              <w:jc w:val="center"/>
              <w:rPr>
                <w:rFonts w:cstheme="minorHAnsi"/>
                <w:i/>
                <w:iCs/>
              </w:rPr>
            </w:pPr>
          </w:p>
        </w:tc>
        <w:tc>
          <w:tcPr>
            <w:tcW w:w="2972" w:type="dxa"/>
          </w:tcPr>
          <w:p w14:paraId="61806B4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G</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6A5DA098" w14:textId="12D2C207" w:rsidR="006F5901" w:rsidRPr="00D458B1" w:rsidRDefault="006F5901" w:rsidP="006F5901">
            <w:pPr>
              <w:autoSpaceDE w:val="0"/>
              <w:autoSpaceDN w:val="0"/>
              <w:adjustRightInd w:val="0"/>
              <w:jc w:val="center"/>
              <w:rPr>
                <w:rFonts w:cstheme="minorHAnsi"/>
              </w:rPr>
            </w:pPr>
          </w:p>
        </w:tc>
        <w:tc>
          <w:tcPr>
            <w:tcW w:w="1874" w:type="dxa"/>
          </w:tcPr>
          <w:p w14:paraId="5F8A35A2"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25022462</w:t>
            </w:r>
          </w:p>
          <w:p w14:paraId="24E6D55E" w14:textId="73D5D2C1" w:rsidR="006F5901" w:rsidRPr="00D458B1" w:rsidRDefault="006F5901" w:rsidP="006F5901">
            <w:pPr>
              <w:pStyle w:val="Subtitle"/>
              <w:jc w:val="center"/>
              <w:rPr>
                <w:rFonts w:cstheme="minorHAnsi"/>
                <w:color w:val="auto"/>
                <w:shd w:val="clear" w:color="auto" w:fill="FFFFFF"/>
              </w:rPr>
            </w:pPr>
          </w:p>
        </w:tc>
      </w:tr>
      <w:tr w:rsidR="006F5901" w:rsidRPr="00D458B1" w14:paraId="30BBF1BD" w14:textId="77777777" w:rsidTr="00502893">
        <w:trPr>
          <w:trHeight w:val="1061"/>
        </w:trPr>
        <w:tc>
          <w:tcPr>
            <w:tcW w:w="1109" w:type="dxa"/>
            <w:vMerge/>
          </w:tcPr>
          <w:p w14:paraId="7598BBBD" w14:textId="77777777" w:rsidR="006F5901" w:rsidRPr="00D458B1" w:rsidRDefault="006F5901" w:rsidP="006F5901">
            <w:pPr>
              <w:jc w:val="center"/>
              <w:rPr>
                <w:rFonts w:cstheme="minorHAnsi"/>
              </w:rPr>
            </w:pPr>
          </w:p>
        </w:tc>
        <w:tc>
          <w:tcPr>
            <w:tcW w:w="1953" w:type="dxa"/>
            <w:vMerge/>
          </w:tcPr>
          <w:p w14:paraId="7F672862" w14:textId="77777777" w:rsidR="006F5901" w:rsidRPr="00D458B1" w:rsidRDefault="006F5901" w:rsidP="006F5901">
            <w:pPr>
              <w:autoSpaceDE w:val="0"/>
              <w:autoSpaceDN w:val="0"/>
              <w:adjustRightInd w:val="0"/>
              <w:jc w:val="center"/>
              <w:rPr>
                <w:rFonts w:cstheme="minorHAnsi"/>
                <w:i/>
                <w:iCs/>
              </w:rPr>
            </w:pPr>
          </w:p>
        </w:tc>
        <w:tc>
          <w:tcPr>
            <w:tcW w:w="2972" w:type="dxa"/>
          </w:tcPr>
          <w:p w14:paraId="7F168372" w14:textId="77777777" w:rsidR="006F5901" w:rsidRPr="00D458B1" w:rsidRDefault="006F5901" w:rsidP="006F5901">
            <w:pPr>
              <w:autoSpaceDE w:val="0"/>
              <w:autoSpaceDN w:val="0"/>
              <w:adjustRightInd w:val="0"/>
              <w:jc w:val="center"/>
              <w:rPr>
                <w:rFonts w:cstheme="minorHAnsi"/>
              </w:rPr>
            </w:pPr>
          </w:p>
          <w:p w14:paraId="0EAB5122" w14:textId="77777777" w:rsidR="006F5901" w:rsidRPr="00D458B1" w:rsidRDefault="006F5901" w:rsidP="006F5901">
            <w:pPr>
              <w:autoSpaceDE w:val="0"/>
              <w:autoSpaceDN w:val="0"/>
              <w:adjustRightInd w:val="0"/>
              <w:jc w:val="center"/>
              <w:rPr>
                <w:rFonts w:cstheme="minorHAnsi"/>
              </w:rPr>
            </w:pPr>
          </w:p>
          <w:p w14:paraId="33853901" w14:textId="47939956"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H</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tc>
        <w:tc>
          <w:tcPr>
            <w:tcW w:w="1874" w:type="dxa"/>
          </w:tcPr>
          <w:p w14:paraId="7F86DB6D" w14:textId="77777777" w:rsidR="006F5901" w:rsidRPr="00D458B1" w:rsidRDefault="006F5901" w:rsidP="006F5901">
            <w:pPr>
              <w:pStyle w:val="Subtitle"/>
              <w:jc w:val="center"/>
              <w:rPr>
                <w:rFonts w:cstheme="minorHAnsi"/>
                <w:color w:val="auto"/>
                <w:shd w:val="clear" w:color="auto" w:fill="FFFFFF"/>
              </w:rPr>
            </w:pPr>
          </w:p>
          <w:p w14:paraId="1EB0F535" w14:textId="28EE4BD2"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44577154</w:t>
            </w:r>
          </w:p>
          <w:p w14:paraId="18739C71" w14:textId="77777777" w:rsidR="006F5901" w:rsidRPr="00D458B1" w:rsidRDefault="006F5901" w:rsidP="006F5901">
            <w:pPr>
              <w:pStyle w:val="Subtitle"/>
              <w:jc w:val="center"/>
              <w:rPr>
                <w:rFonts w:cstheme="minorHAnsi"/>
                <w:color w:val="auto"/>
                <w:shd w:val="clear" w:color="auto" w:fill="FFFFFF"/>
              </w:rPr>
            </w:pPr>
          </w:p>
          <w:p w14:paraId="18E8A984" w14:textId="721801F9" w:rsidR="006F5901" w:rsidRPr="00D458B1" w:rsidRDefault="006F5901" w:rsidP="006F5901">
            <w:pPr>
              <w:pStyle w:val="Subtitle"/>
              <w:jc w:val="center"/>
              <w:rPr>
                <w:rFonts w:cstheme="minorHAnsi"/>
                <w:color w:val="auto"/>
                <w:shd w:val="clear" w:color="auto" w:fill="FFFFFF"/>
              </w:rPr>
            </w:pPr>
          </w:p>
        </w:tc>
      </w:tr>
      <w:tr w:rsidR="006F5901" w:rsidRPr="00D458B1" w14:paraId="08F19009" w14:textId="77777777" w:rsidTr="00502893">
        <w:trPr>
          <w:trHeight w:val="631"/>
        </w:trPr>
        <w:tc>
          <w:tcPr>
            <w:tcW w:w="1109" w:type="dxa"/>
            <w:vMerge/>
          </w:tcPr>
          <w:p w14:paraId="272E9EF4" w14:textId="77777777" w:rsidR="006F5901" w:rsidRPr="00D458B1" w:rsidRDefault="006F5901" w:rsidP="006F5901">
            <w:pPr>
              <w:jc w:val="center"/>
              <w:rPr>
                <w:rFonts w:cstheme="minorHAnsi"/>
              </w:rPr>
            </w:pPr>
          </w:p>
        </w:tc>
        <w:tc>
          <w:tcPr>
            <w:tcW w:w="1953" w:type="dxa"/>
            <w:vMerge/>
          </w:tcPr>
          <w:p w14:paraId="4294B0B6" w14:textId="77777777" w:rsidR="006F5901" w:rsidRPr="00D458B1" w:rsidRDefault="006F5901" w:rsidP="006F5901">
            <w:pPr>
              <w:autoSpaceDE w:val="0"/>
              <w:autoSpaceDN w:val="0"/>
              <w:adjustRightInd w:val="0"/>
              <w:jc w:val="center"/>
              <w:rPr>
                <w:rFonts w:cstheme="minorHAnsi"/>
                <w:i/>
                <w:iCs/>
              </w:rPr>
            </w:pPr>
          </w:p>
        </w:tc>
        <w:tc>
          <w:tcPr>
            <w:tcW w:w="2972" w:type="dxa"/>
          </w:tcPr>
          <w:p w14:paraId="368E23A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Itoside</w:t>
            </w:r>
            <w:proofErr w:type="spellEnd"/>
            <w:r w:rsidRPr="00D458B1">
              <w:rPr>
                <w:rFonts w:cstheme="minorHAnsi"/>
              </w:rPr>
              <w:t xml:space="preserve"> I</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05FBB79C" w14:textId="77777777" w:rsidR="006F5901" w:rsidRPr="00D458B1" w:rsidRDefault="006F5901" w:rsidP="006F5901">
            <w:pPr>
              <w:autoSpaceDE w:val="0"/>
              <w:autoSpaceDN w:val="0"/>
              <w:adjustRightInd w:val="0"/>
              <w:jc w:val="center"/>
              <w:rPr>
                <w:rFonts w:cstheme="minorHAnsi"/>
              </w:rPr>
            </w:pPr>
          </w:p>
          <w:p w14:paraId="5D4C0730" w14:textId="5EDB314C" w:rsidR="006F5901" w:rsidRPr="00D458B1" w:rsidRDefault="006F5901" w:rsidP="006F5901">
            <w:pPr>
              <w:autoSpaceDE w:val="0"/>
              <w:autoSpaceDN w:val="0"/>
              <w:adjustRightInd w:val="0"/>
              <w:jc w:val="center"/>
              <w:rPr>
                <w:rFonts w:cstheme="minorHAnsi"/>
              </w:rPr>
            </w:pPr>
          </w:p>
        </w:tc>
        <w:tc>
          <w:tcPr>
            <w:tcW w:w="1874" w:type="dxa"/>
          </w:tcPr>
          <w:p w14:paraId="6F172375" w14:textId="77777777"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101456838</w:t>
            </w:r>
          </w:p>
          <w:p w14:paraId="48BCAACF" w14:textId="77777777" w:rsidR="006F5901" w:rsidRPr="00D458B1" w:rsidRDefault="006F5901" w:rsidP="006F5901">
            <w:pPr>
              <w:pStyle w:val="Subtitle"/>
              <w:jc w:val="center"/>
              <w:rPr>
                <w:rFonts w:cstheme="minorHAnsi"/>
                <w:color w:val="auto"/>
                <w:shd w:val="clear" w:color="auto" w:fill="FFFFFF"/>
              </w:rPr>
            </w:pPr>
          </w:p>
        </w:tc>
      </w:tr>
      <w:tr w:rsidR="006F5901" w:rsidRPr="00D458B1" w14:paraId="7C9DB506" w14:textId="77777777" w:rsidTr="009D09BD">
        <w:trPr>
          <w:trHeight w:val="755"/>
        </w:trPr>
        <w:tc>
          <w:tcPr>
            <w:tcW w:w="1109" w:type="dxa"/>
            <w:vMerge/>
          </w:tcPr>
          <w:p w14:paraId="18FBE773" w14:textId="77777777" w:rsidR="006F5901" w:rsidRPr="00D458B1" w:rsidRDefault="006F5901" w:rsidP="006F5901">
            <w:pPr>
              <w:jc w:val="center"/>
              <w:rPr>
                <w:rFonts w:cstheme="minorHAnsi"/>
              </w:rPr>
            </w:pPr>
          </w:p>
        </w:tc>
        <w:tc>
          <w:tcPr>
            <w:tcW w:w="1953" w:type="dxa"/>
            <w:vMerge/>
          </w:tcPr>
          <w:p w14:paraId="12EAD3AA" w14:textId="77777777" w:rsidR="006F5901" w:rsidRPr="00D458B1" w:rsidRDefault="006F5901" w:rsidP="006F5901">
            <w:pPr>
              <w:autoSpaceDE w:val="0"/>
              <w:autoSpaceDN w:val="0"/>
              <w:adjustRightInd w:val="0"/>
              <w:jc w:val="center"/>
              <w:rPr>
                <w:rFonts w:cstheme="minorHAnsi"/>
                <w:i/>
                <w:iCs/>
              </w:rPr>
            </w:pPr>
          </w:p>
        </w:tc>
        <w:tc>
          <w:tcPr>
            <w:tcW w:w="2972" w:type="dxa"/>
          </w:tcPr>
          <w:p w14:paraId="55C6CCAA" w14:textId="0F0CD9B2" w:rsidR="006F5901" w:rsidRPr="00D458B1" w:rsidRDefault="006F5901" w:rsidP="009D09BD">
            <w:pPr>
              <w:autoSpaceDE w:val="0"/>
              <w:autoSpaceDN w:val="0"/>
              <w:adjustRightInd w:val="0"/>
              <w:jc w:val="center"/>
              <w:rPr>
                <w:rFonts w:cstheme="minorHAnsi"/>
              </w:rPr>
            </w:pPr>
            <w:r w:rsidRPr="00D458B1">
              <w:rPr>
                <w:rFonts w:cstheme="minorHAnsi"/>
              </w:rPr>
              <w:t>(¼2-(hydroxymethyl)benzene-1,4-diol)</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tc>
        <w:tc>
          <w:tcPr>
            <w:tcW w:w="1874" w:type="dxa"/>
          </w:tcPr>
          <w:p w14:paraId="46A68088" w14:textId="4A350D26" w:rsidR="006F5901" w:rsidRPr="00D458B1" w:rsidRDefault="009D09BD" w:rsidP="009D09BD">
            <w:pPr>
              <w:pStyle w:val="Subtitle"/>
              <w:rPr>
                <w:rFonts w:cstheme="minorHAnsi"/>
                <w:color w:val="auto"/>
                <w:shd w:val="clear" w:color="auto" w:fill="FFFFFF"/>
              </w:rPr>
            </w:pPr>
            <w:r w:rsidRPr="00D458B1">
              <w:rPr>
                <w:rFonts w:cstheme="minorHAnsi"/>
                <w:color w:val="auto"/>
                <w:shd w:val="clear" w:color="auto" w:fill="FFFFFF"/>
              </w:rPr>
              <w:t xml:space="preserve">      </w:t>
            </w:r>
            <w:r w:rsidR="006F5901" w:rsidRPr="00D458B1">
              <w:rPr>
                <w:rFonts w:cstheme="minorHAnsi"/>
                <w:color w:val="auto"/>
                <w:shd w:val="clear" w:color="auto" w:fill="FFFFFF"/>
              </w:rPr>
              <w:t>188287</w:t>
            </w:r>
          </w:p>
        </w:tc>
      </w:tr>
      <w:tr w:rsidR="006F5901" w:rsidRPr="00D458B1" w14:paraId="79F626D5" w14:textId="77777777" w:rsidTr="00502893">
        <w:trPr>
          <w:trHeight w:val="647"/>
        </w:trPr>
        <w:tc>
          <w:tcPr>
            <w:tcW w:w="1109" w:type="dxa"/>
            <w:vMerge/>
          </w:tcPr>
          <w:p w14:paraId="510211CA" w14:textId="77777777" w:rsidR="006F5901" w:rsidRPr="00D458B1" w:rsidRDefault="006F5901" w:rsidP="006F5901">
            <w:pPr>
              <w:jc w:val="center"/>
              <w:rPr>
                <w:rFonts w:cstheme="minorHAnsi"/>
              </w:rPr>
            </w:pPr>
          </w:p>
        </w:tc>
        <w:tc>
          <w:tcPr>
            <w:tcW w:w="1953" w:type="dxa"/>
            <w:vMerge/>
          </w:tcPr>
          <w:p w14:paraId="57715A4F" w14:textId="77777777" w:rsidR="006F5901" w:rsidRPr="00D458B1" w:rsidRDefault="006F5901" w:rsidP="006F5901">
            <w:pPr>
              <w:autoSpaceDE w:val="0"/>
              <w:autoSpaceDN w:val="0"/>
              <w:adjustRightInd w:val="0"/>
              <w:jc w:val="center"/>
              <w:rPr>
                <w:rFonts w:cstheme="minorHAnsi"/>
                <w:i/>
                <w:iCs/>
              </w:rPr>
            </w:pPr>
          </w:p>
        </w:tc>
        <w:tc>
          <w:tcPr>
            <w:tcW w:w="2972" w:type="dxa"/>
          </w:tcPr>
          <w:p w14:paraId="0F8011B6" w14:textId="48CE28E4" w:rsidR="006F5901" w:rsidRPr="00D458B1" w:rsidRDefault="006F5901" w:rsidP="006F5901">
            <w:pPr>
              <w:autoSpaceDE w:val="0"/>
              <w:autoSpaceDN w:val="0"/>
              <w:adjustRightInd w:val="0"/>
              <w:jc w:val="center"/>
              <w:rPr>
                <w:rFonts w:cstheme="minorHAnsi"/>
              </w:rPr>
            </w:pPr>
            <w:r w:rsidRPr="00D458B1">
              <w:rPr>
                <w:rFonts w:cstheme="minorHAnsi"/>
              </w:rPr>
              <w:t>(¼benzene-1,2-diol)</w:t>
            </w:r>
            <w:r w:rsidRPr="00D458B1">
              <w:rPr>
                <w:rFonts w:cstheme="minorHAnsi"/>
              </w:rPr>
              <w:fldChar w:fldCharType="begin" w:fldLock="1"/>
            </w:r>
            <w:r w:rsidRPr="00D458B1">
              <w:rPr>
                <w:rFonts w:cstheme="minorHAnsi"/>
              </w:rPr>
              <w:instrText>ADDIN CSL_CITATION {"citationItems":[{"id":"ITEM-1","itemData":{"author":[{"dropping-particle":"","family":"Chai","given":"Xing-yun","non-dropping-particle":"","parse-names":false,"suffix":""},{"dropping-particle":"","family":"Xu","given":"Zheng-ren","non-dropping-particle":"","parse-names":false,"suffix":""},{"dropping-particle":"","family":"Ren","given":"Hong-yan","non-dropping-particle":"","parse-names":false,"suffix":""},{"dropping-particle":"","family":"Shi","given":"Hai-ming","non-dropping-particle":"","parse-names":false,"suffix":""},{"dropping-particle":"","family":"Lu","given":"Ya-nan","non-dropping-particle":"","parse-names":false,"suffix":""},{"dropping-particle":"","family":"Li","given":"Fei-fei","non-dropping-particle":"","parse-names":false,"suffix":""}],"id":"ITEM-1","issued":{"date-parts":[["2007"]]},"page":"2176-2185","title":"Itosides A – I , New Phenolic Glycosides from Itoa orientalis in Chinese , have been used in folk medicine for the treatment of rheumatism , injuries","type":"article-journal","volume":"90"},"uris":["http://www.mendeley.com/documents/?uuid=80a442a2-041d-4e34-af16-ba9be86a6309"]}],"mendeley":{"formattedCitation":"&lt;sup&gt;23&lt;/sup&gt;","plainTextFormattedCitation":"23","previouslyFormattedCitation":"&lt;sup&gt;23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23</w:t>
            </w:r>
            <w:r w:rsidRPr="00D458B1">
              <w:rPr>
                <w:rFonts w:cstheme="minorHAnsi"/>
              </w:rPr>
              <w:fldChar w:fldCharType="end"/>
            </w:r>
          </w:p>
          <w:p w14:paraId="3F343641" w14:textId="77777777" w:rsidR="006F5901" w:rsidRPr="00D458B1" w:rsidRDefault="006F5901" w:rsidP="006F5901">
            <w:pPr>
              <w:autoSpaceDE w:val="0"/>
              <w:autoSpaceDN w:val="0"/>
              <w:adjustRightInd w:val="0"/>
              <w:jc w:val="center"/>
              <w:rPr>
                <w:rFonts w:cstheme="minorHAnsi"/>
              </w:rPr>
            </w:pPr>
          </w:p>
          <w:p w14:paraId="32A26011" w14:textId="71C95B79" w:rsidR="006F5901" w:rsidRPr="00D458B1" w:rsidRDefault="006F5901" w:rsidP="006F5901">
            <w:pPr>
              <w:autoSpaceDE w:val="0"/>
              <w:autoSpaceDN w:val="0"/>
              <w:adjustRightInd w:val="0"/>
              <w:jc w:val="center"/>
              <w:rPr>
                <w:rFonts w:cstheme="minorHAnsi"/>
              </w:rPr>
            </w:pPr>
          </w:p>
        </w:tc>
        <w:tc>
          <w:tcPr>
            <w:tcW w:w="1874" w:type="dxa"/>
          </w:tcPr>
          <w:p w14:paraId="1A4C3E13" w14:textId="28D4B7FD"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476858</w:t>
            </w:r>
          </w:p>
        </w:tc>
      </w:tr>
      <w:tr w:rsidR="006F5901" w:rsidRPr="00D458B1" w14:paraId="16FFC85D" w14:textId="77777777" w:rsidTr="00502893">
        <w:trPr>
          <w:trHeight w:val="890"/>
        </w:trPr>
        <w:tc>
          <w:tcPr>
            <w:tcW w:w="1109" w:type="dxa"/>
          </w:tcPr>
          <w:p w14:paraId="21B66D96" w14:textId="0CD1C7A4" w:rsidR="006F5901" w:rsidRPr="00D458B1" w:rsidRDefault="006F5901" w:rsidP="006F5901">
            <w:pPr>
              <w:jc w:val="center"/>
              <w:rPr>
                <w:rFonts w:cstheme="minorHAnsi"/>
              </w:rPr>
            </w:pPr>
            <w:r w:rsidRPr="00D458B1">
              <w:rPr>
                <w:rFonts w:cstheme="minorHAnsi"/>
              </w:rPr>
              <w:t>07</w:t>
            </w:r>
          </w:p>
        </w:tc>
        <w:tc>
          <w:tcPr>
            <w:tcW w:w="1953" w:type="dxa"/>
          </w:tcPr>
          <w:p w14:paraId="6E96D68D" w14:textId="2699A554"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Ixeris</w:t>
            </w:r>
            <w:proofErr w:type="spellEnd"/>
            <w:r w:rsidRPr="00D458B1">
              <w:rPr>
                <w:rFonts w:cstheme="minorHAnsi"/>
                <w:i/>
                <w:iCs/>
              </w:rPr>
              <w:t xml:space="preserve"> </w:t>
            </w:r>
            <w:proofErr w:type="spellStart"/>
            <w:r w:rsidRPr="00D458B1">
              <w:rPr>
                <w:rFonts w:cstheme="minorHAnsi"/>
                <w:i/>
                <w:iCs/>
              </w:rPr>
              <w:t>polycephala</w:t>
            </w:r>
            <w:proofErr w:type="spellEnd"/>
            <w:r w:rsidRPr="00D458B1">
              <w:rPr>
                <w:rFonts w:cstheme="minorHAnsi"/>
                <w:i/>
                <w:iCs/>
              </w:rPr>
              <w:t xml:space="preserve"> </w:t>
            </w:r>
            <w:r w:rsidRPr="00D458B1">
              <w:rPr>
                <w:rFonts w:cstheme="minorHAnsi"/>
              </w:rPr>
              <w:t>Cass.</w:t>
            </w:r>
          </w:p>
        </w:tc>
        <w:tc>
          <w:tcPr>
            <w:tcW w:w="2972" w:type="dxa"/>
          </w:tcPr>
          <w:p w14:paraId="5FE12D13" w14:textId="55591142" w:rsidR="006F5901" w:rsidRPr="00D458B1" w:rsidRDefault="006F5901" w:rsidP="006F5901">
            <w:pPr>
              <w:autoSpaceDE w:val="0"/>
              <w:autoSpaceDN w:val="0"/>
              <w:adjustRightInd w:val="0"/>
              <w:jc w:val="center"/>
              <w:rPr>
                <w:rFonts w:cstheme="minorHAnsi"/>
              </w:rPr>
            </w:pPr>
            <w:r w:rsidRPr="00D458B1">
              <w:rPr>
                <w:rFonts w:cstheme="minorHAnsi"/>
              </w:rPr>
              <w:t>KMCP</w:t>
            </w:r>
            <w:r w:rsidRPr="00D458B1">
              <w:rPr>
                <w:rFonts w:cstheme="minorHAnsi"/>
              </w:rPr>
              <w:fldChar w:fldCharType="begin" w:fldLock="1"/>
            </w:r>
            <w:r w:rsidRPr="00D458B1">
              <w:rPr>
                <w:rFonts w:cstheme="minorHAnsi"/>
              </w:rPr>
              <w:instrText>ADDIN CSL_CITATION {"citationItems":[{"id":"ITEM-1","itemData":{"DOI":"10.1016/j.ijbiomac.2018.02.165","ISBN":"8620870297","ISSN":"18790003","PMID":"29501843","abstract":"A water-soluble polysaccharide, named KMCP, was isolated and purified from edible plant Ixeris polycephala by using DEAE-52 cellulose chromatography. Its structure was determined by chemical analysis, methylation analysis, and NMR analysis, coupled with characterization by scanning electron spectroscopy (SEM). The resulting data indicated that KMCP was an arabinogalactan, with an average molecular weight of 1.95 × 106 Da, which was mainly composed of arabinose and galactose in a relative molar ratio of 28.1% and 70.3%, respectively. The structure of KMPC was characterized as 72.5% of (1 → 4)-β-Galp residues interspersed with 27.5% of (1 → 4,6)-β-Galp residues in the main chain, and the branches were composed of (1 → 5)-α-Araf moieties or α-Araf (1 → 5) α-Araf (1 → disaccharide moieties attached at O-6 of the (1 → 4,6)-β-Galp residues. KMCP was revealed to be capable of exhibiting macrophage-mediated innate immune responses via enhancing phagocytosis of macrophages and increasing production of NO, activating NF-κB signaling pathway and promoting the mice spleen cells proliferation in a dose-dependent manner within the test concentrations (10.0–200.0 μg/mL). These results suggested that KMCP could potentially be an effective and safe immunomodulator valuable to be utilized in pharmacological fields or in the development of functional foods.","author":[{"dropping-particle":"","family":"Luo","given":"Bi","non-dropping-particle":"","parse-names":false,"suffix":""},{"dropping-particle":"","family":"Dong","given":"Li Mei","non-dropping-particle":"","parse-names":false,"suffix":""},{"dropping-particle":"","family":"Xu","given":"Qiao Lin","non-dropping-particle":"","parse-names":false,"suffix":""},{"dropping-particle":"","family":"Zhang","given":"Qiang","non-dropping-particle":"","parse-names":false,"suffix":""},{"dropping-particle":"Bin","family":"Liu","given":"Wen","non-dropping-particle":"","parse-names":false,"suffix":""},{"dropping-particle":"","family":"Wei","given":"Xiao Yi","non-dropping-particle":"","parse-names":false,"suffix":""},{"dropping-particle":"","family":"Zhang","given":"Xu","non-dropping-particle":"","parse-names":false,"suffix":""},{"dropping-particle":"","family":"Tan","given":"Jian Wen","non-dropping-particle":"","parse-names":false,"suffix":""}],"container-title":"International Journal of Biological Macromolecules","id":"ITEM-1","issued":{"date-parts":[["2018"]]},"number-of-pages":"804-812","publisher":"Elsevier B.V","title":"Characterization and immunological activity of polysaccharides from Ixeris polycephala","type":"book","volume":"113"},"uris":["http://www.mendeley.com/documents/?uuid=1ae9aefd-ff55-450c-9ee3-8840a80576ea"]}],"mendeley":{"formattedCitation":"&lt;sup&gt;24&lt;/sup&gt;","plainTextFormattedCitation":"24","previouslyFormattedCitation":"&lt;sup&gt;24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24</w:t>
            </w:r>
            <w:r w:rsidRPr="00D458B1">
              <w:rPr>
                <w:rFonts w:cstheme="minorHAnsi"/>
              </w:rPr>
              <w:fldChar w:fldCharType="end"/>
            </w:r>
          </w:p>
          <w:p w14:paraId="2BB1CEDE" w14:textId="52A0863B" w:rsidR="006F5901" w:rsidRPr="00D458B1" w:rsidRDefault="006F5901" w:rsidP="006F5901">
            <w:pPr>
              <w:autoSpaceDE w:val="0"/>
              <w:autoSpaceDN w:val="0"/>
              <w:adjustRightInd w:val="0"/>
              <w:jc w:val="center"/>
              <w:rPr>
                <w:rFonts w:cstheme="minorHAnsi"/>
              </w:rPr>
            </w:pPr>
          </w:p>
        </w:tc>
        <w:tc>
          <w:tcPr>
            <w:tcW w:w="1874" w:type="dxa"/>
          </w:tcPr>
          <w:p w14:paraId="5F59E700" w14:textId="0576E653" w:rsidR="006F5901" w:rsidRPr="00D458B1" w:rsidRDefault="006F5901" w:rsidP="006F5901">
            <w:pPr>
              <w:pStyle w:val="Subtitle"/>
              <w:jc w:val="center"/>
              <w:rPr>
                <w:rFonts w:cstheme="minorHAnsi"/>
                <w:color w:val="auto"/>
                <w:shd w:val="clear" w:color="auto" w:fill="FFFFFF"/>
              </w:rPr>
            </w:pPr>
            <w:r w:rsidRPr="00D458B1">
              <w:rPr>
                <w:rFonts w:cstheme="minorHAnsi"/>
                <w:color w:val="auto"/>
                <w:shd w:val="clear" w:color="auto" w:fill="FFFFFF"/>
              </w:rPr>
              <w:t>102371598</w:t>
            </w:r>
          </w:p>
        </w:tc>
      </w:tr>
      <w:tr w:rsidR="009D09BD" w:rsidRPr="00D458B1" w14:paraId="1D6F9B70" w14:textId="77777777" w:rsidTr="00502893">
        <w:trPr>
          <w:trHeight w:val="324"/>
        </w:trPr>
        <w:tc>
          <w:tcPr>
            <w:tcW w:w="1109" w:type="dxa"/>
            <w:vMerge w:val="restart"/>
          </w:tcPr>
          <w:p w14:paraId="39AFA312" w14:textId="77777777" w:rsidR="009D09BD" w:rsidRPr="00D458B1" w:rsidRDefault="009D09BD" w:rsidP="006F5901">
            <w:pPr>
              <w:jc w:val="center"/>
              <w:rPr>
                <w:rFonts w:cstheme="minorHAnsi"/>
              </w:rPr>
            </w:pPr>
          </w:p>
          <w:p w14:paraId="3124BC7E" w14:textId="78099160" w:rsidR="009D09BD" w:rsidRPr="00D458B1" w:rsidRDefault="009D09BD" w:rsidP="006F5901">
            <w:pPr>
              <w:jc w:val="center"/>
              <w:rPr>
                <w:rFonts w:cstheme="minorHAnsi"/>
              </w:rPr>
            </w:pPr>
            <w:r w:rsidRPr="00D458B1">
              <w:rPr>
                <w:rFonts w:cstheme="minorHAnsi"/>
              </w:rPr>
              <w:t>08</w:t>
            </w:r>
          </w:p>
        </w:tc>
        <w:tc>
          <w:tcPr>
            <w:tcW w:w="1953" w:type="dxa"/>
            <w:vMerge w:val="restart"/>
          </w:tcPr>
          <w:p w14:paraId="1F037FB4" w14:textId="77777777" w:rsidR="00947DFE" w:rsidRPr="00D458B1" w:rsidRDefault="009D09BD" w:rsidP="006F5901">
            <w:pPr>
              <w:autoSpaceDE w:val="0"/>
              <w:autoSpaceDN w:val="0"/>
              <w:adjustRightInd w:val="0"/>
              <w:jc w:val="center"/>
              <w:rPr>
                <w:rFonts w:cstheme="minorHAnsi"/>
                <w:i/>
                <w:iCs/>
              </w:rPr>
            </w:pPr>
            <w:r w:rsidRPr="00D458B1">
              <w:rPr>
                <w:rFonts w:cstheme="minorHAnsi"/>
                <w:i/>
                <w:iCs/>
              </w:rPr>
              <w:t xml:space="preserve">Jasminum </w:t>
            </w:r>
            <w:proofErr w:type="spellStart"/>
            <w:r w:rsidRPr="00D458B1">
              <w:rPr>
                <w:rFonts w:cstheme="minorHAnsi"/>
                <w:i/>
                <w:iCs/>
              </w:rPr>
              <w:t>nudiflor</w:t>
            </w:r>
            <w:proofErr w:type="spellEnd"/>
          </w:p>
          <w:p w14:paraId="695FF687" w14:textId="7F273AB0" w:rsidR="009D09BD" w:rsidRPr="00D458B1" w:rsidRDefault="009D09BD" w:rsidP="006F5901">
            <w:pPr>
              <w:autoSpaceDE w:val="0"/>
              <w:autoSpaceDN w:val="0"/>
              <w:adjustRightInd w:val="0"/>
              <w:jc w:val="center"/>
              <w:rPr>
                <w:rFonts w:cstheme="minorHAnsi"/>
                <w:i/>
                <w:iCs/>
              </w:rPr>
            </w:pPr>
            <w:r w:rsidRPr="00D458B1">
              <w:rPr>
                <w:rFonts w:cstheme="minorHAnsi"/>
                <w:i/>
                <w:iCs/>
              </w:rPr>
              <w:t xml:space="preserve">um </w:t>
            </w:r>
            <w:proofErr w:type="spellStart"/>
            <w:r w:rsidRPr="00D458B1">
              <w:rPr>
                <w:rFonts w:cstheme="minorHAnsi"/>
              </w:rPr>
              <w:t>Lindl</w:t>
            </w:r>
            <w:proofErr w:type="spellEnd"/>
            <w:r w:rsidRPr="00D458B1">
              <w:rPr>
                <w:rFonts w:cstheme="minorHAnsi"/>
              </w:rPr>
              <w:t>.</w:t>
            </w:r>
          </w:p>
        </w:tc>
        <w:tc>
          <w:tcPr>
            <w:tcW w:w="2972" w:type="dxa"/>
          </w:tcPr>
          <w:p w14:paraId="2A0CD755" w14:textId="26914D5D" w:rsidR="009D09BD" w:rsidRPr="00D458B1" w:rsidRDefault="009D09BD" w:rsidP="006F5901">
            <w:pPr>
              <w:autoSpaceDE w:val="0"/>
              <w:autoSpaceDN w:val="0"/>
              <w:adjustRightInd w:val="0"/>
              <w:jc w:val="center"/>
              <w:rPr>
                <w:rFonts w:cstheme="minorHAnsi"/>
              </w:rPr>
            </w:pPr>
            <w:r w:rsidRPr="00D458B1">
              <w:rPr>
                <w:rFonts w:cstheme="minorHAnsi"/>
              </w:rPr>
              <w:t>Jasmoside</w:t>
            </w:r>
            <w:r w:rsidRPr="00D458B1">
              <w:rPr>
                <w:rFonts w:cstheme="minorHAnsi"/>
              </w:rPr>
              <w:fldChar w:fldCharType="begin" w:fldLock="1"/>
            </w:r>
            <w:r w:rsidRPr="00D458B1">
              <w:rPr>
                <w:rFonts w:cstheme="minorHAnsi"/>
              </w:rPr>
              <w:instrText>ADDIN CSL_CITATION {"citationItems":[{"id":"ITEM-1","itemData":{"DOI":"10.1016/j.corsci.2012.07.017","ISSN":"0010938X","abstract":"The inhibition effect of Jasminum nudiflorum Lindl. leaves extract (JNLLE) on the corrosion of aluminium in HCl solution was studied by weight loss, polarization curves, electrochemical impedance spectroscopy (EIS) and scanning electron microscopy (SEM) methods. The results show that JNLLE is a good inhibitor in 1.0. M HCl, and the adsorption of JNLLE obeys Langmuir adsorption isotherm. Effects of immersion time and acid concentration on inhibitive performance were discussed. Polarization curves reveal that JNLLE acts as the cathodic inhibitor. EIS exhibits a large capacitive loop at high frequencies followed by a large inductive one at low frequency values. © 2012 Elsevier Ltd.","author":[{"dropping-particle":"","family":"Deng","given":"Shuduan","non-dropping-particle":"","parse-names":false,"suffix":""},{"dropping-particle":"","family":"Li","given":"Xianghong","non-dropping-particle":"","parse-names":false,"suffix":""}],"container-title":"Corrosion Science","id":"ITEM-1","issued":{"date-parts":[["2012"]]},"page":"253-262","publisher":"Elsevier Ltd","title":"Inhibition by Jasminum nudiflorum Lindl. leaves extract of the corrosion of aluminium in HCl solution","type":"article-journal","volume":"64"},"uris":["http://www.mendeley.com/documents/?uuid=fd1ac790-9e20-46af-bdba-316c857145a3"]}],"mendeley":{"formattedCitation":"&lt;sup&gt;25&lt;/sup&gt;","plainTextFormattedCitation":"25","previouslyFormattedCitation":"&lt;sup&gt;25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25</w:t>
            </w:r>
            <w:r w:rsidRPr="00D458B1">
              <w:rPr>
                <w:rFonts w:cstheme="minorHAnsi"/>
              </w:rPr>
              <w:fldChar w:fldCharType="end"/>
            </w:r>
          </w:p>
          <w:p w14:paraId="21818132" w14:textId="0F308054" w:rsidR="009D09BD" w:rsidRPr="00D458B1" w:rsidRDefault="009D09BD" w:rsidP="006F5901">
            <w:pPr>
              <w:autoSpaceDE w:val="0"/>
              <w:autoSpaceDN w:val="0"/>
              <w:adjustRightInd w:val="0"/>
              <w:jc w:val="center"/>
              <w:rPr>
                <w:rFonts w:cstheme="minorHAnsi"/>
              </w:rPr>
            </w:pPr>
          </w:p>
        </w:tc>
        <w:tc>
          <w:tcPr>
            <w:tcW w:w="1874" w:type="dxa"/>
          </w:tcPr>
          <w:p w14:paraId="00462114" w14:textId="3BF96188" w:rsidR="009D09BD" w:rsidRPr="00D458B1" w:rsidRDefault="009D09BD" w:rsidP="006F5901">
            <w:pPr>
              <w:pStyle w:val="Subtitle"/>
              <w:jc w:val="center"/>
              <w:rPr>
                <w:rFonts w:cstheme="minorHAnsi"/>
                <w:color w:val="auto"/>
              </w:rPr>
            </w:pPr>
            <w:r w:rsidRPr="00D458B1">
              <w:rPr>
                <w:rFonts w:cstheme="minorHAnsi"/>
                <w:color w:val="auto"/>
                <w:shd w:val="clear" w:color="auto" w:fill="FFFFFF"/>
              </w:rPr>
              <w:t>74193152</w:t>
            </w:r>
          </w:p>
        </w:tc>
      </w:tr>
      <w:tr w:rsidR="009D09BD" w:rsidRPr="00D458B1" w14:paraId="7D5A7AF1" w14:textId="77777777" w:rsidTr="009D09BD">
        <w:trPr>
          <w:trHeight w:val="672"/>
        </w:trPr>
        <w:tc>
          <w:tcPr>
            <w:tcW w:w="1109" w:type="dxa"/>
            <w:vMerge/>
          </w:tcPr>
          <w:p w14:paraId="6DC48013" w14:textId="77777777" w:rsidR="009D09BD" w:rsidRPr="00D458B1" w:rsidRDefault="009D09BD" w:rsidP="006F5901">
            <w:pPr>
              <w:jc w:val="center"/>
              <w:rPr>
                <w:rFonts w:cstheme="minorHAnsi"/>
              </w:rPr>
            </w:pPr>
          </w:p>
        </w:tc>
        <w:tc>
          <w:tcPr>
            <w:tcW w:w="1953" w:type="dxa"/>
            <w:vMerge/>
          </w:tcPr>
          <w:p w14:paraId="2672416E" w14:textId="77777777" w:rsidR="009D09BD" w:rsidRPr="00D458B1" w:rsidRDefault="009D09BD" w:rsidP="006F5901">
            <w:pPr>
              <w:autoSpaceDE w:val="0"/>
              <w:autoSpaceDN w:val="0"/>
              <w:adjustRightInd w:val="0"/>
              <w:jc w:val="center"/>
              <w:rPr>
                <w:rFonts w:cstheme="minorHAnsi"/>
                <w:i/>
                <w:iCs/>
              </w:rPr>
            </w:pPr>
          </w:p>
        </w:tc>
        <w:tc>
          <w:tcPr>
            <w:tcW w:w="2972" w:type="dxa"/>
          </w:tcPr>
          <w:p w14:paraId="29FFF23B" w14:textId="4A713EE0" w:rsidR="009D09BD" w:rsidRPr="00D458B1" w:rsidRDefault="009D09BD" w:rsidP="006F5901">
            <w:pPr>
              <w:autoSpaceDE w:val="0"/>
              <w:autoSpaceDN w:val="0"/>
              <w:adjustRightInd w:val="0"/>
              <w:jc w:val="center"/>
              <w:rPr>
                <w:rFonts w:cstheme="minorHAnsi"/>
              </w:rPr>
            </w:pPr>
            <w:proofErr w:type="spellStart"/>
            <w:r w:rsidRPr="00D458B1">
              <w:rPr>
                <w:rFonts w:cstheme="minorHAnsi"/>
              </w:rPr>
              <w:t>Jasnudifloside</w:t>
            </w:r>
            <w:proofErr w:type="spellEnd"/>
            <w:r w:rsidRPr="00D458B1">
              <w:rPr>
                <w:rFonts w:cstheme="minorHAnsi"/>
              </w:rPr>
              <w:t xml:space="preserve"> H</w:t>
            </w:r>
            <w:r w:rsidRPr="00D458B1">
              <w:rPr>
                <w:rFonts w:cstheme="minorHAnsi"/>
              </w:rPr>
              <w:fldChar w:fldCharType="begin" w:fldLock="1"/>
            </w:r>
            <w:r w:rsidRPr="00D458B1">
              <w:rPr>
                <w:rFonts w:cstheme="minorHAnsi"/>
              </w:rPr>
              <w:instrText>ADDIN CSL_CITATION {"citationItems":[{"id":"ITEM-1","itemData":{"DOI":"10.1016/j.corsci.2012.07.017","ISSN":"0010938X","abstract":"The inhibition effect of Jasminum nudiflorum Lindl. leaves extract (JNLLE) on the corrosion of aluminium in HCl solution was studied by weight loss, polarization curves, electrochemical impedance spectroscopy (EIS) and scanning electron microscopy (SEM) methods. The results show that JNLLE is a good inhibitor in 1.0. M HCl, and the adsorption of JNLLE obeys Langmuir adsorption isotherm. Effects of immersion time and acid concentration on inhibitive performance were discussed. Polarization curves reveal that JNLLE acts as the cathodic inhibitor. EIS exhibits a large capacitive loop at high frequencies followed by a large inductive one at low frequency values. © 2012 Elsevier Ltd.","author":[{"dropping-particle":"","family":"Deng","given":"Shuduan","non-dropping-particle":"","parse-names":false,"suffix":""},{"dropping-particle":"","family":"Li","given":"Xianghong","non-dropping-particle":"","parse-names":false,"suffix":""}],"container-title":"Corrosion Science","id":"ITEM-1","issued":{"date-parts":[["2012"]]},"page":"253-262","publisher":"Elsevier Ltd","title":"Inhibition by Jasminum nudiflorum Lindl. leaves extract of the corrosion of aluminium in HCl solution","type":"article-journal","volume":"64"},"uris":["http://www.mendeley.com/documents/?uuid=fd1ac790-9e20-46af-bdba-316c857145a3"]}],"mendeley":{"formattedCitation":"&lt;sup&gt;25&lt;/sup&gt;","plainTextFormattedCitation":"25","previouslyFormattedCitation":"&lt;sup&gt;25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25</w:t>
            </w:r>
            <w:r w:rsidRPr="00D458B1">
              <w:rPr>
                <w:rFonts w:cstheme="minorHAnsi"/>
              </w:rPr>
              <w:fldChar w:fldCharType="end"/>
            </w:r>
          </w:p>
          <w:p w14:paraId="274824D4" w14:textId="20DB0571" w:rsidR="009D09BD" w:rsidRPr="00D458B1" w:rsidRDefault="009D09BD" w:rsidP="009D09BD">
            <w:pPr>
              <w:autoSpaceDE w:val="0"/>
              <w:autoSpaceDN w:val="0"/>
              <w:adjustRightInd w:val="0"/>
              <w:rPr>
                <w:rFonts w:cstheme="minorHAnsi"/>
              </w:rPr>
            </w:pPr>
          </w:p>
          <w:p w14:paraId="0844DB6D" w14:textId="1571B556" w:rsidR="009D09BD" w:rsidRPr="00D458B1" w:rsidRDefault="009D09BD" w:rsidP="006F5901">
            <w:pPr>
              <w:autoSpaceDE w:val="0"/>
              <w:autoSpaceDN w:val="0"/>
              <w:adjustRightInd w:val="0"/>
              <w:jc w:val="center"/>
              <w:rPr>
                <w:rFonts w:cstheme="minorHAnsi"/>
              </w:rPr>
            </w:pPr>
          </w:p>
        </w:tc>
        <w:tc>
          <w:tcPr>
            <w:tcW w:w="1874" w:type="dxa"/>
          </w:tcPr>
          <w:p w14:paraId="70933C49" w14:textId="7403A260" w:rsidR="009D09BD" w:rsidRPr="00D458B1" w:rsidRDefault="009D09BD" w:rsidP="006F5901">
            <w:pPr>
              <w:jc w:val="center"/>
              <w:rPr>
                <w:rFonts w:cstheme="minorHAnsi"/>
                <w:shd w:val="clear" w:color="auto" w:fill="FFFFFF"/>
              </w:rPr>
            </w:pPr>
            <w:r w:rsidRPr="00D458B1">
              <w:rPr>
                <w:rFonts w:cstheme="minorHAnsi"/>
                <w:shd w:val="clear" w:color="auto" w:fill="FFFFFF"/>
              </w:rPr>
              <w:t>102510585</w:t>
            </w:r>
          </w:p>
          <w:p w14:paraId="6B0AB707" w14:textId="77777777" w:rsidR="009D09BD" w:rsidRPr="00D458B1" w:rsidRDefault="009D09BD" w:rsidP="006F5901">
            <w:pPr>
              <w:jc w:val="center"/>
              <w:rPr>
                <w:rFonts w:cstheme="minorHAnsi"/>
                <w:shd w:val="clear" w:color="auto" w:fill="FFFFFF"/>
              </w:rPr>
            </w:pPr>
          </w:p>
          <w:p w14:paraId="54A29C7E" w14:textId="395591B8" w:rsidR="009D09BD" w:rsidRPr="00D458B1" w:rsidRDefault="009D09BD" w:rsidP="009D09BD">
            <w:pPr>
              <w:rPr>
                <w:rFonts w:cstheme="minorHAnsi"/>
                <w:shd w:val="clear" w:color="auto" w:fill="FFFFFF"/>
              </w:rPr>
            </w:pPr>
          </w:p>
        </w:tc>
      </w:tr>
      <w:tr w:rsidR="009D09BD" w:rsidRPr="00D458B1" w14:paraId="1360470B" w14:textId="77777777" w:rsidTr="00502893">
        <w:trPr>
          <w:trHeight w:val="672"/>
        </w:trPr>
        <w:tc>
          <w:tcPr>
            <w:tcW w:w="1109" w:type="dxa"/>
            <w:vMerge/>
          </w:tcPr>
          <w:p w14:paraId="2A84527A" w14:textId="77777777" w:rsidR="009D09BD" w:rsidRPr="00D458B1" w:rsidRDefault="009D09BD" w:rsidP="006F5901">
            <w:pPr>
              <w:jc w:val="center"/>
              <w:rPr>
                <w:rFonts w:cstheme="minorHAnsi"/>
              </w:rPr>
            </w:pPr>
          </w:p>
        </w:tc>
        <w:tc>
          <w:tcPr>
            <w:tcW w:w="1953" w:type="dxa"/>
            <w:vMerge/>
          </w:tcPr>
          <w:p w14:paraId="315CDD8D" w14:textId="77777777" w:rsidR="009D09BD" w:rsidRPr="00D458B1" w:rsidRDefault="009D09BD" w:rsidP="006F5901">
            <w:pPr>
              <w:autoSpaceDE w:val="0"/>
              <w:autoSpaceDN w:val="0"/>
              <w:adjustRightInd w:val="0"/>
              <w:jc w:val="center"/>
              <w:rPr>
                <w:rFonts w:cstheme="minorHAnsi"/>
                <w:i/>
                <w:iCs/>
              </w:rPr>
            </w:pPr>
          </w:p>
        </w:tc>
        <w:tc>
          <w:tcPr>
            <w:tcW w:w="2972" w:type="dxa"/>
          </w:tcPr>
          <w:p w14:paraId="66E7BD4D" w14:textId="77777777" w:rsidR="009D09BD" w:rsidRPr="00D458B1" w:rsidRDefault="009D09BD" w:rsidP="009D09BD">
            <w:pPr>
              <w:autoSpaceDE w:val="0"/>
              <w:autoSpaceDN w:val="0"/>
              <w:adjustRightInd w:val="0"/>
              <w:jc w:val="center"/>
              <w:rPr>
                <w:rFonts w:cstheme="minorHAnsi"/>
              </w:rPr>
            </w:pPr>
            <w:r w:rsidRPr="00D458B1">
              <w:rPr>
                <w:rFonts w:cstheme="minorHAnsi"/>
              </w:rPr>
              <w:t>Jasminin</w:t>
            </w:r>
            <w:r w:rsidRPr="00D458B1">
              <w:rPr>
                <w:rFonts w:cstheme="minorHAnsi"/>
              </w:rPr>
              <w:fldChar w:fldCharType="begin" w:fldLock="1"/>
            </w:r>
            <w:r w:rsidRPr="00D458B1">
              <w:rPr>
                <w:rFonts w:cstheme="minorHAnsi"/>
              </w:rPr>
              <w:instrText>ADDIN CSL_CITATION {"citationItems":[{"id":"ITEM-1","itemData":{"DOI":"10.1016/j.corsci.2012.07.017","ISSN":"0010938X","abstract":"The inhibition effect of Jasminum nudiflorum Lindl. leaves extract (JNLLE) on the corrosion of aluminium in HCl solution was studied by weight loss, polarization curves, electrochemical impedance spectroscopy (EIS) and scanning electron microscopy (SEM) methods. The results show that JNLLE is a good inhibitor in 1.0. M HCl, and the adsorption of JNLLE obeys Langmuir adsorption isotherm. Effects of immersion time and acid concentration on inhibitive performance were discussed. Polarization curves reveal that JNLLE acts as the cathodic inhibitor. EIS exhibits a large capacitive loop at high frequencies followed by a large inductive one at low frequency values. © 2012 Elsevier Ltd.","author":[{"dropping-particle":"","family":"Deng","given":"Shuduan","non-dropping-particle":"","parse-names":false,"suffix":""},{"dropping-particle":"","family":"Li","given":"Xianghong","non-dropping-particle":"","parse-names":false,"suffix":""}],"container-title":"Corrosion Science","id":"ITEM-1","issued":{"date-parts":[["2012"]]},"page":"253-262","publisher":"Elsevier Ltd","title":"Inhibition by Jasminum nudiflorum Lindl. leaves extract of the corrosion of aluminium in HCl solution","type":"article-journal","volume":"64"},"uris":["http://www.mendeley.com/documents/?uuid=fd1ac790-9e20-46af-bdba-316c857145a3"]}],"mendeley":{"formattedCitation":"&lt;sup&gt;25&lt;/sup&gt;","plainTextFormattedCitation":"25","previouslyFormattedCitation":"&lt;sup&gt;25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25</w:t>
            </w:r>
            <w:r w:rsidRPr="00D458B1">
              <w:rPr>
                <w:rFonts w:cstheme="minorHAnsi"/>
              </w:rPr>
              <w:fldChar w:fldCharType="end"/>
            </w:r>
          </w:p>
          <w:p w14:paraId="52AC3749" w14:textId="77777777" w:rsidR="009D09BD" w:rsidRPr="00D458B1" w:rsidRDefault="009D09BD" w:rsidP="006F5901">
            <w:pPr>
              <w:autoSpaceDE w:val="0"/>
              <w:autoSpaceDN w:val="0"/>
              <w:adjustRightInd w:val="0"/>
              <w:jc w:val="center"/>
              <w:rPr>
                <w:rFonts w:cstheme="minorHAnsi"/>
              </w:rPr>
            </w:pPr>
          </w:p>
        </w:tc>
        <w:tc>
          <w:tcPr>
            <w:tcW w:w="1874" w:type="dxa"/>
          </w:tcPr>
          <w:p w14:paraId="33D1D189" w14:textId="7BDF4390" w:rsidR="009D09BD" w:rsidRPr="00D458B1" w:rsidRDefault="009D09BD" w:rsidP="006F5901">
            <w:pPr>
              <w:jc w:val="center"/>
              <w:rPr>
                <w:rFonts w:cstheme="minorHAnsi"/>
                <w:shd w:val="clear" w:color="auto" w:fill="FFFFFF"/>
              </w:rPr>
            </w:pPr>
            <w:r w:rsidRPr="00D458B1">
              <w:rPr>
                <w:rFonts w:cstheme="minorHAnsi"/>
                <w:shd w:val="clear" w:color="auto" w:fill="FFFFFF"/>
              </w:rPr>
              <w:t>93473214</w:t>
            </w:r>
          </w:p>
        </w:tc>
      </w:tr>
      <w:tr w:rsidR="009D09BD" w:rsidRPr="00D458B1" w14:paraId="53AC29A0" w14:textId="77777777" w:rsidTr="00502893">
        <w:trPr>
          <w:trHeight w:val="468"/>
        </w:trPr>
        <w:tc>
          <w:tcPr>
            <w:tcW w:w="1109" w:type="dxa"/>
            <w:vMerge/>
          </w:tcPr>
          <w:p w14:paraId="7F591370" w14:textId="77777777" w:rsidR="009D09BD" w:rsidRPr="00D458B1" w:rsidRDefault="009D09BD" w:rsidP="006F5901">
            <w:pPr>
              <w:jc w:val="center"/>
              <w:rPr>
                <w:rFonts w:cstheme="minorHAnsi"/>
              </w:rPr>
            </w:pPr>
          </w:p>
        </w:tc>
        <w:tc>
          <w:tcPr>
            <w:tcW w:w="1953" w:type="dxa"/>
            <w:vMerge/>
          </w:tcPr>
          <w:p w14:paraId="174BB789" w14:textId="77777777" w:rsidR="009D09BD" w:rsidRPr="00D458B1" w:rsidRDefault="009D09BD" w:rsidP="006F5901">
            <w:pPr>
              <w:autoSpaceDE w:val="0"/>
              <w:autoSpaceDN w:val="0"/>
              <w:adjustRightInd w:val="0"/>
              <w:jc w:val="center"/>
              <w:rPr>
                <w:rFonts w:cstheme="minorHAnsi"/>
                <w:i/>
                <w:iCs/>
              </w:rPr>
            </w:pPr>
          </w:p>
        </w:tc>
        <w:tc>
          <w:tcPr>
            <w:tcW w:w="2972" w:type="dxa"/>
          </w:tcPr>
          <w:p w14:paraId="7D2EFEEE" w14:textId="2D093B42" w:rsidR="009D09BD" w:rsidRPr="00D458B1" w:rsidRDefault="009D09BD" w:rsidP="006F5901">
            <w:pPr>
              <w:autoSpaceDE w:val="0"/>
              <w:autoSpaceDN w:val="0"/>
              <w:adjustRightInd w:val="0"/>
              <w:jc w:val="center"/>
              <w:rPr>
                <w:rFonts w:cstheme="minorHAnsi"/>
              </w:rPr>
            </w:pPr>
            <w:r w:rsidRPr="00D458B1">
              <w:rPr>
                <w:rFonts w:cstheme="minorHAnsi"/>
              </w:rPr>
              <w:t>Verbascoside</w:t>
            </w:r>
            <w:r w:rsidRPr="00D458B1">
              <w:rPr>
                <w:rFonts w:cstheme="minorHAnsi"/>
              </w:rPr>
              <w:fldChar w:fldCharType="begin" w:fldLock="1"/>
            </w:r>
            <w:r w:rsidRPr="00D458B1">
              <w:rPr>
                <w:rFonts w:cstheme="minorHAnsi"/>
              </w:rPr>
              <w:instrText>ADDIN CSL_CITATION {"citationItems":[{"id":"ITEM-1","itemData":{"DOI":"10.1016/j.corsci.2012.07.017","ISSN":"0010938X","abstract":"The inhibition effect of Jasminum nudiflorum Lindl. leaves extract (JNLLE) on the corrosion of aluminium in HCl solution was studied by weight loss, polarization curves, electrochemical impedance spectroscopy (EIS) and scanning electron microscopy (SEM) methods. The results show that JNLLE is a good inhibitor in 1.0. M HCl, and the adsorption of JNLLE obeys Langmuir adsorption isotherm. Effects of immersion time and acid concentration on inhibitive performance were discussed. Polarization curves reveal that JNLLE acts as the cathodic inhibitor. EIS exhibits a large capacitive loop at high frequencies followed by a large inductive one at low frequency values. © 2012 Elsevier Ltd.","author":[{"dropping-particle":"","family":"Deng","given":"Shuduan","non-dropping-particle":"","parse-names":false,"suffix":""},{"dropping-particle":"","family":"Li","given":"Xianghong","non-dropping-particle":"","parse-names":false,"suffix":""}],"container-title":"Corrosion Science","id":"ITEM-1","issued":{"date-parts":[["2012"]]},"page":"253-262","publisher":"Elsevier Ltd","title":"Inhibition by Jasminum nudiflorum Lindl. leaves extract of the corrosion of aluminium in HCl solution","type":"article-journal","volume":"64"},"uris":["http://www.mendeley.com/documents/?uuid=fd1ac790-9e20-46af-bdba-316c857145a3"]}],"mendeley":{"formattedCitation":"&lt;sup&gt;25&lt;/sup&gt;","plainTextFormattedCitation":"25","previouslyFormattedCitation":"&lt;sup&gt;25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25</w:t>
            </w:r>
            <w:r w:rsidRPr="00D458B1">
              <w:rPr>
                <w:rFonts w:cstheme="minorHAnsi"/>
              </w:rPr>
              <w:fldChar w:fldCharType="end"/>
            </w:r>
          </w:p>
          <w:p w14:paraId="4ECCC262" w14:textId="57513856" w:rsidR="009D09BD" w:rsidRPr="00D458B1" w:rsidRDefault="009D09BD" w:rsidP="006F5901">
            <w:pPr>
              <w:autoSpaceDE w:val="0"/>
              <w:autoSpaceDN w:val="0"/>
              <w:adjustRightInd w:val="0"/>
              <w:jc w:val="center"/>
              <w:rPr>
                <w:rFonts w:cstheme="minorHAnsi"/>
              </w:rPr>
            </w:pPr>
          </w:p>
        </w:tc>
        <w:tc>
          <w:tcPr>
            <w:tcW w:w="1874" w:type="dxa"/>
          </w:tcPr>
          <w:p w14:paraId="516E9B8A" w14:textId="2242EF48" w:rsidR="009D09BD" w:rsidRPr="00D458B1" w:rsidRDefault="009D09BD" w:rsidP="006F5901">
            <w:pPr>
              <w:jc w:val="center"/>
              <w:rPr>
                <w:rFonts w:cstheme="minorHAnsi"/>
                <w:shd w:val="clear" w:color="auto" w:fill="FFFFFF"/>
              </w:rPr>
            </w:pPr>
            <w:r w:rsidRPr="00D458B1">
              <w:rPr>
                <w:rFonts w:cstheme="minorHAnsi"/>
                <w:shd w:val="clear" w:color="auto" w:fill="FFFFFF"/>
              </w:rPr>
              <w:t>5281800</w:t>
            </w:r>
          </w:p>
          <w:p w14:paraId="204A0B9C" w14:textId="495C9E27" w:rsidR="009D09BD" w:rsidRPr="00D458B1" w:rsidRDefault="009D09BD" w:rsidP="006F5901">
            <w:pPr>
              <w:jc w:val="center"/>
              <w:rPr>
                <w:rFonts w:cstheme="minorHAnsi"/>
                <w:shd w:val="clear" w:color="auto" w:fill="FFFFFF"/>
              </w:rPr>
            </w:pPr>
          </w:p>
        </w:tc>
      </w:tr>
      <w:tr w:rsidR="009D09BD" w:rsidRPr="00D458B1" w14:paraId="0BD25D9B" w14:textId="77777777" w:rsidTr="00502893">
        <w:trPr>
          <w:trHeight w:val="744"/>
        </w:trPr>
        <w:tc>
          <w:tcPr>
            <w:tcW w:w="1109" w:type="dxa"/>
            <w:vMerge/>
          </w:tcPr>
          <w:p w14:paraId="4322B888" w14:textId="77777777" w:rsidR="009D09BD" w:rsidRPr="00D458B1" w:rsidRDefault="009D09BD" w:rsidP="006F5901">
            <w:pPr>
              <w:jc w:val="center"/>
              <w:rPr>
                <w:rFonts w:cstheme="minorHAnsi"/>
              </w:rPr>
            </w:pPr>
          </w:p>
        </w:tc>
        <w:tc>
          <w:tcPr>
            <w:tcW w:w="1953" w:type="dxa"/>
            <w:vMerge/>
          </w:tcPr>
          <w:p w14:paraId="260E22AF" w14:textId="77777777" w:rsidR="009D09BD" w:rsidRPr="00D458B1" w:rsidRDefault="009D09BD" w:rsidP="006F5901">
            <w:pPr>
              <w:autoSpaceDE w:val="0"/>
              <w:autoSpaceDN w:val="0"/>
              <w:adjustRightInd w:val="0"/>
              <w:jc w:val="center"/>
              <w:rPr>
                <w:rFonts w:cstheme="minorHAnsi"/>
                <w:i/>
                <w:iCs/>
              </w:rPr>
            </w:pPr>
          </w:p>
        </w:tc>
        <w:tc>
          <w:tcPr>
            <w:tcW w:w="2972" w:type="dxa"/>
          </w:tcPr>
          <w:p w14:paraId="57B18A7B" w14:textId="77777777" w:rsidR="009D09BD" w:rsidRPr="00D458B1" w:rsidRDefault="009D09BD" w:rsidP="006F5901">
            <w:pPr>
              <w:autoSpaceDE w:val="0"/>
              <w:autoSpaceDN w:val="0"/>
              <w:adjustRightInd w:val="0"/>
              <w:jc w:val="center"/>
              <w:rPr>
                <w:rFonts w:cstheme="minorHAnsi"/>
              </w:rPr>
            </w:pPr>
          </w:p>
          <w:p w14:paraId="511A679A" w14:textId="7585E8AB" w:rsidR="009D09BD" w:rsidRPr="00D458B1" w:rsidRDefault="009D09BD" w:rsidP="006F5901">
            <w:pPr>
              <w:autoSpaceDE w:val="0"/>
              <w:autoSpaceDN w:val="0"/>
              <w:adjustRightInd w:val="0"/>
              <w:jc w:val="center"/>
              <w:rPr>
                <w:rFonts w:cstheme="minorHAnsi"/>
              </w:rPr>
            </w:pPr>
            <w:r w:rsidRPr="00D458B1">
              <w:rPr>
                <w:rFonts w:cstheme="minorHAnsi"/>
              </w:rPr>
              <w:t>Syringin</w:t>
            </w:r>
            <w:r w:rsidRPr="00D458B1">
              <w:rPr>
                <w:rFonts w:cstheme="minorHAnsi"/>
              </w:rPr>
              <w:fldChar w:fldCharType="begin" w:fldLock="1"/>
            </w:r>
            <w:r w:rsidRPr="00D458B1">
              <w:rPr>
                <w:rFonts w:cstheme="minorHAnsi"/>
              </w:rPr>
              <w:instrText>ADDIN CSL_CITATION {"citationItems":[{"id":"ITEM-1","itemData":{"DOI":"10.1016/j.corsci.2012.07.017","ISSN":"0010938X","abstract":"The inhibition effect of Jasminum nudiflorum Lindl. leaves extract (JNLLE) on the corrosion of aluminium in HCl solution was studied by weight loss, polarization curves, electrochemical impedance spectroscopy (EIS) and scanning electron microscopy (SEM) methods. The results show that JNLLE is a good inhibitor in 1.0. M HCl, and the adsorption of JNLLE obeys Langmuir adsorption isotherm. Effects of immersion time and acid concentration on inhibitive performance were discussed. Polarization curves reveal that JNLLE acts as the cathodic inhibitor. EIS exhibits a large capacitive loop at high frequencies followed by a large inductive one at low frequency values. © 2012 Elsevier Ltd.","author":[{"dropping-particle":"","family":"Deng","given":"Shuduan","non-dropping-particle":"","parse-names":false,"suffix":""},{"dropping-particle":"","family":"Li","given":"Xianghong","non-dropping-particle":"","parse-names":false,"suffix":""}],"container-title":"Corrosion Science","id":"ITEM-1","issued":{"date-parts":[["2012"]]},"page":"253-262","publisher":"Elsevier Ltd","title":"Inhibition by Jasminum nudiflorum Lindl. leaves extract of the corrosion of aluminium in HCl solution","type":"article-journal","volume":"64"},"uris":["http://www.mendeley.com/documents/?uuid=fd1ac790-9e20-46af-bdba-316c857145a3"]}],"mendeley":{"formattedCitation":"&lt;sup&gt;25&lt;/sup&gt;","plainTextFormattedCitation":"25","previouslyFormattedCitation":"&lt;sup&gt;25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25</w:t>
            </w:r>
            <w:r w:rsidRPr="00D458B1">
              <w:rPr>
                <w:rFonts w:cstheme="minorHAnsi"/>
              </w:rPr>
              <w:fldChar w:fldCharType="end"/>
            </w:r>
          </w:p>
          <w:p w14:paraId="07554EEC" w14:textId="6D414893" w:rsidR="009D09BD" w:rsidRPr="00D458B1" w:rsidRDefault="009D09BD" w:rsidP="006F5901">
            <w:pPr>
              <w:autoSpaceDE w:val="0"/>
              <w:autoSpaceDN w:val="0"/>
              <w:adjustRightInd w:val="0"/>
              <w:jc w:val="center"/>
              <w:rPr>
                <w:rFonts w:cstheme="minorHAnsi"/>
              </w:rPr>
            </w:pPr>
          </w:p>
        </w:tc>
        <w:tc>
          <w:tcPr>
            <w:tcW w:w="1874" w:type="dxa"/>
          </w:tcPr>
          <w:p w14:paraId="536F8484" w14:textId="77777777" w:rsidR="009D09BD" w:rsidRPr="00D458B1" w:rsidRDefault="009D09BD" w:rsidP="006F5901">
            <w:pPr>
              <w:jc w:val="center"/>
              <w:rPr>
                <w:rFonts w:cstheme="minorHAnsi"/>
                <w:shd w:val="clear" w:color="auto" w:fill="FFFFFF"/>
              </w:rPr>
            </w:pPr>
          </w:p>
          <w:p w14:paraId="783BAD77"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5316860</w:t>
            </w:r>
          </w:p>
          <w:p w14:paraId="6EC161D0" w14:textId="6A202ABC" w:rsidR="009D09BD" w:rsidRPr="00D458B1" w:rsidRDefault="009D09BD" w:rsidP="006F5901">
            <w:pPr>
              <w:jc w:val="center"/>
              <w:rPr>
                <w:rFonts w:cstheme="minorHAnsi"/>
                <w:shd w:val="clear" w:color="auto" w:fill="FFFFFF"/>
              </w:rPr>
            </w:pPr>
          </w:p>
        </w:tc>
      </w:tr>
      <w:tr w:rsidR="009D09BD" w:rsidRPr="00D458B1" w14:paraId="6CDA4A73" w14:textId="77777777" w:rsidTr="00502893">
        <w:trPr>
          <w:trHeight w:val="468"/>
        </w:trPr>
        <w:tc>
          <w:tcPr>
            <w:tcW w:w="1109" w:type="dxa"/>
            <w:vMerge/>
          </w:tcPr>
          <w:p w14:paraId="0C0C91B7" w14:textId="77777777" w:rsidR="009D09BD" w:rsidRPr="00D458B1" w:rsidRDefault="009D09BD" w:rsidP="006F5901">
            <w:pPr>
              <w:jc w:val="center"/>
              <w:rPr>
                <w:rFonts w:cstheme="minorHAnsi"/>
              </w:rPr>
            </w:pPr>
          </w:p>
        </w:tc>
        <w:tc>
          <w:tcPr>
            <w:tcW w:w="1953" w:type="dxa"/>
            <w:vMerge/>
          </w:tcPr>
          <w:p w14:paraId="593EC949" w14:textId="77777777" w:rsidR="009D09BD" w:rsidRPr="00D458B1" w:rsidRDefault="009D09BD" w:rsidP="006F5901">
            <w:pPr>
              <w:autoSpaceDE w:val="0"/>
              <w:autoSpaceDN w:val="0"/>
              <w:adjustRightInd w:val="0"/>
              <w:jc w:val="center"/>
              <w:rPr>
                <w:rFonts w:cstheme="minorHAnsi"/>
                <w:i/>
                <w:iCs/>
              </w:rPr>
            </w:pPr>
          </w:p>
        </w:tc>
        <w:tc>
          <w:tcPr>
            <w:tcW w:w="2972" w:type="dxa"/>
          </w:tcPr>
          <w:p w14:paraId="098FDA70" w14:textId="2D3BEB66" w:rsidR="009D09BD" w:rsidRPr="00D458B1" w:rsidRDefault="009D09BD" w:rsidP="006F5901">
            <w:pPr>
              <w:autoSpaceDE w:val="0"/>
              <w:autoSpaceDN w:val="0"/>
              <w:adjustRightInd w:val="0"/>
              <w:jc w:val="center"/>
              <w:rPr>
                <w:rFonts w:cstheme="minorHAnsi"/>
              </w:rPr>
            </w:pPr>
            <w:proofErr w:type="spellStart"/>
            <w:r w:rsidRPr="00D458B1">
              <w:rPr>
                <w:rFonts w:cstheme="minorHAnsi"/>
              </w:rPr>
              <w:t>Jasnudifloside</w:t>
            </w:r>
            <w:proofErr w:type="spellEnd"/>
            <w:r w:rsidRPr="00D458B1">
              <w:rPr>
                <w:rFonts w:cstheme="minorHAnsi"/>
              </w:rPr>
              <w:t xml:space="preserve"> F</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58BCCB03" w14:textId="29DE771E" w:rsidR="009D09BD" w:rsidRPr="00D458B1" w:rsidRDefault="009D09BD" w:rsidP="006F5901">
            <w:pPr>
              <w:autoSpaceDE w:val="0"/>
              <w:autoSpaceDN w:val="0"/>
              <w:adjustRightInd w:val="0"/>
              <w:jc w:val="center"/>
              <w:rPr>
                <w:rFonts w:cstheme="minorHAnsi"/>
              </w:rPr>
            </w:pPr>
          </w:p>
        </w:tc>
        <w:tc>
          <w:tcPr>
            <w:tcW w:w="1874" w:type="dxa"/>
          </w:tcPr>
          <w:p w14:paraId="42A5490B"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102510583</w:t>
            </w:r>
          </w:p>
          <w:p w14:paraId="5DC51598" w14:textId="79649275" w:rsidR="009D09BD" w:rsidRPr="00D458B1" w:rsidRDefault="009D09BD" w:rsidP="006F5901">
            <w:pPr>
              <w:jc w:val="center"/>
              <w:rPr>
                <w:rFonts w:cstheme="minorHAnsi"/>
                <w:shd w:val="clear" w:color="auto" w:fill="FFFFFF"/>
              </w:rPr>
            </w:pPr>
          </w:p>
        </w:tc>
      </w:tr>
      <w:tr w:rsidR="009D09BD" w:rsidRPr="00D458B1" w14:paraId="013B0830" w14:textId="77777777" w:rsidTr="00502893">
        <w:trPr>
          <w:trHeight w:val="408"/>
        </w:trPr>
        <w:tc>
          <w:tcPr>
            <w:tcW w:w="1109" w:type="dxa"/>
            <w:vMerge/>
          </w:tcPr>
          <w:p w14:paraId="73EF668C" w14:textId="77777777" w:rsidR="009D09BD" w:rsidRPr="00D458B1" w:rsidRDefault="009D09BD" w:rsidP="006F5901">
            <w:pPr>
              <w:jc w:val="center"/>
              <w:rPr>
                <w:rFonts w:cstheme="minorHAnsi"/>
              </w:rPr>
            </w:pPr>
          </w:p>
        </w:tc>
        <w:tc>
          <w:tcPr>
            <w:tcW w:w="1953" w:type="dxa"/>
            <w:vMerge/>
          </w:tcPr>
          <w:p w14:paraId="423DED7D" w14:textId="77777777" w:rsidR="009D09BD" w:rsidRPr="00D458B1" w:rsidRDefault="009D09BD" w:rsidP="006F5901">
            <w:pPr>
              <w:autoSpaceDE w:val="0"/>
              <w:autoSpaceDN w:val="0"/>
              <w:adjustRightInd w:val="0"/>
              <w:jc w:val="center"/>
              <w:rPr>
                <w:rFonts w:cstheme="minorHAnsi"/>
                <w:i/>
                <w:iCs/>
              </w:rPr>
            </w:pPr>
          </w:p>
        </w:tc>
        <w:tc>
          <w:tcPr>
            <w:tcW w:w="2972" w:type="dxa"/>
          </w:tcPr>
          <w:p w14:paraId="39371D38" w14:textId="6EC26485" w:rsidR="009D09BD" w:rsidRPr="00D458B1" w:rsidRDefault="009D09BD" w:rsidP="006F5901">
            <w:pPr>
              <w:autoSpaceDE w:val="0"/>
              <w:autoSpaceDN w:val="0"/>
              <w:adjustRightInd w:val="0"/>
              <w:jc w:val="center"/>
              <w:rPr>
                <w:rFonts w:cstheme="minorHAnsi"/>
              </w:rPr>
            </w:pPr>
            <w:proofErr w:type="spellStart"/>
            <w:r w:rsidRPr="00D458B1">
              <w:rPr>
                <w:rFonts w:cstheme="minorHAnsi"/>
              </w:rPr>
              <w:t>Jasnudifloside</w:t>
            </w:r>
            <w:proofErr w:type="spellEnd"/>
            <w:r w:rsidRPr="00D458B1">
              <w:rPr>
                <w:rFonts w:cstheme="minorHAnsi"/>
              </w:rPr>
              <w:t xml:space="preserve"> G</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5CCCAC26" w14:textId="362627F8" w:rsidR="009D09BD" w:rsidRPr="00D458B1" w:rsidRDefault="009D09BD" w:rsidP="006F5901">
            <w:pPr>
              <w:autoSpaceDE w:val="0"/>
              <w:autoSpaceDN w:val="0"/>
              <w:adjustRightInd w:val="0"/>
              <w:jc w:val="center"/>
              <w:rPr>
                <w:rFonts w:cstheme="minorHAnsi"/>
              </w:rPr>
            </w:pPr>
          </w:p>
        </w:tc>
        <w:tc>
          <w:tcPr>
            <w:tcW w:w="1874" w:type="dxa"/>
          </w:tcPr>
          <w:p w14:paraId="50B0FEE7"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102510584</w:t>
            </w:r>
          </w:p>
          <w:p w14:paraId="32F5228B" w14:textId="5F04C777" w:rsidR="009D09BD" w:rsidRPr="00D458B1" w:rsidRDefault="009D09BD" w:rsidP="006F5901">
            <w:pPr>
              <w:jc w:val="center"/>
              <w:rPr>
                <w:rFonts w:cstheme="minorHAnsi"/>
                <w:shd w:val="clear" w:color="auto" w:fill="FFFFFF"/>
              </w:rPr>
            </w:pPr>
          </w:p>
        </w:tc>
      </w:tr>
      <w:tr w:rsidR="009D09BD" w:rsidRPr="00D458B1" w14:paraId="1357AB59" w14:textId="77777777" w:rsidTr="00502893">
        <w:trPr>
          <w:trHeight w:val="492"/>
        </w:trPr>
        <w:tc>
          <w:tcPr>
            <w:tcW w:w="1109" w:type="dxa"/>
            <w:vMerge/>
          </w:tcPr>
          <w:p w14:paraId="5D70E149" w14:textId="77777777" w:rsidR="009D09BD" w:rsidRPr="00D458B1" w:rsidRDefault="009D09BD" w:rsidP="006F5901">
            <w:pPr>
              <w:jc w:val="center"/>
              <w:rPr>
                <w:rFonts w:cstheme="minorHAnsi"/>
              </w:rPr>
            </w:pPr>
          </w:p>
        </w:tc>
        <w:tc>
          <w:tcPr>
            <w:tcW w:w="1953" w:type="dxa"/>
            <w:vMerge/>
          </w:tcPr>
          <w:p w14:paraId="4E7F8B67" w14:textId="77777777" w:rsidR="009D09BD" w:rsidRPr="00D458B1" w:rsidRDefault="009D09BD" w:rsidP="006F5901">
            <w:pPr>
              <w:autoSpaceDE w:val="0"/>
              <w:autoSpaceDN w:val="0"/>
              <w:adjustRightInd w:val="0"/>
              <w:jc w:val="center"/>
              <w:rPr>
                <w:rFonts w:cstheme="minorHAnsi"/>
                <w:i/>
                <w:iCs/>
              </w:rPr>
            </w:pPr>
          </w:p>
        </w:tc>
        <w:tc>
          <w:tcPr>
            <w:tcW w:w="2972" w:type="dxa"/>
          </w:tcPr>
          <w:p w14:paraId="2BB11224" w14:textId="3297328F" w:rsidR="009D09BD" w:rsidRPr="00D458B1" w:rsidRDefault="009D09BD" w:rsidP="006F5901">
            <w:pPr>
              <w:autoSpaceDE w:val="0"/>
              <w:autoSpaceDN w:val="0"/>
              <w:adjustRightInd w:val="0"/>
              <w:jc w:val="center"/>
              <w:rPr>
                <w:rFonts w:cstheme="minorHAnsi"/>
              </w:rPr>
            </w:pPr>
            <w:proofErr w:type="spellStart"/>
            <w:r w:rsidRPr="00D458B1">
              <w:rPr>
                <w:rFonts w:cstheme="minorHAnsi"/>
              </w:rPr>
              <w:t>Jasnudifloside</w:t>
            </w:r>
            <w:proofErr w:type="spellEnd"/>
            <w:r w:rsidRPr="00D458B1">
              <w:rPr>
                <w:rFonts w:cstheme="minorHAnsi"/>
              </w:rPr>
              <w:t xml:space="preserve"> I</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0E13DF1D" w14:textId="03A9A092" w:rsidR="009D09BD" w:rsidRPr="00D458B1" w:rsidRDefault="009D09BD" w:rsidP="006F5901">
            <w:pPr>
              <w:autoSpaceDE w:val="0"/>
              <w:autoSpaceDN w:val="0"/>
              <w:adjustRightInd w:val="0"/>
              <w:jc w:val="center"/>
              <w:rPr>
                <w:rFonts w:cstheme="minorHAnsi"/>
              </w:rPr>
            </w:pPr>
          </w:p>
        </w:tc>
        <w:tc>
          <w:tcPr>
            <w:tcW w:w="1874" w:type="dxa"/>
          </w:tcPr>
          <w:p w14:paraId="2C136DD3"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102510586</w:t>
            </w:r>
          </w:p>
          <w:p w14:paraId="2B631635" w14:textId="4BBCA0C6" w:rsidR="009D09BD" w:rsidRPr="00D458B1" w:rsidRDefault="009D09BD" w:rsidP="006F5901">
            <w:pPr>
              <w:jc w:val="center"/>
              <w:rPr>
                <w:rFonts w:cstheme="minorHAnsi"/>
                <w:shd w:val="clear" w:color="auto" w:fill="FFFFFF"/>
              </w:rPr>
            </w:pPr>
          </w:p>
        </w:tc>
      </w:tr>
      <w:tr w:rsidR="009D09BD" w:rsidRPr="00D458B1" w14:paraId="08CDC6A6" w14:textId="77777777" w:rsidTr="00502893">
        <w:trPr>
          <w:trHeight w:val="492"/>
        </w:trPr>
        <w:tc>
          <w:tcPr>
            <w:tcW w:w="1109" w:type="dxa"/>
            <w:vMerge/>
          </w:tcPr>
          <w:p w14:paraId="2FCB00E6" w14:textId="77777777" w:rsidR="009D09BD" w:rsidRPr="00D458B1" w:rsidRDefault="009D09BD" w:rsidP="006F5901">
            <w:pPr>
              <w:jc w:val="center"/>
              <w:rPr>
                <w:rFonts w:cstheme="minorHAnsi"/>
              </w:rPr>
            </w:pPr>
          </w:p>
        </w:tc>
        <w:tc>
          <w:tcPr>
            <w:tcW w:w="1953" w:type="dxa"/>
            <w:vMerge/>
          </w:tcPr>
          <w:p w14:paraId="19EE384C" w14:textId="77777777" w:rsidR="009D09BD" w:rsidRPr="00D458B1" w:rsidRDefault="009D09BD" w:rsidP="006F5901">
            <w:pPr>
              <w:autoSpaceDE w:val="0"/>
              <w:autoSpaceDN w:val="0"/>
              <w:adjustRightInd w:val="0"/>
              <w:jc w:val="center"/>
              <w:rPr>
                <w:rFonts w:cstheme="minorHAnsi"/>
                <w:i/>
                <w:iCs/>
              </w:rPr>
            </w:pPr>
          </w:p>
        </w:tc>
        <w:tc>
          <w:tcPr>
            <w:tcW w:w="2972" w:type="dxa"/>
          </w:tcPr>
          <w:p w14:paraId="399654F1" w14:textId="6D7B75AF" w:rsidR="009D09BD" w:rsidRPr="00D458B1" w:rsidRDefault="009D09BD" w:rsidP="006F5901">
            <w:pPr>
              <w:autoSpaceDE w:val="0"/>
              <w:autoSpaceDN w:val="0"/>
              <w:adjustRightInd w:val="0"/>
              <w:jc w:val="center"/>
              <w:rPr>
                <w:rFonts w:cstheme="minorHAnsi"/>
              </w:rPr>
            </w:pPr>
            <w:proofErr w:type="spellStart"/>
            <w:r w:rsidRPr="00D458B1">
              <w:rPr>
                <w:rFonts w:cstheme="minorHAnsi"/>
              </w:rPr>
              <w:t>Jasnudifloside</w:t>
            </w:r>
            <w:proofErr w:type="spellEnd"/>
            <w:r w:rsidRPr="00D458B1">
              <w:rPr>
                <w:rFonts w:cstheme="minorHAnsi"/>
              </w:rPr>
              <w:t xml:space="preserve"> J</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62F26CB0" w14:textId="68F8B5A4" w:rsidR="009D09BD" w:rsidRPr="00D458B1" w:rsidRDefault="009D09BD" w:rsidP="006F5901">
            <w:pPr>
              <w:autoSpaceDE w:val="0"/>
              <w:autoSpaceDN w:val="0"/>
              <w:adjustRightInd w:val="0"/>
              <w:jc w:val="center"/>
              <w:rPr>
                <w:rFonts w:cstheme="minorHAnsi"/>
              </w:rPr>
            </w:pPr>
          </w:p>
        </w:tc>
        <w:tc>
          <w:tcPr>
            <w:tcW w:w="1874" w:type="dxa"/>
          </w:tcPr>
          <w:p w14:paraId="24347843"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102510587</w:t>
            </w:r>
          </w:p>
          <w:p w14:paraId="094074CE" w14:textId="2E00231A" w:rsidR="009D09BD" w:rsidRPr="00D458B1" w:rsidRDefault="009D09BD" w:rsidP="006F5901">
            <w:pPr>
              <w:jc w:val="center"/>
              <w:rPr>
                <w:rFonts w:cstheme="minorHAnsi"/>
                <w:shd w:val="clear" w:color="auto" w:fill="FFFFFF"/>
              </w:rPr>
            </w:pPr>
          </w:p>
        </w:tc>
      </w:tr>
      <w:tr w:rsidR="009D09BD" w:rsidRPr="00D458B1" w14:paraId="27E70945" w14:textId="77777777" w:rsidTr="00502893">
        <w:trPr>
          <w:trHeight w:val="408"/>
        </w:trPr>
        <w:tc>
          <w:tcPr>
            <w:tcW w:w="1109" w:type="dxa"/>
            <w:vMerge/>
          </w:tcPr>
          <w:p w14:paraId="16CAF105" w14:textId="77777777" w:rsidR="009D09BD" w:rsidRPr="00D458B1" w:rsidRDefault="009D09BD" w:rsidP="006F5901">
            <w:pPr>
              <w:jc w:val="center"/>
              <w:rPr>
                <w:rFonts w:cstheme="minorHAnsi"/>
              </w:rPr>
            </w:pPr>
          </w:p>
        </w:tc>
        <w:tc>
          <w:tcPr>
            <w:tcW w:w="1953" w:type="dxa"/>
            <w:vMerge/>
          </w:tcPr>
          <w:p w14:paraId="028D0B16" w14:textId="77777777" w:rsidR="009D09BD" w:rsidRPr="00D458B1" w:rsidRDefault="009D09BD" w:rsidP="006F5901">
            <w:pPr>
              <w:autoSpaceDE w:val="0"/>
              <w:autoSpaceDN w:val="0"/>
              <w:adjustRightInd w:val="0"/>
              <w:jc w:val="center"/>
              <w:rPr>
                <w:rFonts w:cstheme="minorHAnsi"/>
                <w:i/>
                <w:iCs/>
              </w:rPr>
            </w:pPr>
          </w:p>
        </w:tc>
        <w:tc>
          <w:tcPr>
            <w:tcW w:w="2972" w:type="dxa"/>
          </w:tcPr>
          <w:p w14:paraId="6CFB3100" w14:textId="345E9D55" w:rsidR="009D09BD" w:rsidRPr="00D458B1" w:rsidRDefault="009D09BD" w:rsidP="006F5901">
            <w:pPr>
              <w:autoSpaceDE w:val="0"/>
              <w:autoSpaceDN w:val="0"/>
              <w:adjustRightInd w:val="0"/>
              <w:jc w:val="center"/>
              <w:rPr>
                <w:rFonts w:cstheme="minorHAnsi"/>
              </w:rPr>
            </w:pPr>
            <w:proofErr w:type="spellStart"/>
            <w:r w:rsidRPr="00D458B1">
              <w:rPr>
                <w:rFonts w:cstheme="minorHAnsi"/>
              </w:rPr>
              <w:t>Jasnudifloside</w:t>
            </w:r>
            <w:proofErr w:type="spellEnd"/>
            <w:r w:rsidRPr="00D458B1">
              <w:rPr>
                <w:rFonts w:cstheme="minorHAnsi"/>
              </w:rPr>
              <w:t xml:space="preserve"> L</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77EEFC4B" w14:textId="7B42C7A7" w:rsidR="009D09BD" w:rsidRPr="00D458B1" w:rsidRDefault="009D09BD" w:rsidP="006F5901">
            <w:pPr>
              <w:autoSpaceDE w:val="0"/>
              <w:autoSpaceDN w:val="0"/>
              <w:adjustRightInd w:val="0"/>
              <w:jc w:val="center"/>
              <w:rPr>
                <w:rFonts w:cstheme="minorHAnsi"/>
              </w:rPr>
            </w:pPr>
          </w:p>
        </w:tc>
        <w:tc>
          <w:tcPr>
            <w:tcW w:w="1874" w:type="dxa"/>
          </w:tcPr>
          <w:p w14:paraId="6D2F5A96"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102510589</w:t>
            </w:r>
          </w:p>
          <w:p w14:paraId="2651B705" w14:textId="604982F8" w:rsidR="009D09BD" w:rsidRPr="00D458B1" w:rsidRDefault="009D09BD" w:rsidP="006F5901">
            <w:pPr>
              <w:jc w:val="center"/>
              <w:rPr>
                <w:rFonts w:cstheme="minorHAnsi"/>
                <w:shd w:val="clear" w:color="auto" w:fill="FFFFFF"/>
              </w:rPr>
            </w:pPr>
          </w:p>
        </w:tc>
      </w:tr>
      <w:tr w:rsidR="009D09BD" w:rsidRPr="00D458B1" w14:paraId="20B9AE96" w14:textId="77777777" w:rsidTr="00502893">
        <w:trPr>
          <w:trHeight w:val="456"/>
        </w:trPr>
        <w:tc>
          <w:tcPr>
            <w:tcW w:w="1109" w:type="dxa"/>
            <w:vMerge/>
          </w:tcPr>
          <w:p w14:paraId="6CFB64E6" w14:textId="77777777" w:rsidR="009D09BD" w:rsidRPr="00D458B1" w:rsidRDefault="009D09BD" w:rsidP="006F5901">
            <w:pPr>
              <w:jc w:val="center"/>
              <w:rPr>
                <w:rFonts w:cstheme="minorHAnsi"/>
              </w:rPr>
            </w:pPr>
          </w:p>
        </w:tc>
        <w:tc>
          <w:tcPr>
            <w:tcW w:w="1953" w:type="dxa"/>
            <w:vMerge/>
          </w:tcPr>
          <w:p w14:paraId="035AB37C" w14:textId="77777777" w:rsidR="009D09BD" w:rsidRPr="00D458B1" w:rsidRDefault="009D09BD" w:rsidP="006F5901">
            <w:pPr>
              <w:autoSpaceDE w:val="0"/>
              <w:autoSpaceDN w:val="0"/>
              <w:adjustRightInd w:val="0"/>
              <w:jc w:val="center"/>
              <w:rPr>
                <w:rFonts w:cstheme="minorHAnsi"/>
                <w:i/>
                <w:iCs/>
              </w:rPr>
            </w:pPr>
          </w:p>
        </w:tc>
        <w:tc>
          <w:tcPr>
            <w:tcW w:w="2972" w:type="dxa"/>
          </w:tcPr>
          <w:p w14:paraId="47038420" w14:textId="2CC688F1" w:rsidR="009D09BD" w:rsidRPr="00D458B1" w:rsidRDefault="009D09BD" w:rsidP="006F5901">
            <w:pPr>
              <w:autoSpaceDE w:val="0"/>
              <w:autoSpaceDN w:val="0"/>
              <w:adjustRightInd w:val="0"/>
              <w:jc w:val="center"/>
              <w:rPr>
                <w:rFonts w:cstheme="minorHAnsi"/>
              </w:rPr>
            </w:pPr>
            <w:proofErr w:type="spellStart"/>
            <w:r w:rsidRPr="00D458B1">
              <w:rPr>
                <w:rFonts w:cstheme="minorHAnsi"/>
              </w:rPr>
              <w:t>Nudifloside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49A44D20" w14:textId="4768C3E3" w:rsidR="009D09BD" w:rsidRPr="00D458B1" w:rsidRDefault="009D09BD" w:rsidP="006F5901">
            <w:pPr>
              <w:autoSpaceDE w:val="0"/>
              <w:autoSpaceDN w:val="0"/>
              <w:adjustRightInd w:val="0"/>
              <w:jc w:val="center"/>
              <w:rPr>
                <w:rFonts w:cstheme="minorHAnsi"/>
              </w:rPr>
            </w:pPr>
          </w:p>
        </w:tc>
        <w:tc>
          <w:tcPr>
            <w:tcW w:w="1874" w:type="dxa"/>
          </w:tcPr>
          <w:p w14:paraId="62B10656"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102510590</w:t>
            </w:r>
          </w:p>
          <w:p w14:paraId="3F2F9D7E" w14:textId="66F4A972" w:rsidR="009D09BD" w:rsidRPr="00D458B1" w:rsidRDefault="009D09BD" w:rsidP="006F5901">
            <w:pPr>
              <w:jc w:val="center"/>
              <w:rPr>
                <w:rFonts w:cstheme="minorHAnsi"/>
                <w:shd w:val="clear" w:color="auto" w:fill="FFFFFF"/>
              </w:rPr>
            </w:pPr>
          </w:p>
        </w:tc>
      </w:tr>
      <w:tr w:rsidR="009D09BD" w:rsidRPr="00D458B1" w14:paraId="6BB427DA" w14:textId="77777777" w:rsidTr="00502893">
        <w:trPr>
          <w:trHeight w:val="480"/>
        </w:trPr>
        <w:tc>
          <w:tcPr>
            <w:tcW w:w="1109" w:type="dxa"/>
            <w:vMerge/>
          </w:tcPr>
          <w:p w14:paraId="5148BD3E" w14:textId="77777777" w:rsidR="009D09BD" w:rsidRPr="00D458B1" w:rsidRDefault="009D09BD" w:rsidP="006F5901">
            <w:pPr>
              <w:jc w:val="center"/>
              <w:rPr>
                <w:rFonts w:cstheme="minorHAnsi"/>
              </w:rPr>
            </w:pPr>
          </w:p>
        </w:tc>
        <w:tc>
          <w:tcPr>
            <w:tcW w:w="1953" w:type="dxa"/>
            <w:vMerge/>
          </w:tcPr>
          <w:p w14:paraId="6E90E5A3" w14:textId="77777777" w:rsidR="009D09BD" w:rsidRPr="00D458B1" w:rsidRDefault="009D09BD" w:rsidP="006F5901">
            <w:pPr>
              <w:autoSpaceDE w:val="0"/>
              <w:autoSpaceDN w:val="0"/>
              <w:adjustRightInd w:val="0"/>
              <w:jc w:val="center"/>
              <w:rPr>
                <w:rFonts w:cstheme="minorHAnsi"/>
                <w:i/>
                <w:iCs/>
              </w:rPr>
            </w:pPr>
          </w:p>
        </w:tc>
        <w:tc>
          <w:tcPr>
            <w:tcW w:w="2972" w:type="dxa"/>
          </w:tcPr>
          <w:p w14:paraId="0B5DE1DC" w14:textId="57804ED4" w:rsidR="009D09BD" w:rsidRPr="00D458B1" w:rsidRDefault="009D09BD" w:rsidP="006F5901">
            <w:pPr>
              <w:autoSpaceDE w:val="0"/>
              <w:autoSpaceDN w:val="0"/>
              <w:adjustRightInd w:val="0"/>
              <w:jc w:val="center"/>
              <w:rPr>
                <w:rFonts w:cstheme="minorHAnsi"/>
              </w:rPr>
            </w:pPr>
            <w:r w:rsidRPr="00D458B1">
              <w:rPr>
                <w:rFonts w:cstheme="minorHAnsi"/>
              </w:rPr>
              <w:t>Isooleoacteoside</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47C6908E" w14:textId="7B686504" w:rsidR="009D09BD" w:rsidRPr="00D458B1" w:rsidRDefault="009D09BD" w:rsidP="006F5901">
            <w:pPr>
              <w:autoSpaceDE w:val="0"/>
              <w:autoSpaceDN w:val="0"/>
              <w:adjustRightInd w:val="0"/>
              <w:jc w:val="center"/>
              <w:rPr>
                <w:rFonts w:cstheme="minorHAnsi"/>
              </w:rPr>
            </w:pPr>
          </w:p>
        </w:tc>
        <w:tc>
          <w:tcPr>
            <w:tcW w:w="1874" w:type="dxa"/>
          </w:tcPr>
          <w:p w14:paraId="0E71EEE0"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11051372</w:t>
            </w:r>
          </w:p>
          <w:p w14:paraId="27A4789F" w14:textId="33597F5C" w:rsidR="009D09BD" w:rsidRPr="00D458B1" w:rsidRDefault="009D09BD" w:rsidP="006F5901">
            <w:pPr>
              <w:jc w:val="center"/>
              <w:rPr>
                <w:rFonts w:cstheme="minorHAnsi"/>
                <w:shd w:val="clear" w:color="auto" w:fill="FFFFFF"/>
              </w:rPr>
            </w:pPr>
          </w:p>
        </w:tc>
      </w:tr>
      <w:tr w:rsidR="009D09BD" w:rsidRPr="00D458B1" w14:paraId="611004E5" w14:textId="77777777" w:rsidTr="00502893">
        <w:trPr>
          <w:trHeight w:val="516"/>
        </w:trPr>
        <w:tc>
          <w:tcPr>
            <w:tcW w:w="1109" w:type="dxa"/>
            <w:vMerge/>
          </w:tcPr>
          <w:p w14:paraId="6210A5E1" w14:textId="77777777" w:rsidR="009D09BD" w:rsidRPr="00D458B1" w:rsidRDefault="009D09BD" w:rsidP="006F5901">
            <w:pPr>
              <w:jc w:val="center"/>
              <w:rPr>
                <w:rFonts w:cstheme="minorHAnsi"/>
              </w:rPr>
            </w:pPr>
          </w:p>
        </w:tc>
        <w:tc>
          <w:tcPr>
            <w:tcW w:w="1953" w:type="dxa"/>
            <w:vMerge/>
          </w:tcPr>
          <w:p w14:paraId="33B892FD" w14:textId="77777777" w:rsidR="009D09BD" w:rsidRPr="00D458B1" w:rsidRDefault="009D09BD" w:rsidP="006F5901">
            <w:pPr>
              <w:autoSpaceDE w:val="0"/>
              <w:autoSpaceDN w:val="0"/>
              <w:adjustRightInd w:val="0"/>
              <w:jc w:val="center"/>
              <w:rPr>
                <w:rFonts w:cstheme="minorHAnsi"/>
                <w:i/>
                <w:iCs/>
              </w:rPr>
            </w:pPr>
          </w:p>
        </w:tc>
        <w:tc>
          <w:tcPr>
            <w:tcW w:w="2972" w:type="dxa"/>
          </w:tcPr>
          <w:p w14:paraId="252C857F" w14:textId="705D0D94" w:rsidR="009D09BD" w:rsidRPr="00D458B1" w:rsidRDefault="009D09BD" w:rsidP="006F5901">
            <w:pPr>
              <w:autoSpaceDE w:val="0"/>
              <w:autoSpaceDN w:val="0"/>
              <w:adjustRightInd w:val="0"/>
              <w:jc w:val="center"/>
              <w:rPr>
                <w:rFonts w:cstheme="minorHAnsi"/>
              </w:rPr>
            </w:pPr>
            <w:proofErr w:type="spellStart"/>
            <w:r w:rsidRPr="00D458B1">
              <w:rPr>
                <w:rFonts w:cstheme="minorHAnsi"/>
              </w:rPr>
              <w:t>Jasnudifloside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4AEBBD1D" w14:textId="7EF1063D" w:rsidR="009D09BD" w:rsidRPr="00D458B1" w:rsidRDefault="009D09BD" w:rsidP="006F5901">
            <w:pPr>
              <w:autoSpaceDE w:val="0"/>
              <w:autoSpaceDN w:val="0"/>
              <w:adjustRightInd w:val="0"/>
              <w:jc w:val="center"/>
              <w:rPr>
                <w:rFonts w:cstheme="minorHAnsi"/>
              </w:rPr>
            </w:pPr>
          </w:p>
        </w:tc>
        <w:tc>
          <w:tcPr>
            <w:tcW w:w="1874" w:type="dxa"/>
          </w:tcPr>
          <w:p w14:paraId="6190E309"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10677378</w:t>
            </w:r>
          </w:p>
          <w:p w14:paraId="50C2ED22" w14:textId="0C8E9C9D" w:rsidR="009D09BD" w:rsidRPr="00D458B1" w:rsidRDefault="009D09BD" w:rsidP="006F5901">
            <w:pPr>
              <w:jc w:val="center"/>
              <w:rPr>
                <w:rFonts w:cstheme="minorHAnsi"/>
                <w:shd w:val="clear" w:color="auto" w:fill="FFFFFF"/>
              </w:rPr>
            </w:pPr>
          </w:p>
        </w:tc>
      </w:tr>
      <w:tr w:rsidR="009D09BD" w:rsidRPr="00D458B1" w14:paraId="626AFCD9" w14:textId="77777777" w:rsidTr="00502893">
        <w:trPr>
          <w:trHeight w:val="468"/>
        </w:trPr>
        <w:tc>
          <w:tcPr>
            <w:tcW w:w="1109" w:type="dxa"/>
            <w:vMerge/>
          </w:tcPr>
          <w:p w14:paraId="455B0651" w14:textId="77777777" w:rsidR="009D09BD" w:rsidRPr="00D458B1" w:rsidRDefault="009D09BD" w:rsidP="006F5901">
            <w:pPr>
              <w:jc w:val="center"/>
              <w:rPr>
                <w:rFonts w:cstheme="minorHAnsi"/>
              </w:rPr>
            </w:pPr>
          </w:p>
        </w:tc>
        <w:tc>
          <w:tcPr>
            <w:tcW w:w="1953" w:type="dxa"/>
            <w:vMerge/>
          </w:tcPr>
          <w:p w14:paraId="500E2E90" w14:textId="77777777" w:rsidR="009D09BD" w:rsidRPr="00D458B1" w:rsidRDefault="009D09BD" w:rsidP="006F5901">
            <w:pPr>
              <w:autoSpaceDE w:val="0"/>
              <w:autoSpaceDN w:val="0"/>
              <w:adjustRightInd w:val="0"/>
              <w:jc w:val="center"/>
              <w:rPr>
                <w:rFonts w:cstheme="minorHAnsi"/>
                <w:i/>
                <w:iCs/>
              </w:rPr>
            </w:pPr>
          </w:p>
        </w:tc>
        <w:tc>
          <w:tcPr>
            <w:tcW w:w="2972" w:type="dxa"/>
          </w:tcPr>
          <w:p w14:paraId="44BAB954" w14:textId="3CDEDC8E" w:rsidR="009D09BD" w:rsidRPr="00D458B1" w:rsidRDefault="009D09BD" w:rsidP="006F5901">
            <w:pPr>
              <w:autoSpaceDE w:val="0"/>
              <w:autoSpaceDN w:val="0"/>
              <w:adjustRightInd w:val="0"/>
              <w:jc w:val="center"/>
              <w:rPr>
                <w:rFonts w:cstheme="minorHAnsi"/>
              </w:rPr>
            </w:pPr>
            <w:proofErr w:type="spellStart"/>
            <w:r w:rsidRPr="00D458B1">
              <w:rPr>
                <w:rFonts w:cstheme="minorHAnsi"/>
              </w:rPr>
              <w:t>Jasnudifloside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4B1D1BAF" w14:textId="17BD8677" w:rsidR="009D09BD" w:rsidRPr="00D458B1" w:rsidRDefault="009D09BD" w:rsidP="006F5901">
            <w:pPr>
              <w:autoSpaceDE w:val="0"/>
              <w:autoSpaceDN w:val="0"/>
              <w:adjustRightInd w:val="0"/>
              <w:jc w:val="center"/>
              <w:rPr>
                <w:rFonts w:cstheme="minorHAnsi"/>
              </w:rPr>
            </w:pPr>
          </w:p>
        </w:tc>
        <w:tc>
          <w:tcPr>
            <w:tcW w:w="1874" w:type="dxa"/>
          </w:tcPr>
          <w:p w14:paraId="31845736"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11804000</w:t>
            </w:r>
          </w:p>
          <w:p w14:paraId="36BBEC74" w14:textId="6697EAB5" w:rsidR="009D09BD" w:rsidRPr="00D458B1" w:rsidRDefault="009D09BD" w:rsidP="006F5901">
            <w:pPr>
              <w:jc w:val="center"/>
              <w:rPr>
                <w:rFonts w:cstheme="minorHAnsi"/>
                <w:shd w:val="clear" w:color="auto" w:fill="FFFFFF"/>
              </w:rPr>
            </w:pPr>
          </w:p>
        </w:tc>
      </w:tr>
      <w:tr w:rsidR="009D09BD" w:rsidRPr="00D458B1" w14:paraId="1AAA6E21" w14:textId="77777777" w:rsidTr="00502893">
        <w:trPr>
          <w:trHeight w:val="420"/>
        </w:trPr>
        <w:tc>
          <w:tcPr>
            <w:tcW w:w="1109" w:type="dxa"/>
            <w:vMerge/>
          </w:tcPr>
          <w:p w14:paraId="09B5A7CE" w14:textId="77777777" w:rsidR="009D09BD" w:rsidRPr="00D458B1" w:rsidRDefault="009D09BD" w:rsidP="006F5901">
            <w:pPr>
              <w:jc w:val="center"/>
              <w:rPr>
                <w:rFonts w:cstheme="minorHAnsi"/>
              </w:rPr>
            </w:pPr>
          </w:p>
        </w:tc>
        <w:tc>
          <w:tcPr>
            <w:tcW w:w="1953" w:type="dxa"/>
            <w:vMerge/>
          </w:tcPr>
          <w:p w14:paraId="18F3317A" w14:textId="77777777" w:rsidR="009D09BD" w:rsidRPr="00D458B1" w:rsidRDefault="009D09BD" w:rsidP="006F5901">
            <w:pPr>
              <w:autoSpaceDE w:val="0"/>
              <w:autoSpaceDN w:val="0"/>
              <w:adjustRightInd w:val="0"/>
              <w:jc w:val="center"/>
              <w:rPr>
                <w:rFonts w:cstheme="minorHAnsi"/>
                <w:i/>
                <w:iCs/>
              </w:rPr>
            </w:pPr>
          </w:p>
        </w:tc>
        <w:tc>
          <w:tcPr>
            <w:tcW w:w="2972" w:type="dxa"/>
          </w:tcPr>
          <w:p w14:paraId="6A6659C3" w14:textId="4CBFFBBE" w:rsidR="009D09BD" w:rsidRPr="00D458B1" w:rsidRDefault="009D09BD" w:rsidP="006F5901">
            <w:pPr>
              <w:autoSpaceDE w:val="0"/>
              <w:autoSpaceDN w:val="0"/>
              <w:adjustRightInd w:val="0"/>
              <w:jc w:val="center"/>
              <w:rPr>
                <w:rFonts w:cstheme="minorHAnsi"/>
              </w:rPr>
            </w:pPr>
            <w:proofErr w:type="spellStart"/>
            <w:r w:rsidRPr="00D458B1">
              <w:rPr>
                <w:rFonts w:cstheme="minorHAnsi"/>
              </w:rPr>
              <w:t>Nudifloside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44BDCC2B" w14:textId="1D8BDF73" w:rsidR="009D09BD" w:rsidRPr="00D458B1" w:rsidRDefault="009D09BD" w:rsidP="006F5901">
            <w:pPr>
              <w:autoSpaceDE w:val="0"/>
              <w:autoSpaceDN w:val="0"/>
              <w:adjustRightInd w:val="0"/>
              <w:jc w:val="center"/>
              <w:rPr>
                <w:rFonts w:cstheme="minorHAnsi"/>
              </w:rPr>
            </w:pPr>
          </w:p>
        </w:tc>
        <w:tc>
          <w:tcPr>
            <w:tcW w:w="1874" w:type="dxa"/>
          </w:tcPr>
          <w:p w14:paraId="04640A7D"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10581755</w:t>
            </w:r>
          </w:p>
          <w:p w14:paraId="404E65F6" w14:textId="205B3194" w:rsidR="009D09BD" w:rsidRPr="00D458B1" w:rsidRDefault="009D09BD" w:rsidP="006F5901">
            <w:pPr>
              <w:jc w:val="center"/>
              <w:rPr>
                <w:rFonts w:cstheme="minorHAnsi"/>
                <w:shd w:val="clear" w:color="auto" w:fill="FFFFFF"/>
              </w:rPr>
            </w:pPr>
          </w:p>
        </w:tc>
      </w:tr>
      <w:tr w:rsidR="009D09BD" w:rsidRPr="00D458B1" w14:paraId="73EF968D" w14:textId="77777777" w:rsidTr="00502893">
        <w:trPr>
          <w:trHeight w:val="480"/>
        </w:trPr>
        <w:tc>
          <w:tcPr>
            <w:tcW w:w="1109" w:type="dxa"/>
            <w:vMerge/>
          </w:tcPr>
          <w:p w14:paraId="66E7A867" w14:textId="77777777" w:rsidR="009D09BD" w:rsidRPr="00D458B1" w:rsidRDefault="009D09BD" w:rsidP="006F5901">
            <w:pPr>
              <w:jc w:val="center"/>
              <w:rPr>
                <w:rFonts w:cstheme="minorHAnsi"/>
              </w:rPr>
            </w:pPr>
          </w:p>
        </w:tc>
        <w:tc>
          <w:tcPr>
            <w:tcW w:w="1953" w:type="dxa"/>
            <w:vMerge/>
          </w:tcPr>
          <w:p w14:paraId="603452FB" w14:textId="77777777" w:rsidR="009D09BD" w:rsidRPr="00D458B1" w:rsidRDefault="009D09BD" w:rsidP="006F5901">
            <w:pPr>
              <w:autoSpaceDE w:val="0"/>
              <w:autoSpaceDN w:val="0"/>
              <w:adjustRightInd w:val="0"/>
              <w:jc w:val="center"/>
              <w:rPr>
                <w:rFonts w:cstheme="minorHAnsi"/>
                <w:i/>
                <w:iCs/>
              </w:rPr>
            </w:pPr>
          </w:p>
        </w:tc>
        <w:tc>
          <w:tcPr>
            <w:tcW w:w="2972" w:type="dxa"/>
          </w:tcPr>
          <w:p w14:paraId="5AF28B70" w14:textId="7C297EC9" w:rsidR="009D09BD" w:rsidRPr="00D458B1" w:rsidRDefault="009D09BD" w:rsidP="006F5901">
            <w:pPr>
              <w:autoSpaceDE w:val="0"/>
              <w:autoSpaceDN w:val="0"/>
              <w:adjustRightInd w:val="0"/>
              <w:jc w:val="center"/>
              <w:rPr>
                <w:rFonts w:cstheme="minorHAnsi"/>
              </w:rPr>
            </w:pPr>
            <w:proofErr w:type="spellStart"/>
            <w:r w:rsidRPr="00D458B1">
              <w:rPr>
                <w:rFonts w:cstheme="minorHAnsi"/>
              </w:rPr>
              <w:t>Nudifloside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52603FAC" w14:textId="05AC3888" w:rsidR="009D09BD" w:rsidRPr="00D458B1" w:rsidRDefault="009D09BD" w:rsidP="006F5901">
            <w:pPr>
              <w:autoSpaceDE w:val="0"/>
              <w:autoSpaceDN w:val="0"/>
              <w:adjustRightInd w:val="0"/>
              <w:jc w:val="center"/>
              <w:rPr>
                <w:rFonts w:cstheme="minorHAnsi"/>
              </w:rPr>
            </w:pPr>
          </w:p>
        </w:tc>
        <w:tc>
          <w:tcPr>
            <w:tcW w:w="1874" w:type="dxa"/>
          </w:tcPr>
          <w:p w14:paraId="2E2272AE"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11803920</w:t>
            </w:r>
          </w:p>
          <w:p w14:paraId="5177972E" w14:textId="6B4E85EF" w:rsidR="009D09BD" w:rsidRPr="00D458B1" w:rsidRDefault="009D09BD" w:rsidP="006F5901">
            <w:pPr>
              <w:jc w:val="center"/>
              <w:rPr>
                <w:rFonts w:cstheme="minorHAnsi"/>
                <w:shd w:val="clear" w:color="auto" w:fill="FFFFFF"/>
              </w:rPr>
            </w:pPr>
          </w:p>
        </w:tc>
      </w:tr>
      <w:tr w:rsidR="009D09BD" w:rsidRPr="00D458B1" w14:paraId="4DBCE747" w14:textId="77777777" w:rsidTr="00502893">
        <w:trPr>
          <w:trHeight w:val="552"/>
        </w:trPr>
        <w:tc>
          <w:tcPr>
            <w:tcW w:w="1109" w:type="dxa"/>
            <w:vMerge/>
          </w:tcPr>
          <w:p w14:paraId="1D6F5AAE" w14:textId="77777777" w:rsidR="009D09BD" w:rsidRPr="00D458B1" w:rsidRDefault="009D09BD" w:rsidP="006F5901">
            <w:pPr>
              <w:jc w:val="center"/>
              <w:rPr>
                <w:rFonts w:cstheme="minorHAnsi"/>
              </w:rPr>
            </w:pPr>
          </w:p>
        </w:tc>
        <w:tc>
          <w:tcPr>
            <w:tcW w:w="1953" w:type="dxa"/>
            <w:vMerge/>
          </w:tcPr>
          <w:p w14:paraId="53F68499" w14:textId="77777777" w:rsidR="009D09BD" w:rsidRPr="00D458B1" w:rsidRDefault="009D09BD" w:rsidP="006F5901">
            <w:pPr>
              <w:autoSpaceDE w:val="0"/>
              <w:autoSpaceDN w:val="0"/>
              <w:adjustRightInd w:val="0"/>
              <w:jc w:val="center"/>
              <w:rPr>
                <w:rFonts w:cstheme="minorHAnsi"/>
                <w:i/>
                <w:iCs/>
              </w:rPr>
            </w:pPr>
          </w:p>
        </w:tc>
        <w:tc>
          <w:tcPr>
            <w:tcW w:w="2972" w:type="dxa"/>
          </w:tcPr>
          <w:p w14:paraId="70B11B28" w14:textId="5EF1F242" w:rsidR="009D09BD" w:rsidRPr="00D458B1" w:rsidRDefault="009D09BD" w:rsidP="006F5901">
            <w:pPr>
              <w:autoSpaceDE w:val="0"/>
              <w:autoSpaceDN w:val="0"/>
              <w:adjustRightInd w:val="0"/>
              <w:jc w:val="center"/>
              <w:rPr>
                <w:rFonts w:cstheme="minorHAnsi"/>
              </w:rPr>
            </w:pPr>
            <w:proofErr w:type="spellStart"/>
            <w:r w:rsidRPr="00D458B1">
              <w:rPr>
                <w:rFonts w:cstheme="minorHAnsi"/>
              </w:rPr>
              <w:t>Nudifloside</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{"citationItems":[{"id":"ITEM-1","itemData":{"author":[{"dropping-particle":"","family":"Jain, Akash; Sharma, Rishu; Kumar, Ashok; Sharma","given":"Sunil","non-dropping-particle":"","parse-names":false,"suffix":""}],"container-title":"International Journal of Institutional Pharmacy and Life Sciences","id":"ITEM-1","issue":"August","issued":{"date-parts":[["2011"]]},"page":"251-266","title":"JASMINUM SPECIES: AN OVERVIEW","type":"article-journal","volume":"1"},"uris":["http://www.mendeley.com/documents/?uuid=7644c7e0-5a47-409b-85b9-ef8b5dd46c48"]}],"mendeley":{"formattedCitation":"&lt;sup&gt;26&lt;/sup&gt;","plainTextFormattedCitation":"26","previouslyFormattedCitation":"&lt;sup&gt;26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26</w:t>
            </w:r>
            <w:r w:rsidRPr="00D458B1">
              <w:rPr>
                <w:rFonts w:cstheme="minorHAnsi"/>
              </w:rPr>
              <w:fldChar w:fldCharType="end"/>
            </w:r>
          </w:p>
          <w:p w14:paraId="556BB3F5" w14:textId="77777777" w:rsidR="009D09BD" w:rsidRPr="00D458B1" w:rsidRDefault="009D09BD" w:rsidP="006F5901">
            <w:pPr>
              <w:autoSpaceDE w:val="0"/>
              <w:autoSpaceDN w:val="0"/>
              <w:adjustRightInd w:val="0"/>
              <w:jc w:val="center"/>
              <w:rPr>
                <w:rFonts w:cstheme="minorHAnsi"/>
              </w:rPr>
            </w:pPr>
          </w:p>
          <w:p w14:paraId="3349D50C" w14:textId="71E8B53A" w:rsidR="009D09BD" w:rsidRPr="00D458B1" w:rsidRDefault="009D09BD" w:rsidP="006F5901">
            <w:pPr>
              <w:autoSpaceDE w:val="0"/>
              <w:autoSpaceDN w:val="0"/>
              <w:adjustRightInd w:val="0"/>
              <w:jc w:val="center"/>
              <w:rPr>
                <w:rFonts w:cstheme="minorHAnsi"/>
              </w:rPr>
            </w:pPr>
          </w:p>
        </w:tc>
        <w:tc>
          <w:tcPr>
            <w:tcW w:w="1874" w:type="dxa"/>
          </w:tcPr>
          <w:p w14:paraId="739D1EB9"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10674051</w:t>
            </w:r>
          </w:p>
          <w:p w14:paraId="327F03AE" w14:textId="27B96B46" w:rsidR="009D09BD" w:rsidRPr="00D458B1" w:rsidRDefault="009D09BD" w:rsidP="006F5901">
            <w:pPr>
              <w:jc w:val="center"/>
              <w:rPr>
                <w:rFonts w:cstheme="minorHAnsi"/>
                <w:shd w:val="clear" w:color="auto" w:fill="FFFFFF"/>
              </w:rPr>
            </w:pPr>
          </w:p>
        </w:tc>
      </w:tr>
      <w:tr w:rsidR="009D09BD" w:rsidRPr="00D458B1" w14:paraId="6D754359" w14:textId="77777777" w:rsidTr="00502893">
        <w:trPr>
          <w:trHeight w:val="492"/>
        </w:trPr>
        <w:tc>
          <w:tcPr>
            <w:tcW w:w="1109" w:type="dxa"/>
            <w:vMerge/>
          </w:tcPr>
          <w:p w14:paraId="79C28B02" w14:textId="77777777" w:rsidR="009D09BD" w:rsidRPr="00D458B1" w:rsidRDefault="009D09BD" w:rsidP="006F5901">
            <w:pPr>
              <w:jc w:val="center"/>
              <w:rPr>
                <w:rFonts w:cstheme="minorHAnsi"/>
              </w:rPr>
            </w:pPr>
          </w:p>
        </w:tc>
        <w:tc>
          <w:tcPr>
            <w:tcW w:w="1953" w:type="dxa"/>
            <w:vMerge/>
          </w:tcPr>
          <w:p w14:paraId="375BC6D6" w14:textId="77777777" w:rsidR="009D09BD" w:rsidRPr="00D458B1" w:rsidRDefault="009D09BD" w:rsidP="006F5901">
            <w:pPr>
              <w:autoSpaceDE w:val="0"/>
              <w:autoSpaceDN w:val="0"/>
              <w:adjustRightInd w:val="0"/>
              <w:jc w:val="center"/>
              <w:rPr>
                <w:rFonts w:cstheme="minorHAnsi"/>
                <w:i/>
                <w:iCs/>
              </w:rPr>
            </w:pPr>
          </w:p>
        </w:tc>
        <w:tc>
          <w:tcPr>
            <w:tcW w:w="2972" w:type="dxa"/>
          </w:tcPr>
          <w:p w14:paraId="41951C4D" w14:textId="24684D7E" w:rsidR="009D09BD" w:rsidRPr="00D458B1" w:rsidRDefault="009D09BD" w:rsidP="006F5901">
            <w:pPr>
              <w:autoSpaceDE w:val="0"/>
              <w:autoSpaceDN w:val="0"/>
              <w:adjustRightInd w:val="0"/>
              <w:jc w:val="center"/>
              <w:rPr>
                <w:rFonts w:cstheme="minorHAnsi"/>
              </w:rPr>
            </w:pPr>
            <w:proofErr w:type="spellStart"/>
            <w:r w:rsidRPr="00D458B1">
              <w:rPr>
                <w:rFonts w:cstheme="minorHAnsi"/>
              </w:rPr>
              <w:t>Oleoside</w:t>
            </w:r>
            <w:proofErr w:type="spellEnd"/>
            <w:r w:rsidRPr="00D458B1">
              <w:rPr>
                <w:rFonts w:cstheme="minorHAnsi"/>
              </w:rPr>
              <w:t xml:space="preserve"> 11 methyl ester</w:t>
            </w:r>
            <w:r w:rsidRPr="00D458B1">
              <w:rPr>
                <w:rFonts w:cstheme="minorHAnsi"/>
              </w:rPr>
              <w:fldChar w:fldCharType="begin" w:fldLock="1"/>
            </w:r>
            <w:r w:rsidRPr="00D458B1">
              <w:rPr>
                <w:rFonts w:cstheme="minorHAnsi"/>
              </w:rPr>
              <w:instrText>ADDIN CSL_CITATION {"citationItems":[{"id":"ITEM-1","itemData":{"DOI":"10.1248/cpb.50.384","ISSN":"00092363","PMID":"11911203","abstract":"Phytochemical study of the leaves of Jasminum nudiflorum has led to the isolation of nine new secoiridoid glucosides, jasnudiflosides F-L (1-7), nudifloside D (8) and isooleoacteoside (9). The structures of these compounds were elucidated on the basis of chemical and spectroscopic evidence. © 2002 Pharmaceutical Society of Japan.","author":[{"dropping-particle":"","family":"Takenaka","given":"Yukiko","non-dropping-particle":"","parse-names":false,"suffix":""},{"dropping-particle":"","family":"Tanahashi","given":"Takao","non-dropping-particle":"","parse-names":false,"suffix":""},{"dropping-particle":"","family":"Taguchi","given":"Hiromi","non-dropping-particle":"","parse-names":false,"suffix":""},{"dropping-particle":"","family":"Nagakura","given":"Naotaka","non-dropping-particle":"","parse-names":false,"suffix":""},{"dropping-particle":"","family":"Nishi","given":"Toyoyuki","non-dropping-particle":"","parse-names":false,"suffix":""}],"container-title":"Chemical and Pharmaceutical Bulletin","id":"ITEM-1","issue":"3","issued":{"date-parts":[["2002"]]},"page":"384-389","title":"Nine new secoiridoid glucosides from Jasminum nudiflorum","type":"article-journal","volume":"50"},"uris":["http://www.mendeley.com/documents/?uuid=85899f2d-3361-4cd3-89af-4dfe15e517fa"]}],"mendeley":{"formattedCitation":"&lt;sup&gt;27&lt;/sup&gt;","plainTextFormattedCitation":"27","previouslyFormattedCitation":"&lt;sup&gt;27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27</w:t>
            </w:r>
            <w:r w:rsidRPr="00D458B1">
              <w:rPr>
                <w:rFonts w:cstheme="minorHAnsi"/>
              </w:rPr>
              <w:fldChar w:fldCharType="end"/>
            </w:r>
          </w:p>
          <w:p w14:paraId="56E7C400" w14:textId="18F8CFC3" w:rsidR="009D09BD" w:rsidRPr="00D458B1" w:rsidRDefault="009D09BD" w:rsidP="006F5901">
            <w:pPr>
              <w:autoSpaceDE w:val="0"/>
              <w:autoSpaceDN w:val="0"/>
              <w:adjustRightInd w:val="0"/>
              <w:jc w:val="center"/>
              <w:rPr>
                <w:rFonts w:cstheme="minorHAnsi"/>
              </w:rPr>
            </w:pPr>
          </w:p>
        </w:tc>
        <w:tc>
          <w:tcPr>
            <w:tcW w:w="1874" w:type="dxa"/>
          </w:tcPr>
          <w:p w14:paraId="4196BFE5"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24121278</w:t>
            </w:r>
          </w:p>
          <w:p w14:paraId="1457200D" w14:textId="4E6B164F" w:rsidR="009D09BD" w:rsidRPr="00D458B1" w:rsidRDefault="009D09BD" w:rsidP="006F5901">
            <w:pPr>
              <w:jc w:val="center"/>
              <w:rPr>
                <w:rFonts w:cstheme="minorHAnsi"/>
                <w:shd w:val="clear" w:color="auto" w:fill="FFFFFF"/>
              </w:rPr>
            </w:pPr>
          </w:p>
        </w:tc>
      </w:tr>
      <w:tr w:rsidR="009D09BD" w:rsidRPr="00D458B1" w14:paraId="2F1232E5" w14:textId="77777777" w:rsidTr="00502893">
        <w:trPr>
          <w:trHeight w:val="552"/>
        </w:trPr>
        <w:tc>
          <w:tcPr>
            <w:tcW w:w="1109" w:type="dxa"/>
            <w:vMerge/>
          </w:tcPr>
          <w:p w14:paraId="3DD990BC" w14:textId="77777777" w:rsidR="009D09BD" w:rsidRPr="00D458B1" w:rsidRDefault="009D09BD" w:rsidP="006F5901">
            <w:pPr>
              <w:jc w:val="center"/>
              <w:rPr>
                <w:rFonts w:cstheme="minorHAnsi"/>
              </w:rPr>
            </w:pPr>
          </w:p>
        </w:tc>
        <w:tc>
          <w:tcPr>
            <w:tcW w:w="1953" w:type="dxa"/>
            <w:vMerge/>
          </w:tcPr>
          <w:p w14:paraId="5E92565C" w14:textId="77777777" w:rsidR="009D09BD" w:rsidRPr="00D458B1" w:rsidRDefault="009D09BD" w:rsidP="006F5901">
            <w:pPr>
              <w:autoSpaceDE w:val="0"/>
              <w:autoSpaceDN w:val="0"/>
              <w:adjustRightInd w:val="0"/>
              <w:jc w:val="center"/>
              <w:rPr>
                <w:rFonts w:cstheme="minorHAnsi"/>
                <w:i/>
                <w:iCs/>
              </w:rPr>
            </w:pPr>
          </w:p>
        </w:tc>
        <w:tc>
          <w:tcPr>
            <w:tcW w:w="2972" w:type="dxa"/>
          </w:tcPr>
          <w:p w14:paraId="4E92635C" w14:textId="30EF0D77" w:rsidR="009D09BD" w:rsidRPr="00D458B1" w:rsidRDefault="009D09BD" w:rsidP="006F5901">
            <w:pPr>
              <w:autoSpaceDE w:val="0"/>
              <w:autoSpaceDN w:val="0"/>
              <w:adjustRightInd w:val="0"/>
              <w:jc w:val="center"/>
              <w:rPr>
                <w:rFonts w:cstheme="minorHAnsi"/>
              </w:rPr>
            </w:pPr>
            <w:r w:rsidRPr="00D458B1">
              <w:rPr>
                <w:rFonts w:cstheme="minorHAnsi"/>
              </w:rPr>
              <w:t>Acteoside</w:t>
            </w:r>
            <w:r w:rsidRPr="00D458B1">
              <w:rPr>
                <w:rFonts w:cstheme="minorHAnsi"/>
              </w:rPr>
              <w:fldChar w:fldCharType="begin" w:fldLock="1"/>
            </w:r>
            <w:r w:rsidRPr="00D458B1">
              <w:rPr>
                <w:rFonts w:cstheme="minorHAnsi"/>
              </w:rPr>
              <w:instrText>ADDIN CSL_CITATION {"citationItems":[{"id":"ITEM-1","itemData":{"DOI":"10.1248/cpb.50.384","ISSN":"00092363","PMID":"11911203","abstract":"Phytochemical study of the leaves of Jasminum nudiflorum has led to the isolation of nine new secoiridoid glucosides, jasnudiflosides F-L (1-7), nudifloside D (8) and isooleoacteoside (9). The structures of these compounds were elucidated on the basis of chemical and spectroscopic evidence. © 2002 Pharmaceutical Society of Japan.","author":[{"dropping-particle":"","family":"Takenaka","given":"Yukiko","non-dropping-particle":"","parse-names":false,"suffix":""},{"dropping-particle":"","family":"Tanahashi","given":"Takao","non-dropping-particle":"","parse-names":false,"suffix":""},{"dropping-particle":"","family":"Taguchi","given":"Hiromi","non-dropping-particle":"","parse-names":false,"suffix":""},{"dropping-particle":"","family":"Nagakura","given":"Naotaka","non-dropping-particle":"","parse-names":false,"suffix":""},{"dropping-particle":"","family":"Nishi","given":"Toyoyuki","non-dropping-particle":"","parse-names":false,"suffix":""}],"container-title":"Chemical and Pharmaceutical Bulletin","id":"ITEM-1","issue":"3","issued":{"date-parts":[["2002"]]},"page":"384-389","title":"Nine new secoiridoid glucosides from Jasminum nudiflorum","type":"article-journal","volume":"50"},"uris":["http://www.mendeley.com/documents/?uuid=85899f2d-3361-4cd3-89af-4dfe15e517fa"]}],"mendeley":{"formattedCitation":"&lt;sup&gt;27&lt;/sup&gt;","plainTextFormattedCitation":"27","previouslyFormattedCitation":"&lt;sup&gt;27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27</w:t>
            </w:r>
            <w:r w:rsidRPr="00D458B1">
              <w:rPr>
                <w:rFonts w:cstheme="minorHAnsi"/>
              </w:rPr>
              <w:fldChar w:fldCharType="end"/>
            </w:r>
          </w:p>
          <w:p w14:paraId="3D45A43E" w14:textId="77777777" w:rsidR="009D09BD" w:rsidRPr="00D458B1" w:rsidRDefault="009D09BD" w:rsidP="006F5901">
            <w:pPr>
              <w:autoSpaceDE w:val="0"/>
              <w:autoSpaceDN w:val="0"/>
              <w:adjustRightInd w:val="0"/>
              <w:jc w:val="center"/>
              <w:rPr>
                <w:rFonts w:cstheme="minorHAnsi"/>
              </w:rPr>
            </w:pPr>
          </w:p>
          <w:p w14:paraId="2F07EE00" w14:textId="5AE5FA4D" w:rsidR="009D09BD" w:rsidRPr="00D458B1" w:rsidRDefault="009D09BD" w:rsidP="006F5901">
            <w:pPr>
              <w:autoSpaceDE w:val="0"/>
              <w:autoSpaceDN w:val="0"/>
              <w:adjustRightInd w:val="0"/>
              <w:jc w:val="center"/>
              <w:rPr>
                <w:rFonts w:cstheme="minorHAnsi"/>
              </w:rPr>
            </w:pPr>
          </w:p>
        </w:tc>
        <w:tc>
          <w:tcPr>
            <w:tcW w:w="1874" w:type="dxa"/>
          </w:tcPr>
          <w:p w14:paraId="18292AB6" w14:textId="77777777" w:rsidR="009D09BD" w:rsidRPr="00D458B1" w:rsidRDefault="009D09BD" w:rsidP="006F5901">
            <w:pPr>
              <w:jc w:val="center"/>
              <w:rPr>
                <w:rFonts w:cstheme="minorHAnsi"/>
                <w:shd w:val="clear" w:color="auto" w:fill="FFFFFF"/>
              </w:rPr>
            </w:pPr>
            <w:r w:rsidRPr="00D458B1">
              <w:rPr>
                <w:rFonts w:cstheme="minorHAnsi"/>
                <w:shd w:val="clear" w:color="auto" w:fill="FFFFFF"/>
              </w:rPr>
              <w:t>5281800</w:t>
            </w:r>
          </w:p>
          <w:p w14:paraId="5E424306" w14:textId="4AA785DE" w:rsidR="009D09BD" w:rsidRPr="00D458B1" w:rsidRDefault="009D09BD" w:rsidP="006F5901">
            <w:pPr>
              <w:jc w:val="center"/>
              <w:rPr>
                <w:rFonts w:cstheme="minorHAnsi"/>
                <w:shd w:val="clear" w:color="auto" w:fill="FFFFFF"/>
              </w:rPr>
            </w:pPr>
          </w:p>
        </w:tc>
      </w:tr>
      <w:tr w:rsidR="009D09BD" w:rsidRPr="00D458B1" w14:paraId="2D7A361D" w14:textId="77777777" w:rsidTr="00502893">
        <w:trPr>
          <w:trHeight w:val="665"/>
        </w:trPr>
        <w:tc>
          <w:tcPr>
            <w:tcW w:w="1109" w:type="dxa"/>
            <w:vMerge/>
          </w:tcPr>
          <w:p w14:paraId="7D63F059" w14:textId="77777777" w:rsidR="009D09BD" w:rsidRPr="00D458B1" w:rsidRDefault="009D09BD" w:rsidP="006F5901">
            <w:pPr>
              <w:jc w:val="center"/>
              <w:rPr>
                <w:rFonts w:cstheme="minorHAnsi"/>
              </w:rPr>
            </w:pPr>
          </w:p>
        </w:tc>
        <w:tc>
          <w:tcPr>
            <w:tcW w:w="1953" w:type="dxa"/>
            <w:vMerge/>
          </w:tcPr>
          <w:p w14:paraId="7E087DB0" w14:textId="77777777" w:rsidR="009D09BD" w:rsidRPr="00D458B1" w:rsidRDefault="009D09BD" w:rsidP="006F5901">
            <w:pPr>
              <w:autoSpaceDE w:val="0"/>
              <w:autoSpaceDN w:val="0"/>
              <w:adjustRightInd w:val="0"/>
              <w:jc w:val="center"/>
              <w:rPr>
                <w:rFonts w:cstheme="minorHAnsi"/>
                <w:i/>
                <w:iCs/>
              </w:rPr>
            </w:pPr>
          </w:p>
        </w:tc>
        <w:tc>
          <w:tcPr>
            <w:tcW w:w="2972" w:type="dxa"/>
          </w:tcPr>
          <w:p w14:paraId="53E8B031" w14:textId="1B854E3A" w:rsidR="009D09BD" w:rsidRPr="00D458B1" w:rsidRDefault="009D09BD" w:rsidP="006F5901">
            <w:pPr>
              <w:autoSpaceDE w:val="0"/>
              <w:autoSpaceDN w:val="0"/>
              <w:adjustRightInd w:val="0"/>
              <w:jc w:val="center"/>
              <w:rPr>
                <w:rFonts w:cstheme="minorHAnsi"/>
              </w:rPr>
            </w:pPr>
            <w:r w:rsidRPr="00D458B1">
              <w:rPr>
                <w:rFonts w:cstheme="minorHAnsi"/>
              </w:rPr>
              <w:t>Poliumoside</w:t>
            </w:r>
            <w:r w:rsidRPr="00D458B1">
              <w:rPr>
                <w:rFonts w:cstheme="minorHAnsi"/>
              </w:rPr>
              <w:fldChar w:fldCharType="begin" w:fldLock="1"/>
            </w:r>
            <w:r w:rsidRPr="00D458B1">
              <w:rPr>
                <w:rFonts w:cstheme="minorHAnsi"/>
              </w:rPr>
              <w:instrText>ADDIN CSL_CITATION {"citationItems":[{"id":"ITEM-1","itemData":{"DOI":"10.1248/cpb.50.384","ISSN":"00092363","PMID":"11911203","abstract":"Phytochemical study of the leaves of Jasminum nudiflorum has led to the isolation of nine new secoiridoid glucosides, jasnudiflosides F-L (1-7), nudifloside D (8) and isooleoacteoside (9). The structures of these compounds were elucidated on the basis of chemical and spectroscopic evidence. © 2002 Pharmaceutical Society of Japan.","author":[{"dropping-particle":"","family":"Takenaka","given":"Yukiko","non-dropping-particle":"","parse-names":false,"suffix":""},{"dropping-particle":"","family":"Tanahashi","given":"Takao","non-dropping-particle":"","parse-names":false,"suffix":""},{"dropping-particle":"","family":"Taguchi","given":"Hiromi","non-dropping-particle":"","parse-names":false,"suffix":""},{"dropping-particle":"","family":"Nagakura","given":"Naotaka","non-dropping-particle":"","parse-names":false,"suffix":""},{"dropping-particle":"","family":"Nishi","given":"Toyoyuki","non-dropping-particle":"","parse-names":false,"suffix":""}],"container-title":"Chemical and Pharmaceutical Bulletin","id":"ITEM-1","issue":"3","issued":{"date-parts":[["2002"]]},"page":"384-389","title":"Nine new secoiridoid glucosides from Jasminum nudiflorum","type":"article-journal","volume":"50"},"uris":["http://www.mendeley.com/documents/?uuid=85899f2d-3361-4cd3-89af-4dfe15e517fa"]}],"mendeley":{"formattedCitation":"&lt;sup&gt;27&lt;/sup&gt;","plainTextFormattedCitation":"27","previouslyFormattedCitation":"&lt;sup&gt;27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27</w:t>
            </w:r>
            <w:r w:rsidRPr="00D458B1">
              <w:rPr>
                <w:rFonts w:cstheme="minorHAnsi"/>
              </w:rPr>
              <w:fldChar w:fldCharType="end"/>
            </w:r>
          </w:p>
          <w:p w14:paraId="20BC2F94" w14:textId="77777777" w:rsidR="009D09BD" w:rsidRPr="00D458B1" w:rsidRDefault="009D09BD" w:rsidP="006F5901">
            <w:pPr>
              <w:autoSpaceDE w:val="0"/>
              <w:autoSpaceDN w:val="0"/>
              <w:adjustRightInd w:val="0"/>
              <w:jc w:val="center"/>
              <w:rPr>
                <w:rFonts w:cstheme="minorHAnsi"/>
              </w:rPr>
            </w:pPr>
          </w:p>
          <w:p w14:paraId="26CAD6C7" w14:textId="07160D29" w:rsidR="009D09BD" w:rsidRPr="00D458B1" w:rsidRDefault="009D09BD" w:rsidP="006F5901">
            <w:pPr>
              <w:autoSpaceDE w:val="0"/>
              <w:autoSpaceDN w:val="0"/>
              <w:adjustRightInd w:val="0"/>
              <w:jc w:val="center"/>
              <w:rPr>
                <w:rFonts w:cstheme="minorHAnsi"/>
              </w:rPr>
            </w:pPr>
          </w:p>
        </w:tc>
        <w:tc>
          <w:tcPr>
            <w:tcW w:w="1874" w:type="dxa"/>
          </w:tcPr>
          <w:p w14:paraId="4E9E6449" w14:textId="3DC506ED" w:rsidR="009D09BD" w:rsidRPr="00D458B1" w:rsidRDefault="009D09BD" w:rsidP="006F5901">
            <w:pPr>
              <w:jc w:val="center"/>
              <w:rPr>
                <w:rFonts w:cstheme="minorHAnsi"/>
                <w:shd w:val="clear" w:color="auto" w:fill="FFFFFF"/>
              </w:rPr>
            </w:pPr>
            <w:r w:rsidRPr="00D458B1">
              <w:rPr>
                <w:rFonts w:cstheme="minorHAnsi"/>
                <w:shd w:val="clear" w:color="auto" w:fill="FFFFFF"/>
              </w:rPr>
              <w:t>6442411</w:t>
            </w:r>
          </w:p>
        </w:tc>
      </w:tr>
      <w:tr w:rsidR="006F5901" w:rsidRPr="00D458B1" w14:paraId="52358442" w14:textId="77777777" w:rsidTr="00502893">
        <w:trPr>
          <w:trHeight w:val="480"/>
        </w:trPr>
        <w:tc>
          <w:tcPr>
            <w:tcW w:w="1109" w:type="dxa"/>
            <w:vMerge w:val="restart"/>
          </w:tcPr>
          <w:p w14:paraId="2623D85B" w14:textId="48358339" w:rsidR="006F5901" w:rsidRPr="00D458B1" w:rsidRDefault="006F5901" w:rsidP="006F5901">
            <w:pPr>
              <w:jc w:val="center"/>
              <w:rPr>
                <w:rFonts w:cstheme="minorHAnsi"/>
              </w:rPr>
            </w:pPr>
            <w:r w:rsidRPr="00D458B1">
              <w:rPr>
                <w:rFonts w:cstheme="minorHAnsi"/>
              </w:rPr>
              <w:t>09</w:t>
            </w:r>
          </w:p>
        </w:tc>
        <w:tc>
          <w:tcPr>
            <w:tcW w:w="1953" w:type="dxa"/>
            <w:vMerge w:val="restart"/>
          </w:tcPr>
          <w:p w14:paraId="1AC682BE" w14:textId="77777777" w:rsidR="00967503" w:rsidRPr="00D458B1" w:rsidRDefault="00967503" w:rsidP="006F5901">
            <w:pPr>
              <w:autoSpaceDE w:val="0"/>
              <w:autoSpaceDN w:val="0"/>
              <w:adjustRightInd w:val="0"/>
              <w:jc w:val="center"/>
              <w:rPr>
                <w:rFonts w:cstheme="minorHAnsi"/>
                <w:i/>
                <w:iCs/>
              </w:rPr>
            </w:pPr>
          </w:p>
          <w:p w14:paraId="2B474213" w14:textId="77777777" w:rsidR="00967503" w:rsidRPr="00D458B1" w:rsidRDefault="00967503" w:rsidP="006F5901">
            <w:pPr>
              <w:autoSpaceDE w:val="0"/>
              <w:autoSpaceDN w:val="0"/>
              <w:adjustRightInd w:val="0"/>
              <w:jc w:val="center"/>
              <w:rPr>
                <w:rFonts w:cstheme="minorHAnsi"/>
                <w:i/>
                <w:iCs/>
              </w:rPr>
            </w:pPr>
          </w:p>
          <w:p w14:paraId="482FE922" w14:textId="71464D5F"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Kadsura</w:t>
            </w:r>
            <w:proofErr w:type="spellEnd"/>
            <w:r w:rsidRPr="00D458B1">
              <w:rPr>
                <w:rFonts w:cstheme="minorHAnsi"/>
                <w:i/>
                <w:iCs/>
              </w:rPr>
              <w:t xml:space="preserve"> </w:t>
            </w:r>
            <w:proofErr w:type="spellStart"/>
            <w:r w:rsidRPr="00D458B1">
              <w:rPr>
                <w:rFonts w:cstheme="minorHAnsi"/>
                <w:i/>
                <w:iCs/>
              </w:rPr>
              <w:t>heteroclita</w:t>
            </w:r>
            <w:proofErr w:type="spellEnd"/>
            <w:r w:rsidRPr="00D458B1">
              <w:rPr>
                <w:rFonts w:cstheme="minorHAnsi"/>
                <w:i/>
                <w:iCs/>
              </w:rPr>
              <w:t xml:space="preserve"> </w:t>
            </w:r>
            <w:r w:rsidR="00112FE8" w:rsidRPr="00D458B1">
              <w:rPr>
                <w:rFonts w:cstheme="minorHAnsi"/>
              </w:rPr>
              <w:t>(</w:t>
            </w:r>
            <w:proofErr w:type="spellStart"/>
            <w:r w:rsidR="00112FE8" w:rsidRPr="00D458B1">
              <w:rPr>
                <w:rFonts w:cstheme="minorHAnsi"/>
              </w:rPr>
              <w:t>Roxb</w:t>
            </w:r>
            <w:proofErr w:type="spellEnd"/>
            <w:r w:rsidR="00112FE8" w:rsidRPr="00D458B1">
              <w:rPr>
                <w:rFonts w:cstheme="minorHAnsi"/>
              </w:rPr>
              <w:t xml:space="preserve">.) </w:t>
            </w:r>
            <w:proofErr w:type="spellStart"/>
            <w:r w:rsidR="00112FE8" w:rsidRPr="00D458B1">
              <w:rPr>
                <w:rFonts w:cstheme="minorHAnsi"/>
              </w:rPr>
              <w:t>Craib</w:t>
            </w:r>
            <w:proofErr w:type="spellEnd"/>
          </w:p>
        </w:tc>
        <w:tc>
          <w:tcPr>
            <w:tcW w:w="2972" w:type="dxa"/>
          </w:tcPr>
          <w:p w14:paraId="4A7A84D6" w14:textId="2959068A" w:rsidR="006F5901" w:rsidRPr="00D458B1" w:rsidRDefault="006F5901" w:rsidP="00967503">
            <w:pPr>
              <w:autoSpaceDE w:val="0"/>
              <w:autoSpaceDN w:val="0"/>
              <w:adjustRightInd w:val="0"/>
              <w:jc w:val="center"/>
              <w:rPr>
                <w:rFonts w:cstheme="minorHAnsi"/>
              </w:rPr>
            </w:pPr>
            <w:r w:rsidRPr="00D458B1">
              <w:rPr>
                <w:rFonts w:cstheme="minorHAnsi"/>
              </w:rPr>
              <w:lastRenderedPageBreak/>
              <w:t>Lanosta-4</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710FA187" w14:textId="055097C7" w:rsidR="006F5901" w:rsidRPr="00D458B1" w:rsidRDefault="006F5901" w:rsidP="006F5901">
            <w:pPr>
              <w:autoSpaceDE w:val="0"/>
              <w:autoSpaceDN w:val="0"/>
              <w:adjustRightInd w:val="0"/>
              <w:jc w:val="center"/>
              <w:rPr>
                <w:rFonts w:cstheme="minorHAnsi"/>
              </w:rPr>
            </w:pPr>
          </w:p>
        </w:tc>
        <w:tc>
          <w:tcPr>
            <w:tcW w:w="1874" w:type="dxa"/>
          </w:tcPr>
          <w:p w14:paraId="7698779B" w14:textId="46E3171B"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46882800</w:t>
            </w:r>
          </w:p>
          <w:p w14:paraId="7FB4B29F" w14:textId="03067E7B" w:rsidR="006F5901" w:rsidRPr="00D458B1" w:rsidRDefault="006F5901" w:rsidP="006F5901">
            <w:pPr>
              <w:jc w:val="center"/>
              <w:rPr>
                <w:rFonts w:cstheme="minorHAnsi"/>
                <w:shd w:val="clear" w:color="auto" w:fill="FFFFFF"/>
              </w:rPr>
            </w:pPr>
          </w:p>
        </w:tc>
      </w:tr>
      <w:tr w:rsidR="006F5901" w:rsidRPr="00D458B1" w14:paraId="6F9A02BC" w14:textId="77777777" w:rsidTr="00502893">
        <w:trPr>
          <w:trHeight w:val="468"/>
        </w:trPr>
        <w:tc>
          <w:tcPr>
            <w:tcW w:w="1109" w:type="dxa"/>
            <w:vMerge/>
          </w:tcPr>
          <w:p w14:paraId="1A76647F" w14:textId="77777777" w:rsidR="006F5901" w:rsidRPr="00D458B1" w:rsidRDefault="006F5901" w:rsidP="006F5901">
            <w:pPr>
              <w:jc w:val="center"/>
              <w:rPr>
                <w:rFonts w:cstheme="minorHAnsi"/>
              </w:rPr>
            </w:pPr>
          </w:p>
        </w:tc>
        <w:tc>
          <w:tcPr>
            <w:tcW w:w="1953" w:type="dxa"/>
            <w:vMerge/>
          </w:tcPr>
          <w:p w14:paraId="4AFA0A11" w14:textId="77777777" w:rsidR="006F5901" w:rsidRPr="00D458B1" w:rsidRDefault="006F5901" w:rsidP="006F5901">
            <w:pPr>
              <w:autoSpaceDE w:val="0"/>
              <w:autoSpaceDN w:val="0"/>
              <w:adjustRightInd w:val="0"/>
              <w:jc w:val="center"/>
              <w:rPr>
                <w:rFonts w:cstheme="minorHAnsi"/>
                <w:i/>
                <w:iCs/>
              </w:rPr>
            </w:pPr>
          </w:p>
        </w:tc>
        <w:tc>
          <w:tcPr>
            <w:tcW w:w="2972" w:type="dxa"/>
          </w:tcPr>
          <w:p w14:paraId="565496F4" w14:textId="35EF602B" w:rsidR="006F5901" w:rsidRPr="00D458B1" w:rsidRDefault="006F5901" w:rsidP="009D09BD">
            <w:pPr>
              <w:autoSpaceDE w:val="0"/>
              <w:autoSpaceDN w:val="0"/>
              <w:adjustRightInd w:val="0"/>
              <w:jc w:val="center"/>
              <w:rPr>
                <w:rFonts w:cstheme="minorHAnsi"/>
              </w:rPr>
            </w:pPr>
            <w:r w:rsidRPr="00D458B1">
              <w:rPr>
                <w:rFonts w:cstheme="minorHAnsi"/>
              </w:rPr>
              <w:t>24, Triene-3</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75611546" w14:textId="77777777" w:rsidR="006F5901" w:rsidRPr="00D458B1" w:rsidRDefault="006F5901" w:rsidP="006F5901">
            <w:pPr>
              <w:autoSpaceDE w:val="0"/>
              <w:autoSpaceDN w:val="0"/>
              <w:adjustRightInd w:val="0"/>
              <w:jc w:val="center"/>
              <w:rPr>
                <w:rFonts w:cstheme="minorHAnsi"/>
              </w:rPr>
            </w:pPr>
          </w:p>
        </w:tc>
        <w:tc>
          <w:tcPr>
            <w:tcW w:w="1874" w:type="dxa"/>
          </w:tcPr>
          <w:p w14:paraId="74C8B1EF"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100986972</w:t>
            </w:r>
          </w:p>
          <w:p w14:paraId="26ADDD41" w14:textId="2E2F7608" w:rsidR="006F5901" w:rsidRPr="00D458B1" w:rsidRDefault="006F5901" w:rsidP="009D09BD">
            <w:pPr>
              <w:rPr>
                <w:rFonts w:cstheme="minorHAnsi"/>
                <w:shd w:val="clear" w:color="auto" w:fill="FFFFFF"/>
              </w:rPr>
            </w:pPr>
          </w:p>
          <w:p w14:paraId="287A1C3C" w14:textId="77777777" w:rsidR="006F5901" w:rsidRPr="00D458B1" w:rsidRDefault="006F5901" w:rsidP="006F5901">
            <w:pPr>
              <w:jc w:val="center"/>
              <w:rPr>
                <w:rFonts w:cstheme="minorHAnsi"/>
                <w:shd w:val="clear" w:color="auto" w:fill="FFFFFF"/>
              </w:rPr>
            </w:pPr>
          </w:p>
        </w:tc>
      </w:tr>
      <w:tr w:rsidR="006F5901" w:rsidRPr="00D458B1" w14:paraId="7323B926" w14:textId="77777777" w:rsidTr="00502893">
        <w:trPr>
          <w:trHeight w:val="804"/>
        </w:trPr>
        <w:tc>
          <w:tcPr>
            <w:tcW w:w="1109" w:type="dxa"/>
            <w:vMerge/>
          </w:tcPr>
          <w:p w14:paraId="1DADDF21" w14:textId="77777777" w:rsidR="006F5901" w:rsidRPr="00D458B1" w:rsidRDefault="006F5901" w:rsidP="006F5901">
            <w:pPr>
              <w:jc w:val="center"/>
              <w:rPr>
                <w:rFonts w:cstheme="minorHAnsi"/>
              </w:rPr>
            </w:pPr>
          </w:p>
        </w:tc>
        <w:tc>
          <w:tcPr>
            <w:tcW w:w="1953" w:type="dxa"/>
            <w:vMerge/>
          </w:tcPr>
          <w:p w14:paraId="3255C443" w14:textId="77777777" w:rsidR="006F5901" w:rsidRPr="00D458B1" w:rsidRDefault="006F5901" w:rsidP="006F5901">
            <w:pPr>
              <w:autoSpaceDE w:val="0"/>
              <w:autoSpaceDN w:val="0"/>
              <w:adjustRightInd w:val="0"/>
              <w:jc w:val="center"/>
              <w:rPr>
                <w:rFonts w:cstheme="minorHAnsi"/>
                <w:i/>
                <w:iCs/>
              </w:rPr>
            </w:pPr>
          </w:p>
        </w:tc>
        <w:tc>
          <w:tcPr>
            <w:tcW w:w="2972" w:type="dxa"/>
          </w:tcPr>
          <w:p w14:paraId="4E1C15D8" w14:textId="77777777" w:rsidR="009D09BD" w:rsidRPr="00D458B1" w:rsidRDefault="009D09BD" w:rsidP="009D09BD">
            <w:pPr>
              <w:autoSpaceDE w:val="0"/>
              <w:autoSpaceDN w:val="0"/>
              <w:adjustRightInd w:val="0"/>
              <w:jc w:val="center"/>
              <w:rPr>
                <w:rFonts w:cstheme="minorHAnsi"/>
              </w:rPr>
            </w:pPr>
            <w:r w:rsidRPr="00D458B1">
              <w:rPr>
                <w:rFonts w:cstheme="minorHAnsi"/>
              </w:rPr>
              <w:t>26-Dioic acid</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1F571EED" w14:textId="77777777" w:rsidR="006F5901" w:rsidRPr="00D458B1" w:rsidRDefault="006F5901" w:rsidP="006F5901">
            <w:pPr>
              <w:autoSpaceDE w:val="0"/>
              <w:autoSpaceDN w:val="0"/>
              <w:adjustRightInd w:val="0"/>
              <w:jc w:val="center"/>
              <w:rPr>
                <w:rFonts w:cstheme="minorHAnsi"/>
              </w:rPr>
            </w:pPr>
          </w:p>
        </w:tc>
        <w:tc>
          <w:tcPr>
            <w:tcW w:w="1874" w:type="dxa"/>
          </w:tcPr>
          <w:p w14:paraId="6AF64248" w14:textId="77777777" w:rsidR="009D09BD" w:rsidRPr="00D458B1" w:rsidRDefault="009D09BD" w:rsidP="009D09BD">
            <w:pPr>
              <w:jc w:val="center"/>
              <w:rPr>
                <w:rFonts w:cstheme="minorHAnsi"/>
                <w:shd w:val="clear" w:color="auto" w:fill="FFFFFF"/>
              </w:rPr>
            </w:pPr>
            <w:r w:rsidRPr="00D458B1">
              <w:rPr>
                <w:rFonts w:cstheme="minorHAnsi"/>
                <w:shd w:val="clear" w:color="auto" w:fill="FFFFFF"/>
              </w:rPr>
              <w:t>6474316</w:t>
            </w:r>
          </w:p>
          <w:p w14:paraId="6C4A22BE" w14:textId="77777777" w:rsidR="006F5901" w:rsidRPr="00D458B1" w:rsidRDefault="006F5901" w:rsidP="006F5901">
            <w:pPr>
              <w:jc w:val="center"/>
              <w:rPr>
                <w:rFonts w:cstheme="minorHAnsi"/>
                <w:shd w:val="clear" w:color="auto" w:fill="FFFFFF"/>
              </w:rPr>
            </w:pPr>
          </w:p>
        </w:tc>
      </w:tr>
      <w:tr w:rsidR="006F5901" w:rsidRPr="00D458B1" w14:paraId="550C567A" w14:textId="77777777" w:rsidTr="00502893">
        <w:trPr>
          <w:trHeight w:val="588"/>
        </w:trPr>
        <w:tc>
          <w:tcPr>
            <w:tcW w:w="1109" w:type="dxa"/>
            <w:vMerge/>
          </w:tcPr>
          <w:p w14:paraId="6FB7ED9C" w14:textId="77777777" w:rsidR="006F5901" w:rsidRPr="00D458B1" w:rsidRDefault="006F5901" w:rsidP="006F5901">
            <w:pPr>
              <w:jc w:val="center"/>
              <w:rPr>
                <w:rFonts w:cstheme="minorHAnsi"/>
              </w:rPr>
            </w:pPr>
          </w:p>
        </w:tc>
        <w:tc>
          <w:tcPr>
            <w:tcW w:w="1953" w:type="dxa"/>
            <w:vMerge/>
          </w:tcPr>
          <w:p w14:paraId="7E23680A" w14:textId="77777777" w:rsidR="006F5901" w:rsidRPr="00D458B1" w:rsidRDefault="006F5901" w:rsidP="006F5901">
            <w:pPr>
              <w:autoSpaceDE w:val="0"/>
              <w:autoSpaceDN w:val="0"/>
              <w:adjustRightInd w:val="0"/>
              <w:jc w:val="center"/>
              <w:rPr>
                <w:rFonts w:cstheme="minorHAnsi"/>
                <w:i/>
                <w:iCs/>
              </w:rPr>
            </w:pPr>
          </w:p>
        </w:tc>
        <w:tc>
          <w:tcPr>
            <w:tcW w:w="2972" w:type="dxa"/>
          </w:tcPr>
          <w:p w14:paraId="25ADFF29"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Changnanic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1F227C7F" w14:textId="77777777" w:rsidR="006F5901" w:rsidRPr="00D458B1" w:rsidRDefault="006F5901" w:rsidP="006F5901">
            <w:pPr>
              <w:autoSpaceDE w:val="0"/>
              <w:autoSpaceDN w:val="0"/>
              <w:adjustRightInd w:val="0"/>
              <w:jc w:val="center"/>
              <w:rPr>
                <w:rFonts w:cstheme="minorHAnsi"/>
              </w:rPr>
            </w:pPr>
          </w:p>
          <w:p w14:paraId="2F5B36E7" w14:textId="3D774790" w:rsidR="006F5901" w:rsidRPr="00D458B1" w:rsidRDefault="006F5901" w:rsidP="006F5901">
            <w:pPr>
              <w:autoSpaceDE w:val="0"/>
              <w:autoSpaceDN w:val="0"/>
              <w:adjustRightInd w:val="0"/>
              <w:jc w:val="center"/>
              <w:rPr>
                <w:rFonts w:cstheme="minorHAnsi"/>
              </w:rPr>
            </w:pPr>
          </w:p>
        </w:tc>
        <w:tc>
          <w:tcPr>
            <w:tcW w:w="1874" w:type="dxa"/>
          </w:tcPr>
          <w:p w14:paraId="52087D11" w14:textId="534B5AD9" w:rsidR="006F5901" w:rsidRPr="00D458B1" w:rsidRDefault="006F5901" w:rsidP="006F5901">
            <w:pPr>
              <w:jc w:val="center"/>
              <w:rPr>
                <w:rFonts w:cstheme="minorHAnsi"/>
                <w:shd w:val="clear" w:color="auto" w:fill="FFFFFF"/>
              </w:rPr>
            </w:pPr>
            <w:r w:rsidRPr="00D458B1">
              <w:rPr>
                <w:rFonts w:cstheme="minorHAnsi"/>
                <w:shd w:val="clear" w:color="auto" w:fill="FFFFFF"/>
              </w:rPr>
              <w:t>137347563</w:t>
            </w:r>
          </w:p>
          <w:p w14:paraId="0CE90A02" w14:textId="77777777" w:rsidR="006F5901" w:rsidRPr="00D458B1" w:rsidRDefault="006F5901" w:rsidP="006F5901">
            <w:pPr>
              <w:jc w:val="center"/>
              <w:rPr>
                <w:rFonts w:cstheme="minorHAnsi"/>
                <w:shd w:val="clear" w:color="auto" w:fill="FFFFFF"/>
              </w:rPr>
            </w:pPr>
          </w:p>
          <w:p w14:paraId="59560BB7" w14:textId="65A7C720" w:rsidR="006F5901" w:rsidRPr="00D458B1" w:rsidRDefault="006F5901" w:rsidP="006F5901">
            <w:pPr>
              <w:jc w:val="center"/>
              <w:rPr>
                <w:rFonts w:cstheme="minorHAnsi"/>
                <w:shd w:val="clear" w:color="auto" w:fill="FFFFFF"/>
              </w:rPr>
            </w:pPr>
          </w:p>
        </w:tc>
      </w:tr>
      <w:tr w:rsidR="006F5901" w:rsidRPr="00D458B1" w14:paraId="09BC34A9" w14:textId="77777777" w:rsidTr="00502893">
        <w:trPr>
          <w:trHeight w:val="624"/>
        </w:trPr>
        <w:tc>
          <w:tcPr>
            <w:tcW w:w="1109" w:type="dxa"/>
            <w:vMerge/>
          </w:tcPr>
          <w:p w14:paraId="3B666C9F" w14:textId="77777777" w:rsidR="006F5901" w:rsidRPr="00D458B1" w:rsidRDefault="006F5901" w:rsidP="006F5901">
            <w:pPr>
              <w:jc w:val="center"/>
              <w:rPr>
                <w:rFonts w:cstheme="minorHAnsi"/>
              </w:rPr>
            </w:pPr>
          </w:p>
        </w:tc>
        <w:tc>
          <w:tcPr>
            <w:tcW w:w="1953" w:type="dxa"/>
            <w:vMerge/>
          </w:tcPr>
          <w:p w14:paraId="6361D54B" w14:textId="77777777" w:rsidR="006F5901" w:rsidRPr="00D458B1" w:rsidRDefault="006F5901" w:rsidP="006F5901">
            <w:pPr>
              <w:autoSpaceDE w:val="0"/>
              <w:autoSpaceDN w:val="0"/>
              <w:adjustRightInd w:val="0"/>
              <w:jc w:val="center"/>
              <w:rPr>
                <w:rFonts w:cstheme="minorHAnsi"/>
                <w:i/>
                <w:iCs/>
              </w:rPr>
            </w:pPr>
          </w:p>
        </w:tc>
        <w:tc>
          <w:tcPr>
            <w:tcW w:w="2972" w:type="dxa"/>
          </w:tcPr>
          <w:p w14:paraId="2B424FF5" w14:textId="6CABBA60" w:rsidR="006F5901" w:rsidRPr="00D458B1" w:rsidRDefault="006F5901" w:rsidP="006F5901">
            <w:pPr>
              <w:autoSpaceDE w:val="0"/>
              <w:autoSpaceDN w:val="0"/>
              <w:adjustRightInd w:val="0"/>
              <w:jc w:val="center"/>
              <w:rPr>
                <w:rFonts w:cstheme="minorHAnsi"/>
              </w:rPr>
            </w:pPr>
            <w:proofErr w:type="spellStart"/>
            <w:r w:rsidRPr="00D458B1">
              <w:rPr>
                <w:rFonts w:cstheme="minorHAnsi"/>
              </w:rPr>
              <w:t>Heteroclitalactone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2A022BDE" w14:textId="1319D47D" w:rsidR="006F5901" w:rsidRPr="00D458B1" w:rsidRDefault="006F5901" w:rsidP="006F5901">
            <w:pPr>
              <w:autoSpaceDE w:val="0"/>
              <w:autoSpaceDN w:val="0"/>
              <w:adjustRightInd w:val="0"/>
              <w:jc w:val="center"/>
              <w:rPr>
                <w:rFonts w:cstheme="minorHAnsi"/>
              </w:rPr>
            </w:pPr>
          </w:p>
          <w:p w14:paraId="3B408DAA" w14:textId="60F96A31" w:rsidR="006F5901" w:rsidRPr="00D458B1" w:rsidRDefault="006F5901" w:rsidP="006F5901">
            <w:pPr>
              <w:autoSpaceDE w:val="0"/>
              <w:autoSpaceDN w:val="0"/>
              <w:adjustRightInd w:val="0"/>
              <w:jc w:val="center"/>
              <w:rPr>
                <w:rFonts w:cstheme="minorHAnsi"/>
              </w:rPr>
            </w:pPr>
          </w:p>
        </w:tc>
        <w:tc>
          <w:tcPr>
            <w:tcW w:w="1874" w:type="dxa"/>
          </w:tcPr>
          <w:p w14:paraId="28A9259F" w14:textId="499657B5" w:rsidR="006F5901" w:rsidRPr="00D458B1" w:rsidRDefault="006F5901" w:rsidP="006F5901">
            <w:pPr>
              <w:jc w:val="center"/>
              <w:rPr>
                <w:rFonts w:cstheme="minorHAnsi"/>
                <w:shd w:val="clear" w:color="auto" w:fill="FFFFFF"/>
              </w:rPr>
            </w:pPr>
            <w:r w:rsidRPr="00D458B1">
              <w:rPr>
                <w:rFonts w:cstheme="minorHAnsi"/>
                <w:shd w:val="clear" w:color="auto" w:fill="FFFFFF"/>
              </w:rPr>
              <w:t>101415306</w:t>
            </w:r>
          </w:p>
          <w:p w14:paraId="7C1514EF" w14:textId="77777777" w:rsidR="006F5901" w:rsidRPr="00D458B1" w:rsidRDefault="006F5901" w:rsidP="006F5901">
            <w:pPr>
              <w:jc w:val="center"/>
              <w:rPr>
                <w:rFonts w:cstheme="minorHAnsi"/>
                <w:shd w:val="clear" w:color="auto" w:fill="FFFFFF"/>
              </w:rPr>
            </w:pPr>
          </w:p>
          <w:p w14:paraId="3687906B" w14:textId="77777777" w:rsidR="006F5901" w:rsidRPr="00D458B1" w:rsidRDefault="006F5901" w:rsidP="006F5901">
            <w:pPr>
              <w:jc w:val="center"/>
              <w:rPr>
                <w:rFonts w:cstheme="minorHAnsi"/>
                <w:shd w:val="clear" w:color="auto" w:fill="FFFFFF"/>
              </w:rPr>
            </w:pPr>
          </w:p>
        </w:tc>
      </w:tr>
      <w:tr w:rsidR="006F5901" w:rsidRPr="00D458B1" w14:paraId="1C3D46DB" w14:textId="77777777" w:rsidTr="00502893">
        <w:trPr>
          <w:trHeight w:val="492"/>
        </w:trPr>
        <w:tc>
          <w:tcPr>
            <w:tcW w:w="1109" w:type="dxa"/>
            <w:vMerge/>
          </w:tcPr>
          <w:p w14:paraId="16131661" w14:textId="77777777" w:rsidR="006F5901" w:rsidRPr="00D458B1" w:rsidRDefault="006F5901" w:rsidP="006F5901">
            <w:pPr>
              <w:jc w:val="center"/>
              <w:rPr>
                <w:rFonts w:cstheme="minorHAnsi"/>
              </w:rPr>
            </w:pPr>
          </w:p>
        </w:tc>
        <w:tc>
          <w:tcPr>
            <w:tcW w:w="1953" w:type="dxa"/>
            <w:vMerge/>
          </w:tcPr>
          <w:p w14:paraId="754E45BA" w14:textId="77777777" w:rsidR="006F5901" w:rsidRPr="00D458B1" w:rsidRDefault="006F5901" w:rsidP="006F5901">
            <w:pPr>
              <w:autoSpaceDE w:val="0"/>
              <w:autoSpaceDN w:val="0"/>
              <w:adjustRightInd w:val="0"/>
              <w:jc w:val="center"/>
              <w:rPr>
                <w:rFonts w:cstheme="minorHAnsi"/>
                <w:i/>
                <w:iCs/>
              </w:rPr>
            </w:pPr>
          </w:p>
        </w:tc>
        <w:tc>
          <w:tcPr>
            <w:tcW w:w="2972" w:type="dxa"/>
          </w:tcPr>
          <w:p w14:paraId="4F5A42C9" w14:textId="5B6BCF23" w:rsidR="006F5901" w:rsidRPr="00D458B1" w:rsidRDefault="006F5901" w:rsidP="006F5901">
            <w:pPr>
              <w:autoSpaceDE w:val="0"/>
              <w:autoSpaceDN w:val="0"/>
              <w:adjustRightInd w:val="0"/>
              <w:jc w:val="center"/>
              <w:rPr>
                <w:rFonts w:cstheme="minorHAnsi"/>
              </w:rPr>
            </w:pPr>
            <w:proofErr w:type="spellStart"/>
            <w:r w:rsidRPr="00D458B1">
              <w:rPr>
                <w:rFonts w:cstheme="minorHAnsi"/>
              </w:rPr>
              <w:t>Heteroclitalactone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56D5DD24" w14:textId="51F65CC9" w:rsidR="006F5901" w:rsidRPr="00D458B1" w:rsidRDefault="006F5901" w:rsidP="006F5901">
            <w:pPr>
              <w:autoSpaceDE w:val="0"/>
              <w:autoSpaceDN w:val="0"/>
              <w:adjustRightInd w:val="0"/>
              <w:jc w:val="center"/>
              <w:rPr>
                <w:rFonts w:cstheme="minorHAnsi"/>
              </w:rPr>
            </w:pPr>
          </w:p>
        </w:tc>
        <w:tc>
          <w:tcPr>
            <w:tcW w:w="1874" w:type="dxa"/>
          </w:tcPr>
          <w:p w14:paraId="57CFF23E"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101415307</w:t>
            </w:r>
          </w:p>
          <w:p w14:paraId="65918F8F" w14:textId="77777777" w:rsidR="006F5901" w:rsidRPr="00D458B1" w:rsidRDefault="006F5901" w:rsidP="006F5901">
            <w:pPr>
              <w:jc w:val="center"/>
              <w:rPr>
                <w:rFonts w:cstheme="minorHAnsi"/>
                <w:shd w:val="clear" w:color="auto" w:fill="FFFFFF"/>
              </w:rPr>
            </w:pPr>
          </w:p>
        </w:tc>
      </w:tr>
      <w:tr w:rsidR="006F5901" w:rsidRPr="00D458B1" w14:paraId="31E161E7" w14:textId="77777777" w:rsidTr="00502893">
        <w:trPr>
          <w:trHeight w:val="492"/>
        </w:trPr>
        <w:tc>
          <w:tcPr>
            <w:tcW w:w="1109" w:type="dxa"/>
            <w:vMerge/>
          </w:tcPr>
          <w:p w14:paraId="49D59BB0" w14:textId="77777777" w:rsidR="006F5901" w:rsidRPr="00D458B1" w:rsidRDefault="006F5901" w:rsidP="006F5901">
            <w:pPr>
              <w:jc w:val="center"/>
              <w:rPr>
                <w:rFonts w:cstheme="minorHAnsi"/>
              </w:rPr>
            </w:pPr>
          </w:p>
        </w:tc>
        <w:tc>
          <w:tcPr>
            <w:tcW w:w="1953" w:type="dxa"/>
            <w:vMerge/>
          </w:tcPr>
          <w:p w14:paraId="22C283C2" w14:textId="77777777" w:rsidR="006F5901" w:rsidRPr="00D458B1" w:rsidRDefault="006F5901" w:rsidP="006F5901">
            <w:pPr>
              <w:autoSpaceDE w:val="0"/>
              <w:autoSpaceDN w:val="0"/>
              <w:adjustRightInd w:val="0"/>
              <w:jc w:val="center"/>
              <w:rPr>
                <w:rFonts w:cstheme="minorHAnsi"/>
                <w:i/>
                <w:iCs/>
              </w:rPr>
            </w:pPr>
          </w:p>
        </w:tc>
        <w:tc>
          <w:tcPr>
            <w:tcW w:w="2972" w:type="dxa"/>
          </w:tcPr>
          <w:p w14:paraId="630F8B33" w14:textId="68379571" w:rsidR="006F5901" w:rsidRPr="00D458B1" w:rsidRDefault="006F5901" w:rsidP="006F5901">
            <w:pPr>
              <w:autoSpaceDE w:val="0"/>
              <w:autoSpaceDN w:val="0"/>
              <w:adjustRightInd w:val="0"/>
              <w:jc w:val="center"/>
              <w:rPr>
                <w:rFonts w:cstheme="minorHAnsi"/>
              </w:rPr>
            </w:pPr>
            <w:proofErr w:type="spellStart"/>
            <w:r w:rsidRPr="00D458B1">
              <w:rPr>
                <w:rFonts w:cstheme="minorHAnsi"/>
              </w:rPr>
              <w:t>Schisanlactone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1B4574A2" w14:textId="77777777" w:rsidR="006F5901" w:rsidRPr="00D458B1" w:rsidRDefault="006F5901" w:rsidP="006F5901">
            <w:pPr>
              <w:autoSpaceDE w:val="0"/>
              <w:autoSpaceDN w:val="0"/>
              <w:adjustRightInd w:val="0"/>
              <w:jc w:val="center"/>
              <w:rPr>
                <w:rFonts w:cstheme="minorHAnsi"/>
              </w:rPr>
            </w:pPr>
          </w:p>
        </w:tc>
        <w:tc>
          <w:tcPr>
            <w:tcW w:w="1874" w:type="dxa"/>
          </w:tcPr>
          <w:p w14:paraId="67F4394A"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72188601</w:t>
            </w:r>
          </w:p>
          <w:p w14:paraId="52982572" w14:textId="77777777" w:rsidR="006F5901" w:rsidRPr="00D458B1" w:rsidRDefault="006F5901" w:rsidP="006F5901">
            <w:pPr>
              <w:jc w:val="center"/>
              <w:rPr>
                <w:rFonts w:cstheme="minorHAnsi"/>
                <w:shd w:val="clear" w:color="auto" w:fill="FFFFFF"/>
              </w:rPr>
            </w:pPr>
          </w:p>
        </w:tc>
      </w:tr>
      <w:tr w:rsidR="006F5901" w:rsidRPr="00D458B1" w14:paraId="1AD72C46" w14:textId="77777777" w:rsidTr="00502893">
        <w:trPr>
          <w:trHeight w:val="408"/>
        </w:trPr>
        <w:tc>
          <w:tcPr>
            <w:tcW w:w="1109" w:type="dxa"/>
            <w:vMerge/>
          </w:tcPr>
          <w:p w14:paraId="7F80B101" w14:textId="77777777" w:rsidR="006F5901" w:rsidRPr="00D458B1" w:rsidRDefault="006F5901" w:rsidP="006F5901">
            <w:pPr>
              <w:jc w:val="center"/>
              <w:rPr>
                <w:rFonts w:cstheme="minorHAnsi"/>
              </w:rPr>
            </w:pPr>
          </w:p>
        </w:tc>
        <w:tc>
          <w:tcPr>
            <w:tcW w:w="1953" w:type="dxa"/>
            <w:vMerge/>
          </w:tcPr>
          <w:p w14:paraId="0713645C" w14:textId="77777777" w:rsidR="006F5901" w:rsidRPr="00D458B1" w:rsidRDefault="006F5901" w:rsidP="006F5901">
            <w:pPr>
              <w:autoSpaceDE w:val="0"/>
              <w:autoSpaceDN w:val="0"/>
              <w:adjustRightInd w:val="0"/>
              <w:jc w:val="center"/>
              <w:rPr>
                <w:rFonts w:cstheme="minorHAnsi"/>
                <w:i/>
                <w:iCs/>
              </w:rPr>
            </w:pPr>
          </w:p>
        </w:tc>
        <w:tc>
          <w:tcPr>
            <w:tcW w:w="2972" w:type="dxa"/>
          </w:tcPr>
          <w:p w14:paraId="30326EF1" w14:textId="0043A12B" w:rsidR="006F5901" w:rsidRPr="00D458B1" w:rsidRDefault="006F5901" w:rsidP="006F5901">
            <w:pPr>
              <w:autoSpaceDE w:val="0"/>
              <w:autoSpaceDN w:val="0"/>
              <w:adjustRightInd w:val="0"/>
              <w:jc w:val="center"/>
              <w:rPr>
                <w:rFonts w:cstheme="minorHAnsi"/>
              </w:rPr>
            </w:pPr>
            <w:proofErr w:type="spellStart"/>
            <w:r w:rsidRPr="00D458B1">
              <w:rPr>
                <w:rFonts w:cstheme="minorHAnsi"/>
              </w:rPr>
              <w:t>Nigranoic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0DFDCD9B" w14:textId="09D98A72" w:rsidR="006F5901" w:rsidRPr="00D458B1" w:rsidRDefault="006F5901" w:rsidP="006F5901">
            <w:pPr>
              <w:autoSpaceDE w:val="0"/>
              <w:autoSpaceDN w:val="0"/>
              <w:adjustRightInd w:val="0"/>
              <w:jc w:val="center"/>
              <w:rPr>
                <w:rFonts w:cstheme="minorHAnsi"/>
              </w:rPr>
            </w:pPr>
          </w:p>
        </w:tc>
        <w:tc>
          <w:tcPr>
            <w:tcW w:w="1874" w:type="dxa"/>
          </w:tcPr>
          <w:p w14:paraId="13DA70E8"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10814237</w:t>
            </w:r>
          </w:p>
          <w:p w14:paraId="5CC55EEA" w14:textId="77777777" w:rsidR="006F5901" w:rsidRPr="00D458B1" w:rsidRDefault="006F5901" w:rsidP="006F5901">
            <w:pPr>
              <w:jc w:val="center"/>
              <w:rPr>
                <w:rFonts w:cstheme="minorHAnsi"/>
                <w:shd w:val="clear" w:color="auto" w:fill="FFFFFF"/>
              </w:rPr>
            </w:pPr>
          </w:p>
        </w:tc>
      </w:tr>
      <w:tr w:rsidR="006F5901" w:rsidRPr="00D458B1" w14:paraId="6E692BC7" w14:textId="77777777" w:rsidTr="00502893">
        <w:trPr>
          <w:trHeight w:val="504"/>
        </w:trPr>
        <w:tc>
          <w:tcPr>
            <w:tcW w:w="1109" w:type="dxa"/>
            <w:vMerge/>
          </w:tcPr>
          <w:p w14:paraId="0D0D81EC" w14:textId="77777777" w:rsidR="006F5901" w:rsidRPr="00D458B1" w:rsidRDefault="006F5901" w:rsidP="006F5901">
            <w:pPr>
              <w:jc w:val="center"/>
              <w:rPr>
                <w:rFonts w:cstheme="minorHAnsi"/>
              </w:rPr>
            </w:pPr>
          </w:p>
        </w:tc>
        <w:tc>
          <w:tcPr>
            <w:tcW w:w="1953" w:type="dxa"/>
            <w:vMerge/>
          </w:tcPr>
          <w:p w14:paraId="5A3DF195" w14:textId="77777777" w:rsidR="006F5901" w:rsidRPr="00D458B1" w:rsidRDefault="006F5901" w:rsidP="006F5901">
            <w:pPr>
              <w:autoSpaceDE w:val="0"/>
              <w:autoSpaceDN w:val="0"/>
              <w:adjustRightInd w:val="0"/>
              <w:jc w:val="center"/>
              <w:rPr>
                <w:rFonts w:cstheme="minorHAnsi"/>
                <w:i/>
                <w:iCs/>
              </w:rPr>
            </w:pPr>
          </w:p>
        </w:tc>
        <w:tc>
          <w:tcPr>
            <w:tcW w:w="2972" w:type="dxa"/>
          </w:tcPr>
          <w:p w14:paraId="71250D93" w14:textId="0C8A52F6" w:rsidR="006F5901" w:rsidRPr="00D458B1" w:rsidRDefault="006F5901" w:rsidP="006F5901">
            <w:pPr>
              <w:autoSpaceDE w:val="0"/>
              <w:autoSpaceDN w:val="0"/>
              <w:adjustRightInd w:val="0"/>
              <w:jc w:val="center"/>
              <w:rPr>
                <w:rFonts w:cstheme="minorHAnsi"/>
              </w:rPr>
            </w:pPr>
            <w:proofErr w:type="spellStart"/>
            <w:r w:rsidRPr="00D458B1">
              <w:rPr>
                <w:rFonts w:cstheme="minorHAnsi"/>
              </w:rPr>
              <w:t>Kadsuranic</w:t>
            </w:r>
            <w:proofErr w:type="spellEnd"/>
            <w:r w:rsidRPr="00D458B1">
              <w:rPr>
                <w:rFonts w:cstheme="minorHAnsi"/>
              </w:rPr>
              <w:t xml:space="preserve"> acid A</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1569B979" w14:textId="52473EE1" w:rsidR="006F5901" w:rsidRPr="00D458B1" w:rsidRDefault="006F5901" w:rsidP="006F5901">
            <w:pPr>
              <w:autoSpaceDE w:val="0"/>
              <w:autoSpaceDN w:val="0"/>
              <w:adjustRightInd w:val="0"/>
              <w:jc w:val="center"/>
              <w:rPr>
                <w:rFonts w:cstheme="minorHAnsi"/>
              </w:rPr>
            </w:pPr>
          </w:p>
        </w:tc>
        <w:tc>
          <w:tcPr>
            <w:tcW w:w="1874" w:type="dxa"/>
          </w:tcPr>
          <w:p w14:paraId="70843DD8"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52914006</w:t>
            </w:r>
          </w:p>
          <w:p w14:paraId="13FD105B" w14:textId="77777777" w:rsidR="006F5901" w:rsidRPr="00D458B1" w:rsidRDefault="006F5901" w:rsidP="006F5901">
            <w:pPr>
              <w:jc w:val="center"/>
              <w:rPr>
                <w:rFonts w:cstheme="minorHAnsi"/>
                <w:shd w:val="clear" w:color="auto" w:fill="FFFFFF"/>
              </w:rPr>
            </w:pPr>
          </w:p>
        </w:tc>
      </w:tr>
      <w:tr w:rsidR="006F5901" w:rsidRPr="00D458B1" w14:paraId="0CA2DE38" w14:textId="77777777" w:rsidTr="00502893">
        <w:trPr>
          <w:trHeight w:val="528"/>
        </w:trPr>
        <w:tc>
          <w:tcPr>
            <w:tcW w:w="1109" w:type="dxa"/>
            <w:vMerge/>
          </w:tcPr>
          <w:p w14:paraId="29E1234F" w14:textId="77777777" w:rsidR="006F5901" w:rsidRPr="00D458B1" w:rsidRDefault="006F5901" w:rsidP="006F5901">
            <w:pPr>
              <w:jc w:val="center"/>
              <w:rPr>
                <w:rFonts w:cstheme="minorHAnsi"/>
              </w:rPr>
            </w:pPr>
          </w:p>
        </w:tc>
        <w:tc>
          <w:tcPr>
            <w:tcW w:w="1953" w:type="dxa"/>
            <w:vMerge/>
          </w:tcPr>
          <w:p w14:paraId="3D145A93" w14:textId="77777777" w:rsidR="006F5901" w:rsidRPr="00D458B1" w:rsidRDefault="006F5901" w:rsidP="006F5901">
            <w:pPr>
              <w:autoSpaceDE w:val="0"/>
              <w:autoSpaceDN w:val="0"/>
              <w:adjustRightInd w:val="0"/>
              <w:jc w:val="center"/>
              <w:rPr>
                <w:rFonts w:cstheme="minorHAnsi"/>
                <w:i/>
                <w:iCs/>
              </w:rPr>
            </w:pPr>
          </w:p>
        </w:tc>
        <w:tc>
          <w:tcPr>
            <w:tcW w:w="2972" w:type="dxa"/>
          </w:tcPr>
          <w:p w14:paraId="78EC9986" w14:textId="0086B5D8" w:rsidR="006F5901" w:rsidRPr="00D458B1" w:rsidRDefault="006F5901" w:rsidP="006F5901">
            <w:pPr>
              <w:autoSpaceDE w:val="0"/>
              <w:autoSpaceDN w:val="0"/>
              <w:adjustRightInd w:val="0"/>
              <w:jc w:val="center"/>
              <w:rPr>
                <w:rFonts w:cstheme="minorHAnsi"/>
              </w:rPr>
            </w:pPr>
            <w:proofErr w:type="spellStart"/>
            <w:r w:rsidRPr="00D458B1">
              <w:rPr>
                <w:rFonts w:cstheme="minorHAnsi"/>
              </w:rPr>
              <w:t>Kadheterilactone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27CAAD1B" w14:textId="77777777" w:rsidR="006F5901" w:rsidRPr="00D458B1" w:rsidRDefault="006F5901" w:rsidP="006F5901">
            <w:pPr>
              <w:autoSpaceDE w:val="0"/>
              <w:autoSpaceDN w:val="0"/>
              <w:adjustRightInd w:val="0"/>
              <w:jc w:val="center"/>
              <w:rPr>
                <w:rFonts w:cstheme="minorHAnsi"/>
              </w:rPr>
            </w:pPr>
          </w:p>
          <w:p w14:paraId="50E3A12D" w14:textId="1B83DDD9" w:rsidR="006F5901" w:rsidRPr="00D458B1" w:rsidRDefault="006F5901" w:rsidP="006F5901">
            <w:pPr>
              <w:autoSpaceDE w:val="0"/>
              <w:autoSpaceDN w:val="0"/>
              <w:adjustRightInd w:val="0"/>
              <w:jc w:val="center"/>
              <w:rPr>
                <w:rFonts w:cstheme="minorHAnsi"/>
              </w:rPr>
            </w:pPr>
          </w:p>
        </w:tc>
        <w:tc>
          <w:tcPr>
            <w:tcW w:w="1874" w:type="dxa"/>
          </w:tcPr>
          <w:p w14:paraId="049A921B"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71591176</w:t>
            </w:r>
          </w:p>
          <w:p w14:paraId="47AB2B24" w14:textId="77777777" w:rsidR="006F5901" w:rsidRPr="00D458B1" w:rsidRDefault="006F5901" w:rsidP="006F5901">
            <w:pPr>
              <w:jc w:val="center"/>
              <w:rPr>
                <w:rFonts w:cstheme="minorHAnsi"/>
                <w:shd w:val="clear" w:color="auto" w:fill="FFFFFF"/>
              </w:rPr>
            </w:pPr>
          </w:p>
        </w:tc>
      </w:tr>
      <w:tr w:rsidR="006F5901" w:rsidRPr="00D458B1" w14:paraId="59D8E3F0" w14:textId="77777777" w:rsidTr="00502893">
        <w:trPr>
          <w:trHeight w:val="612"/>
        </w:trPr>
        <w:tc>
          <w:tcPr>
            <w:tcW w:w="1109" w:type="dxa"/>
            <w:vMerge/>
          </w:tcPr>
          <w:p w14:paraId="27DBCB10" w14:textId="77777777" w:rsidR="006F5901" w:rsidRPr="00D458B1" w:rsidRDefault="006F5901" w:rsidP="006F5901">
            <w:pPr>
              <w:jc w:val="center"/>
              <w:rPr>
                <w:rFonts w:cstheme="minorHAnsi"/>
              </w:rPr>
            </w:pPr>
          </w:p>
        </w:tc>
        <w:tc>
          <w:tcPr>
            <w:tcW w:w="1953" w:type="dxa"/>
            <w:vMerge/>
          </w:tcPr>
          <w:p w14:paraId="3609FB5B" w14:textId="77777777" w:rsidR="006F5901" w:rsidRPr="00D458B1" w:rsidRDefault="006F5901" w:rsidP="006F5901">
            <w:pPr>
              <w:autoSpaceDE w:val="0"/>
              <w:autoSpaceDN w:val="0"/>
              <w:adjustRightInd w:val="0"/>
              <w:jc w:val="center"/>
              <w:rPr>
                <w:rFonts w:cstheme="minorHAnsi"/>
                <w:i/>
                <w:iCs/>
              </w:rPr>
            </w:pPr>
          </w:p>
        </w:tc>
        <w:tc>
          <w:tcPr>
            <w:tcW w:w="2972" w:type="dxa"/>
          </w:tcPr>
          <w:p w14:paraId="6A983D9A"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Kadheterilactone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s2589-3777(19)30032-1","ISSN":"25893777","author":[{"dropping-particle":"","family":"LIU","given":"Yong-Bei","non-dropping-particle":"","parse-names":false,"suffix":""},{"dropping-particle":"","family":"YANG","given":"Yu-Pei","non-dropping-particle":"","parse-names":false,"suffix":""},{"dropping-particle":"","family":"YUAN","given":"Han-Wen","non-dropping-particle":"","parse-names":false,"suffix":""},{"dropping-particle":"","family":"LI","given":"Ming-Jiao","non-dropping-particle":"","parse-names":false,"suffix":""},{"dropping-particle":"","family":"QIU","given":"Yi-Xing","non-dropping-particle":"","parse-names":false,"suffix":""},{"dropping-particle":"","family":"CHOUDHARY","given":"Muhammad Iqbal","non-dropping-particle":"","parse-names":false,"suffix":""},{"dropping-particle":"","family":"WANG","given":"Wei","non-dropping-particle":"","parse-names":false,"suffix":""}],"container-title":"Digital Chinese Medicine","id":"ITEM-1","issue":"3","issued":{"date-parts":[["2018"]]},"page":"247-258","publisher":"Elsevier B.V.","title":"A Review of Triterpenoids and Their Pharmacological Activities from Genus Kadsura","type":"article-journal","volume":"1"},"uris":["http://www.mendeley.com/documents/?uuid=5f75b16a-c196-480b-89e9-594f0644692b"]}],"mendeley":{"formattedCitation":"&lt;sup&gt;28&lt;/sup&gt;","plainTextFormattedCitation":"28","previouslyFormattedCitation":"&lt;sup&gt;28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28</w:t>
            </w:r>
            <w:r w:rsidRPr="00D458B1">
              <w:rPr>
                <w:rFonts w:cstheme="minorHAnsi"/>
              </w:rPr>
              <w:fldChar w:fldCharType="end"/>
            </w:r>
          </w:p>
          <w:p w14:paraId="6D802FF5" w14:textId="77777777" w:rsidR="006F5901" w:rsidRPr="00D458B1" w:rsidRDefault="006F5901" w:rsidP="006F5901">
            <w:pPr>
              <w:autoSpaceDE w:val="0"/>
              <w:autoSpaceDN w:val="0"/>
              <w:adjustRightInd w:val="0"/>
              <w:jc w:val="center"/>
              <w:rPr>
                <w:rFonts w:cstheme="minorHAnsi"/>
              </w:rPr>
            </w:pPr>
          </w:p>
          <w:p w14:paraId="37FCA408" w14:textId="70CF1E12" w:rsidR="006F5901" w:rsidRPr="00D458B1" w:rsidRDefault="006F5901" w:rsidP="006F5901">
            <w:pPr>
              <w:autoSpaceDE w:val="0"/>
              <w:autoSpaceDN w:val="0"/>
              <w:adjustRightInd w:val="0"/>
              <w:jc w:val="center"/>
              <w:rPr>
                <w:rFonts w:cstheme="minorHAnsi"/>
              </w:rPr>
            </w:pPr>
          </w:p>
        </w:tc>
        <w:tc>
          <w:tcPr>
            <w:tcW w:w="1874" w:type="dxa"/>
          </w:tcPr>
          <w:p w14:paraId="7A6B6A19"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71591177</w:t>
            </w:r>
          </w:p>
          <w:p w14:paraId="05D2397F" w14:textId="77777777" w:rsidR="006F5901" w:rsidRPr="00D458B1" w:rsidRDefault="006F5901" w:rsidP="006F5901">
            <w:pPr>
              <w:jc w:val="center"/>
              <w:rPr>
                <w:rFonts w:cstheme="minorHAnsi"/>
                <w:shd w:val="clear" w:color="auto" w:fill="FFFFFF"/>
              </w:rPr>
            </w:pPr>
          </w:p>
          <w:p w14:paraId="722D95CE" w14:textId="6884062B" w:rsidR="006F5901" w:rsidRPr="00D458B1" w:rsidRDefault="006F5901" w:rsidP="006F5901">
            <w:pPr>
              <w:jc w:val="center"/>
              <w:rPr>
                <w:rFonts w:cstheme="minorHAnsi"/>
                <w:shd w:val="clear" w:color="auto" w:fill="FFFFFF"/>
              </w:rPr>
            </w:pPr>
          </w:p>
        </w:tc>
      </w:tr>
      <w:tr w:rsidR="006F5901" w:rsidRPr="00D458B1" w14:paraId="21C87D08" w14:textId="77777777" w:rsidTr="00502893">
        <w:trPr>
          <w:trHeight w:val="504"/>
        </w:trPr>
        <w:tc>
          <w:tcPr>
            <w:tcW w:w="1109" w:type="dxa"/>
            <w:vMerge/>
          </w:tcPr>
          <w:p w14:paraId="0442D426" w14:textId="77777777" w:rsidR="006F5901" w:rsidRPr="00D458B1" w:rsidRDefault="006F5901" w:rsidP="006F5901">
            <w:pPr>
              <w:jc w:val="center"/>
              <w:rPr>
                <w:rFonts w:cstheme="minorHAnsi"/>
              </w:rPr>
            </w:pPr>
          </w:p>
        </w:tc>
        <w:tc>
          <w:tcPr>
            <w:tcW w:w="1953" w:type="dxa"/>
            <w:vMerge/>
          </w:tcPr>
          <w:p w14:paraId="12D1647D" w14:textId="77777777" w:rsidR="006F5901" w:rsidRPr="00D458B1" w:rsidRDefault="006F5901" w:rsidP="006F5901">
            <w:pPr>
              <w:autoSpaceDE w:val="0"/>
              <w:autoSpaceDN w:val="0"/>
              <w:adjustRightInd w:val="0"/>
              <w:jc w:val="center"/>
              <w:rPr>
                <w:rFonts w:cstheme="minorHAnsi"/>
                <w:i/>
                <w:iCs/>
              </w:rPr>
            </w:pPr>
          </w:p>
        </w:tc>
        <w:tc>
          <w:tcPr>
            <w:tcW w:w="2972" w:type="dxa"/>
          </w:tcPr>
          <w:p w14:paraId="411AF08F" w14:textId="00227A92" w:rsidR="006F5901" w:rsidRPr="00D458B1" w:rsidRDefault="006F5901" w:rsidP="006F5901">
            <w:pPr>
              <w:autoSpaceDE w:val="0"/>
              <w:autoSpaceDN w:val="0"/>
              <w:adjustRightInd w:val="0"/>
              <w:jc w:val="center"/>
              <w:rPr>
                <w:rFonts w:cstheme="minorHAnsi"/>
              </w:rPr>
            </w:pPr>
            <w:r w:rsidRPr="00D458B1">
              <w:rPr>
                <w:rFonts w:cstheme="minorHAnsi"/>
              </w:rPr>
              <w:t>Kadsurarin</w:t>
            </w:r>
            <w:r w:rsidRPr="00D458B1">
              <w:rPr>
                <w:rFonts w:cstheme="minorHAnsi"/>
              </w:rPr>
              <w:fldChar w:fldCharType="begin" w:fldLock="1"/>
            </w:r>
            <w:r w:rsidRPr="00D458B1">
              <w:rPr>
                <w:rFonts w:cstheme="minorHAnsi"/>
              </w:rPr>
              <w:instrText>ADDIN CSL_CITATION {"citationItems":[{"id":"ITEM-1","itemData":{"DOI":"10.1080/14786419.2020.1758378","ISSN":"14786427","PMID":"32525748","abstract":"Kadsura heteroclita Roxb. Craib. (Schisandraceae), is a vine plant mainly distributed in southwest part of China. A new dibenzocyclooctadiene lignan, kadsulignan W (1), along with eleven known lignans (2–12) were isolated from chloroform soluble fraction of stems of Kadsura heteroclita. The structure of new lignan was elucidated by extensive spectroscopic techniques, namely one- and two-dimensional NMR spectroscopy, and HRESI-MS analysis. The absolute configuration of the biphenyl ring in the new dibenzocyclooctadiene lignan was discerned by circular dichroism (CD) spectroscopy. Antioxidative effects of these compounds were evaluated on human isolated neutrophils, and compounds 5, 8, 9, and 10 were found to be strongly active with the IC50 of 36.68, 34.41, 35.97, and 33.65 µM, respectively. Furthermore, compound 8 was also found to be cytotoxic against human gastric cancer cells (BGC 823), and human cervical cancer cell lines (HeLa) with the IC50 values of 11.0, and 23.8 µM, respectively.","author":[{"dropping-particle":"","family":"Shehla","given":"Nuzhat","non-dropping-particle":"","parse-names":false,"suffix":""},{"dropping-particle":"","family":"Li","given":"Bin","non-dropping-particle":"","parse-names":false,"suffix":""},{"dropping-particle":"","family":"Zhao","given":"Jianping","non-dropping-particle":"","parse-names":false,"suffix":""},{"dropping-particle":"","family":"Cao","given":"Liang","non-dropping-particle":"","parse-names":false,"suffix":""},{"dropping-particle":"","family":"Jian","given":"Yuqing","non-dropping-particle":"","parse-names":false,"suffix":""},{"dropping-particle":"","family":"Khan","given":"Ikhlas A.","non-dropping-particle":"","parse-names":false,"suffix":""},{"dropping-particle":"","family":"Liao","given":"Duan fang","non-dropping-particle":"","parse-names":false,"suffix":""},{"dropping-particle":"","family":"Rahman","given":"Atta ur","non-dropping-particle":"","parse-names":false,"suffix":""},{"dropping-particle":"","family":"Choudhary","given":"M. Iqbal","non-dropping-particle":"","parse-names":false,"suffix":""},{"dropping-particle":"","family":"Wang","given":"Wei","non-dropping-particle":"","parse-names":false,"suffix":""}],"container-title":"Natural Product Research","id":"ITEM-1","issue":"0","issued":{"date-parts":[["2020"]]},"page":"1-10","publisher":"Taylor &amp; Francis","title":"New dibenzocyclooctadiene lignan from stems of Kadsura heteroclita","type":"article-journal","volume":"0"},"uris":["http://www.mendeley.com/documents/?uuid=399c94e6-5cc8-492d-85f6-96a05d00fe44"]}],"mendeley":{"formattedCitation":"&lt;sup&gt;29&lt;/sup&gt;","plainTextFormattedCitation":"29","previouslyFormattedCitation":"&lt;sup&gt;29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29</w:t>
            </w:r>
            <w:r w:rsidRPr="00D458B1">
              <w:rPr>
                <w:rFonts w:cstheme="minorHAnsi"/>
              </w:rPr>
              <w:fldChar w:fldCharType="end"/>
            </w:r>
          </w:p>
          <w:p w14:paraId="0608C91C" w14:textId="136030ED" w:rsidR="006F5901" w:rsidRPr="00D458B1" w:rsidRDefault="006F5901" w:rsidP="006F5901">
            <w:pPr>
              <w:autoSpaceDE w:val="0"/>
              <w:autoSpaceDN w:val="0"/>
              <w:adjustRightInd w:val="0"/>
              <w:jc w:val="center"/>
              <w:rPr>
                <w:rFonts w:cstheme="minorHAnsi"/>
              </w:rPr>
            </w:pPr>
          </w:p>
        </w:tc>
        <w:tc>
          <w:tcPr>
            <w:tcW w:w="1874" w:type="dxa"/>
          </w:tcPr>
          <w:p w14:paraId="7A6D49E2"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101072554</w:t>
            </w:r>
          </w:p>
          <w:p w14:paraId="1A17E568" w14:textId="45EC56AA" w:rsidR="006F5901" w:rsidRPr="00D458B1" w:rsidRDefault="006F5901" w:rsidP="006F5901">
            <w:pPr>
              <w:jc w:val="center"/>
              <w:rPr>
                <w:rFonts w:cstheme="minorHAnsi"/>
                <w:shd w:val="clear" w:color="auto" w:fill="FFFFFF"/>
              </w:rPr>
            </w:pPr>
          </w:p>
        </w:tc>
      </w:tr>
      <w:tr w:rsidR="006F5901" w:rsidRPr="00D458B1" w14:paraId="6EB506D0" w14:textId="77777777" w:rsidTr="00502893">
        <w:trPr>
          <w:trHeight w:val="468"/>
        </w:trPr>
        <w:tc>
          <w:tcPr>
            <w:tcW w:w="1109" w:type="dxa"/>
            <w:vMerge/>
          </w:tcPr>
          <w:p w14:paraId="52AC6886" w14:textId="77777777" w:rsidR="006F5901" w:rsidRPr="00D458B1" w:rsidRDefault="006F5901" w:rsidP="006F5901">
            <w:pPr>
              <w:jc w:val="center"/>
              <w:rPr>
                <w:rFonts w:cstheme="minorHAnsi"/>
              </w:rPr>
            </w:pPr>
          </w:p>
        </w:tc>
        <w:tc>
          <w:tcPr>
            <w:tcW w:w="1953" w:type="dxa"/>
            <w:vMerge/>
          </w:tcPr>
          <w:p w14:paraId="3B32B193" w14:textId="77777777" w:rsidR="006F5901" w:rsidRPr="00D458B1" w:rsidRDefault="006F5901" w:rsidP="006F5901">
            <w:pPr>
              <w:autoSpaceDE w:val="0"/>
              <w:autoSpaceDN w:val="0"/>
              <w:adjustRightInd w:val="0"/>
              <w:jc w:val="center"/>
              <w:rPr>
                <w:rFonts w:cstheme="minorHAnsi"/>
                <w:i/>
                <w:iCs/>
              </w:rPr>
            </w:pPr>
          </w:p>
        </w:tc>
        <w:tc>
          <w:tcPr>
            <w:tcW w:w="2972" w:type="dxa"/>
          </w:tcPr>
          <w:p w14:paraId="361A8866" w14:textId="2E789FDE" w:rsidR="006F5901" w:rsidRPr="00D458B1" w:rsidRDefault="006F5901" w:rsidP="006F5901">
            <w:pPr>
              <w:autoSpaceDE w:val="0"/>
              <w:autoSpaceDN w:val="0"/>
              <w:adjustRightInd w:val="0"/>
              <w:jc w:val="center"/>
              <w:rPr>
                <w:rFonts w:cstheme="minorHAnsi"/>
              </w:rPr>
            </w:pPr>
            <w:proofErr w:type="spellStart"/>
            <w:r w:rsidRPr="00D458B1">
              <w:rPr>
                <w:rFonts w:cstheme="minorHAnsi"/>
              </w:rPr>
              <w:t>Kadsulignan</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{"citationItems":[{"id":"ITEM-1","itemData":{"DOI":"10.1080/14786419.2020.1758378","ISSN":"14786427","PMID":"32525748","abstract":"Kadsura heteroclita Roxb. Craib. (Schisandraceae), is a vine plant mainly distributed in southwest part of China. A new dibenzocyclooctadiene lignan, kadsulignan W (1), along with eleven known lignans (2–12) were isolated from chloroform soluble fraction of stems of Kadsura heteroclita. The structure of new lignan was elucidated by extensive spectroscopic techniques, namely one- and two-dimensional NMR spectroscopy, and HRESI-MS analysis. The absolute configuration of the biphenyl ring in the new dibenzocyclooctadiene lignan was discerned by circular dichroism (CD) spectroscopy. Antioxidative effects of these compounds were evaluated on human isolated neutrophils, and compounds 5, 8, 9, and 10 were found to be strongly active with the IC50 of 36.68, 34.41, 35.97, and 33.65 µM, respectively. Furthermore, compound 8 was also found to be cytotoxic against human gastric cancer cells (BGC 823), and human cervical cancer cell lines (HeLa) with the IC50 values of 11.0, and 23.8 µM, respectively.","author":[{"dropping-particle":"","family":"Shehla","given":"Nuzhat","non-dropping-particle":"","parse-names":false,"suffix":""},{"dropping-particle":"","family":"Li","given":"Bin","non-dropping-particle":"","parse-names":false,"suffix":""},{"dropping-particle":"","family":"Zhao","given":"Jianping","non-dropping-particle":"","parse-names":false,"suffix":""},{"dropping-particle":"","family":"Cao","given":"Liang","non-dropping-particle":"","parse-names":false,"suffix":""},{"dropping-particle":"","family":"Jian","given":"Yuqing","non-dropping-particle":"","parse-names":false,"suffix":""},{"dropping-particle":"","family":"Khan","given":"Ikhlas A.","non-dropping-particle":"","parse-names":false,"suffix":""},{"dropping-particle":"","family":"Liao","given":"Duan fang","non-dropping-particle":"","parse-names":false,"suffix":""},{"dropping-particle":"","family":"Rahman","given":"Atta ur","non-dropping-particle":"","parse-names":false,"suffix":""},{"dropping-particle":"","family":"Choudhary","given":"M. Iqbal","non-dropping-particle":"","parse-names":false,"suffix":""},{"dropping-particle":"","family":"Wang","given":"Wei","non-dropping-particle":"","parse-names":false,"suffix":""}],"container-title":"Natural Product Research","id":"ITEM-1","issue":"0","issued":{"date-parts":[["2020"]]},"page":"1-10","publisher":"Taylor &amp; Francis","title":"New dibenzocyclooctadiene lignan from stems of Kadsura heteroclita","type":"article-journal","volume":"0"},"uris":["http://www.mendeley.com/documents/?uuid=399c94e6-5cc8-492d-85f6-96a05d00fe44"]}],"mendeley":{"formattedCitation":"&lt;sup&gt;29&lt;/sup&gt;","plainTextFormattedCitation":"29","previouslyFormattedCitation":"&lt;sup&gt;29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29</w:t>
            </w:r>
            <w:r w:rsidRPr="00D458B1">
              <w:rPr>
                <w:rFonts w:cstheme="minorHAnsi"/>
              </w:rPr>
              <w:fldChar w:fldCharType="end"/>
            </w:r>
          </w:p>
          <w:p w14:paraId="22D32687" w14:textId="2C1DCABA" w:rsidR="006F5901" w:rsidRPr="00D458B1" w:rsidRDefault="006F5901" w:rsidP="006F5901">
            <w:pPr>
              <w:autoSpaceDE w:val="0"/>
              <w:autoSpaceDN w:val="0"/>
              <w:adjustRightInd w:val="0"/>
              <w:jc w:val="center"/>
              <w:rPr>
                <w:rFonts w:cstheme="minorHAnsi"/>
              </w:rPr>
            </w:pPr>
          </w:p>
        </w:tc>
        <w:tc>
          <w:tcPr>
            <w:tcW w:w="1874" w:type="dxa"/>
          </w:tcPr>
          <w:p w14:paraId="40600A16"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138112788</w:t>
            </w:r>
          </w:p>
          <w:p w14:paraId="1979BF85" w14:textId="68F2C0FA" w:rsidR="006F5901" w:rsidRPr="00D458B1" w:rsidRDefault="006F5901" w:rsidP="006F5901">
            <w:pPr>
              <w:jc w:val="center"/>
              <w:rPr>
                <w:rFonts w:cstheme="minorHAnsi"/>
                <w:shd w:val="clear" w:color="auto" w:fill="FFFFFF"/>
              </w:rPr>
            </w:pPr>
          </w:p>
        </w:tc>
      </w:tr>
      <w:tr w:rsidR="006F5901" w:rsidRPr="00D458B1" w14:paraId="71B6678A" w14:textId="77777777" w:rsidTr="00502893">
        <w:trPr>
          <w:trHeight w:val="552"/>
        </w:trPr>
        <w:tc>
          <w:tcPr>
            <w:tcW w:w="1109" w:type="dxa"/>
            <w:vMerge/>
          </w:tcPr>
          <w:p w14:paraId="1A14D05E" w14:textId="77777777" w:rsidR="006F5901" w:rsidRPr="00D458B1" w:rsidRDefault="006F5901" w:rsidP="006F5901">
            <w:pPr>
              <w:jc w:val="center"/>
              <w:rPr>
                <w:rFonts w:cstheme="minorHAnsi"/>
              </w:rPr>
            </w:pPr>
          </w:p>
        </w:tc>
        <w:tc>
          <w:tcPr>
            <w:tcW w:w="1953" w:type="dxa"/>
            <w:vMerge/>
          </w:tcPr>
          <w:p w14:paraId="2B8A6FBB" w14:textId="77777777" w:rsidR="006F5901" w:rsidRPr="00D458B1" w:rsidRDefault="006F5901" w:rsidP="006F5901">
            <w:pPr>
              <w:autoSpaceDE w:val="0"/>
              <w:autoSpaceDN w:val="0"/>
              <w:adjustRightInd w:val="0"/>
              <w:jc w:val="center"/>
              <w:rPr>
                <w:rFonts w:cstheme="minorHAnsi"/>
                <w:i/>
                <w:iCs/>
              </w:rPr>
            </w:pPr>
          </w:p>
        </w:tc>
        <w:tc>
          <w:tcPr>
            <w:tcW w:w="2972" w:type="dxa"/>
          </w:tcPr>
          <w:p w14:paraId="0C84A6FC" w14:textId="7DF38F83" w:rsidR="006F5901" w:rsidRPr="00D458B1" w:rsidRDefault="006F5901" w:rsidP="006F5901">
            <w:pPr>
              <w:autoSpaceDE w:val="0"/>
              <w:autoSpaceDN w:val="0"/>
              <w:adjustRightInd w:val="0"/>
              <w:jc w:val="center"/>
              <w:rPr>
                <w:rFonts w:cstheme="minorHAnsi"/>
              </w:rPr>
            </w:pPr>
            <w:proofErr w:type="spellStart"/>
            <w:r w:rsidRPr="00D458B1">
              <w:rPr>
                <w:rFonts w:cstheme="minorHAnsi"/>
              </w:rPr>
              <w:t>Kadsulignan</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{"citationItems":[{"id":"ITEM-1","itemData":{"DOI":"10.1080/14786419.2020.1758378","ISSN":"14786427","PMID":"32525748","abstract":"Kadsura heteroclita Roxb. Craib. (Schisandraceae), is a vine plant mainly distributed in southwest part of China. A new dibenzocyclooctadiene lignan, kadsulignan W (1), along with eleven known lignans (2–12) were isolated from chloroform soluble fraction of stems of Kadsura heteroclita. The structure of new lignan was elucidated by extensive spectroscopic techniques, namely one- and two-dimensional NMR spectroscopy, and HRESI-MS analysis. The absolute configuration of the biphenyl ring in the new dibenzocyclooctadiene lignan was discerned by circular dichroism (CD) spectroscopy. Antioxidative effects of these compounds were evaluated on human isolated neutrophils, and compounds 5, 8, 9, and 10 were found to be strongly active with the IC50 of 36.68, 34.41, 35.97, and 33.65 µM, respectively. Furthermore, compound 8 was also found to be cytotoxic against human gastric cancer cells (BGC 823), and human cervical cancer cell lines (HeLa) with the IC50 values of 11.0, and 23.8 µM, respectively.","author":[{"dropping-particle":"","family":"Shehla","given":"Nuzhat","non-dropping-particle":"","parse-names":false,"suffix":""},{"dropping-particle":"","family":"Li","given":"Bin","non-dropping-particle":"","parse-names":false,"suffix":""},{"dropping-particle":"","family":"Zhao","given":"Jianping","non-dropping-particle":"","parse-names":false,"suffix":""},{"dropping-particle":"","family":"Cao","given":"Liang","non-dropping-particle":"","parse-names":false,"suffix":""},{"dropping-particle":"","family":"Jian","given":"Yuqing","non-dropping-particle":"","parse-names":false,"suffix":""},{"dropping-particle":"","family":"Khan","given":"Ikhlas A.","non-dropping-particle":"","parse-names":false,"suffix":""},{"dropping-particle":"","family":"Liao","given":"Duan fang","non-dropping-particle":"","parse-names":false,"suffix":""},{"dropping-particle":"","family":"Rahman","given":"Atta ur","non-dropping-particle":"","parse-names":false,"suffix":""},{"dropping-particle":"","family":"Choudhary","given":"M. Iqbal","non-dropping-particle":"","parse-names":false,"suffix":""},{"dropping-particle":"","family":"Wang","given":"Wei","non-dropping-particle":"","parse-names":false,"suffix":""}],"container-title":"Natural Product Research","id":"ITEM-1","issue":"0","issued":{"date-parts":[["2020"]]},"page":"1-10","publisher":"Taylor &amp; Francis","title":"New dibenzocyclooctadiene lignan from stems of Kadsura heteroclita","type":"article-journal","volume":"0"},"uris":["http://www.mendeley.com/documents/?uuid=399c94e6-5cc8-492d-85f6-96a05d00fe44"]}],"mendeley":{"formattedCitation":"&lt;sup&gt;29&lt;/sup&gt;","plainTextFormattedCitation":"29","previouslyFormattedCitation":"&lt;sup&gt;29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29</w:t>
            </w:r>
            <w:r w:rsidRPr="00D458B1">
              <w:rPr>
                <w:rFonts w:cstheme="minorHAnsi"/>
              </w:rPr>
              <w:fldChar w:fldCharType="end"/>
            </w:r>
          </w:p>
          <w:p w14:paraId="5806D206" w14:textId="77777777" w:rsidR="006F5901" w:rsidRPr="00D458B1" w:rsidRDefault="006F5901" w:rsidP="006F5901">
            <w:pPr>
              <w:autoSpaceDE w:val="0"/>
              <w:autoSpaceDN w:val="0"/>
              <w:adjustRightInd w:val="0"/>
              <w:jc w:val="center"/>
              <w:rPr>
                <w:rFonts w:cstheme="minorHAnsi"/>
              </w:rPr>
            </w:pPr>
          </w:p>
          <w:p w14:paraId="78ED1AA4" w14:textId="77777777" w:rsidR="006F5901" w:rsidRPr="00D458B1" w:rsidRDefault="006F5901" w:rsidP="006F5901">
            <w:pPr>
              <w:autoSpaceDE w:val="0"/>
              <w:autoSpaceDN w:val="0"/>
              <w:adjustRightInd w:val="0"/>
              <w:jc w:val="center"/>
              <w:rPr>
                <w:rFonts w:cstheme="minorHAnsi"/>
              </w:rPr>
            </w:pPr>
          </w:p>
        </w:tc>
        <w:tc>
          <w:tcPr>
            <w:tcW w:w="1874" w:type="dxa"/>
          </w:tcPr>
          <w:p w14:paraId="5471E02B"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44445503</w:t>
            </w:r>
          </w:p>
          <w:p w14:paraId="3B24113F" w14:textId="3F34783F" w:rsidR="006F5901" w:rsidRPr="00D458B1" w:rsidRDefault="006F5901" w:rsidP="006F5901">
            <w:pPr>
              <w:jc w:val="center"/>
              <w:rPr>
                <w:rFonts w:cstheme="minorHAnsi"/>
                <w:shd w:val="clear" w:color="auto" w:fill="FFFFFF"/>
              </w:rPr>
            </w:pPr>
          </w:p>
        </w:tc>
      </w:tr>
      <w:tr w:rsidR="006F5901" w:rsidRPr="00D458B1" w14:paraId="4E245580" w14:textId="77777777" w:rsidTr="00502893">
        <w:trPr>
          <w:trHeight w:val="612"/>
        </w:trPr>
        <w:tc>
          <w:tcPr>
            <w:tcW w:w="1109" w:type="dxa"/>
            <w:vMerge/>
          </w:tcPr>
          <w:p w14:paraId="4B36C92C" w14:textId="77777777" w:rsidR="006F5901" w:rsidRPr="00D458B1" w:rsidRDefault="006F5901" w:rsidP="006F5901">
            <w:pPr>
              <w:jc w:val="center"/>
              <w:rPr>
                <w:rFonts w:cstheme="minorHAnsi"/>
              </w:rPr>
            </w:pPr>
          </w:p>
        </w:tc>
        <w:tc>
          <w:tcPr>
            <w:tcW w:w="1953" w:type="dxa"/>
            <w:vMerge/>
          </w:tcPr>
          <w:p w14:paraId="0FD070D5" w14:textId="77777777" w:rsidR="006F5901" w:rsidRPr="00D458B1" w:rsidRDefault="006F5901" w:rsidP="006F5901">
            <w:pPr>
              <w:autoSpaceDE w:val="0"/>
              <w:autoSpaceDN w:val="0"/>
              <w:adjustRightInd w:val="0"/>
              <w:jc w:val="center"/>
              <w:rPr>
                <w:rFonts w:cstheme="minorHAnsi"/>
                <w:i/>
                <w:iCs/>
              </w:rPr>
            </w:pPr>
          </w:p>
        </w:tc>
        <w:tc>
          <w:tcPr>
            <w:tcW w:w="2972" w:type="dxa"/>
          </w:tcPr>
          <w:p w14:paraId="73861728" w14:textId="30DA229A" w:rsidR="006F5901" w:rsidRPr="00D458B1" w:rsidRDefault="006F5901" w:rsidP="006F5901">
            <w:pPr>
              <w:autoSpaceDE w:val="0"/>
              <w:autoSpaceDN w:val="0"/>
              <w:adjustRightInd w:val="0"/>
              <w:jc w:val="center"/>
              <w:rPr>
                <w:rFonts w:cstheme="minorHAnsi"/>
              </w:rPr>
            </w:pPr>
            <w:r w:rsidRPr="00D458B1">
              <w:rPr>
                <w:rFonts w:cstheme="minorHAnsi"/>
              </w:rPr>
              <w:t>Isolariciresinol</w:t>
            </w:r>
            <w:r w:rsidRPr="00D458B1">
              <w:rPr>
                <w:rFonts w:cstheme="minorHAnsi"/>
              </w:rPr>
              <w:fldChar w:fldCharType="begin" w:fldLock="1"/>
            </w:r>
            <w:r w:rsidRPr="00D458B1">
              <w:rPr>
                <w:rFonts w:cstheme="minorHAnsi"/>
              </w:rPr>
              <w:instrText>ADDIN CSL_CITATION {"citationItems":[{"id":"ITEM-1","itemData":{"DOI":"10.1080/14786419.2020.1758378","ISSN":"14786427","PMID":"32525748","abstract":"Kadsura heteroclita Roxb. Craib. (Schisandraceae), is a vine plant mainly distributed in southwest part of China. A new dibenzocyclooctadiene lignan, kadsulignan W (1), along with eleven known lignans (2–12) were isolated from chloroform soluble fraction of stems of Kadsura heteroclita. The structure of new lignan was elucidated by extensive spectroscopic techniques, namely one- and two-dimensional NMR spectroscopy, and HRESI-MS analysis. The absolute configuration of the biphenyl ring in the new dibenzocyclooctadiene lignan was discerned by circular dichroism (CD) spectroscopy. Antioxidative effects of these compounds were evaluated on human isolated neutrophils, and compounds 5, 8, 9, and 10 were found to be strongly active with the IC50 of 36.68, 34.41, 35.97, and 33.65 µM, respectively. Furthermore, compound 8 was also found to be cytotoxic against human gastric cancer cells (BGC 823), and human cervical cancer cell lines (HeLa) with the IC50 values of 11.0, and 23.8 µM, respectively.","author":[{"dropping-particle":"","family":"Shehla","given":"Nuzhat","non-dropping-particle":"","parse-names":false,"suffix":""},{"dropping-particle":"","family":"Li","given":"Bin","non-dropping-particle":"","parse-names":false,"suffix":""},{"dropping-particle":"","family":"Zhao","given":"Jianping","non-dropping-particle":"","parse-names":false,"suffix":""},{"dropping-particle":"","family":"Cao","given":"Liang","non-dropping-particle":"","parse-names":false,"suffix":""},{"dropping-particle":"","family":"Jian","given":"Yuqing","non-dropping-particle":"","parse-names":false,"suffix":""},{"dropping-particle":"","family":"Khan","given":"Ikhlas A.","non-dropping-particle":"","parse-names":false,"suffix":""},{"dropping-particle":"","family":"Liao","given":"Duan fang","non-dropping-particle":"","parse-names":false,"suffix":""},{"dropping-particle":"","family":"Rahman","given":"Atta ur","non-dropping-particle":"","parse-names":false,"suffix":""},{"dropping-particle":"","family":"Choudhary","given":"M. Iqbal","non-dropping-particle":"","parse-names":false,"suffix":""},{"dropping-particle":"","family":"Wang","given":"Wei","non-dropping-particle":"","parse-names":false,"suffix":""}],"container-title":"Natural Product Research","id":"ITEM-1","issue":"0","issued":{"date-parts":[["2020"]]},"page":"1-10","publisher":"Taylor &amp; Francis","title":"New dibenzocyclooctadiene lignan from stems of Kadsura heteroclita","type":"article-journal","volume":"0"},"uris":["http://www.mendeley.com/documents/?uuid=399c94e6-5cc8-492d-85f6-96a05d00fe44"]}],"mendeley":{"formattedCitation":"&lt;sup&gt;29&lt;/sup&gt;","plainTextFormattedCitation":"29","previouslyFormattedCitation":"&lt;sup&gt;29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29</w:t>
            </w:r>
            <w:r w:rsidRPr="00D458B1">
              <w:rPr>
                <w:rFonts w:cstheme="minorHAnsi"/>
              </w:rPr>
              <w:fldChar w:fldCharType="end"/>
            </w:r>
          </w:p>
          <w:p w14:paraId="7A334B92" w14:textId="77777777" w:rsidR="006F5901" w:rsidRPr="00D458B1" w:rsidRDefault="006F5901" w:rsidP="006F5901">
            <w:pPr>
              <w:autoSpaceDE w:val="0"/>
              <w:autoSpaceDN w:val="0"/>
              <w:adjustRightInd w:val="0"/>
              <w:jc w:val="center"/>
              <w:rPr>
                <w:rFonts w:cstheme="minorHAnsi"/>
              </w:rPr>
            </w:pPr>
          </w:p>
          <w:p w14:paraId="4A8558AC" w14:textId="77777777" w:rsidR="006F5901" w:rsidRPr="00D458B1" w:rsidRDefault="006F5901" w:rsidP="006F5901">
            <w:pPr>
              <w:autoSpaceDE w:val="0"/>
              <w:autoSpaceDN w:val="0"/>
              <w:adjustRightInd w:val="0"/>
              <w:jc w:val="center"/>
              <w:rPr>
                <w:rFonts w:cstheme="minorHAnsi"/>
              </w:rPr>
            </w:pPr>
          </w:p>
        </w:tc>
        <w:tc>
          <w:tcPr>
            <w:tcW w:w="1874" w:type="dxa"/>
          </w:tcPr>
          <w:p w14:paraId="67FAF741"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160521</w:t>
            </w:r>
          </w:p>
          <w:p w14:paraId="21EC7539" w14:textId="77777777" w:rsidR="006F5901" w:rsidRPr="00D458B1" w:rsidRDefault="006F5901" w:rsidP="006F5901">
            <w:pPr>
              <w:jc w:val="center"/>
              <w:rPr>
                <w:rFonts w:cstheme="minorHAnsi"/>
                <w:shd w:val="clear" w:color="auto" w:fill="FFFFFF"/>
              </w:rPr>
            </w:pPr>
          </w:p>
          <w:p w14:paraId="78A78849" w14:textId="652F6463" w:rsidR="006F5901" w:rsidRPr="00D458B1" w:rsidRDefault="006F5901" w:rsidP="006F5901">
            <w:pPr>
              <w:jc w:val="center"/>
              <w:rPr>
                <w:rFonts w:cstheme="minorHAnsi"/>
                <w:shd w:val="clear" w:color="auto" w:fill="FFFFFF"/>
              </w:rPr>
            </w:pPr>
          </w:p>
        </w:tc>
      </w:tr>
      <w:tr w:rsidR="006F5901" w:rsidRPr="00D458B1" w14:paraId="3A357E26" w14:textId="77777777" w:rsidTr="00502893">
        <w:trPr>
          <w:trHeight w:val="660"/>
        </w:trPr>
        <w:tc>
          <w:tcPr>
            <w:tcW w:w="1109" w:type="dxa"/>
            <w:vMerge/>
          </w:tcPr>
          <w:p w14:paraId="7F120AD9" w14:textId="77777777" w:rsidR="006F5901" w:rsidRPr="00D458B1" w:rsidRDefault="006F5901" w:rsidP="006F5901">
            <w:pPr>
              <w:jc w:val="center"/>
              <w:rPr>
                <w:rFonts w:cstheme="minorHAnsi"/>
              </w:rPr>
            </w:pPr>
          </w:p>
        </w:tc>
        <w:tc>
          <w:tcPr>
            <w:tcW w:w="1953" w:type="dxa"/>
            <w:vMerge/>
          </w:tcPr>
          <w:p w14:paraId="723729CE" w14:textId="77777777" w:rsidR="006F5901" w:rsidRPr="00D458B1" w:rsidRDefault="006F5901" w:rsidP="006F5901">
            <w:pPr>
              <w:autoSpaceDE w:val="0"/>
              <w:autoSpaceDN w:val="0"/>
              <w:adjustRightInd w:val="0"/>
              <w:jc w:val="center"/>
              <w:rPr>
                <w:rFonts w:cstheme="minorHAnsi"/>
                <w:i/>
                <w:iCs/>
              </w:rPr>
            </w:pPr>
          </w:p>
        </w:tc>
        <w:tc>
          <w:tcPr>
            <w:tcW w:w="2972" w:type="dxa"/>
          </w:tcPr>
          <w:p w14:paraId="6EE66E02" w14:textId="0EDEF18D" w:rsidR="006F5901" w:rsidRPr="00D458B1" w:rsidRDefault="006F5901" w:rsidP="006F5901">
            <w:pPr>
              <w:autoSpaceDE w:val="0"/>
              <w:autoSpaceDN w:val="0"/>
              <w:adjustRightInd w:val="0"/>
              <w:jc w:val="center"/>
              <w:rPr>
                <w:rFonts w:cstheme="minorHAnsi"/>
              </w:rPr>
            </w:pPr>
            <w:proofErr w:type="spellStart"/>
            <w:r w:rsidRPr="00D458B1">
              <w:rPr>
                <w:rFonts w:cstheme="minorHAnsi"/>
              </w:rPr>
              <w:t>Evofolin</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{"citationItems":[{"id":"ITEM-1","itemData":{"DOI":"10.1080/14786419.2020.1758378","ISSN":"14786427","PMID":"32525748","abstract":"Kadsura heteroclita Roxb. Craib. (Schisandraceae), is a vine plant mainly distributed in southwest part of China. A new dibenzocyclooctadiene lignan, kadsulignan W (1), along with eleven known lignans (2–12) were isolated from chloroform soluble fraction of stems of Kadsura heteroclita. The structure of new lignan was elucidated by extensive spectroscopic techniques, namely one- and two-dimensional NMR spectroscopy, and HRESI-MS analysis. The absolute configuration of the biphenyl ring in the new dibenzocyclooctadiene lignan was discerned by circular dichroism (CD) spectroscopy. Antioxidative effects of these compounds were evaluated on human isolated neutrophils, and compounds 5, 8, 9, and 10 were found to be strongly active with the IC50 of 36.68, 34.41, 35.97, and 33.65 µM, respectively. Furthermore, compound 8 was also found to be cytotoxic against human gastric cancer cells (BGC 823), and human cervical cancer cell lines (HeLa) with the IC50 values of 11.0, and 23.8 µM, respectively.","author":[{"dropping-particle":"","family":"Shehla","given":"Nuzhat","non-dropping-particle":"","parse-names":false,"suffix":""},{"dropping-particle":"","family":"Li","given":"Bin","non-dropping-particle":"","parse-names":false,"suffix":""},{"dropping-particle":"","family":"Zhao","given":"Jianping","non-dropping-particle":"","parse-names":false,"suffix":""},{"dropping-particle":"","family":"Cao","given":"Liang","non-dropping-particle":"","parse-names":false,"suffix":""},{"dropping-particle":"","family":"Jian","given":"Yuqing","non-dropping-particle":"","parse-names":false,"suffix":""},{"dropping-particle":"","family":"Khan","given":"Ikhlas A.","non-dropping-particle":"","parse-names":false,"suffix":""},{"dropping-particle":"","family":"Liao","given":"Duan fang","non-dropping-particle":"","parse-names":false,"suffix":""},{"dropping-particle":"","family":"Rahman","given":"Atta ur","non-dropping-particle":"","parse-names":false,"suffix":""},{"dropping-particle":"","family":"Choudhary","given":"M. Iqbal","non-dropping-particle":"","parse-names":false,"suffix":""},{"dropping-particle":"","family":"Wang","given":"Wei","non-dropping-particle":"","parse-names":false,"suffix":""}],"container-title":"Natural Product Research","id":"ITEM-1","issue":"0","issued":{"date-parts":[["2020"]]},"page":"1-10","publisher":"Taylor &amp; Francis","title":"New dibenzocyclooctadiene lignan from stems of Kadsura heteroclita","type":"article-journal","volume":"0"},"uris":["http://www.mendeley.com/documents/?uuid=399c94e6-5cc8-492d-85f6-96a05d00fe44"]}],"mendeley":{"formattedCitation":"&lt;sup&gt;29&lt;/sup&gt;","plainTextFormattedCitation":"29","previouslyFormattedCitation":"&lt;sup&gt;29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29</w:t>
            </w:r>
            <w:r w:rsidRPr="00D458B1">
              <w:rPr>
                <w:rFonts w:cstheme="minorHAnsi"/>
              </w:rPr>
              <w:fldChar w:fldCharType="end"/>
            </w:r>
          </w:p>
          <w:p w14:paraId="19174315" w14:textId="77777777" w:rsidR="006F5901" w:rsidRPr="00D458B1" w:rsidRDefault="006F5901" w:rsidP="006F5901">
            <w:pPr>
              <w:autoSpaceDE w:val="0"/>
              <w:autoSpaceDN w:val="0"/>
              <w:adjustRightInd w:val="0"/>
              <w:jc w:val="center"/>
              <w:rPr>
                <w:rFonts w:cstheme="minorHAnsi"/>
              </w:rPr>
            </w:pPr>
          </w:p>
          <w:p w14:paraId="494BB128" w14:textId="77777777" w:rsidR="006F5901" w:rsidRPr="00D458B1" w:rsidRDefault="006F5901" w:rsidP="006F5901">
            <w:pPr>
              <w:autoSpaceDE w:val="0"/>
              <w:autoSpaceDN w:val="0"/>
              <w:adjustRightInd w:val="0"/>
              <w:jc w:val="center"/>
              <w:rPr>
                <w:rFonts w:cstheme="minorHAnsi"/>
              </w:rPr>
            </w:pPr>
          </w:p>
        </w:tc>
        <w:tc>
          <w:tcPr>
            <w:tcW w:w="1874" w:type="dxa"/>
          </w:tcPr>
          <w:p w14:paraId="6CE7469E" w14:textId="27AF895B" w:rsidR="006F5901" w:rsidRPr="00D458B1" w:rsidRDefault="006F5901" w:rsidP="006F5901">
            <w:pPr>
              <w:jc w:val="center"/>
              <w:rPr>
                <w:rFonts w:cstheme="minorHAnsi"/>
                <w:shd w:val="clear" w:color="auto" w:fill="FFFFFF"/>
              </w:rPr>
            </w:pPr>
            <w:r w:rsidRPr="00D458B1">
              <w:rPr>
                <w:rFonts w:cstheme="minorHAnsi"/>
                <w:shd w:val="clear" w:color="auto" w:fill="FFFFFF"/>
              </w:rPr>
              <w:t>5317306</w:t>
            </w:r>
          </w:p>
          <w:p w14:paraId="7F8D11A2" w14:textId="77777777" w:rsidR="006F5901" w:rsidRPr="00D458B1" w:rsidRDefault="006F5901" w:rsidP="006F5901">
            <w:pPr>
              <w:jc w:val="center"/>
              <w:rPr>
                <w:rFonts w:cstheme="minorHAnsi"/>
                <w:shd w:val="clear" w:color="auto" w:fill="FFFFFF"/>
              </w:rPr>
            </w:pPr>
          </w:p>
          <w:p w14:paraId="77D825F7" w14:textId="77777777" w:rsidR="006F5901" w:rsidRPr="00D458B1" w:rsidRDefault="006F5901" w:rsidP="006F5901">
            <w:pPr>
              <w:jc w:val="center"/>
              <w:rPr>
                <w:rFonts w:cstheme="minorHAnsi"/>
                <w:shd w:val="clear" w:color="auto" w:fill="FFFFFF"/>
              </w:rPr>
            </w:pPr>
          </w:p>
        </w:tc>
      </w:tr>
      <w:tr w:rsidR="006F5901" w:rsidRPr="00D458B1" w14:paraId="6013212B" w14:textId="77777777" w:rsidTr="00502893">
        <w:trPr>
          <w:trHeight w:val="504"/>
        </w:trPr>
        <w:tc>
          <w:tcPr>
            <w:tcW w:w="1109" w:type="dxa"/>
            <w:vMerge/>
          </w:tcPr>
          <w:p w14:paraId="3FE3158E" w14:textId="77777777" w:rsidR="006F5901" w:rsidRPr="00D458B1" w:rsidRDefault="006F5901" w:rsidP="006F5901">
            <w:pPr>
              <w:jc w:val="center"/>
              <w:rPr>
                <w:rFonts w:cstheme="minorHAnsi"/>
              </w:rPr>
            </w:pPr>
          </w:p>
        </w:tc>
        <w:tc>
          <w:tcPr>
            <w:tcW w:w="1953" w:type="dxa"/>
            <w:vMerge/>
          </w:tcPr>
          <w:p w14:paraId="05BEB132" w14:textId="77777777" w:rsidR="006F5901" w:rsidRPr="00D458B1" w:rsidRDefault="006F5901" w:rsidP="006F5901">
            <w:pPr>
              <w:autoSpaceDE w:val="0"/>
              <w:autoSpaceDN w:val="0"/>
              <w:adjustRightInd w:val="0"/>
              <w:jc w:val="center"/>
              <w:rPr>
                <w:rFonts w:cstheme="minorHAnsi"/>
                <w:i/>
                <w:iCs/>
              </w:rPr>
            </w:pPr>
          </w:p>
        </w:tc>
        <w:tc>
          <w:tcPr>
            <w:tcW w:w="2972" w:type="dxa"/>
          </w:tcPr>
          <w:p w14:paraId="6B5E4E39" w14:textId="4A49EFE4" w:rsidR="006F5901" w:rsidRPr="00D458B1" w:rsidRDefault="006F5901" w:rsidP="006F5901">
            <w:pPr>
              <w:autoSpaceDE w:val="0"/>
              <w:autoSpaceDN w:val="0"/>
              <w:adjustRightInd w:val="0"/>
              <w:jc w:val="center"/>
              <w:rPr>
                <w:rFonts w:cstheme="minorHAnsi"/>
              </w:rPr>
            </w:pPr>
            <w:r w:rsidRPr="00D458B1">
              <w:rPr>
                <w:rFonts w:cstheme="minorHAnsi"/>
              </w:rPr>
              <w:t>α Eudesmol</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7FA07F03" w14:textId="77777777" w:rsidR="006F5901" w:rsidRPr="00D458B1" w:rsidRDefault="006F5901" w:rsidP="006F5901">
            <w:pPr>
              <w:autoSpaceDE w:val="0"/>
              <w:autoSpaceDN w:val="0"/>
              <w:adjustRightInd w:val="0"/>
              <w:jc w:val="center"/>
              <w:rPr>
                <w:rFonts w:cstheme="minorHAnsi"/>
              </w:rPr>
            </w:pPr>
          </w:p>
        </w:tc>
        <w:tc>
          <w:tcPr>
            <w:tcW w:w="1874" w:type="dxa"/>
          </w:tcPr>
          <w:p w14:paraId="7D9A0C64"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12304196</w:t>
            </w:r>
          </w:p>
          <w:p w14:paraId="4B358A9A" w14:textId="77777777" w:rsidR="006F5901" w:rsidRPr="00D458B1" w:rsidRDefault="006F5901" w:rsidP="006F5901">
            <w:pPr>
              <w:jc w:val="center"/>
              <w:rPr>
                <w:rFonts w:cstheme="minorHAnsi"/>
                <w:shd w:val="clear" w:color="auto" w:fill="FFFFFF"/>
              </w:rPr>
            </w:pPr>
          </w:p>
        </w:tc>
      </w:tr>
      <w:tr w:rsidR="006F5901" w:rsidRPr="00D458B1" w14:paraId="75C28404" w14:textId="77777777" w:rsidTr="00502893">
        <w:trPr>
          <w:trHeight w:val="528"/>
        </w:trPr>
        <w:tc>
          <w:tcPr>
            <w:tcW w:w="1109" w:type="dxa"/>
            <w:vMerge/>
          </w:tcPr>
          <w:p w14:paraId="4B0D90D8" w14:textId="77777777" w:rsidR="006F5901" w:rsidRPr="00D458B1" w:rsidRDefault="006F5901" w:rsidP="006F5901">
            <w:pPr>
              <w:jc w:val="center"/>
              <w:rPr>
                <w:rFonts w:cstheme="minorHAnsi"/>
              </w:rPr>
            </w:pPr>
          </w:p>
        </w:tc>
        <w:tc>
          <w:tcPr>
            <w:tcW w:w="1953" w:type="dxa"/>
            <w:vMerge/>
          </w:tcPr>
          <w:p w14:paraId="627A84EF" w14:textId="77777777" w:rsidR="006F5901" w:rsidRPr="00D458B1" w:rsidRDefault="006F5901" w:rsidP="006F5901">
            <w:pPr>
              <w:autoSpaceDE w:val="0"/>
              <w:autoSpaceDN w:val="0"/>
              <w:adjustRightInd w:val="0"/>
              <w:jc w:val="center"/>
              <w:rPr>
                <w:rFonts w:cstheme="minorHAnsi"/>
                <w:i/>
                <w:iCs/>
              </w:rPr>
            </w:pPr>
          </w:p>
        </w:tc>
        <w:tc>
          <w:tcPr>
            <w:tcW w:w="2972" w:type="dxa"/>
          </w:tcPr>
          <w:p w14:paraId="37977FF8" w14:textId="2EDFBD7A" w:rsidR="006F5901" w:rsidRPr="00D458B1" w:rsidRDefault="006F5901" w:rsidP="006F5901">
            <w:pPr>
              <w:autoSpaceDE w:val="0"/>
              <w:autoSpaceDN w:val="0"/>
              <w:adjustRightInd w:val="0"/>
              <w:jc w:val="center"/>
              <w:rPr>
                <w:rFonts w:cstheme="minorHAnsi"/>
              </w:rPr>
            </w:pPr>
            <w:r w:rsidRPr="00D458B1">
              <w:rPr>
                <w:rFonts w:cstheme="minorHAnsi"/>
              </w:rPr>
              <w:t>4-Terpineol</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4A151D0B" w14:textId="77777777" w:rsidR="006F5901" w:rsidRPr="00D458B1" w:rsidRDefault="006F5901" w:rsidP="006F5901">
            <w:pPr>
              <w:autoSpaceDE w:val="0"/>
              <w:autoSpaceDN w:val="0"/>
              <w:adjustRightInd w:val="0"/>
              <w:jc w:val="center"/>
              <w:rPr>
                <w:rFonts w:cstheme="minorHAnsi"/>
              </w:rPr>
            </w:pPr>
          </w:p>
          <w:p w14:paraId="114AB632" w14:textId="77777777" w:rsidR="006F5901" w:rsidRPr="00D458B1" w:rsidRDefault="006F5901" w:rsidP="006F5901">
            <w:pPr>
              <w:autoSpaceDE w:val="0"/>
              <w:autoSpaceDN w:val="0"/>
              <w:adjustRightInd w:val="0"/>
              <w:jc w:val="center"/>
              <w:rPr>
                <w:rFonts w:cstheme="minorHAnsi"/>
              </w:rPr>
            </w:pPr>
          </w:p>
        </w:tc>
        <w:tc>
          <w:tcPr>
            <w:tcW w:w="1874" w:type="dxa"/>
          </w:tcPr>
          <w:p w14:paraId="6E0C5D04"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11230</w:t>
            </w:r>
          </w:p>
          <w:p w14:paraId="7A3C48D1" w14:textId="77777777" w:rsidR="006F5901" w:rsidRPr="00D458B1" w:rsidRDefault="006F5901" w:rsidP="006F5901">
            <w:pPr>
              <w:jc w:val="center"/>
              <w:rPr>
                <w:rFonts w:cstheme="minorHAnsi"/>
                <w:shd w:val="clear" w:color="auto" w:fill="FFFFFF"/>
              </w:rPr>
            </w:pPr>
          </w:p>
        </w:tc>
      </w:tr>
      <w:tr w:rsidR="006F5901" w:rsidRPr="00D458B1" w14:paraId="645D547C" w14:textId="77777777" w:rsidTr="00502893">
        <w:trPr>
          <w:trHeight w:val="420"/>
        </w:trPr>
        <w:tc>
          <w:tcPr>
            <w:tcW w:w="1109" w:type="dxa"/>
            <w:vMerge/>
          </w:tcPr>
          <w:p w14:paraId="29563B07" w14:textId="77777777" w:rsidR="006F5901" w:rsidRPr="00D458B1" w:rsidRDefault="006F5901" w:rsidP="006F5901">
            <w:pPr>
              <w:jc w:val="center"/>
              <w:rPr>
                <w:rFonts w:cstheme="minorHAnsi"/>
              </w:rPr>
            </w:pPr>
          </w:p>
        </w:tc>
        <w:tc>
          <w:tcPr>
            <w:tcW w:w="1953" w:type="dxa"/>
            <w:vMerge/>
          </w:tcPr>
          <w:p w14:paraId="6C2354A1" w14:textId="77777777" w:rsidR="006F5901" w:rsidRPr="00D458B1" w:rsidRDefault="006F5901" w:rsidP="006F5901">
            <w:pPr>
              <w:autoSpaceDE w:val="0"/>
              <w:autoSpaceDN w:val="0"/>
              <w:adjustRightInd w:val="0"/>
              <w:jc w:val="center"/>
              <w:rPr>
                <w:rFonts w:cstheme="minorHAnsi"/>
                <w:i/>
                <w:iCs/>
              </w:rPr>
            </w:pPr>
          </w:p>
        </w:tc>
        <w:tc>
          <w:tcPr>
            <w:tcW w:w="2972" w:type="dxa"/>
          </w:tcPr>
          <w:p w14:paraId="163138C7" w14:textId="12BF9FC9" w:rsidR="006F5901" w:rsidRPr="00D458B1" w:rsidRDefault="006F5901" w:rsidP="006F5901">
            <w:pPr>
              <w:autoSpaceDE w:val="0"/>
              <w:autoSpaceDN w:val="0"/>
              <w:adjustRightInd w:val="0"/>
              <w:jc w:val="center"/>
              <w:rPr>
                <w:rFonts w:cstheme="minorHAnsi"/>
              </w:rPr>
            </w:pPr>
            <w:r w:rsidRPr="00D458B1">
              <w:rPr>
                <w:rFonts w:cstheme="minorHAnsi"/>
              </w:rPr>
              <w:t>δ-Cadinene</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2272A392" w14:textId="74EEC20C" w:rsidR="006F5901" w:rsidRPr="00D458B1" w:rsidRDefault="009D09BD" w:rsidP="009D09BD">
            <w:pPr>
              <w:autoSpaceDE w:val="0"/>
              <w:autoSpaceDN w:val="0"/>
              <w:adjustRightInd w:val="0"/>
              <w:rPr>
                <w:rFonts w:cstheme="minorHAnsi"/>
              </w:rPr>
            </w:pPr>
            <w:r w:rsidRPr="00D458B1">
              <w:rPr>
                <w:rFonts w:cstheme="minorHAnsi"/>
              </w:rPr>
              <w:lastRenderedPageBreak/>
              <w:t xml:space="preserve">                 </w:t>
            </w:r>
            <w:r w:rsidR="006F5901" w:rsidRPr="00D458B1">
              <w:rPr>
                <w:rFonts w:cstheme="minorHAnsi"/>
              </w:rPr>
              <w:t>δ-Cadinol</w:t>
            </w:r>
            <w:r w:rsidR="006F5901" w:rsidRPr="00D458B1">
              <w:rPr>
                <w:rFonts w:cstheme="minorHAnsi"/>
              </w:rPr>
              <w:fldChar w:fldCharType="begin" w:fldLock="1"/>
            </w:r>
            <w:r w:rsidR="006F5901"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006F5901" w:rsidRPr="00D458B1">
              <w:rPr>
                <w:rFonts w:cstheme="minorHAnsi"/>
              </w:rPr>
              <w:fldChar w:fldCharType="separate"/>
            </w:r>
            <w:r w:rsidR="006F5901" w:rsidRPr="00D458B1">
              <w:rPr>
                <w:rFonts w:cstheme="minorHAnsi"/>
                <w:noProof/>
                <w:vertAlign w:val="superscript"/>
              </w:rPr>
              <w:t>30</w:t>
            </w:r>
            <w:r w:rsidR="006F5901" w:rsidRPr="00D458B1">
              <w:rPr>
                <w:rFonts w:cstheme="minorHAnsi"/>
              </w:rPr>
              <w:fldChar w:fldCharType="end"/>
            </w:r>
          </w:p>
        </w:tc>
        <w:tc>
          <w:tcPr>
            <w:tcW w:w="1874" w:type="dxa"/>
          </w:tcPr>
          <w:p w14:paraId="1EBD793A"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6432404</w:t>
            </w:r>
          </w:p>
          <w:p w14:paraId="22F9CDEA" w14:textId="5DF112CA" w:rsidR="006F5901" w:rsidRPr="00D458B1" w:rsidRDefault="009D09BD" w:rsidP="009D09BD">
            <w:pPr>
              <w:rPr>
                <w:rFonts w:cstheme="minorHAnsi"/>
                <w:shd w:val="clear" w:color="auto" w:fill="FFFFFF"/>
              </w:rPr>
            </w:pPr>
            <w:r w:rsidRPr="00D458B1">
              <w:rPr>
                <w:rFonts w:cstheme="minorHAnsi"/>
                <w:shd w:val="clear" w:color="auto" w:fill="FFFFFF"/>
              </w:rPr>
              <w:lastRenderedPageBreak/>
              <w:t xml:space="preserve">       </w:t>
            </w:r>
            <w:r w:rsidR="006F5901" w:rsidRPr="00D458B1">
              <w:rPr>
                <w:rFonts w:cstheme="minorHAnsi"/>
                <w:shd w:val="clear" w:color="auto" w:fill="FFFFFF"/>
              </w:rPr>
              <w:t>91753503</w:t>
            </w:r>
          </w:p>
        </w:tc>
      </w:tr>
      <w:tr w:rsidR="006F5901" w:rsidRPr="00D458B1" w14:paraId="34B337B1" w14:textId="77777777" w:rsidTr="00502893">
        <w:trPr>
          <w:trHeight w:val="443"/>
        </w:trPr>
        <w:tc>
          <w:tcPr>
            <w:tcW w:w="1109" w:type="dxa"/>
            <w:vMerge/>
          </w:tcPr>
          <w:p w14:paraId="28D77A08" w14:textId="77777777" w:rsidR="006F5901" w:rsidRPr="00D458B1" w:rsidRDefault="006F5901" w:rsidP="006F5901">
            <w:pPr>
              <w:jc w:val="center"/>
              <w:rPr>
                <w:rFonts w:cstheme="minorHAnsi"/>
              </w:rPr>
            </w:pPr>
          </w:p>
        </w:tc>
        <w:tc>
          <w:tcPr>
            <w:tcW w:w="1953" w:type="dxa"/>
            <w:vMerge/>
          </w:tcPr>
          <w:p w14:paraId="6D7150E2" w14:textId="77777777" w:rsidR="006F5901" w:rsidRPr="00D458B1" w:rsidRDefault="006F5901" w:rsidP="006F5901">
            <w:pPr>
              <w:autoSpaceDE w:val="0"/>
              <w:autoSpaceDN w:val="0"/>
              <w:adjustRightInd w:val="0"/>
              <w:jc w:val="center"/>
              <w:rPr>
                <w:rFonts w:cstheme="minorHAnsi"/>
                <w:i/>
                <w:iCs/>
              </w:rPr>
            </w:pPr>
          </w:p>
        </w:tc>
        <w:tc>
          <w:tcPr>
            <w:tcW w:w="2972" w:type="dxa"/>
          </w:tcPr>
          <w:p w14:paraId="380A2FA6" w14:textId="2C87CB25" w:rsidR="006F5901" w:rsidRPr="00D458B1" w:rsidRDefault="006F5901" w:rsidP="006F5901">
            <w:pPr>
              <w:autoSpaceDE w:val="0"/>
              <w:autoSpaceDN w:val="0"/>
              <w:adjustRightInd w:val="0"/>
              <w:jc w:val="center"/>
              <w:rPr>
                <w:rFonts w:cstheme="minorHAnsi"/>
              </w:rPr>
            </w:pPr>
            <w:r w:rsidRPr="00D458B1">
              <w:rPr>
                <w:rFonts w:cstheme="minorHAnsi"/>
              </w:rPr>
              <w:t>δ-4-Carene</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2F38CEFC" w14:textId="59658F40" w:rsidR="006F5901" w:rsidRPr="00D458B1" w:rsidRDefault="006F5901" w:rsidP="006F5901">
            <w:pPr>
              <w:autoSpaceDE w:val="0"/>
              <w:autoSpaceDN w:val="0"/>
              <w:adjustRightInd w:val="0"/>
              <w:jc w:val="center"/>
              <w:rPr>
                <w:rFonts w:cstheme="minorHAnsi"/>
              </w:rPr>
            </w:pPr>
          </w:p>
        </w:tc>
        <w:tc>
          <w:tcPr>
            <w:tcW w:w="1874" w:type="dxa"/>
          </w:tcPr>
          <w:p w14:paraId="6C9CCB60" w14:textId="0A0C31AD" w:rsidR="006F5901" w:rsidRPr="00D458B1" w:rsidRDefault="006F5901" w:rsidP="006F5901">
            <w:pPr>
              <w:jc w:val="center"/>
              <w:rPr>
                <w:rFonts w:cstheme="minorHAnsi"/>
                <w:shd w:val="clear" w:color="auto" w:fill="FFFFFF"/>
              </w:rPr>
            </w:pPr>
            <w:r w:rsidRPr="00D458B1">
              <w:rPr>
                <w:rFonts w:cstheme="minorHAnsi"/>
                <w:shd w:val="clear" w:color="auto" w:fill="FFFFFF"/>
              </w:rPr>
              <w:t>16211586</w:t>
            </w:r>
          </w:p>
          <w:p w14:paraId="31696E24" w14:textId="09606E90" w:rsidR="006F5901" w:rsidRPr="00D458B1" w:rsidRDefault="006F5901" w:rsidP="006F5901">
            <w:pPr>
              <w:jc w:val="center"/>
              <w:rPr>
                <w:rFonts w:cstheme="minorHAnsi"/>
                <w:shd w:val="clear" w:color="auto" w:fill="FFFFFF"/>
              </w:rPr>
            </w:pPr>
          </w:p>
        </w:tc>
      </w:tr>
      <w:tr w:rsidR="006F5901" w:rsidRPr="00D458B1" w14:paraId="3AC35860" w14:textId="77777777" w:rsidTr="00502893">
        <w:trPr>
          <w:trHeight w:val="612"/>
        </w:trPr>
        <w:tc>
          <w:tcPr>
            <w:tcW w:w="1109" w:type="dxa"/>
            <w:vMerge/>
          </w:tcPr>
          <w:p w14:paraId="587D11D9" w14:textId="77777777" w:rsidR="006F5901" w:rsidRPr="00D458B1" w:rsidRDefault="006F5901" w:rsidP="006F5901">
            <w:pPr>
              <w:jc w:val="center"/>
              <w:rPr>
                <w:rFonts w:cstheme="minorHAnsi"/>
              </w:rPr>
            </w:pPr>
          </w:p>
        </w:tc>
        <w:tc>
          <w:tcPr>
            <w:tcW w:w="1953" w:type="dxa"/>
            <w:vMerge/>
          </w:tcPr>
          <w:p w14:paraId="512286A6" w14:textId="77777777" w:rsidR="006F5901" w:rsidRPr="00D458B1" w:rsidRDefault="006F5901" w:rsidP="006F5901">
            <w:pPr>
              <w:autoSpaceDE w:val="0"/>
              <w:autoSpaceDN w:val="0"/>
              <w:adjustRightInd w:val="0"/>
              <w:jc w:val="center"/>
              <w:rPr>
                <w:rFonts w:cstheme="minorHAnsi"/>
                <w:i/>
                <w:iCs/>
              </w:rPr>
            </w:pPr>
          </w:p>
        </w:tc>
        <w:tc>
          <w:tcPr>
            <w:tcW w:w="2972" w:type="dxa"/>
          </w:tcPr>
          <w:p w14:paraId="7225D034" w14:textId="10B3B843" w:rsidR="006F5901" w:rsidRPr="00D458B1" w:rsidRDefault="006F5901" w:rsidP="006F5901">
            <w:pPr>
              <w:autoSpaceDE w:val="0"/>
              <w:autoSpaceDN w:val="0"/>
              <w:adjustRightInd w:val="0"/>
              <w:jc w:val="center"/>
              <w:rPr>
                <w:rFonts w:cstheme="minorHAnsi"/>
              </w:rPr>
            </w:pPr>
            <w:r w:rsidRPr="00D458B1">
              <w:rPr>
                <w:rFonts w:cstheme="minorHAnsi"/>
              </w:rPr>
              <w:t>Calarene</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2FB1442B" w14:textId="77777777" w:rsidR="006F5901" w:rsidRPr="00D458B1" w:rsidRDefault="006F5901" w:rsidP="006F5901">
            <w:pPr>
              <w:autoSpaceDE w:val="0"/>
              <w:autoSpaceDN w:val="0"/>
              <w:adjustRightInd w:val="0"/>
              <w:jc w:val="center"/>
              <w:rPr>
                <w:rFonts w:cstheme="minorHAnsi"/>
              </w:rPr>
            </w:pPr>
          </w:p>
          <w:p w14:paraId="34947FD2" w14:textId="77777777" w:rsidR="006F5901" w:rsidRPr="00D458B1" w:rsidRDefault="006F5901" w:rsidP="006F5901">
            <w:pPr>
              <w:autoSpaceDE w:val="0"/>
              <w:autoSpaceDN w:val="0"/>
              <w:adjustRightInd w:val="0"/>
              <w:jc w:val="center"/>
              <w:rPr>
                <w:rFonts w:cstheme="minorHAnsi"/>
              </w:rPr>
            </w:pPr>
          </w:p>
        </w:tc>
        <w:tc>
          <w:tcPr>
            <w:tcW w:w="1874" w:type="dxa"/>
          </w:tcPr>
          <w:p w14:paraId="596D81F1"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28481</w:t>
            </w:r>
          </w:p>
          <w:p w14:paraId="591EDAD5" w14:textId="77777777" w:rsidR="006F5901" w:rsidRPr="00D458B1" w:rsidRDefault="006F5901" w:rsidP="006F5901">
            <w:pPr>
              <w:jc w:val="center"/>
              <w:rPr>
                <w:rFonts w:cstheme="minorHAnsi"/>
                <w:shd w:val="clear" w:color="auto" w:fill="FFFFFF"/>
              </w:rPr>
            </w:pPr>
          </w:p>
          <w:p w14:paraId="3FF87C3F" w14:textId="2F65BF8F" w:rsidR="006F5901" w:rsidRPr="00D458B1" w:rsidRDefault="006F5901" w:rsidP="006F5901">
            <w:pPr>
              <w:jc w:val="center"/>
              <w:rPr>
                <w:rFonts w:cstheme="minorHAnsi"/>
                <w:shd w:val="clear" w:color="auto" w:fill="FFFFFF"/>
              </w:rPr>
            </w:pPr>
          </w:p>
        </w:tc>
      </w:tr>
      <w:tr w:rsidR="006F5901" w:rsidRPr="00D458B1" w14:paraId="13D23BE9" w14:textId="77777777" w:rsidTr="00502893">
        <w:trPr>
          <w:trHeight w:val="600"/>
        </w:trPr>
        <w:tc>
          <w:tcPr>
            <w:tcW w:w="1109" w:type="dxa"/>
            <w:vMerge/>
          </w:tcPr>
          <w:p w14:paraId="056634F1" w14:textId="77777777" w:rsidR="006F5901" w:rsidRPr="00D458B1" w:rsidRDefault="006F5901" w:rsidP="006F5901">
            <w:pPr>
              <w:jc w:val="center"/>
              <w:rPr>
                <w:rFonts w:cstheme="minorHAnsi"/>
              </w:rPr>
            </w:pPr>
          </w:p>
        </w:tc>
        <w:tc>
          <w:tcPr>
            <w:tcW w:w="1953" w:type="dxa"/>
            <w:vMerge/>
          </w:tcPr>
          <w:p w14:paraId="3D09AECF" w14:textId="77777777" w:rsidR="006F5901" w:rsidRPr="00D458B1" w:rsidRDefault="006F5901" w:rsidP="006F5901">
            <w:pPr>
              <w:autoSpaceDE w:val="0"/>
              <w:autoSpaceDN w:val="0"/>
              <w:adjustRightInd w:val="0"/>
              <w:jc w:val="center"/>
              <w:rPr>
                <w:rFonts w:cstheme="minorHAnsi"/>
                <w:i/>
                <w:iCs/>
              </w:rPr>
            </w:pPr>
          </w:p>
        </w:tc>
        <w:tc>
          <w:tcPr>
            <w:tcW w:w="2972" w:type="dxa"/>
          </w:tcPr>
          <w:p w14:paraId="5DECA5EF" w14:textId="77777777" w:rsidR="006F5901" w:rsidRPr="00D458B1" w:rsidRDefault="006F5901" w:rsidP="006F5901">
            <w:pPr>
              <w:autoSpaceDE w:val="0"/>
              <w:autoSpaceDN w:val="0"/>
              <w:adjustRightInd w:val="0"/>
              <w:jc w:val="center"/>
              <w:rPr>
                <w:rFonts w:cstheme="minorHAnsi"/>
              </w:rPr>
            </w:pPr>
            <w:r w:rsidRPr="00D458B1">
              <w:rPr>
                <w:rFonts w:cstheme="minorHAnsi"/>
              </w:rPr>
              <w:t>α-Pinene</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5AA6A40E" w14:textId="77777777" w:rsidR="006F5901" w:rsidRPr="00D458B1" w:rsidRDefault="006F5901" w:rsidP="006F5901">
            <w:pPr>
              <w:autoSpaceDE w:val="0"/>
              <w:autoSpaceDN w:val="0"/>
              <w:adjustRightInd w:val="0"/>
              <w:jc w:val="center"/>
              <w:rPr>
                <w:rFonts w:cstheme="minorHAnsi"/>
              </w:rPr>
            </w:pPr>
          </w:p>
          <w:p w14:paraId="378409F3" w14:textId="77777777" w:rsidR="006F5901" w:rsidRPr="00D458B1" w:rsidRDefault="006F5901" w:rsidP="006F5901">
            <w:pPr>
              <w:autoSpaceDE w:val="0"/>
              <w:autoSpaceDN w:val="0"/>
              <w:adjustRightInd w:val="0"/>
              <w:jc w:val="center"/>
              <w:rPr>
                <w:rFonts w:cstheme="minorHAnsi"/>
              </w:rPr>
            </w:pPr>
          </w:p>
        </w:tc>
        <w:tc>
          <w:tcPr>
            <w:tcW w:w="1874" w:type="dxa"/>
          </w:tcPr>
          <w:p w14:paraId="0605AE97"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6654</w:t>
            </w:r>
          </w:p>
          <w:p w14:paraId="230778A6" w14:textId="77777777" w:rsidR="006F5901" w:rsidRPr="00D458B1" w:rsidRDefault="006F5901" w:rsidP="006F5901">
            <w:pPr>
              <w:jc w:val="center"/>
              <w:rPr>
                <w:rFonts w:cstheme="minorHAnsi"/>
                <w:shd w:val="clear" w:color="auto" w:fill="FFFFFF"/>
              </w:rPr>
            </w:pPr>
          </w:p>
          <w:p w14:paraId="5F7E8571" w14:textId="130808B6" w:rsidR="006F5901" w:rsidRPr="00D458B1" w:rsidRDefault="006F5901" w:rsidP="006F5901">
            <w:pPr>
              <w:jc w:val="center"/>
              <w:rPr>
                <w:rFonts w:cstheme="minorHAnsi"/>
                <w:shd w:val="clear" w:color="auto" w:fill="FFFFFF"/>
              </w:rPr>
            </w:pPr>
          </w:p>
        </w:tc>
      </w:tr>
      <w:tr w:rsidR="006F5901" w:rsidRPr="00D458B1" w14:paraId="59808138" w14:textId="77777777" w:rsidTr="00502893">
        <w:trPr>
          <w:trHeight w:val="468"/>
        </w:trPr>
        <w:tc>
          <w:tcPr>
            <w:tcW w:w="1109" w:type="dxa"/>
            <w:vMerge/>
          </w:tcPr>
          <w:p w14:paraId="27A78732" w14:textId="77777777" w:rsidR="006F5901" w:rsidRPr="00D458B1" w:rsidRDefault="006F5901" w:rsidP="006F5901">
            <w:pPr>
              <w:jc w:val="center"/>
              <w:rPr>
                <w:rFonts w:cstheme="minorHAnsi"/>
              </w:rPr>
            </w:pPr>
          </w:p>
        </w:tc>
        <w:tc>
          <w:tcPr>
            <w:tcW w:w="1953" w:type="dxa"/>
            <w:vMerge/>
          </w:tcPr>
          <w:p w14:paraId="60FA50B8" w14:textId="77777777" w:rsidR="006F5901" w:rsidRPr="00D458B1" w:rsidRDefault="006F5901" w:rsidP="006F5901">
            <w:pPr>
              <w:autoSpaceDE w:val="0"/>
              <w:autoSpaceDN w:val="0"/>
              <w:adjustRightInd w:val="0"/>
              <w:jc w:val="center"/>
              <w:rPr>
                <w:rFonts w:cstheme="minorHAnsi"/>
                <w:i/>
                <w:iCs/>
              </w:rPr>
            </w:pPr>
          </w:p>
        </w:tc>
        <w:tc>
          <w:tcPr>
            <w:tcW w:w="2972" w:type="dxa"/>
          </w:tcPr>
          <w:p w14:paraId="7E293618" w14:textId="77777777" w:rsidR="006F5901" w:rsidRPr="00D458B1" w:rsidRDefault="006F5901" w:rsidP="006F5901">
            <w:pPr>
              <w:autoSpaceDE w:val="0"/>
              <w:autoSpaceDN w:val="0"/>
              <w:adjustRightInd w:val="0"/>
              <w:jc w:val="center"/>
              <w:rPr>
                <w:rFonts w:cstheme="minorHAnsi"/>
              </w:rPr>
            </w:pPr>
            <w:r w:rsidRPr="00D458B1">
              <w:rPr>
                <w:rFonts w:cstheme="minorHAnsi"/>
              </w:rPr>
              <w:t>1,8-Cineol</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7DF78E96" w14:textId="77777777" w:rsidR="006F5901" w:rsidRPr="00D458B1" w:rsidRDefault="006F5901" w:rsidP="006F5901">
            <w:pPr>
              <w:autoSpaceDE w:val="0"/>
              <w:autoSpaceDN w:val="0"/>
              <w:adjustRightInd w:val="0"/>
              <w:jc w:val="center"/>
              <w:rPr>
                <w:rFonts w:cstheme="minorHAnsi"/>
              </w:rPr>
            </w:pPr>
          </w:p>
        </w:tc>
        <w:tc>
          <w:tcPr>
            <w:tcW w:w="1874" w:type="dxa"/>
          </w:tcPr>
          <w:p w14:paraId="78B4C582"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2758</w:t>
            </w:r>
          </w:p>
          <w:p w14:paraId="1D261857" w14:textId="07E4AD7C" w:rsidR="006F5901" w:rsidRPr="00D458B1" w:rsidRDefault="006F5901" w:rsidP="006F5901">
            <w:pPr>
              <w:jc w:val="center"/>
              <w:rPr>
                <w:rFonts w:cstheme="minorHAnsi"/>
                <w:shd w:val="clear" w:color="auto" w:fill="FFFFFF"/>
              </w:rPr>
            </w:pPr>
          </w:p>
        </w:tc>
      </w:tr>
      <w:tr w:rsidR="006F5901" w:rsidRPr="00D458B1" w14:paraId="54558995" w14:textId="77777777" w:rsidTr="00502893">
        <w:trPr>
          <w:trHeight w:val="720"/>
        </w:trPr>
        <w:tc>
          <w:tcPr>
            <w:tcW w:w="1109" w:type="dxa"/>
            <w:vMerge/>
          </w:tcPr>
          <w:p w14:paraId="7A2CF138" w14:textId="77777777" w:rsidR="006F5901" w:rsidRPr="00D458B1" w:rsidRDefault="006F5901" w:rsidP="006F5901">
            <w:pPr>
              <w:jc w:val="center"/>
              <w:rPr>
                <w:rFonts w:cstheme="minorHAnsi"/>
              </w:rPr>
            </w:pPr>
          </w:p>
        </w:tc>
        <w:tc>
          <w:tcPr>
            <w:tcW w:w="1953" w:type="dxa"/>
            <w:vMerge/>
          </w:tcPr>
          <w:p w14:paraId="292EE808" w14:textId="77777777" w:rsidR="006F5901" w:rsidRPr="00D458B1" w:rsidRDefault="006F5901" w:rsidP="006F5901">
            <w:pPr>
              <w:autoSpaceDE w:val="0"/>
              <w:autoSpaceDN w:val="0"/>
              <w:adjustRightInd w:val="0"/>
              <w:jc w:val="center"/>
              <w:rPr>
                <w:rFonts w:cstheme="minorHAnsi"/>
                <w:i/>
                <w:iCs/>
              </w:rPr>
            </w:pPr>
          </w:p>
        </w:tc>
        <w:tc>
          <w:tcPr>
            <w:tcW w:w="2972" w:type="dxa"/>
          </w:tcPr>
          <w:p w14:paraId="47ED7009" w14:textId="02E7B6F5" w:rsidR="006F5901" w:rsidRPr="00D458B1" w:rsidRDefault="006F5901" w:rsidP="006F5901">
            <w:pPr>
              <w:autoSpaceDE w:val="0"/>
              <w:autoSpaceDN w:val="0"/>
              <w:adjustRightInd w:val="0"/>
              <w:jc w:val="center"/>
              <w:rPr>
                <w:rFonts w:cstheme="minorHAnsi"/>
              </w:rPr>
            </w:pPr>
            <w:r w:rsidRPr="00D458B1">
              <w:rPr>
                <w:rFonts w:cstheme="minorHAnsi"/>
              </w:rPr>
              <w:t>Linalool</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078849F6" w14:textId="77777777" w:rsidR="006F5901" w:rsidRPr="00D458B1" w:rsidRDefault="006F5901" w:rsidP="006F5901">
            <w:pPr>
              <w:autoSpaceDE w:val="0"/>
              <w:autoSpaceDN w:val="0"/>
              <w:adjustRightInd w:val="0"/>
              <w:jc w:val="center"/>
              <w:rPr>
                <w:rFonts w:cstheme="minorHAnsi"/>
              </w:rPr>
            </w:pPr>
          </w:p>
        </w:tc>
        <w:tc>
          <w:tcPr>
            <w:tcW w:w="1874" w:type="dxa"/>
          </w:tcPr>
          <w:p w14:paraId="75258B13"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6549</w:t>
            </w:r>
          </w:p>
          <w:p w14:paraId="3C556046" w14:textId="77777777" w:rsidR="006F5901" w:rsidRPr="00D458B1" w:rsidRDefault="006F5901" w:rsidP="006F5901">
            <w:pPr>
              <w:jc w:val="center"/>
              <w:rPr>
                <w:rFonts w:cstheme="minorHAnsi"/>
                <w:shd w:val="clear" w:color="auto" w:fill="FFFFFF"/>
              </w:rPr>
            </w:pPr>
          </w:p>
          <w:p w14:paraId="128A07AF" w14:textId="77E36A98" w:rsidR="006F5901" w:rsidRPr="00D458B1" w:rsidRDefault="006F5901" w:rsidP="006F5901">
            <w:pPr>
              <w:jc w:val="center"/>
              <w:rPr>
                <w:rFonts w:cstheme="minorHAnsi"/>
                <w:shd w:val="clear" w:color="auto" w:fill="FFFFFF"/>
              </w:rPr>
            </w:pPr>
          </w:p>
        </w:tc>
      </w:tr>
      <w:tr w:rsidR="006F5901" w:rsidRPr="00D458B1" w14:paraId="6612FC4B" w14:textId="77777777" w:rsidTr="00502893">
        <w:trPr>
          <w:trHeight w:val="840"/>
        </w:trPr>
        <w:tc>
          <w:tcPr>
            <w:tcW w:w="1109" w:type="dxa"/>
            <w:vMerge/>
          </w:tcPr>
          <w:p w14:paraId="46D27B30" w14:textId="77777777" w:rsidR="006F5901" w:rsidRPr="00D458B1" w:rsidRDefault="006F5901" w:rsidP="006F5901">
            <w:pPr>
              <w:jc w:val="center"/>
              <w:rPr>
                <w:rFonts w:cstheme="minorHAnsi"/>
              </w:rPr>
            </w:pPr>
          </w:p>
        </w:tc>
        <w:tc>
          <w:tcPr>
            <w:tcW w:w="1953" w:type="dxa"/>
            <w:vMerge/>
          </w:tcPr>
          <w:p w14:paraId="13CCC811" w14:textId="77777777" w:rsidR="006F5901" w:rsidRPr="00D458B1" w:rsidRDefault="006F5901" w:rsidP="006F5901">
            <w:pPr>
              <w:autoSpaceDE w:val="0"/>
              <w:autoSpaceDN w:val="0"/>
              <w:adjustRightInd w:val="0"/>
              <w:jc w:val="center"/>
              <w:rPr>
                <w:rFonts w:cstheme="minorHAnsi"/>
                <w:i/>
                <w:iCs/>
              </w:rPr>
            </w:pPr>
          </w:p>
        </w:tc>
        <w:tc>
          <w:tcPr>
            <w:tcW w:w="2972" w:type="dxa"/>
          </w:tcPr>
          <w:p w14:paraId="13DF868B" w14:textId="0E62747A" w:rsidR="006F5901" w:rsidRPr="00D458B1" w:rsidRDefault="006F5901" w:rsidP="006F5901">
            <w:pPr>
              <w:autoSpaceDE w:val="0"/>
              <w:autoSpaceDN w:val="0"/>
              <w:adjustRightInd w:val="0"/>
              <w:jc w:val="center"/>
              <w:rPr>
                <w:rFonts w:cstheme="minorHAnsi"/>
              </w:rPr>
            </w:pPr>
            <w:r w:rsidRPr="00D458B1">
              <w:rPr>
                <w:rFonts w:cstheme="minorHAnsi"/>
              </w:rPr>
              <w:t>α-Cubebene</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0139403E" w14:textId="77777777" w:rsidR="006F5901" w:rsidRPr="00D458B1" w:rsidRDefault="006F5901" w:rsidP="006F5901">
            <w:pPr>
              <w:autoSpaceDE w:val="0"/>
              <w:autoSpaceDN w:val="0"/>
              <w:adjustRightInd w:val="0"/>
              <w:jc w:val="center"/>
              <w:rPr>
                <w:rFonts w:cstheme="minorHAnsi"/>
              </w:rPr>
            </w:pPr>
          </w:p>
          <w:p w14:paraId="3223EFAC" w14:textId="77777777" w:rsidR="006F5901" w:rsidRPr="00D458B1" w:rsidRDefault="006F5901" w:rsidP="006F5901">
            <w:pPr>
              <w:autoSpaceDE w:val="0"/>
              <w:autoSpaceDN w:val="0"/>
              <w:adjustRightInd w:val="0"/>
              <w:jc w:val="center"/>
              <w:rPr>
                <w:rFonts w:cstheme="minorHAnsi"/>
              </w:rPr>
            </w:pPr>
          </w:p>
        </w:tc>
        <w:tc>
          <w:tcPr>
            <w:tcW w:w="1874" w:type="dxa"/>
          </w:tcPr>
          <w:p w14:paraId="16C1BBF6" w14:textId="77777777" w:rsidR="006F5901" w:rsidRPr="00D458B1" w:rsidRDefault="006F5901" w:rsidP="006F5901">
            <w:pPr>
              <w:jc w:val="center"/>
              <w:rPr>
                <w:rFonts w:cstheme="minorHAnsi"/>
                <w:shd w:val="clear" w:color="auto" w:fill="FFFFFF"/>
              </w:rPr>
            </w:pPr>
            <w:r w:rsidRPr="00D458B1">
              <w:rPr>
                <w:rFonts w:cstheme="minorHAnsi"/>
                <w:shd w:val="clear" w:color="auto" w:fill="FFFFFF"/>
              </w:rPr>
              <w:t>86609</w:t>
            </w:r>
          </w:p>
          <w:p w14:paraId="215479DA" w14:textId="77777777" w:rsidR="006F5901" w:rsidRPr="00D458B1" w:rsidRDefault="006F5901" w:rsidP="006F5901">
            <w:pPr>
              <w:jc w:val="center"/>
              <w:rPr>
                <w:rFonts w:cstheme="minorHAnsi"/>
                <w:shd w:val="clear" w:color="auto" w:fill="FFFFFF"/>
              </w:rPr>
            </w:pPr>
          </w:p>
          <w:p w14:paraId="27AE5581" w14:textId="5FC84686" w:rsidR="006F5901" w:rsidRPr="00D458B1" w:rsidRDefault="006F5901" w:rsidP="006F5901">
            <w:pPr>
              <w:jc w:val="center"/>
              <w:rPr>
                <w:rFonts w:cstheme="minorHAnsi"/>
                <w:shd w:val="clear" w:color="auto" w:fill="FFFFFF"/>
              </w:rPr>
            </w:pPr>
          </w:p>
        </w:tc>
      </w:tr>
      <w:tr w:rsidR="006F5901" w:rsidRPr="00D458B1" w14:paraId="3F969E81" w14:textId="77777777" w:rsidTr="00502893">
        <w:trPr>
          <w:trHeight w:val="665"/>
        </w:trPr>
        <w:tc>
          <w:tcPr>
            <w:tcW w:w="1109" w:type="dxa"/>
            <w:vMerge/>
          </w:tcPr>
          <w:p w14:paraId="6A81F27A" w14:textId="77777777" w:rsidR="006F5901" w:rsidRPr="00D458B1" w:rsidRDefault="006F5901" w:rsidP="006F5901">
            <w:pPr>
              <w:jc w:val="center"/>
              <w:rPr>
                <w:rFonts w:cstheme="minorHAnsi"/>
              </w:rPr>
            </w:pPr>
          </w:p>
        </w:tc>
        <w:tc>
          <w:tcPr>
            <w:tcW w:w="1953" w:type="dxa"/>
            <w:vMerge/>
          </w:tcPr>
          <w:p w14:paraId="164034D9" w14:textId="77777777" w:rsidR="006F5901" w:rsidRPr="00D458B1" w:rsidRDefault="006F5901" w:rsidP="006F5901">
            <w:pPr>
              <w:autoSpaceDE w:val="0"/>
              <w:autoSpaceDN w:val="0"/>
              <w:adjustRightInd w:val="0"/>
              <w:jc w:val="center"/>
              <w:rPr>
                <w:rFonts w:cstheme="minorHAnsi"/>
                <w:i/>
                <w:iCs/>
              </w:rPr>
            </w:pPr>
          </w:p>
        </w:tc>
        <w:tc>
          <w:tcPr>
            <w:tcW w:w="2972" w:type="dxa"/>
          </w:tcPr>
          <w:p w14:paraId="59070CCA" w14:textId="662F7229" w:rsidR="006F5901" w:rsidRPr="00D458B1" w:rsidRDefault="006F5901" w:rsidP="006F5901">
            <w:pPr>
              <w:autoSpaceDE w:val="0"/>
              <w:autoSpaceDN w:val="0"/>
              <w:adjustRightInd w:val="0"/>
              <w:jc w:val="center"/>
              <w:rPr>
                <w:rFonts w:cstheme="minorHAnsi"/>
              </w:rPr>
            </w:pPr>
            <w:r w:rsidRPr="00D458B1">
              <w:rPr>
                <w:rFonts w:cstheme="minorHAnsi"/>
              </w:rPr>
              <w:t>Caryophyllene</w:t>
            </w:r>
            <w:r w:rsidRPr="00D458B1">
              <w:rPr>
                <w:rFonts w:cstheme="minorHAnsi"/>
              </w:rPr>
              <w:fldChar w:fldCharType="begin" w:fldLock="1"/>
            </w:r>
            <w:r w:rsidRPr="00D458B1">
              <w:rPr>
                <w:rFonts w:cstheme="minorHAnsi"/>
              </w:rPr>
              <w:instrText>ADDIN CSL_CITATION {"citationItems":[{"id":"ITEM-1","itemData":{"DOI":"10.5897/AJB11.2591","ISSN":"16845315","abstract":"The aim of this research was to determine the chemical composition and toxicities of essential oil derived from Illicium fargesii Finet et Gagnep fruits against the maize weevil (Sitophilus zeamais Motsch). Essential oil of I. fargesii fruits was obtained from hydrodistillation and was investigated by GC (Gas Chromatography) and GC-Mass Spectrometry (GC-MS). A total of 43 components of the essential oil of I. fargesii fruits were identified. The principal compounds in I. fargesii essential oil were α-terpineol (11.4%), carvone (10.9%), d-limonene (9.8%), trans-carveol (6.6%) and trans-pinocarveol (5.5%). The essential oil of I. fargesii possessed strong fumigant toxicity against the maize weevil with an LC 50 value of 11.36 mg/L air. The essential oil of I. fargesii also exhibited contact toxicity against S. zeamais adults with an LD50 value of 28.95 μg/adult. The result indicate that the essential oil of I. fargesii show potential in terms of fumigant and contact toxicities against grain storage insects. © 2011 Academic Journals.","author":[{"dropping-particle":"","family":"Wang","given":"Cheng Fang","non-dropping-particle":"","parse-names":false,"suffix":""},{"dropping-particle":"","family":"Liu","given":"Peng","non-dropping-particle":"","parse-names":false,"suffix":""},{"dropping-particle":"","family":"Yang","given":"Kai","non-dropping-particle":"","parse-names":false,"suffix":""},{"dropping-particle":"","family":"Zeng","given":"Yan","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Wei","non-dropping-particle":"","parse-names":false,"suffix":""}],"container-title":"African Journal of Biotechnology","id":"ITEM-1","issue":"79","issued":{"date-parts":[["2011"]]},"page":"18179-18184","title":"Chemical composition and toxicities of essential oil of Illicium fragesii fruits against Sitophilus zeamais","type":"article-journal","volume":"10"},"uris":["http://www.mendeley.com/documents/?uuid=2df071ad-5b70-4baf-acd5-a64f8cc434b2"]}],"mendeley":{"formattedCitation":"&lt;sup&gt;30&lt;/sup&gt;","plainTextFormattedCitation":"30","previouslyFormattedCitation":"&lt;sup&gt;30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30</w:t>
            </w:r>
            <w:r w:rsidRPr="00D458B1">
              <w:rPr>
                <w:rFonts w:cstheme="minorHAnsi"/>
              </w:rPr>
              <w:fldChar w:fldCharType="end"/>
            </w:r>
          </w:p>
          <w:p w14:paraId="7E8295D1" w14:textId="77777777" w:rsidR="006F5901" w:rsidRPr="00D458B1" w:rsidRDefault="006F5901" w:rsidP="006F5901">
            <w:pPr>
              <w:autoSpaceDE w:val="0"/>
              <w:autoSpaceDN w:val="0"/>
              <w:adjustRightInd w:val="0"/>
              <w:jc w:val="center"/>
              <w:rPr>
                <w:rFonts w:cstheme="minorHAnsi"/>
              </w:rPr>
            </w:pPr>
          </w:p>
          <w:p w14:paraId="38382C58" w14:textId="77777777" w:rsidR="006F5901" w:rsidRPr="00D458B1" w:rsidRDefault="006F5901" w:rsidP="006F5901">
            <w:pPr>
              <w:autoSpaceDE w:val="0"/>
              <w:autoSpaceDN w:val="0"/>
              <w:adjustRightInd w:val="0"/>
              <w:jc w:val="center"/>
              <w:rPr>
                <w:rFonts w:cstheme="minorHAnsi"/>
              </w:rPr>
            </w:pPr>
          </w:p>
        </w:tc>
        <w:tc>
          <w:tcPr>
            <w:tcW w:w="1874" w:type="dxa"/>
          </w:tcPr>
          <w:p w14:paraId="5E09F8B2" w14:textId="6362C910" w:rsidR="006F5901" w:rsidRPr="00D458B1" w:rsidRDefault="006F5901" w:rsidP="006F5901">
            <w:pPr>
              <w:jc w:val="center"/>
              <w:rPr>
                <w:rFonts w:cstheme="minorHAnsi"/>
                <w:shd w:val="clear" w:color="auto" w:fill="FFFFFF"/>
              </w:rPr>
            </w:pPr>
            <w:r w:rsidRPr="00D458B1">
              <w:rPr>
                <w:rFonts w:cstheme="minorHAnsi"/>
                <w:shd w:val="clear" w:color="auto" w:fill="FFFFFF"/>
              </w:rPr>
              <w:t>5281515</w:t>
            </w:r>
          </w:p>
        </w:tc>
      </w:tr>
      <w:tr w:rsidR="00947DFE" w:rsidRPr="00D458B1" w14:paraId="0220BEEA" w14:textId="77777777" w:rsidTr="00502893">
        <w:trPr>
          <w:trHeight w:val="441"/>
        </w:trPr>
        <w:tc>
          <w:tcPr>
            <w:tcW w:w="1109" w:type="dxa"/>
            <w:vMerge w:val="restart"/>
          </w:tcPr>
          <w:p w14:paraId="17969D07" w14:textId="138E000B" w:rsidR="00947DFE" w:rsidRPr="00D458B1" w:rsidRDefault="00947DFE" w:rsidP="006F5901">
            <w:pPr>
              <w:jc w:val="center"/>
              <w:rPr>
                <w:rFonts w:cstheme="minorHAnsi"/>
              </w:rPr>
            </w:pPr>
            <w:r w:rsidRPr="00D458B1">
              <w:rPr>
                <w:rFonts w:cstheme="minorHAnsi"/>
              </w:rPr>
              <w:t>10</w:t>
            </w:r>
          </w:p>
        </w:tc>
        <w:tc>
          <w:tcPr>
            <w:tcW w:w="1953" w:type="dxa"/>
            <w:vMerge w:val="restart"/>
          </w:tcPr>
          <w:p w14:paraId="0812D430" w14:textId="7D33948F" w:rsidR="00947DFE" w:rsidRPr="00D458B1" w:rsidRDefault="00947DFE" w:rsidP="006F5901">
            <w:pPr>
              <w:autoSpaceDE w:val="0"/>
              <w:autoSpaceDN w:val="0"/>
              <w:adjustRightInd w:val="0"/>
              <w:jc w:val="center"/>
              <w:rPr>
                <w:rFonts w:cstheme="minorHAnsi"/>
                <w:i/>
                <w:iCs/>
              </w:rPr>
            </w:pPr>
            <w:r w:rsidRPr="00D458B1">
              <w:rPr>
                <w:rFonts w:cstheme="minorHAnsi"/>
                <w:i/>
                <w:iCs/>
              </w:rPr>
              <w:t xml:space="preserve">Lagerstroemia indica </w:t>
            </w:r>
            <w:r w:rsidRPr="00D458B1">
              <w:rPr>
                <w:rFonts w:cstheme="minorHAnsi"/>
              </w:rPr>
              <w:t>Linn.</w:t>
            </w:r>
          </w:p>
        </w:tc>
        <w:tc>
          <w:tcPr>
            <w:tcW w:w="2972" w:type="dxa"/>
          </w:tcPr>
          <w:p w14:paraId="2290A6DB" w14:textId="7FF55193" w:rsidR="00947DFE" w:rsidRPr="00D458B1" w:rsidRDefault="00947DFE" w:rsidP="006F5901">
            <w:pPr>
              <w:autoSpaceDE w:val="0"/>
              <w:autoSpaceDN w:val="0"/>
              <w:adjustRightInd w:val="0"/>
              <w:jc w:val="center"/>
              <w:rPr>
                <w:rFonts w:cstheme="minorHAnsi"/>
              </w:rPr>
            </w:pPr>
            <w:proofErr w:type="spellStart"/>
            <w:r w:rsidRPr="00D458B1">
              <w:rPr>
                <w:rFonts w:cstheme="minorHAnsi"/>
              </w:rPr>
              <w:t>Stroside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562E338" w14:textId="43F7887E" w:rsidR="00947DFE" w:rsidRPr="00D458B1" w:rsidRDefault="00947DFE" w:rsidP="006F5901">
            <w:pPr>
              <w:autoSpaceDE w:val="0"/>
              <w:autoSpaceDN w:val="0"/>
              <w:adjustRightInd w:val="0"/>
              <w:jc w:val="center"/>
              <w:rPr>
                <w:rFonts w:cstheme="minorHAnsi"/>
              </w:rPr>
            </w:pPr>
          </w:p>
        </w:tc>
        <w:tc>
          <w:tcPr>
            <w:tcW w:w="1874" w:type="dxa"/>
          </w:tcPr>
          <w:p w14:paraId="07D9EAE4"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132515140</w:t>
            </w:r>
          </w:p>
          <w:p w14:paraId="4DB3B482" w14:textId="76332142" w:rsidR="00947DFE" w:rsidRPr="00D458B1" w:rsidRDefault="00947DFE" w:rsidP="006F5901">
            <w:pPr>
              <w:jc w:val="center"/>
              <w:rPr>
                <w:rFonts w:cstheme="minorHAnsi"/>
                <w:shd w:val="clear" w:color="auto" w:fill="FFFFFF"/>
              </w:rPr>
            </w:pPr>
          </w:p>
        </w:tc>
      </w:tr>
      <w:tr w:rsidR="00947DFE" w:rsidRPr="00D458B1" w14:paraId="7D181653" w14:textId="77777777" w:rsidTr="00502893">
        <w:trPr>
          <w:trHeight w:val="435"/>
        </w:trPr>
        <w:tc>
          <w:tcPr>
            <w:tcW w:w="1109" w:type="dxa"/>
            <w:vMerge/>
          </w:tcPr>
          <w:p w14:paraId="07C2EDD9" w14:textId="77777777" w:rsidR="00947DFE" w:rsidRPr="00D458B1" w:rsidRDefault="00947DFE" w:rsidP="006F5901">
            <w:pPr>
              <w:jc w:val="center"/>
              <w:rPr>
                <w:rFonts w:cstheme="minorHAnsi"/>
              </w:rPr>
            </w:pPr>
          </w:p>
        </w:tc>
        <w:tc>
          <w:tcPr>
            <w:tcW w:w="1953" w:type="dxa"/>
            <w:vMerge/>
          </w:tcPr>
          <w:p w14:paraId="5C2B5BB9" w14:textId="77777777" w:rsidR="00947DFE" w:rsidRPr="00D458B1" w:rsidRDefault="00947DFE" w:rsidP="006F5901">
            <w:pPr>
              <w:autoSpaceDE w:val="0"/>
              <w:autoSpaceDN w:val="0"/>
              <w:adjustRightInd w:val="0"/>
              <w:jc w:val="center"/>
              <w:rPr>
                <w:rFonts w:cstheme="minorHAnsi"/>
                <w:i/>
                <w:iCs/>
              </w:rPr>
            </w:pPr>
          </w:p>
        </w:tc>
        <w:tc>
          <w:tcPr>
            <w:tcW w:w="2972" w:type="dxa"/>
          </w:tcPr>
          <w:p w14:paraId="0F530004" w14:textId="2B9F2F0D" w:rsidR="00947DFE" w:rsidRPr="00D458B1" w:rsidRDefault="00947DFE" w:rsidP="006F5901">
            <w:pPr>
              <w:autoSpaceDE w:val="0"/>
              <w:autoSpaceDN w:val="0"/>
              <w:adjustRightInd w:val="0"/>
              <w:jc w:val="center"/>
              <w:rPr>
                <w:rFonts w:cstheme="minorHAnsi"/>
              </w:rPr>
            </w:pPr>
            <w:proofErr w:type="spellStart"/>
            <w:r w:rsidRPr="00D458B1">
              <w:rPr>
                <w:rFonts w:cstheme="minorHAnsi"/>
              </w:rPr>
              <w:t>Stroside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066AA366" w14:textId="77777777" w:rsidR="00947DFE" w:rsidRPr="00D458B1" w:rsidRDefault="00947DFE" w:rsidP="006F5901">
            <w:pPr>
              <w:autoSpaceDE w:val="0"/>
              <w:autoSpaceDN w:val="0"/>
              <w:adjustRightInd w:val="0"/>
              <w:jc w:val="center"/>
              <w:rPr>
                <w:rFonts w:cstheme="minorHAnsi"/>
              </w:rPr>
            </w:pPr>
          </w:p>
        </w:tc>
        <w:tc>
          <w:tcPr>
            <w:tcW w:w="1874" w:type="dxa"/>
          </w:tcPr>
          <w:p w14:paraId="36F3DE15"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132515141</w:t>
            </w:r>
          </w:p>
          <w:p w14:paraId="440B35B4" w14:textId="77777777" w:rsidR="00947DFE" w:rsidRPr="00D458B1" w:rsidRDefault="00947DFE" w:rsidP="006F5901">
            <w:pPr>
              <w:jc w:val="center"/>
              <w:rPr>
                <w:rFonts w:cstheme="minorHAnsi"/>
                <w:shd w:val="clear" w:color="auto" w:fill="FFFFFF"/>
              </w:rPr>
            </w:pPr>
          </w:p>
        </w:tc>
      </w:tr>
      <w:tr w:rsidR="00947DFE" w:rsidRPr="00D458B1" w14:paraId="0863F56A" w14:textId="77777777" w:rsidTr="00502893">
        <w:trPr>
          <w:trHeight w:val="435"/>
        </w:trPr>
        <w:tc>
          <w:tcPr>
            <w:tcW w:w="1109" w:type="dxa"/>
            <w:vMerge/>
          </w:tcPr>
          <w:p w14:paraId="201D697D" w14:textId="77777777" w:rsidR="00947DFE" w:rsidRPr="00D458B1" w:rsidRDefault="00947DFE" w:rsidP="006F5901">
            <w:pPr>
              <w:jc w:val="center"/>
              <w:rPr>
                <w:rFonts w:cstheme="minorHAnsi"/>
              </w:rPr>
            </w:pPr>
          </w:p>
        </w:tc>
        <w:tc>
          <w:tcPr>
            <w:tcW w:w="1953" w:type="dxa"/>
            <w:vMerge/>
          </w:tcPr>
          <w:p w14:paraId="2364934A" w14:textId="77777777" w:rsidR="00947DFE" w:rsidRPr="00D458B1" w:rsidRDefault="00947DFE" w:rsidP="006F5901">
            <w:pPr>
              <w:autoSpaceDE w:val="0"/>
              <w:autoSpaceDN w:val="0"/>
              <w:adjustRightInd w:val="0"/>
              <w:jc w:val="center"/>
              <w:rPr>
                <w:rFonts w:cstheme="minorHAnsi"/>
                <w:i/>
                <w:iCs/>
              </w:rPr>
            </w:pPr>
          </w:p>
        </w:tc>
        <w:tc>
          <w:tcPr>
            <w:tcW w:w="2972" w:type="dxa"/>
          </w:tcPr>
          <w:p w14:paraId="21C042EC" w14:textId="73C50AAC" w:rsidR="00947DFE" w:rsidRPr="00D458B1" w:rsidRDefault="00947DFE" w:rsidP="006F5901">
            <w:pPr>
              <w:autoSpaceDE w:val="0"/>
              <w:autoSpaceDN w:val="0"/>
              <w:adjustRightInd w:val="0"/>
              <w:jc w:val="center"/>
              <w:rPr>
                <w:rFonts w:cstheme="minorHAnsi"/>
              </w:rPr>
            </w:pPr>
            <w:proofErr w:type="spellStart"/>
            <w:r w:rsidRPr="00D458B1">
              <w:rPr>
                <w:rFonts w:cstheme="minorHAnsi"/>
              </w:rPr>
              <w:t>Stroside</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64733E2B" w14:textId="77777777" w:rsidR="00947DFE" w:rsidRPr="00D458B1" w:rsidRDefault="00947DFE" w:rsidP="006F5901">
            <w:pPr>
              <w:autoSpaceDE w:val="0"/>
              <w:autoSpaceDN w:val="0"/>
              <w:adjustRightInd w:val="0"/>
              <w:jc w:val="center"/>
              <w:rPr>
                <w:rFonts w:cstheme="minorHAnsi"/>
              </w:rPr>
            </w:pPr>
          </w:p>
        </w:tc>
        <w:tc>
          <w:tcPr>
            <w:tcW w:w="1874" w:type="dxa"/>
          </w:tcPr>
          <w:p w14:paraId="51A9EFA5"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132515142</w:t>
            </w:r>
          </w:p>
          <w:p w14:paraId="3424F1FB" w14:textId="77777777" w:rsidR="00947DFE" w:rsidRPr="00D458B1" w:rsidRDefault="00947DFE" w:rsidP="006F5901">
            <w:pPr>
              <w:jc w:val="center"/>
              <w:rPr>
                <w:rFonts w:cstheme="minorHAnsi"/>
                <w:shd w:val="clear" w:color="auto" w:fill="FFFFFF"/>
              </w:rPr>
            </w:pPr>
          </w:p>
        </w:tc>
      </w:tr>
      <w:tr w:rsidR="00947DFE" w:rsidRPr="00D458B1" w14:paraId="0DA3F397" w14:textId="77777777" w:rsidTr="00502893">
        <w:trPr>
          <w:trHeight w:val="435"/>
        </w:trPr>
        <w:tc>
          <w:tcPr>
            <w:tcW w:w="1109" w:type="dxa"/>
            <w:vMerge/>
          </w:tcPr>
          <w:p w14:paraId="7DCAA511" w14:textId="77777777" w:rsidR="00947DFE" w:rsidRPr="00D458B1" w:rsidRDefault="00947DFE" w:rsidP="006F5901">
            <w:pPr>
              <w:jc w:val="center"/>
              <w:rPr>
                <w:rFonts w:cstheme="minorHAnsi"/>
              </w:rPr>
            </w:pPr>
          </w:p>
        </w:tc>
        <w:tc>
          <w:tcPr>
            <w:tcW w:w="1953" w:type="dxa"/>
            <w:vMerge/>
          </w:tcPr>
          <w:p w14:paraId="622B7AE7" w14:textId="77777777" w:rsidR="00947DFE" w:rsidRPr="00D458B1" w:rsidRDefault="00947DFE" w:rsidP="006F5901">
            <w:pPr>
              <w:autoSpaceDE w:val="0"/>
              <w:autoSpaceDN w:val="0"/>
              <w:adjustRightInd w:val="0"/>
              <w:jc w:val="center"/>
              <w:rPr>
                <w:rFonts w:cstheme="minorHAnsi"/>
                <w:i/>
                <w:iCs/>
              </w:rPr>
            </w:pPr>
          </w:p>
        </w:tc>
        <w:tc>
          <w:tcPr>
            <w:tcW w:w="2972" w:type="dxa"/>
          </w:tcPr>
          <w:p w14:paraId="3916E854" w14:textId="3ED9C035" w:rsidR="00947DFE" w:rsidRPr="00D458B1" w:rsidRDefault="00947DFE" w:rsidP="006F5901">
            <w:pPr>
              <w:autoSpaceDE w:val="0"/>
              <w:autoSpaceDN w:val="0"/>
              <w:adjustRightInd w:val="0"/>
              <w:jc w:val="center"/>
              <w:rPr>
                <w:rFonts w:cstheme="minorHAnsi"/>
              </w:rPr>
            </w:pPr>
            <w:proofErr w:type="spellStart"/>
            <w:r w:rsidRPr="00D458B1">
              <w:rPr>
                <w:rFonts w:cstheme="minorHAnsi"/>
              </w:rPr>
              <w:t>Pterospermin</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65C277D2"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53364233</w:t>
            </w:r>
          </w:p>
          <w:p w14:paraId="3EDBB462" w14:textId="77777777" w:rsidR="00947DFE" w:rsidRPr="00D458B1" w:rsidRDefault="00947DFE" w:rsidP="006F5901">
            <w:pPr>
              <w:jc w:val="center"/>
              <w:rPr>
                <w:rFonts w:cstheme="minorHAnsi"/>
                <w:shd w:val="clear" w:color="auto" w:fill="FFFFFF"/>
              </w:rPr>
            </w:pPr>
          </w:p>
        </w:tc>
      </w:tr>
      <w:tr w:rsidR="00947DFE" w:rsidRPr="00D458B1" w14:paraId="250D30F3" w14:textId="77777777" w:rsidTr="00502893">
        <w:trPr>
          <w:trHeight w:val="435"/>
        </w:trPr>
        <w:tc>
          <w:tcPr>
            <w:tcW w:w="1109" w:type="dxa"/>
            <w:vMerge/>
          </w:tcPr>
          <w:p w14:paraId="65C48F1E" w14:textId="77777777" w:rsidR="00947DFE" w:rsidRPr="00D458B1" w:rsidRDefault="00947DFE" w:rsidP="006F5901">
            <w:pPr>
              <w:jc w:val="center"/>
              <w:rPr>
                <w:rFonts w:cstheme="minorHAnsi"/>
              </w:rPr>
            </w:pPr>
          </w:p>
        </w:tc>
        <w:tc>
          <w:tcPr>
            <w:tcW w:w="1953" w:type="dxa"/>
            <w:vMerge/>
          </w:tcPr>
          <w:p w14:paraId="40B352A2" w14:textId="77777777" w:rsidR="00947DFE" w:rsidRPr="00D458B1" w:rsidRDefault="00947DFE" w:rsidP="006F5901">
            <w:pPr>
              <w:autoSpaceDE w:val="0"/>
              <w:autoSpaceDN w:val="0"/>
              <w:adjustRightInd w:val="0"/>
              <w:jc w:val="center"/>
              <w:rPr>
                <w:rFonts w:cstheme="minorHAnsi"/>
                <w:i/>
                <w:iCs/>
              </w:rPr>
            </w:pPr>
          </w:p>
        </w:tc>
        <w:tc>
          <w:tcPr>
            <w:tcW w:w="2972" w:type="dxa"/>
          </w:tcPr>
          <w:p w14:paraId="28C1FDFC" w14:textId="77777777" w:rsidR="00947DFE" w:rsidRPr="00D458B1" w:rsidRDefault="00947DFE" w:rsidP="006F5901">
            <w:pPr>
              <w:autoSpaceDE w:val="0"/>
              <w:autoSpaceDN w:val="0"/>
              <w:adjustRightInd w:val="0"/>
              <w:jc w:val="center"/>
              <w:rPr>
                <w:rFonts w:cstheme="minorHAnsi"/>
              </w:rPr>
            </w:pPr>
            <w:r w:rsidRPr="00D458B1">
              <w:rPr>
                <w:rFonts w:cstheme="minorHAnsi"/>
              </w:rPr>
              <w:t>(2R,3S)-</w:t>
            </w:r>
            <w:proofErr w:type="spellStart"/>
            <w:r w:rsidRPr="00D458B1">
              <w:rPr>
                <w:rFonts w:cstheme="minorHAnsi"/>
              </w:rPr>
              <w:t>dihydrodehydroconiferyl</w:t>
            </w:r>
            <w:proofErr w:type="spellEnd"/>
            <w:r w:rsidRPr="00D458B1">
              <w:rPr>
                <w:rFonts w:cstheme="minorHAnsi"/>
              </w:rPr>
              <w:t xml:space="preserve"> alcohol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3A75D76F" w14:textId="77777777" w:rsidR="00947DFE" w:rsidRPr="00D458B1" w:rsidRDefault="00947DFE" w:rsidP="006F5901">
            <w:pPr>
              <w:autoSpaceDE w:val="0"/>
              <w:autoSpaceDN w:val="0"/>
              <w:adjustRightInd w:val="0"/>
              <w:jc w:val="center"/>
              <w:rPr>
                <w:rFonts w:cstheme="minorHAnsi"/>
              </w:rPr>
            </w:pPr>
          </w:p>
        </w:tc>
        <w:tc>
          <w:tcPr>
            <w:tcW w:w="1874" w:type="dxa"/>
          </w:tcPr>
          <w:p w14:paraId="7163F181"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5274623</w:t>
            </w:r>
          </w:p>
          <w:p w14:paraId="55D69B35" w14:textId="77777777" w:rsidR="00947DFE" w:rsidRPr="00D458B1" w:rsidRDefault="00947DFE" w:rsidP="006F5901">
            <w:pPr>
              <w:jc w:val="center"/>
              <w:rPr>
                <w:rFonts w:cstheme="minorHAnsi"/>
                <w:shd w:val="clear" w:color="auto" w:fill="FFFFFF"/>
              </w:rPr>
            </w:pPr>
          </w:p>
        </w:tc>
      </w:tr>
      <w:tr w:rsidR="00947DFE" w:rsidRPr="00D458B1" w14:paraId="5FCF538F" w14:textId="77777777" w:rsidTr="00502893">
        <w:trPr>
          <w:trHeight w:val="435"/>
        </w:trPr>
        <w:tc>
          <w:tcPr>
            <w:tcW w:w="1109" w:type="dxa"/>
            <w:vMerge/>
          </w:tcPr>
          <w:p w14:paraId="061B94F3" w14:textId="77777777" w:rsidR="00947DFE" w:rsidRPr="00D458B1" w:rsidRDefault="00947DFE" w:rsidP="006F5901">
            <w:pPr>
              <w:jc w:val="center"/>
              <w:rPr>
                <w:rFonts w:cstheme="minorHAnsi"/>
              </w:rPr>
            </w:pPr>
          </w:p>
        </w:tc>
        <w:tc>
          <w:tcPr>
            <w:tcW w:w="1953" w:type="dxa"/>
            <w:vMerge/>
          </w:tcPr>
          <w:p w14:paraId="6B2DEA5E" w14:textId="77777777" w:rsidR="00947DFE" w:rsidRPr="00D458B1" w:rsidRDefault="00947DFE" w:rsidP="006F5901">
            <w:pPr>
              <w:autoSpaceDE w:val="0"/>
              <w:autoSpaceDN w:val="0"/>
              <w:adjustRightInd w:val="0"/>
              <w:jc w:val="center"/>
              <w:rPr>
                <w:rFonts w:cstheme="minorHAnsi"/>
                <w:i/>
                <w:iCs/>
              </w:rPr>
            </w:pPr>
          </w:p>
        </w:tc>
        <w:tc>
          <w:tcPr>
            <w:tcW w:w="2972" w:type="dxa"/>
          </w:tcPr>
          <w:p w14:paraId="5B850BE9" w14:textId="1719839C" w:rsidR="00947DFE" w:rsidRPr="00D458B1" w:rsidRDefault="00947DFE" w:rsidP="006F5901">
            <w:pPr>
              <w:autoSpaceDE w:val="0"/>
              <w:autoSpaceDN w:val="0"/>
              <w:adjustRightInd w:val="0"/>
              <w:jc w:val="center"/>
              <w:rPr>
                <w:rFonts w:cstheme="minorHAnsi"/>
              </w:rPr>
            </w:pPr>
            <w:proofErr w:type="spellStart"/>
            <w:r w:rsidRPr="00D458B1">
              <w:rPr>
                <w:rFonts w:cstheme="minorHAnsi"/>
              </w:rPr>
              <w:t>Hovetrichoside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1A26DBEA" w14:textId="5F2A4BA1" w:rsidR="00947DFE" w:rsidRPr="00D458B1" w:rsidRDefault="00947DFE" w:rsidP="006F5901">
            <w:pPr>
              <w:jc w:val="center"/>
              <w:rPr>
                <w:rFonts w:cstheme="minorHAnsi"/>
                <w:shd w:val="clear" w:color="auto" w:fill="FFFFFF"/>
              </w:rPr>
            </w:pPr>
            <w:r w:rsidRPr="00D458B1">
              <w:rPr>
                <w:rFonts w:cstheme="minorHAnsi"/>
                <w:shd w:val="clear" w:color="auto" w:fill="FFFFFF"/>
              </w:rPr>
              <w:t>21668725</w:t>
            </w:r>
          </w:p>
        </w:tc>
      </w:tr>
      <w:tr w:rsidR="00947DFE" w:rsidRPr="00D458B1" w14:paraId="544991B5" w14:textId="77777777" w:rsidTr="00502893">
        <w:trPr>
          <w:trHeight w:val="435"/>
        </w:trPr>
        <w:tc>
          <w:tcPr>
            <w:tcW w:w="1109" w:type="dxa"/>
            <w:vMerge/>
          </w:tcPr>
          <w:p w14:paraId="2FC56D97" w14:textId="77777777" w:rsidR="00947DFE" w:rsidRPr="00D458B1" w:rsidRDefault="00947DFE" w:rsidP="006F5901">
            <w:pPr>
              <w:jc w:val="center"/>
              <w:rPr>
                <w:rFonts w:cstheme="minorHAnsi"/>
              </w:rPr>
            </w:pPr>
          </w:p>
        </w:tc>
        <w:tc>
          <w:tcPr>
            <w:tcW w:w="1953" w:type="dxa"/>
            <w:vMerge/>
          </w:tcPr>
          <w:p w14:paraId="440A0F20" w14:textId="77777777" w:rsidR="00947DFE" w:rsidRPr="00D458B1" w:rsidRDefault="00947DFE" w:rsidP="006F5901">
            <w:pPr>
              <w:autoSpaceDE w:val="0"/>
              <w:autoSpaceDN w:val="0"/>
              <w:adjustRightInd w:val="0"/>
              <w:jc w:val="center"/>
              <w:rPr>
                <w:rFonts w:cstheme="minorHAnsi"/>
                <w:i/>
                <w:iCs/>
              </w:rPr>
            </w:pPr>
          </w:p>
        </w:tc>
        <w:tc>
          <w:tcPr>
            <w:tcW w:w="2972" w:type="dxa"/>
          </w:tcPr>
          <w:p w14:paraId="7912164A" w14:textId="06A590D6" w:rsidR="00947DFE" w:rsidRPr="00D458B1" w:rsidRDefault="00947DFE" w:rsidP="006F5901">
            <w:pPr>
              <w:autoSpaceDE w:val="0"/>
              <w:autoSpaceDN w:val="0"/>
              <w:adjustRightInd w:val="0"/>
              <w:jc w:val="center"/>
              <w:rPr>
                <w:rFonts w:cstheme="minorHAnsi"/>
              </w:rPr>
            </w:pPr>
            <w:proofErr w:type="spellStart"/>
            <w:r w:rsidRPr="00D458B1">
              <w:rPr>
                <w:rFonts w:cstheme="minorHAnsi"/>
              </w:rPr>
              <w:t>Hovetrichoside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0F30D39" w14:textId="77777777" w:rsidR="00947DFE" w:rsidRPr="00D458B1" w:rsidRDefault="00947DFE" w:rsidP="006F5901">
            <w:pPr>
              <w:autoSpaceDE w:val="0"/>
              <w:autoSpaceDN w:val="0"/>
              <w:adjustRightInd w:val="0"/>
              <w:jc w:val="center"/>
              <w:rPr>
                <w:rFonts w:cstheme="minorHAnsi"/>
              </w:rPr>
            </w:pPr>
          </w:p>
        </w:tc>
        <w:tc>
          <w:tcPr>
            <w:tcW w:w="1874" w:type="dxa"/>
          </w:tcPr>
          <w:p w14:paraId="174F324E" w14:textId="57307B65" w:rsidR="00947DFE" w:rsidRPr="00D458B1" w:rsidRDefault="00947DFE" w:rsidP="006F5901">
            <w:pPr>
              <w:jc w:val="center"/>
              <w:rPr>
                <w:rFonts w:cstheme="minorHAnsi"/>
                <w:shd w:val="clear" w:color="auto" w:fill="FFFFFF"/>
              </w:rPr>
            </w:pPr>
            <w:r w:rsidRPr="00D458B1">
              <w:rPr>
                <w:rFonts w:cstheme="minorHAnsi"/>
                <w:shd w:val="clear" w:color="auto" w:fill="FFFFFF"/>
              </w:rPr>
              <w:t>21668726</w:t>
            </w:r>
          </w:p>
        </w:tc>
      </w:tr>
      <w:tr w:rsidR="00947DFE" w:rsidRPr="00D458B1" w14:paraId="51BE95B4" w14:textId="77777777" w:rsidTr="00502893">
        <w:trPr>
          <w:trHeight w:val="435"/>
        </w:trPr>
        <w:tc>
          <w:tcPr>
            <w:tcW w:w="1109" w:type="dxa"/>
            <w:vMerge/>
          </w:tcPr>
          <w:p w14:paraId="2567AF83" w14:textId="77777777" w:rsidR="00947DFE" w:rsidRPr="00D458B1" w:rsidRDefault="00947DFE" w:rsidP="006F5901">
            <w:pPr>
              <w:jc w:val="center"/>
              <w:rPr>
                <w:rFonts w:cstheme="minorHAnsi"/>
              </w:rPr>
            </w:pPr>
          </w:p>
        </w:tc>
        <w:tc>
          <w:tcPr>
            <w:tcW w:w="1953" w:type="dxa"/>
            <w:vMerge/>
          </w:tcPr>
          <w:p w14:paraId="15C4F781" w14:textId="77777777" w:rsidR="00947DFE" w:rsidRPr="00D458B1" w:rsidRDefault="00947DFE" w:rsidP="006F5901">
            <w:pPr>
              <w:autoSpaceDE w:val="0"/>
              <w:autoSpaceDN w:val="0"/>
              <w:adjustRightInd w:val="0"/>
              <w:jc w:val="center"/>
              <w:rPr>
                <w:rFonts w:cstheme="minorHAnsi"/>
                <w:i/>
                <w:iCs/>
              </w:rPr>
            </w:pPr>
          </w:p>
        </w:tc>
        <w:tc>
          <w:tcPr>
            <w:tcW w:w="2972" w:type="dxa"/>
          </w:tcPr>
          <w:p w14:paraId="4057CB35" w14:textId="0DAE1398" w:rsidR="00947DFE" w:rsidRPr="00D458B1" w:rsidRDefault="00947DFE" w:rsidP="006F5901">
            <w:pPr>
              <w:autoSpaceDE w:val="0"/>
              <w:autoSpaceDN w:val="0"/>
              <w:adjustRightInd w:val="0"/>
              <w:jc w:val="center"/>
              <w:rPr>
                <w:rFonts w:cstheme="minorHAnsi"/>
              </w:rPr>
            </w:pPr>
            <w:r w:rsidRPr="00D458B1">
              <w:rPr>
                <w:rFonts w:cstheme="minorHAnsi"/>
              </w:rPr>
              <w:t>Ficusol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4CE73AB7"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100955863</w:t>
            </w:r>
          </w:p>
          <w:p w14:paraId="031B84B4" w14:textId="77777777" w:rsidR="00947DFE" w:rsidRPr="00D458B1" w:rsidRDefault="00947DFE" w:rsidP="006F5901">
            <w:pPr>
              <w:jc w:val="center"/>
              <w:rPr>
                <w:rFonts w:cstheme="minorHAnsi"/>
                <w:shd w:val="clear" w:color="auto" w:fill="FFFFFF"/>
              </w:rPr>
            </w:pPr>
          </w:p>
        </w:tc>
      </w:tr>
      <w:tr w:rsidR="00947DFE" w:rsidRPr="00D458B1" w14:paraId="0EE2E78A" w14:textId="77777777" w:rsidTr="00502893">
        <w:trPr>
          <w:trHeight w:val="435"/>
        </w:trPr>
        <w:tc>
          <w:tcPr>
            <w:tcW w:w="1109" w:type="dxa"/>
            <w:vMerge/>
          </w:tcPr>
          <w:p w14:paraId="1781E998" w14:textId="77777777" w:rsidR="00947DFE" w:rsidRPr="00D458B1" w:rsidRDefault="00947DFE" w:rsidP="006F5901">
            <w:pPr>
              <w:jc w:val="center"/>
              <w:rPr>
                <w:rFonts w:cstheme="minorHAnsi"/>
              </w:rPr>
            </w:pPr>
          </w:p>
        </w:tc>
        <w:tc>
          <w:tcPr>
            <w:tcW w:w="1953" w:type="dxa"/>
            <w:vMerge/>
          </w:tcPr>
          <w:p w14:paraId="6DEB3678" w14:textId="77777777" w:rsidR="00947DFE" w:rsidRPr="00D458B1" w:rsidRDefault="00947DFE" w:rsidP="006F5901">
            <w:pPr>
              <w:autoSpaceDE w:val="0"/>
              <w:autoSpaceDN w:val="0"/>
              <w:adjustRightInd w:val="0"/>
              <w:jc w:val="center"/>
              <w:rPr>
                <w:rFonts w:cstheme="minorHAnsi"/>
                <w:i/>
                <w:iCs/>
              </w:rPr>
            </w:pPr>
          </w:p>
        </w:tc>
        <w:tc>
          <w:tcPr>
            <w:tcW w:w="2972" w:type="dxa"/>
          </w:tcPr>
          <w:p w14:paraId="4868E6D6" w14:textId="02637CD7" w:rsidR="00947DFE" w:rsidRPr="00D458B1" w:rsidRDefault="00947DFE" w:rsidP="006F5901">
            <w:pPr>
              <w:autoSpaceDE w:val="0"/>
              <w:autoSpaceDN w:val="0"/>
              <w:adjustRightInd w:val="0"/>
              <w:jc w:val="center"/>
              <w:rPr>
                <w:rFonts w:cstheme="minorHAnsi"/>
              </w:rPr>
            </w:pPr>
            <w:r w:rsidRPr="00D458B1">
              <w:rPr>
                <w:rFonts w:cstheme="minorHAnsi"/>
              </w:rPr>
              <w:t>Evofolin-B</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73959A05" w14:textId="77777777" w:rsidR="00947DFE" w:rsidRPr="00D458B1" w:rsidRDefault="00947DFE" w:rsidP="006F5901">
            <w:pPr>
              <w:autoSpaceDE w:val="0"/>
              <w:autoSpaceDN w:val="0"/>
              <w:adjustRightInd w:val="0"/>
              <w:jc w:val="center"/>
              <w:rPr>
                <w:rFonts w:cstheme="minorHAnsi"/>
              </w:rPr>
            </w:pPr>
          </w:p>
        </w:tc>
        <w:tc>
          <w:tcPr>
            <w:tcW w:w="1874" w:type="dxa"/>
          </w:tcPr>
          <w:p w14:paraId="0B673BF8"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5317306</w:t>
            </w:r>
          </w:p>
          <w:p w14:paraId="4D42988B" w14:textId="77777777" w:rsidR="00947DFE" w:rsidRPr="00D458B1" w:rsidRDefault="00947DFE" w:rsidP="006F5901">
            <w:pPr>
              <w:jc w:val="center"/>
              <w:rPr>
                <w:rFonts w:cstheme="minorHAnsi"/>
                <w:shd w:val="clear" w:color="auto" w:fill="FFFFFF"/>
              </w:rPr>
            </w:pPr>
          </w:p>
        </w:tc>
      </w:tr>
      <w:tr w:rsidR="00947DFE" w:rsidRPr="00D458B1" w14:paraId="563715F4" w14:textId="77777777" w:rsidTr="00502893">
        <w:trPr>
          <w:trHeight w:val="435"/>
        </w:trPr>
        <w:tc>
          <w:tcPr>
            <w:tcW w:w="1109" w:type="dxa"/>
            <w:vMerge/>
          </w:tcPr>
          <w:p w14:paraId="329F2DBB" w14:textId="77777777" w:rsidR="00947DFE" w:rsidRPr="00D458B1" w:rsidRDefault="00947DFE" w:rsidP="006F5901">
            <w:pPr>
              <w:jc w:val="center"/>
              <w:rPr>
                <w:rFonts w:cstheme="minorHAnsi"/>
              </w:rPr>
            </w:pPr>
          </w:p>
        </w:tc>
        <w:tc>
          <w:tcPr>
            <w:tcW w:w="1953" w:type="dxa"/>
            <w:vMerge/>
          </w:tcPr>
          <w:p w14:paraId="1FAA1AA7" w14:textId="77777777" w:rsidR="00947DFE" w:rsidRPr="00D458B1" w:rsidRDefault="00947DFE" w:rsidP="006F5901">
            <w:pPr>
              <w:autoSpaceDE w:val="0"/>
              <w:autoSpaceDN w:val="0"/>
              <w:adjustRightInd w:val="0"/>
              <w:jc w:val="center"/>
              <w:rPr>
                <w:rFonts w:cstheme="minorHAnsi"/>
                <w:i/>
                <w:iCs/>
              </w:rPr>
            </w:pPr>
          </w:p>
        </w:tc>
        <w:tc>
          <w:tcPr>
            <w:tcW w:w="2972" w:type="dxa"/>
          </w:tcPr>
          <w:p w14:paraId="5BA89BA9" w14:textId="7AF94C92" w:rsidR="00947DFE" w:rsidRPr="00D458B1" w:rsidRDefault="00947DFE" w:rsidP="006F5901">
            <w:pPr>
              <w:autoSpaceDE w:val="0"/>
              <w:autoSpaceDN w:val="0"/>
              <w:adjustRightInd w:val="0"/>
              <w:jc w:val="center"/>
              <w:rPr>
                <w:rFonts w:cstheme="minorHAnsi"/>
              </w:rPr>
            </w:pPr>
            <w:proofErr w:type="spellStart"/>
            <w:r w:rsidRPr="00D458B1">
              <w:rPr>
                <w:rFonts w:cstheme="minorHAnsi"/>
              </w:rPr>
              <w:t>Marphenol</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BCD4997" w14:textId="77777777" w:rsidR="00947DFE" w:rsidRPr="00D458B1" w:rsidRDefault="00947DFE" w:rsidP="006F5901">
            <w:pPr>
              <w:autoSpaceDE w:val="0"/>
              <w:autoSpaceDN w:val="0"/>
              <w:adjustRightInd w:val="0"/>
              <w:jc w:val="center"/>
              <w:rPr>
                <w:rFonts w:cstheme="minorHAnsi"/>
              </w:rPr>
            </w:pPr>
          </w:p>
        </w:tc>
        <w:tc>
          <w:tcPr>
            <w:tcW w:w="1874" w:type="dxa"/>
          </w:tcPr>
          <w:p w14:paraId="3B6704F7"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71577010</w:t>
            </w:r>
          </w:p>
          <w:p w14:paraId="6D8D0649" w14:textId="77777777" w:rsidR="00947DFE" w:rsidRPr="00D458B1" w:rsidRDefault="00947DFE" w:rsidP="006F5901">
            <w:pPr>
              <w:jc w:val="center"/>
              <w:rPr>
                <w:rFonts w:cstheme="minorHAnsi"/>
                <w:shd w:val="clear" w:color="auto" w:fill="FFFFFF"/>
              </w:rPr>
            </w:pPr>
          </w:p>
        </w:tc>
      </w:tr>
      <w:tr w:rsidR="00947DFE" w:rsidRPr="00D458B1" w14:paraId="316A8933" w14:textId="77777777" w:rsidTr="00947DFE">
        <w:trPr>
          <w:trHeight w:val="540"/>
        </w:trPr>
        <w:tc>
          <w:tcPr>
            <w:tcW w:w="1109" w:type="dxa"/>
            <w:vMerge/>
          </w:tcPr>
          <w:p w14:paraId="31D940D9" w14:textId="77777777" w:rsidR="00947DFE" w:rsidRPr="00D458B1" w:rsidRDefault="00947DFE" w:rsidP="006F5901">
            <w:pPr>
              <w:jc w:val="center"/>
              <w:rPr>
                <w:rFonts w:cstheme="minorHAnsi"/>
              </w:rPr>
            </w:pPr>
          </w:p>
        </w:tc>
        <w:tc>
          <w:tcPr>
            <w:tcW w:w="1953" w:type="dxa"/>
            <w:vMerge/>
          </w:tcPr>
          <w:p w14:paraId="769982A5" w14:textId="77777777" w:rsidR="00947DFE" w:rsidRPr="00D458B1" w:rsidRDefault="00947DFE" w:rsidP="006F5901">
            <w:pPr>
              <w:autoSpaceDE w:val="0"/>
              <w:autoSpaceDN w:val="0"/>
              <w:adjustRightInd w:val="0"/>
              <w:jc w:val="center"/>
              <w:rPr>
                <w:rFonts w:cstheme="minorHAnsi"/>
                <w:i/>
                <w:iCs/>
              </w:rPr>
            </w:pPr>
          </w:p>
        </w:tc>
        <w:tc>
          <w:tcPr>
            <w:tcW w:w="2972" w:type="dxa"/>
          </w:tcPr>
          <w:p w14:paraId="3C8D4B47" w14:textId="0BA6B049" w:rsidR="00947DFE" w:rsidRPr="00D458B1" w:rsidRDefault="00947DFE" w:rsidP="00947DFE">
            <w:pPr>
              <w:autoSpaceDE w:val="0"/>
              <w:autoSpaceDN w:val="0"/>
              <w:adjustRightInd w:val="0"/>
              <w:rPr>
                <w:rFonts w:cstheme="minorHAnsi"/>
              </w:rPr>
            </w:pPr>
            <w:r w:rsidRPr="00D458B1">
              <w:rPr>
                <w:rFonts w:cstheme="minorHAnsi"/>
              </w:rPr>
              <w:t xml:space="preserve">              Quadranoside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7A35EE85" w14:textId="7C9BC54A" w:rsidR="00947DFE" w:rsidRPr="00D458B1" w:rsidRDefault="00947DFE" w:rsidP="00947DFE">
            <w:pPr>
              <w:autoSpaceDE w:val="0"/>
              <w:autoSpaceDN w:val="0"/>
              <w:adjustRightInd w:val="0"/>
              <w:rPr>
                <w:rFonts w:cstheme="minorHAnsi"/>
              </w:rPr>
            </w:pPr>
          </w:p>
        </w:tc>
        <w:tc>
          <w:tcPr>
            <w:tcW w:w="1874" w:type="dxa"/>
          </w:tcPr>
          <w:p w14:paraId="3BF84DA6" w14:textId="7EB8BC28" w:rsidR="00947DFE" w:rsidRPr="00D458B1" w:rsidRDefault="00947DFE" w:rsidP="00947DFE">
            <w:pPr>
              <w:rPr>
                <w:rFonts w:cstheme="minorHAnsi"/>
                <w:shd w:val="clear" w:color="auto" w:fill="FFFFFF"/>
              </w:rPr>
            </w:pPr>
            <w:r w:rsidRPr="00D458B1">
              <w:rPr>
                <w:rFonts w:cstheme="minorHAnsi"/>
                <w:shd w:val="clear" w:color="auto" w:fill="FFFFFF"/>
              </w:rPr>
              <w:t xml:space="preserve">        10327092</w:t>
            </w:r>
          </w:p>
          <w:p w14:paraId="22FEA495" w14:textId="1B8E100C" w:rsidR="00947DFE" w:rsidRPr="00D458B1" w:rsidRDefault="00947DFE" w:rsidP="006F5901">
            <w:pPr>
              <w:jc w:val="center"/>
              <w:rPr>
                <w:rFonts w:cstheme="minorHAnsi"/>
                <w:shd w:val="clear" w:color="auto" w:fill="FFFFFF"/>
              </w:rPr>
            </w:pPr>
          </w:p>
          <w:p w14:paraId="020C6AD1" w14:textId="77777777" w:rsidR="00947DFE" w:rsidRPr="00D458B1" w:rsidRDefault="00947DFE" w:rsidP="006F5901">
            <w:pPr>
              <w:jc w:val="center"/>
              <w:rPr>
                <w:rFonts w:cstheme="minorHAnsi"/>
                <w:shd w:val="clear" w:color="auto" w:fill="FFFFFF"/>
              </w:rPr>
            </w:pPr>
          </w:p>
        </w:tc>
      </w:tr>
      <w:tr w:rsidR="00947DFE" w:rsidRPr="00D458B1" w14:paraId="6DD851A7" w14:textId="77777777" w:rsidTr="00502893">
        <w:trPr>
          <w:trHeight w:val="540"/>
        </w:trPr>
        <w:tc>
          <w:tcPr>
            <w:tcW w:w="1109" w:type="dxa"/>
            <w:vMerge/>
          </w:tcPr>
          <w:p w14:paraId="5055CD35" w14:textId="77777777" w:rsidR="00947DFE" w:rsidRPr="00D458B1" w:rsidRDefault="00947DFE" w:rsidP="006F5901">
            <w:pPr>
              <w:jc w:val="center"/>
              <w:rPr>
                <w:rFonts w:cstheme="minorHAnsi"/>
              </w:rPr>
            </w:pPr>
          </w:p>
        </w:tc>
        <w:tc>
          <w:tcPr>
            <w:tcW w:w="1953" w:type="dxa"/>
            <w:vMerge/>
          </w:tcPr>
          <w:p w14:paraId="06AE38DC" w14:textId="77777777" w:rsidR="00947DFE" w:rsidRPr="00D458B1" w:rsidRDefault="00947DFE" w:rsidP="006F5901">
            <w:pPr>
              <w:autoSpaceDE w:val="0"/>
              <w:autoSpaceDN w:val="0"/>
              <w:adjustRightInd w:val="0"/>
              <w:jc w:val="center"/>
              <w:rPr>
                <w:rFonts w:cstheme="minorHAnsi"/>
                <w:i/>
                <w:iCs/>
              </w:rPr>
            </w:pPr>
          </w:p>
        </w:tc>
        <w:tc>
          <w:tcPr>
            <w:tcW w:w="2972" w:type="dxa"/>
          </w:tcPr>
          <w:p w14:paraId="64C7F1CA" w14:textId="1FCB6EE7" w:rsidR="00947DFE" w:rsidRPr="00D458B1" w:rsidRDefault="00947DFE" w:rsidP="006F5901">
            <w:pPr>
              <w:autoSpaceDE w:val="0"/>
              <w:autoSpaceDN w:val="0"/>
              <w:adjustRightInd w:val="0"/>
              <w:jc w:val="center"/>
              <w:rPr>
                <w:rFonts w:cstheme="minorHAnsi"/>
              </w:rPr>
            </w:pPr>
            <w:proofErr w:type="spellStart"/>
            <w:r w:rsidRPr="00D458B1">
              <w:rPr>
                <w:rFonts w:cstheme="minorHAnsi"/>
              </w:rPr>
              <w:t>Betulinic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61BEE1AD" w14:textId="77777777" w:rsidR="00947DFE" w:rsidRPr="00D458B1" w:rsidRDefault="00947DFE" w:rsidP="00947DFE">
            <w:pPr>
              <w:jc w:val="center"/>
              <w:rPr>
                <w:rFonts w:cstheme="minorHAnsi"/>
                <w:shd w:val="clear" w:color="auto" w:fill="FFFFFF"/>
              </w:rPr>
            </w:pPr>
            <w:r w:rsidRPr="00D458B1">
              <w:rPr>
                <w:rFonts w:cstheme="minorHAnsi"/>
                <w:shd w:val="clear" w:color="auto" w:fill="FFFFFF"/>
              </w:rPr>
              <w:t>64971</w:t>
            </w:r>
          </w:p>
          <w:p w14:paraId="6593B01E" w14:textId="77777777" w:rsidR="00947DFE" w:rsidRPr="00D458B1" w:rsidRDefault="00947DFE" w:rsidP="006F5901">
            <w:pPr>
              <w:jc w:val="center"/>
              <w:rPr>
                <w:rFonts w:cstheme="minorHAnsi"/>
                <w:shd w:val="clear" w:color="auto" w:fill="FFFFFF"/>
              </w:rPr>
            </w:pPr>
          </w:p>
        </w:tc>
      </w:tr>
      <w:tr w:rsidR="00947DFE" w:rsidRPr="00D458B1" w14:paraId="5A8DE404" w14:textId="77777777" w:rsidTr="00502893">
        <w:trPr>
          <w:trHeight w:val="58"/>
        </w:trPr>
        <w:tc>
          <w:tcPr>
            <w:tcW w:w="1109" w:type="dxa"/>
            <w:vMerge/>
          </w:tcPr>
          <w:p w14:paraId="05742028" w14:textId="77777777" w:rsidR="00947DFE" w:rsidRPr="00D458B1" w:rsidRDefault="00947DFE" w:rsidP="006F5901">
            <w:pPr>
              <w:jc w:val="center"/>
              <w:rPr>
                <w:rFonts w:cstheme="minorHAnsi"/>
              </w:rPr>
            </w:pPr>
          </w:p>
        </w:tc>
        <w:tc>
          <w:tcPr>
            <w:tcW w:w="1953" w:type="dxa"/>
            <w:vMerge/>
          </w:tcPr>
          <w:p w14:paraId="53025168" w14:textId="77777777" w:rsidR="00947DFE" w:rsidRPr="00D458B1" w:rsidRDefault="00947DFE" w:rsidP="006F5901">
            <w:pPr>
              <w:autoSpaceDE w:val="0"/>
              <w:autoSpaceDN w:val="0"/>
              <w:adjustRightInd w:val="0"/>
              <w:jc w:val="center"/>
              <w:rPr>
                <w:rFonts w:cstheme="minorHAnsi"/>
                <w:i/>
                <w:iCs/>
              </w:rPr>
            </w:pPr>
          </w:p>
        </w:tc>
        <w:tc>
          <w:tcPr>
            <w:tcW w:w="2972" w:type="dxa"/>
          </w:tcPr>
          <w:p w14:paraId="03204A7D" w14:textId="50B41346" w:rsidR="00947DFE" w:rsidRPr="00D458B1" w:rsidRDefault="00947DFE" w:rsidP="006F5901">
            <w:pPr>
              <w:autoSpaceDE w:val="0"/>
              <w:autoSpaceDN w:val="0"/>
              <w:adjustRightInd w:val="0"/>
              <w:jc w:val="center"/>
              <w:rPr>
                <w:rFonts w:cstheme="minorHAnsi"/>
              </w:rPr>
            </w:pPr>
            <w:r w:rsidRPr="00D458B1">
              <w:rPr>
                <w:rFonts w:cstheme="minorHAnsi"/>
              </w:rPr>
              <w:t>Hederagenin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1AF9E970" w14:textId="77777777" w:rsidR="00947DFE" w:rsidRPr="00D458B1" w:rsidRDefault="00947DFE" w:rsidP="006F5901">
            <w:pPr>
              <w:autoSpaceDE w:val="0"/>
              <w:autoSpaceDN w:val="0"/>
              <w:adjustRightInd w:val="0"/>
              <w:jc w:val="center"/>
              <w:rPr>
                <w:rFonts w:cstheme="minorHAnsi"/>
              </w:rPr>
            </w:pPr>
          </w:p>
        </w:tc>
        <w:tc>
          <w:tcPr>
            <w:tcW w:w="1874" w:type="dxa"/>
          </w:tcPr>
          <w:p w14:paraId="1F37D9AB"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73299</w:t>
            </w:r>
          </w:p>
          <w:p w14:paraId="007D1B53" w14:textId="77777777" w:rsidR="00947DFE" w:rsidRPr="00D458B1" w:rsidRDefault="00947DFE" w:rsidP="006F5901">
            <w:pPr>
              <w:jc w:val="center"/>
              <w:rPr>
                <w:rFonts w:cstheme="minorHAnsi"/>
                <w:shd w:val="clear" w:color="auto" w:fill="FFFFFF"/>
              </w:rPr>
            </w:pPr>
          </w:p>
        </w:tc>
      </w:tr>
      <w:tr w:rsidR="00947DFE" w:rsidRPr="00D458B1" w14:paraId="0E18C853" w14:textId="77777777" w:rsidTr="00502893">
        <w:trPr>
          <w:trHeight w:val="58"/>
        </w:trPr>
        <w:tc>
          <w:tcPr>
            <w:tcW w:w="1109" w:type="dxa"/>
            <w:vMerge/>
          </w:tcPr>
          <w:p w14:paraId="10715562" w14:textId="77777777" w:rsidR="00947DFE" w:rsidRPr="00D458B1" w:rsidRDefault="00947DFE" w:rsidP="006F5901">
            <w:pPr>
              <w:jc w:val="center"/>
              <w:rPr>
                <w:rFonts w:cstheme="minorHAnsi"/>
              </w:rPr>
            </w:pPr>
          </w:p>
        </w:tc>
        <w:tc>
          <w:tcPr>
            <w:tcW w:w="1953" w:type="dxa"/>
            <w:vMerge/>
          </w:tcPr>
          <w:p w14:paraId="66E54D11" w14:textId="77777777" w:rsidR="00947DFE" w:rsidRPr="00D458B1" w:rsidRDefault="00947DFE" w:rsidP="006F5901">
            <w:pPr>
              <w:autoSpaceDE w:val="0"/>
              <w:autoSpaceDN w:val="0"/>
              <w:adjustRightInd w:val="0"/>
              <w:jc w:val="center"/>
              <w:rPr>
                <w:rFonts w:cstheme="minorHAnsi"/>
                <w:i/>
                <w:iCs/>
              </w:rPr>
            </w:pPr>
          </w:p>
        </w:tc>
        <w:tc>
          <w:tcPr>
            <w:tcW w:w="2972" w:type="dxa"/>
          </w:tcPr>
          <w:p w14:paraId="05CA756C" w14:textId="645620B6" w:rsidR="00947DFE" w:rsidRPr="00D458B1" w:rsidRDefault="00947DFE" w:rsidP="006F5901">
            <w:pPr>
              <w:autoSpaceDE w:val="0"/>
              <w:autoSpaceDN w:val="0"/>
              <w:adjustRightInd w:val="0"/>
              <w:jc w:val="center"/>
              <w:rPr>
                <w:rFonts w:cstheme="minorHAnsi"/>
              </w:rPr>
            </w:pPr>
            <w:proofErr w:type="spellStart"/>
            <w:r w:rsidRPr="00D458B1">
              <w:rPr>
                <w:rFonts w:cstheme="minorHAnsi"/>
              </w:rPr>
              <w:t>Arjunolic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14C5F16D"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73641</w:t>
            </w:r>
          </w:p>
          <w:p w14:paraId="43076775" w14:textId="77777777" w:rsidR="00947DFE" w:rsidRPr="00D458B1" w:rsidRDefault="00947DFE" w:rsidP="006F5901">
            <w:pPr>
              <w:jc w:val="center"/>
              <w:rPr>
                <w:rFonts w:cstheme="minorHAnsi"/>
                <w:shd w:val="clear" w:color="auto" w:fill="FFFFFF"/>
              </w:rPr>
            </w:pPr>
          </w:p>
        </w:tc>
      </w:tr>
      <w:tr w:rsidR="00947DFE" w:rsidRPr="00D458B1" w14:paraId="182B2CBF" w14:textId="77777777" w:rsidTr="00502893">
        <w:trPr>
          <w:trHeight w:val="58"/>
        </w:trPr>
        <w:tc>
          <w:tcPr>
            <w:tcW w:w="1109" w:type="dxa"/>
            <w:vMerge/>
          </w:tcPr>
          <w:p w14:paraId="67C9E34E" w14:textId="77777777" w:rsidR="00947DFE" w:rsidRPr="00D458B1" w:rsidRDefault="00947DFE" w:rsidP="006F5901">
            <w:pPr>
              <w:jc w:val="center"/>
              <w:rPr>
                <w:rFonts w:cstheme="minorHAnsi"/>
              </w:rPr>
            </w:pPr>
          </w:p>
        </w:tc>
        <w:tc>
          <w:tcPr>
            <w:tcW w:w="1953" w:type="dxa"/>
            <w:vMerge/>
          </w:tcPr>
          <w:p w14:paraId="4722084B" w14:textId="77777777" w:rsidR="00947DFE" w:rsidRPr="00D458B1" w:rsidRDefault="00947DFE" w:rsidP="006F5901">
            <w:pPr>
              <w:autoSpaceDE w:val="0"/>
              <w:autoSpaceDN w:val="0"/>
              <w:adjustRightInd w:val="0"/>
              <w:jc w:val="center"/>
              <w:rPr>
                <w:rFonts w:cstheme="minorHAnsi"/>
                <w:i/>
                <w:iCs/>
              </w:rPr>
            </w:pPr>
          </w:p>
        </w:tc>
        <w:tc>
          <w:tcPr>
            <w:tcW w:w="2972" w:type="dxa"/>
          </w:tcPr>
          <w:p w14:paraId="050FAB2A" w14:textId="2FE7CEC4" w:rsidR="00947DFE" w:rsidRPr="00D458B1" w:rsidRDefault="00947DFE" w:rsidP="006F5901">
            <w:pPr>
              <w:autoSpaceDE w:val="0"/>
              <w:autoSpaceDN w:val="0"/>
              <w:adjustRightInd w:val="0"/>
              <w:jc w:val="center"/>
              <w:rPr>
                <w:rFonts w:cstheme="minorHAnsi"/>
              </w:rPr>
            </w:pPr>
            <w:r w:rsidRPr="00D458B1">
              <w:rPr>
                <w:rFonts w:cstheme="minorHAnsi"/>
              </w:rPr>
              <w:t>Oleanolic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7FA500BB" w14:textId="77777777" w:rsidR="00947DFE" w:rsidRPr="00D458B1" w:rsidRDefault="00947DFE" w:rsidP="006F5901">
            <w:pPr>
              <w:autoSpaceDE w:val="0"/>
              <w:autoSpaceDN w:val="0"/>
              <w:adjustRightInd w:val="0"/>
              <w:jc w:val="center"/>
              <w:rPr>
                <w:rFonts w:cstheme="minorHAnsi"/>
              </w:rPr>
            </w:pPr>
          </w:p>
        </w:tc>
        <w:tc>
          <w:tcPr>
            <w:tcW w:w="1874" w:type="dxa"/>
          </w:tcPr>
          <w:p w14:paraId="6318BDEA"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10494</w:t>
            </w:r>
          </w:p>
          <w:p w14:paraId="7819FDD1" w14:textId="77777777" w:rsidR="00947DFE" w:rsidRPr="00D458B1" w:rsidRDefault="00947DFE" w:rsidP="006F5901">
            <w:pPr>
              <w:jc w:val="center"/>
              <w:rPr>
                <w:rFonts w:cstheme="minorHAnsi"/>
                <w:shd w:val="clear" w:color="auto" w:fill="FFFFFF"/>
              </w:rPr>
            </w:pPr>
          </w:p>
        </w:tc>
      </w:tr>
      <w:tr w:rsidR="00947DFE" w:rsidRPr="00D458B1" w14:paraId="482A97E3" w14:textId="77777777" w:rsidTr="00502893">
        <w:trPr>
          <w:trHeight w:val="58"/>
        </w:trPr>
        <w:tc>
          <w:tcPr>
            <w:tcW w:w="1109" w:type="dxa"/>
            <w:vMerge/>
          </w:tcPr>
          <w:p w14:paraId="4B604B91" w14:textId="77777777" w:rsidR="00947DFE" w:rsidRPr="00D458B1" w:rsidRDefault="00947DFE" w:rsidP="006F5901">
            <w:pPr>
              <w:jc w:val="center"/>
              <w:rPr>
                <w:rFonts w:cstheme="minorHAnsi"/>
              </w:rPr>
            </w:pPr>
          </w:p>
        </w:tc>
        <w:tc>
          <w:tcPr>
            <w:tcW w:w="1953" w:type="dxa"/>
            <w:vMerge/>
          </w:tcPr>
          <w:p w14:paraId="483FCBA6" w14:textId="77777777" w:rsidR="00947DFE" w:rsidRPr="00D458B1" w:rsidRDefault="00947DFE" w:rsidP="006F5901">
            <w:pPr>
              <w:autoSpaceDE w:val="0"/>
              <w:autoSpaceDN w:val="0"/>
              <w:adjustRightInd w:val="0"/>
              <w:jc w:val="center"/>
              <w:rPr>
                <w:rFonts w:cstheme="minorHAnsi"/>
                <w:i/>
                <w:iCs/>
              </w:rPr>
            </w:pPr>
          </w:p>
        </w:tc>
        <w:tc>
          <w:tcPr>
            <w:tcW w:w="2972" w:type="dxa"/>
          </w:tcPr>
          <w:p w14:paraId="5D22DFDE" w14:textId="2C73F2E4" w:rsidR="00947DFE" w:rsidRPr="00D458B1" w:rsidRDefault="00947DFE" w:rsidP="006F5901">
            <w:pPr>
              <w:autoSpaceDE w:val="0"/>
              <w:autoSpaceDN w:val="0"/>
              <w:adjustRightInd w:val="0"/>
              <w:jc w:val="center"/>
              <w:rPr>
                <w:rFonts w:cstheme="minorHAnsi"/>
              </w:rPr>
            </w:pPr>
            <w:proofErr w:type="spellStart"/>
            <w:r w:rsidRPr="00D458B1">
              <w:rPr>
                <w:rFonts w:cstheme="minorHAnsi"/>
              </w:rPr>
              <w:t>Maslinic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2746E34" w14:textId="77777777" w:rsidR="00947DFE" w:rsidRPr="00D458B1" w:rsidRDefault="00947DFE" w:rsidP="006F5901">
            <w:pPr>
              <w:autoSpaceDE w:val="0"/>
              <w:autoSpaceDN w:val="0"/>
              <w:adjustRightInd w:val="0"/>
              <w:jc w:val="center"/>
              <w:rPr>
                <w:rFonts w:cstheme="minorHAnsi"/>
              </w:rPr>
            </w:pPr>
          </w:p>
        </w:tc>
        <w:tc>
          <w:tcPr>
            <w:tcW w:w="1874" w:type="dxa"/>
          </w:tcPr>
          <w:p w14:paraId="1801746A"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73659</w:t>
            </w:r>
          </w:p>
          <w:p w14:paraId="57B4A4FE" w14:textId="77777777" w:rsidR="00947DFE" w:rsidRPr="00D458B1" w:rsidRDefault="00947DFE" w:rsidP="006F5901">
            <w:pPr>
              <w:jc w:val="center"/>
              <w:rPr>
                <w:rFonts w:cstheme="minorHAnsi"/>
                <w:shd w:val="clear" w:color="auto" w:fill="FFFFFF"/>
              </w:rPr>
            </w:pPr>
          </w:p>
        </w:tc>
      </w:tr>
      <w:tr w:rsidR="00947DFE" w:rsidRPr="00D458B1" w14:paraId="3F6FE9AB" w14:textId="77777777" w:rsidTr="00502893">
        <w:trPr>
          <w:trHeight w:val="58"/>
        </w:trPr>
        <w:tc>
          <w:tcPr>
            <w:tcW w:w="1109" w:type="dxa"/>
            <w:vMerge/>
          </w:tcPr>
          <w:p w14:paraId="2511C3B9" w14:textId="77777777" w:rsidR="00947DFE" w:rsidRPr="00D458B1" w:rsidRDefault="00947DFE" w:rsidP="006F5901">
            <w:pPr>
              <w:jc w:val="center"/>
              <w:rPr>
                <w:rFonts w:cstheme="minorHAnsi"/>
              </w:rPr>
            </w:pPr>
          </w:p>
        </w:tc>
        <w:tc>
          <w:tcPr>
            <w:tcW w:w="1953" w:type="dxa"/>
            <w:vMerge/>
          </w:tcPr>
          <w:p w14:paraId="358E4508" w14:textId="77777777" w:rsidR="00947DFE" w:rsidRPr="00D458B1" w:rsidRDefault="00947DFE" w:rsidP="006F5901">
            <w:pPr>
              <w:autoSpaceDE w:val="0"/>
              <w:autoSpaceDN w:val="0"/>
              <w:adjustRightInd w:val="0"/>
              <w:jc w:val="center"/>
              <w:rPr>
                <w:rFonts w:cstheme="minorHAnsi"/>
                <w:i/>
                <w:iCs/>
              </w:rPr>
            </w:pPr>
          </w:p>
        </w:tc>
        <w:tc>
          <w:tcPr>
            <w:tcW w:w="2972" w:type="dxa"/>
          </w:tcPr>
          <w:p w14:paraId="2DFB1FEB" w14:textId="2CD38F31" w:rsidR="00947DFE" w:rsidRPr="00D458B1" w:rsidRDefault="00947DFE" w:rsidP="006F5901">
            <w:pPr>
              <w:autoSpaceDE w:val="0"/>
              <w:autoSpaceDN w:val="0"/>
              <w:adjustRightInd w:val="0"/>
              <w:jc w:val="center"/>
              <w:rPr>
                <w:rFonts w:cstheme="minorHAnsi"/>
              </w:rPr>
            </w:pPr>
            <w:r w:rsidRPr="00D458B1">
              <w:rPr>
                <w:rFonts w:cstheme="minorHAnsi"/>
              </w:rPr>
              <w:t>Biphenyl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1C296BCF"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7095</w:t>
            </w:r>
          </w:p>
          <w:p w14:paraId="16045650" w14:textId="012E481B" w:rsidR="00947DFE" w:rsidRPr="00D458B1" w:rsidRDefault="00947DFE" w:rsidP="006F5901">
            <w:pPr>
              <w:jc w:val="center"/>
              <w:rPr>
                <w:rFonts w:cstheme="minorHAnsi"/>
                <w:shd w:val="clear" w:color="auto" w:fill="FFFFFF"/>
              </w:rPr>
            </w:pPr>
          </w:p>
        </w:tc>
      </w:tr>
      <w:tr w:rsidR="00947DFE" w:rsidRPr="00D458B1" w14:paraId="150105B8" w14:textId="77777777" w:rsidTr="00502893">
        <w:trPr>
          <w:trHeight w:val="58"/>
        </w:trPr>
        <w:tc>
          <w:tcPr>
            <w:tcW w:w="1109" w:type="dxa"/>
            <w:vMerge/>
          </w:tcPr>
          <w:p w14:paraId="43641E36" w14:textId="77777777" w:rsidR="00947DFE" w:rsidRPr="00D458B1" w:rsidRDefault="00947DFE" w:rsidP="006F5901">
            <w:pPr>
              <w:jc w:val="center"/>
              <w:rPr>
                <w:rFonts w:cstheme="minorHAnsi"/>
              </w:rPr>
            </w:pPr>
          </w:p>
        </w:tc>
        <w:tc>
          <w:tcPr>
            <w:tcW w:w="1953" w:type="dxa"/>
            <w:vMerge/>
          </w:tcPr>
          <w:p w14:paraId="72E7D654" w14:textId="77777777" w:rsidR="00947DFE" w:rsidRPr="00D458B1" w:rsidRDefault="00947DFE" w:rsidP="006F5901">
            <w:pPr>
              <w:autoSpaceDE w:val="0"/>
              <w:autoSpaceDN w:val="0"/>
              <w:adjustRightInd w:val="0"/>
              <w:jc w:val="center"/>
              <w:rPr>
                <w:rFonts w:cstheme="minorHAnsi"/>
                <w:i/>
                <w:iCs/>
              </w:rPr>
            </w:pPr>
          </w:p>
        </w:tc>
        <w:tc>
          <w:tcPr>
            <w:tcW w:w="2972" w:type="dxa"/>
          </w:tcPr>
          <w:p w14:paraId="7C19224F" w14:textId="77777777" w:rsidR="00947DFE" w:rsidRPr="00D458B1" w:rsidRDefault="00947DFE" w:rsidP="006F5901">
            <w:pPr>
              <w:autoSpaceDE w:val="0"/>
              <w:autoSpaceDN w:val="0"/>
              <w:adjustRightInd w:val="0"/>
              <w:jc w:val="center"/>
              <w:rPr>
                <w:rFonts w:cstheme="minorHAnsi"/>
              </w:rPr>
            </w:pPr>
            <w:r w:rsidRPr="00D458B1">
              <w:rPr>
                <w:rFonts w:cstheme="minorHAnsi"/>
              </w:rPr>
              <w:t>Decamine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4316571E" w14:textId="77777777" w:rsidR="00947DFE" w:rsidRPr="00D458B1" w:rsidRDefault="00947DFE" w:rsidP="006F5901">
            <w:pPr>
              <w:autoSpaceDE w:val="0"/>
              <w:autoSpaceDN w:val="0"/>
              <w:adjustRightInd w:val="0"/>
              <w:jc w:val="center"/>
              <w:rPr>
                <w:rFonts w:cstheme="minorHAnsi"/>
              </w:rPr>
            </w:pPr>
          </w:p>
        </w:tc>
        <w:tc>
          <w:tcPr>
            <w:tcW w:w="1874" w:type="dxa"/>
          </w:tcPr>
          <w:p w14:paraId="0083CC03" w14:textId="1140F3F3" w:rsidR="00947DFE" w:rsidRPr="00D458B1" w:rsidRDefault="00947DFE" w:rsidP="006F5901">
            <w:pPr>
              <w:jc w:val="center"/>
              <w:rPr>
                <w:rFonts w:cstheme="minorHAnsi"/>
                <w:shd w:val="clear" w:color="auto" w:fill="FFFFFF"/>
              </w:rPr>
            </w:pPr>
            <w:r w:rsidRPr="00D458B1">
              <w:rPr>
                <w:rFonts w:cstheme="minorHAnsi"/>
                <w:shd w:val="clear" w:color="auto" w:fill="FFFFFF"/>
              </w:rPr>
              <w:t>10649</w:t>
            </w:r>
          </w:p>
          <w:p w14:paraId="4B18E474" w14:textId="77777777" w:rsidR="00947DFE" w:rsidRPr="00D458B1" w:rsidRDefault="00947DFE" w:rsidP="006F5901">
            <w:pPr>
              <w:jc w:val="center"/>
              <w:rPr>
                <w:rFonts w:cstheme="minorHAnsi"/>
                <w:shd w:val="clear" w:color="auto" w:fill="FFFFFF"/>
              </w:rPr>
            </w:pPr>
          </w:p>
        </w:tc>
      </w:tr>
      <w:tr w:rsidR="00947DFE" w:rsidRPr="00D458B1" w14:paraId="6FF72610" w14:textId="77777777" w:rsidTr="00502893">
        <w:trPr>
          <w:trHeight w:val="58"/>
        </w:trPr>
        <w:tc>
          <w:tcPr>
            <w:tcW w:w="1109" w:type="dxa"/>
            <w:vMerge/>
          </w:tcPr>
          <w:p w14:paraId="63451392" w14:textId="77777777" w:rsidR="00947DFE" w:rsidRPr="00D458B1" w:rsidRDefault="00947DFE" w:rsidP="006F5901">
            <w:pPr>
              <w:jc w:val="center"/>
              <w:rPr>
                <w:rFonts w:cstheme="minorHAnsi"/>
              </w:rPr>
            </w:pPr>
          </w:p>
        </w:tc>
        <w:tc>
          <w:tcPr>
            <w:tcW w:w="1953" w:type="dxa"/>
            <w:vMerge/>
          </w:tcPr>
          <w:p w14:paraId="6C0CBCED" w14:textId="77777777" w:rsidR="00947DFE" w:rsidRPr="00D458B1" w:rsidRDefault="00947DFE" w:rsidP="006F5901">
            <w:pPr>
              <w:autoSpaceDE w:val="0"/>
              <w:autoSpaceDN w:val="0"/>
              <w:adjustRightInd w:val="0"/>
              <w:jc w:val="center"/>
              <w:rPr>
                <w:rFonts w:cstheme="minorHAnsi"/>
                <w:i/>
                <w:iCs/>
              </w:rPr>
            </w:pPr>
          </w:p>
        </w:tc>
        <w:tc>
          <w:tcPr>
            <w:tcW w:w="2972" w:type="dxa"/>
          </w:tcPr>
          <w:p w14:paraId="3FB8B7B9" w14:textId="01108FA1" w:rsidR="00947DFE" w:rsidRPr="00D458B1" w:rsidRDefault="00947DFE" w:rsidP="006F5901">
            <w:pPr>
              <w:autoSpaceDE w:val="0"/>
              <w:autoSpaceDN w:val="0"/>
              <w:adjustRightInd w:val="0"/>
              <w:jc w:val="center"/>
              <w:rPr>
                <w:rFonts w:cstheme="minorHAnsi"/>
              </w:rPr>
            </w:pPr>
            <w:r w:rsidRPr="00D458B1">
              <w:rPr>
                <w:rFonts w:cstheme="minorHAnsi"/>
              </w:rPr>
              <w:t>Decinine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356E4A10" w14:textId="75A264E9" w:rsidR="00947DFE" w:rsidRPr="00D458B1" w:rsidRDefault="00947DFE" w:rsidP="006F5901">
            <w:pPr>
              <w:jc w:val="center"/>
              <w:rPr>
                <w:rFonts w:cstheme="minorHAnsi"/>
                <w:shd w:val="clear" w:color="auto" w:fill="FFFFFF"/>
              </w:rPr>
            </w:pPr>
            <w:r w:rsidRPr="00D458B1">
              <w:rPr>
                <w:rFonts w:cstheme="minorHAnsi"/>
              </w:rPr>
              <w:t>5316415</w:t>
            </w:r>
          </w:p>
          <w:p w14:paraId="2C6D1624" w14:textId="77777777" w:rsidR="00947DFE" w:rsidRPr="00D458B1" w:rsidRDefault="00947DFE" w:rsidP="006F5901">
            <w:pPr>
              <w:jc w:val="center"/>
              <w:rPr>
                <w:rFonts w:cstheme="minorHAnsi"/>
                <w:shd w:val="clear" w:color="auto" w:fill="FFFFFF"/>
              </w:rPr>
            </w:pPr>
          </w:p>
        </w:tc>
      </w:tr>
      <w:tr w:rsidR="00947DFE" w:rsidRPr="00D458B1" w14:paraId="5875D223" w14:textId="77777777" w:rsidTr="00502893">
        <w:trPr>
          <w:trHeight w:val="58"/>
        </w:trPr>
        <w:tc>
          <w:tcPr>
            <w:tcW w:w="1109" w:type="dxa"/>
            <w:vMerge/>
          </w:tcPr>
          <w:p w14:paraId="777C1C7C" w14:textId="77777777" w:rsidR="00947DFE" w:rsidRPr="00D458B1" w:rsidRDefault="00947DFE" w:rsidP="006F5901">
            <w:pPr>
              <w:jc w:val="center"/>
              <w:rPr>
                <w:rFonts w:cstheme="minorHAnsi"/>
              </w:rPr>
            </w:pPr>
          </w:p>
        </w:tc>
        <w:tc>
          <w:tcPr>
            <w:tcW w:w="1953" w:type="dxa"/>
            <w:vMerge/>
          </w:tcPr>
          <w:p w14:paraId="6F5DB7CE" w14:textId="77777777" w:rsidR="00947DFE" w:rsidRPr="00D458B1" w:rsidRDefault="00947DFE" w:rsidP="006F5901">
            <w:pPr>
              <w:autoSpaceDE w:val="0"/>
              <w:autoSpaceDN w:val="0"/>
              <w:adjustRightInd w:val="0"/>
              <w:jc w:val="center"/>
              <w:rPr>
                <w:rFonts w:cstheme="minorHAnsi"/>
                <w:i/>
                <w:iCs/>
              </w:rPr>
            </w:pPr>
          </w:p>
        </w:tc>
        <w:tc>
          <w:tcPr>
            <w:tcW w:w="2972" w:type="dxa"/>
          </w:tcPr>
          <w:p w14:paraId="4838815E" w14:textId="2FEABE3B" w:rsidR="00947DFE" w:rsidRPr="00D458B1" w:rsidRDefault="00947DFE" w:rsidP="006F5901">
            <w:pPr>
              <w:autoSpaceDE w:val="0"/>
              <w:autoSpaceDN w:val="0"/>
              <w:adjustRightInd w:val="0"/>
              <w:jc w:val="center"/>
              <w:rPr>
                <w:rFonts w:cstheme="minorHAnsi"/>
              </w:rPr>
            </w:pPr>
            <w:r w:rsidRPr="00D458B1">
              <w:rPr>
                <w:rFonts w:cstheme="minorHAnsi"/>
              </w:rPr>
              <w:t>Decodine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7961564A" w14:textId="77777777" w:rsidR="00947DFE" w:rsidRPr="00D458B1" w:rsidRDefault="00947DFE" w:rsidP="006F5901">
            <w:pPr>
              <w:autoSpaceDE w:val="0"/>
              <w:autoSpaceDN w:val="0"/>
              <w:adjustRightInd w:val="0"/>
              <w:jc w:val="center"/>
              <w:rPr>
                <w:rFonts w:cstheme="minorHAnsi"/>
              </w:rPr>
            </w:pPr>
          </w:p>
        </w:tc>
        <w:tc>
          <w:tcPr>
            <w:tcW w:w="1874" w:type="dxa"/>
          </w:tcPr>
          <w:p w14:paraId="1DF03902" w14:textId="7A2C84FE" w:rsidR="00947DFE" w:rsidRPr="00D458B1" w:rsidRDefault="00947DFE" w:rsidP="006F5901">
            <w:pPr>
              <w:jc w:val="center"/>
              <w:rPr>
                <w:rFonts w:cstheme="minorHAnsi"/>
                <w:shd w:val="clear" w:color="auto" w:fill="FFFFFF"/>
              </w:rPr>
            </w:pPr>
            <w:r w:rsidRPr="00D458B1">
              <w:rPr>
                <w:rFonts w:cstheme="minorHAnsi"/>
              </w:rPr>
              <w:t>5316425</w:t>
            </w:r>
          </w:p>
          <w:p w14:paraId="263849D9" w14:textId="77777777" w:rsidR="00947DFE" w:rsidRPr="00D458B1" w:rsidRDefault="00947DFE" w:rsidP="006F5901">
            <w:pPr>
              <w:jc w:val="center"/>
              <w:rPr>
                <w:rFonts w:cstheme="minorHAnsi"/>
                <w:shd w:val="clear" w:color="auto" w:fill="FFFFFF"/>
              </w:rPr>
            </w:pPr>
          </w:p>
        </w:tc>
      </w:tr>
      <w:tr w:rsidR="00947DFE" w:rsidRPr="00D458B1" w14:paraId="1320E323" w14:textId="77777777" w:rsidTr="00502893">
        <w:trPr>
          <w:trHeight w:val="36"/>
        </w:trPr>
        <w:tc>
          <w:tcPr>
            <w:tcW w:w="1109" w:type="dxa"/>
            <w:vMerge/>
          </w:tcPr>
          <w:p w14:paraId="3B0B6D6B" w14:textId="77777777" w:rsidR="00947DFE" w:rsidRPr="00D458B1" w:rsidRDefault="00947DFE" w:rsidP="006F5901">
            <w:pPr>
              <w:jc w:val="center"/>
              <w:rPr>
                <w:rFonts w:cstheme="minorHAnsi"/>
              </w:rPr>
            </w:pPr>
          </w:p>
        </w:tc>
        <w:tc>
          <w:tcPr>
            <w:tcW w:w="1953" w:type="dxa"/>
            <w:vMerge/>
          </w:tcPr>
          <w:p w14:paraId="40718081" w14:textId="77777777" w:rsidR="00947DFE" w:rsidRPr="00D458B1" w:rsidRDefault="00947DFE" w:rsidP="006F5901">
            <w:pPr>
              <w:autoSpaceDE w:val="0"/>
              <w:autoSpaceDN w:val="0"/>
              <w:adjustRightInd w:val="0"/>
              <w:jc w:val="center"/>
              <w:rPr>
                <w:rFonts w:cstheme="minorHAnsi"/>
                <w:i/>
                <w:iCs/>
              </w:rPr>
            </w:pPr>
          </w:p>
        </w:tc>
        <w:tc>
          <w:tcPr>
            <w:tcW w:w="2972" w:type="dxa"/>
          </w:tcPr>
          <w:p w14:paraId="1AF65B9F" w14:textId="59C84A9E" w:rsidR="00947DFE" w:rsidRPr="00D458B1" w:rsidRDefault="00947DFE" w:rsidP="006F5901">
            <w:pPr>
              <w:autoSpaceDE w:val="0"/>
              <w:autoSpaceDN w:val="0"/>
              <w:adjustRightInd w:val="0"/>
              <w:jc w:val="center"/>
              <w:rPr>
                <w:rFonts w:cstheme="minorHAnsi"/>
              </w:rPr>
            </w:pPr>
            <w:r w:rsidRPr="00D458B1">
              <w:rPr>
                <w:rFonts w:cstheme="minorHAnsi"/>
              </w:rPr>
              <w:t>Dihydroverticillatine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D5BBE83" w14:textId="77777777" w:rsidR="00947DFE" w:rsidRPr="00D458B1" w:rsidRDefault="00947DFE" w:rsidP="006F5901">
            <w:pPr>
              <w:autoSpaceDE w:val="0"/>
              <w:autoSpaceDN w:val="0"/>
              <w:adjustRightInd w:val="0"/>
              <w:jc w:val="center"/>
              <w:rPr>
                <w:rFonts w:cstheme="minorHAnsi"/>
              </w:rPr>
            </w:pPr>
          </w:p>
        </w:tc>
        <w:tc>
          <w:tcPr>
            <w:tcW w:w="1874" w:type="dxa"/>
          </w:tcPr>
          <w:p w14:paraId="55353181" w14:textId="21334D3F" w:rsidR="00947DFE" w:rsidRPr="00D458B1" w:rsidRDefault="00947DFE" w:rsidP="006F5901">
            <w:pPr>
              <w:jc w:val="center"/>
              <w:rPr>
                <w:rFonts w:cstheme="minorHAnsi"/>
                <w:shd w:val="clear" w:color="auto" w:fill="FFFFFF"/>
              </w:rPr>
            </w:pPr>
            <w:r w:rsidRPr="00D458B1">
              <w:rPr>
                <w:rFonts w:cstheme="minorHAnsi"/>
              </w:rPr>
              <w:t>531647</w:t>
            </w:r>
          </w:p>
          <w:p w14:paraId="23A885C7" w14:textId="77777777" w:rsidR="00947DFE" w:rsidRPr="00D458B1" w:rsidRDefault="00947DFE" w:rsidP="006F5901">
            <w:pPr>
              <w:jc w:val="center"/>
              <w:rPr>
                <w:rFonts w:cstheme="minorHAnsi"/>
                <w:shd w:val="clear" w:color="auto" w:fill="FFFFFF"/>
              </w:rPr>
            </w:pPr>
          </w:p>
        </w:tc>
      </w:tr>
      <w:tr w:rsidR="00947DFE" w:rsidRPr="00D458B1" w14:paraId="33CDD1B4" w14:textId="77777777" w:rsidTr="00502893">
        <w:trPr>
          <w:trHeight w:val="28"/>
        </w:trPr>
        <w:tc>
          <w:tcPr>
            <w:tcW w:w="1109" w:type="dxa"/>
            <w:vMerge/>
          </w:tcPr>
          <w:p w14:paraId="2305604C" w14:textId="77777777" w:rsidR="00947DFE" w:rsidRPr="00D458B1" w:rsidRDefault="00947DFE" w:rsidP="006F5901">
            <w:pPr>
              <w:jc w:val="center"/>
              <w:rPr>
                <w:rFonts w:cstheme="minorHAnsi"/>
              </w:rPr>
            </w:pPr>
          </w:p>
        </w:tc>
        <w:tc>
          <w:tcPr>
            <w:tcW w:w="1953" w:type="dxa"/>
            <w:vMerge/>
          </w:tcPr>
          <w:p w14:paraId="204C03E6" w14:textId="77777777" w:rsidR="00947DFE" w:rsidRPr="00D458B1" w:rsidRDefault="00947DFE" w:rsidP="006F5901">
            <w:pPr>
              <w:autoSpaceDE w:val="0"/>
              <w:autoSpaceDN w:val="0"/>
              <w:adjustRightInd w:val="0"/>
              <w:jc w:val="center"/>
              <w:rPr>
                <w:rFonts w:cstheme="minorHAnsi"/>
                <w:i/>
                <w:iCs/>
              </w:rPr>
            </w:pPr>
          </w:p>
        </w:tc>
        <w:tc>
          <w:tcPr>
            <w:tcW w:w="2972" w:type="dxa"/>
          </w:tcPr>
          <w:p w14:paraId="77ED7670" w14:textId="42AF779D" w:rsidR="00947DFE" w:rsidRPr="00D458B1" w:rsidRDefault="00947DFE" w:rsidP="006F5901">
            <w:pPr>
              <w:autoSpaceDE w:val="0"/>
              <w:autoSpaceDN w:val="0"/>
              <w:adjustRightInd w:val="0"/>
              <w:jc w:val="center"/>
              <w:rPr>
                <w:rFonts w:cstheme="minorHAnsi"/>
              </w:rPr>
            </w:pPr>
            <w:r w:rsidRPr="00D458B1">
              <w:rPr>
                <w:rFonts w:cstheme="minorHAnsi"/>
              </w:rPr>
              <w:t>Lagerstroemine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1F3E628D" w14:textId="77777777" w:rsidR="00947DFE" w:rsidRPr="00D458B1" w:rsidRDefault="00947DFE" w:rsidP="006F5901">
            <w:pPr>
              <w:autoSpaceDE w:val="0"/>
              <w:autoSpaceDN w:val="0"/>
              <w:adjustRightInd w:val="0"/>
              <w:jc w:val="center"/>
              <w:rPr>
                <w:rFonts w:cstheme="minorHAnsi"/>
              </w:rPr>
            </w:pPr>
          </w:p>
        </w:tc>
        <w:tc>
          <w:tcPr>
            <w:tcW w:w="1874" w:type="dxa"/>
          </w:tcPr>
          <w:p w14:paraId="64294B9C" w14:textId="46B91A54" w:rsidR="00947DFE" w:rsidRPr="00D458B1" w:rsidRDefault="00947DFE" w:rsidP="006F5901">
            <w:pPr>
              <w:jc w:val="center"/>
              <w:rPr>
                <w:rFonts w:cstheme="minorHAnsi"/>
                <w:shd w:val="clear" w:color="auto" w:fill="FFFFFF"/>
              </w:rPr>
            </w:pPr>
            <w:r w:rsidRPr="00D458B1">
              <w:rPr>
                <w:rFonts w:cstheme="minorHAnsi"/>
                <w:shd w:val="clear" w:color="auto" w:fill="FFFFFF"/>
              </w:rPr>
              <w:t>78385190</w:t>
            </w:r>
          </w:p>
          <w:p w14:paraId="37578674" w14:textId="77777777" w:rsidR="00947DFE" w:rsidRPr="00D458B1" w:rsidRDefault="00947DFE" w:rsidP="006F5901">
            <w:pPr>
              <w:jc w:val="center"/>
              <w:rPr>
                <w:rFonts w:cstheme="minorHAnsi"/>
                <w:shd w:val="clear" w:color="auto" w:fill="FFFFFF"/>
              </w:rPr>
            </w:pPr>
          </w:p>
        </w:tc>
      </w:tr>
      <w:tr w:rsidR="00947DFE" w:rsidRPr="00D458B1" w14:paraId="1B488274" w14:textId="77777777" w:rsidTr="00502893">
        <w:trPr>
          <w:trHeight w:val="28"/>
        </w:trPr>
        <w:tc>
          <w:tcPr>
            <w:tcW w:w="1109" w:type="dxa"/>
            <w:vMerge/>
          </w:tcPr>
          <w:p w14:paraId="79F2BDC1" w14:textId="77777777" w:rsidR="00947DFE" w:rsidRPr="00D458B1" w:rsidRDefault="00947DFE" w:rsidP="006F5901">
            <w:pPr>
              <w:jc w:val="center"/>
              <w:rPr>
                <w:rFonts w:cstheme="minorHAnsi"/>
              </w:rPr>
            </w:pPr>
          </w:p>
        </w:tc>
        <w:tc>
          <w:tcPr>
            <w:tcW w:w="1953" w:type="dxa"/>
            <w:vMerge/>
          </w:tcPr>
          <w:p w14:paraId="70668D5F" w14:textId="77777777" w:rsidR="00947DFE" w:rsidRPr="00D458B1" w:rsidRDefault="00947DFE" w:rsidP="006F5901">
            <w:pPr>
              <w:autoSpaceDE w:val="0"/>
              <w:autoSpaceDN w:val="0"/>
              <w:adjustRightInd w:val="0"/>
              <w:jc w:val="center"/>
              <w:rPr>
                <w:rFonts w:cstheme="minorHAnsi"/>
                <w:i/>
                <w:iCs/>
              </w:rPr>
            </w:pPr>
          </w:p>
        </w:tc>
        <w:tc>
          <w:tcPr>
            <w:tcW w:w="2972" w:type="dxa"/>
          </w:tcPr>
          <w:p w14:paraId="294A63E2" w14:textId="1EE7FD43" w:rsidR="00947DFE" w:rsidRPr="00D458B1" w:rsidRDefault="00947DFE" w:rsidP="006F5901">
            <w:pPr>
              <w:autoSpaceDE w:val="0"/>
              <w:autoSpaceDN w:val="0"/>
              <w:adjustRightInd w:val="0"/>
              <w:jc w:val="center"/>
              <w:rPr>
                <w:rFonts w:cstheme="minorHAnsi"/>
              </w:rPr>
            </w:pPr>
            <w:r w:rsidRPr="00D458B1">
              <w:rPr>
                <w:rFonts w:cstheme="minorHAnsi"/>
              </w:rPr>
              <w:t>Lagerine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27B18D6C" w14:textId="6B6E112A" w:rsidR="00947DFE" w:rsidRPr="00D458B1" w:rsidRDefault="00947DFE" w:rsidP="006F5901">
            <w:pPr>
              <w:jc w:val="center"/>
              <w:rPr>
                <w:rFonts w:cstheme="minorHAnsi"/>
                <w:shd w:val="clear" w:color="auto" w:fill="FFFFFF"/>
              </w:rPr>
            </w:pPr>
            <w:r w:rsidRPr="00D458B1">
              <w:rPr>
                <w:rFonts w:cstheme="minorHAnsi"/>
                <w:shd w:val="clear" w:color="auto" w:fill="FFFFFF"/>
              </w:rPr>
              <w:t>101473393</w:t>
            </w:r>
          </w:p>
          <w:p w14:paraId="25E69E02" w14:textId="77777777" w:rsidR="00947DFE" w:rsidRPr="00D458B1" w:rsidRDefault="00947DFE" w:rsidP="006F5901">
            <w:pPr>
              <w:jc w:val="center"/>
              <w:rPr>
                <w:rFonts w:cstheme="minorHAnsi"/>
                <w:shd w:val="clear" w:color="auto" w:fill="FFFFFF"/>
              </w:rPr>
            </w:pPr>
          </w:p>
        </w:tc>
      </w:tr>
      <w:tr w:rsidR="00947DFE" w:rsidRPr="00D458B1" w14:paraId="14614AE0" w14:textId="77777777" w:rsidTr="00502893">
        <w:trPr>
          <w:trHeight w:val="28"/>
        </w:trPr>
        <w:tc>
          <w:tcPr>
            <w:tcW w:w="1109" w:type="dxa"/>
            <w:vMerge/>
          </w:tcPr>
          <w:p w14:paraId="47C159CE" w14:textId="77777777" w:rsidR="00947DFE" w:rsidRPr="00D458B1" w:rsidRDefault="00947DFE" w:rsidP="006F5901">
            <w:pPr>
              <w:jc w:val="center"/>
              <w:rPr>
                <w:rFonts w:cstheme="minorHAnsi"/>
              </w:rPr>
            </w:pPr>
          </w:p>
        </w:tc>
        <w:tc>
          <w:tcPr>
            <w:tcW w:w="1953" w:type="dxa"/>
            <w:vMerge/>
          </w:tcPr>
          <w:p w14:paraId="5F9F207B" w14:textId="77777777" w:rsidR="00947DFE" w:rsidRPr="00D458B1" w:rsidRDefault="00947DFE" w:rsidP="006F5901">
            <w:pPr>
              <w:autoSpaceDE w:val="0"/>
              <w:autoSpaceDN w:val="0"/>
              <w:adjustRightInd w:val="0"/>
              <w:jc w:val="center"/>
              <w:rPr>
                <w:rFonts w:cstheme="minorHAnsi"/>
                <w:i/>
                <w:iCs/>
              </w:rPr>
            </w:pPr>
          </w:p>
        </w:tc>
        <w:tc>
          <w:tcPr>
            <w:tcW w:w="2972" w:type="dxa"/>
          </w:tcPr>
          <w:p w14:paraId="3616B437" w14:textId="608C8B03" w:rsidR="00947DFE" w:rsidRPr="00D458B1" w:rsidRDefault="00947DFE" w:rsidP="006F5901">
            <w:pPr>
              <w:autoSpaceDE w:val="0"/>
              <w:autoSpaceDN w:val="0"/>
              <w:adjustRightInd w:val="0"/>
              <w:jc w:val="center"/>
              <w:rPr>
                <w:rFonts w:cstheme="minorHAnsi"/>
              </w:rPr>
            </w:pPr>
            <w:r w:rsidRPr="00D458B1">
              <w:rPr>
                <w:rFonts w:cstheme="minorHAnsi"/>
              </w:rPr>
              <w:t>Dihydrolyfoline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76ADF70E" w14:textId="77777777" w:rsidR="00947DFE" w:rsidRPr="00D458B1" w:rsidRDefault="00947DFE" w:rsidP="006F5901">
            <w:pPr>
              <w:autoSpaceDE w:val="0"/>
              <w:autoSpaceDN w:val="0"/>
              <w:adjustRightInd w:val="0"/>
              <w:jc w:val="center"/>
              <w:rPr>
                <w:rFonts w:cstheme="minorHAnsi"/>
              </w:rPr>
            </w:pPr>
          </w:p>
        </w:tc>
        <w:tc>
          <w:tcPr>
            <w:tcW w:w="1874" w:type="dxa"/>
          </w:tcPr>
          <w:p w14:paraId="18DA65C4" w14:textId="7EA410CF" w:rsidR="00947DFE" w:rsidRPr="00D458B1" w:rsidRDefault="00947DFE" w:rsidP="006F5901">
            <w:pPr>
              <w:jc w:val="center"/>
              <w:rPr>
                <w:rFonts w:cstheme="minorHAnsi"/>
                <w:shd w:val="clear" w:color="auto" w:fill="FFFFFF"/>
              </w:rPr>
            </w:pPr>
            <w:r w:rsidRPr="00D458B1">
              <w:rPr>
                <w:rFonts w:cstheme="minorHAnsi"/>
                <w:shd w:val="clear" w:color="auto" w:fill="FFFFFF"/>
              </w:rPr>
              <w:t>42640297</w:t>
            </w:r>
          </w:p>
          <w:p w14:paraId="0AEBD544" w14:textId="77777777" w:rsidR="00947DFE" w:rsidRPr="00D458B1" w:rsidRDefault="00947DFE" w:rsidP="006F5901">
            <w:pPr>
              <w:jc w:val="center"/>
              <w:rPr>
                <w:rFonts w:cstheme="minorHAnsi"/>
                <w:shd w:val="clear" w:color="auto" w:fill="FFFFFF"/>
              </w:rPr>
            </w:pPr>
          </w:p>
        </w:tc>
      </w:tr>
      <w:tr w:rsidR="00947DFE" w:rsidRPr="00D458B1" w14:paraId="4A1D0F5F" w14:textId="77777777" w:rsidTr="00502893">
        <w:trPr>
          <w:trHeight w:val="28"/>
        </w:trPr>
        <w:tc>
          <w:tcPr>
            <w:tcW w:w="1109" w:type="dxa"/>
            <w:vMerge/>
          </w:tcPr>
          <w:p w14:paraId="73823D8D" w14:textId="77777777" w:rsidR="00947DFE" w:rsidRPr="00D458B1" w:rsidRDefault="00947DFE" w:rsidP="006F5901">
            <w:pPr>
              <w:jc w:val="center"/>
              <w:rPr>
                <w:rFonts w:cstheme="minorHAnsi"/>
              </w:rPr>
            </w:pPr>
          </w:p>
        </w:tc>
        <w:tc>
          <w:tcPr>
            <w:tcW w:w="1953" w:type="dxa"/>
            <w:vMerge/>
          </w:tcPr>
          <w:p w14:paraId="668043AE" w14:textId="77777777" w:rsidR="00947DFE" w:rsidRPr="00D458B1" w:rsidRDefault="00947DFE" w:rsidP="006F5901">
            <w:pPr>
              <w:autoSpaceDE w:val="0"/>
              <w:autoSpaceDN w:val="0"/>
              <w:adjustRightInd w:val="0"/>
              <w:jc w:val="center"/>
              <w:rPr>
                <w:rFonts w:cstheme="minorHAnsi"/>
                <w:i/>
                <w:iCs/>
              </w:rPr>
            </w:pPr>
          </w:p>
        </w:tc>
        <w:tc>
          <w:tcPr>
            <w:tcW w:w="2972" w:type="dxa"/>
          </w:tcPr>
          <w:p w14:paraId="61B154FB" w14:textId="0ABDEF26" w:rsidR="00947DFE" w:rsidRPr="00D458B1" w:rsidRDefault="00947DFE" w:rsidP="006F5901">
            <w:pPr>
              <w:autoSpaceDE w:val="0"/>
              <w:autoSpaceDN w:val="0"/>
              <w:adjustRightInd w:val="0"/>
              <w:jc w:val="center"/>
              <w:rPr>
                <w:rFonts w:cstheme="minorHAnsi"/>
              </w:rPr>
            </w:pPr>
            <w:r w:rsidRPr="00D458B1">
              <w:rPr>
                <w:rFonts w:cstheme="minorHAnsi"/>
              </w:rPr>
              <w:t>Rutin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7920E65E"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5280805</w:t>
            </w:r>
          </w:p>
          <w:p w14:paraId="6B161B2A" w14:textId="77777777" w:rsidR="00947DFE" w:rsidRPr="00D458B1" w:rsidRDefault="00947DFE" w:rsidP="006F5901">
            <w:pPr>
              <w:jc w:val="center"/>
              <w:rPr>
                <w:rFonts w:cstheme="minorHAnsi"/>
                <w:shd w:val="clear" w:color="auto" w:fill="FFFFFF"/>
              </w:rPr>
            </w:pPr>
          </w:p>
        </w:tc>
      </w:tr>
      <w:tr w:rsidR="00947DFE" w:rsidRPr="00D458B1" w14:paraId="77724576" w14:textId="77777777" w:rsidTr="00502893">
        <w:trPr>
          <w:trHeight w:val="28"/>
        </w:trPr>
        <w:tc>
          <w:tcPr>
            <w:tcW w:w="1109" w:type="dxa"/>
            <w:vMerge/>
          </w:tcPr>
          <w:p w14:paraId="57E385C1" w14:textId="77777777" w:rsidR="00947DFE" w:rsidRPr="00D458B1" w:rsidRDefault="00947DFE" w:rsidP="006F5901">
            <w:pPr>
              <w:jc w:val="center"/>
              <w:rPr>
                <w:rFonts w:cstheme="minorHAnsi"/>
              </w:rPr>
            </w:pPr>
          </w:p>
        </w:tc>
        <w:tc>
          <w:tcPr>
            <w:tcW w:w="1953" w:type="dxa"/>
            <w:vMerge/>
          </w:tcPr>
          <w:p w14:paraId="4E8F1993" w14:textId="77777777" w:rsidR="00947DFE" w:rsidRPr="00D458B1" w:rsidRDefault="00947DFE" w:rsidP="006F5901">
            <w:pPr>
              <w:autoSpaceDE w:val="0"/>
              <w:autoSpaceDN w:val="0"/>
              <w:adjustRightInd w:val="0"/>
              <w:jc w:val="center"/>
              <w:rPr>
                <w:rFonts w:cstheme="minorHAnsi"/>
                <w:i/>
                <w:iCs/>
              </w:rPr>
            </w:pPr>
          </w:p>
        </w:tc>
        <w:tc>
          <w:tcPr>
            <w:tcW w:w="2972" w:type="dxa"/>
          </w:tcPr>
          <w:p w14:paraId="62D4FBC9" w14:textId="47D87D39" w:rsidR="00947DFE" w:rsidRPr="00D458B1" w:rsidRDefault="00947DFE" w:rsidP="006F5901">
            <w:pPr>
              <w:autoSpaceDE w:val="0"/>
              <w:autoSpaceDN w:val="0"/>
              <w:adjustRightInd w:val="0"/>
              <w:jc w:val="center"/>
              <w:rPr>
                <w:rFonts w:cstheme="minorHAnsi"/>
              </w:rPr>
            </w:pPr>
            <w:r w:rsidRPr="00D458B1">
              <w:rPr>
                <w:rFonts w:cstheme="minorHAnsi"/>
              </w:rPr>
              <w:t>Quercetrin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3B7DE9E4"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5280459</w:t>
            </w:r>
          </w:p>
          <w:p w14:paraId="1FCC30A1" w14:textId="77777777" w:rsidR="00947DFE" w:rsidRPr="00D458B1" w:rsidRDefault="00947DFE" w:rsidP="006F5901">
            <w:pPr>
              <w:jc w:val="center"/>
              <w:rPr>
                <w:rFonts w:cstheme="minorHAnsi"/>
                <w:shd w:val="clear" w:color="auto" w:fill="FFFFFF"/>
              </w:rPr>
            </w:pPr>
          </w:p>
        </w:tc>
      </w:tr>
      <w:tr w:rsidR="00947DFE" w:rsidRPr="00D458B1" w14:paraId="61CC8919" w14:textId="77777777" w:rsidTr="00502893">
        <w:trPr>
          <w:trHeight w:val="28"/>
        </w:trPr>
        <w:tc>
          <w:tcPr>
            <w:tcW w:w="1109" w:type="dxa"/>
            <w:vMerge/>
          </w:tcPr>
          <w:p w14:paraId="75DFA9D0" w14:textId="77777777" w:rsidR="00947DFE" w:rsidRPr="00D458B1" w:rsidRDefault="00947DFE" w:rsidP="006F5901">
            <w:pPr>
              <w:jc w:val="center"/>
              <w:rPr>
                <w:rFonts w:cstheme="minorHAnsi"/>
              </w:rPr>
            </w:pPr>
          </w:p>
        </w:tc>
        <w:tc>
          <w:tcPr>
            <w:tcW w:w="1953" w:type="dxa"/>
            <w:vMerge/>
          </w:tcPr>
          <w:p w14:paraId="20828AC6" w14:textId="77777777" w:rsidR="00947DFE" w:rsidRPr="00D458B1" w:rsidRDefault="00947DFE" w:rsidP="006F5901">
            <w:pPr>
              <w:autoSpaceDE w:val="0"/>
              <w:autoSpaceDN w:val="0"/>
              <w:adjustRightInd w:val="0"/>
              <w:jc w:val="center"/>
              <w:rPr>
                <w:rFonts w:cstheme="minorHAnsi"/>
                <w:i/>
                <w:iCs/>
              </w:rPr>
            </w:pPr>
          </w:p>
        </w:tc>
        <w:tc>
          <w:tcPr>
            <w:tcW w:w="2972" w:type="dxa"/>
          </w:tcPr>
          <w:p w14:paraId="4B128B4C" w14:textId="20DF7011" w:rsidR="00947DFE" w:rsidRPr="00D458B1" w:rsidRDefault="00947DFE" w:rsidP="006F5901">
            <w:pPr>
              <w:autoSpaceDE w:val="0"/>
              <w:autoSpaceDN w:val="0"/>
              <w:adjustRightInd w:val="0"/>
              <w:jc w:val="center"/>
              <w:rPr>
                <w:rFonts w:cstheme="minorHAnsi"/>
              </w:rPr>
            </w:pPr>
            <w:r w:rsidRPr="00D458B1">
              <w:rPr>
                <w:rFonts w:cstheme="minorHAnsi"/>
              </w:rPr>
              <w:t>Rosemarinic</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6C34BCA9" w14:textId="1C423ADB" w:rsidR="00947DFE" w:rsidRPr="00D458B1" w:rsidRDefault="00947DFE" w:rsidP="006F5901">
            <w:pPr>
              <w:jc w:val="center"/>
              <w:rPr>
                <w:rFonts w:cstheme="minorHAnsi"/>
                <w:shd w:val="clear" w:color="auto" w:fill="FFFFFF"/>
              </w:rPr>
            </w:pPr>
          </w:p>
          <w:p w14:paraId="1ADE7B23"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5315615</w:t>
            </w:r>
          </w:p>
          <w:p w14:paraId="2176B362" w14:textId="77777777" w:rsidR="00947DFE" w:rsidRPr="00D458B1" w:rsidRDefault="00947DFE" w:rsidP="006F5901">
            <w:pPr>
              <w:jc w:val="center"/>
              <w:rPr>
                <w:rFonts w:cstheme="minorHAnsi"/>
                <w:shd w:val="clear" w:color="auto" w:fill="FFFFFF"/>
              </w:rPr>
            </w:pPr>
          </w:p>
        </w:tc>
      </w:tr>
      <w:tr w:rsidR="00947DFE" w:rsidRPr="00D458B1" w14:paraId="36BF76AE" w14:textId="77777777" w:rsidTr="00502893">
        <w:trPr>
          <w:trHeight w:val="28"/>
        </w:trPr>
        <w:tc>
          <w:tcPr>
            <w:tcW w:w="1109" w:type="dxa"/>
            <w:vMerge/>
          </w:tcPr>
          <w:p w14:paraId="7EB45D65" w14:textId="77777777" w:rsidR="00947DFE" w:rsidRPr="00D458B1" w:rsidRDefault="00947DFE" w:rsidP="006F5901">
            <w:pPr>
              <w:jc w:val="center"/>
              <w:rPr>
                <w:rFonts w:cstheme="minorHAnsi"/>
              </w:rPr>
            </w:pPr>
          </w:p>
        </w:tc>
        <w:tc>
          <w:tcPr>
            <w:tcW w:w="1953" w:type="dxa"/>
            <w:vMerge/>
          </w:tcPr>
          <w:p w14:paraId="686FD94F" w14:textId="77777777" w:rsidR="00947DFE" w:rsidRPr="00D458B1" w:rsidRDefault="00947DFE" w:rsidP="006F5901">
            <w:pPr>
              <w:autoSpaceDE w:val="0"/>
              <w:autoSpaceDN w:val="0"/>
              <w:adjustRightInd w:val="0"/>
              <w:jc w:val="center"/>
              <w:rPr>
                <w:rFonts w:cstheme="minorHAnsi"/>
                <w:i/>
                <w:iCs/>
              </w:rPr>
            </w:pPr>
          </w:p>
        </w:tc>
        <w:tc>
          <w:tcPr>
            <w:tcW w:w="2972" w:type="dxa"/>
          </w:tcPr>
          <w:p w14:paraId="25F0A203" w14:textId="090EA0FF" w:rsidR="00947DFE" w:rsidRPr="00D458B1" w:rsidRDefault="00947DFE" w:rsidP="006F5901">
            <w:pPr>
              <w:autoSpaceDE w:val="0"/>
              <w:autoSpaceDN w:val="0"/>
              <w:adjustRightInd w:val="0"/>
              <w:jc w:val="center"/>
              <w:rPr>
                <w:rFonts w:cstheme="minorHAnsi"/>
              </w:rPr>
            </w:pPr>
            <w:r w:rsidRPr="00D458B1">
              <w:rPr>
                <w:rFonts w:cstheme="minorHAnsi"/>
              </w:rPr>
              <w:t>Quercetin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177D477A" w14:textId="2146B116" w:rsidR="00947DFE" w:rsidRPr="00D458B1" w:rsidRDefault="00947DFE" w:rsidP="006F5901">
            <w:pPr>
              <w:autoSpaceDE w:val="0"/>
              <w:autoSpaceDN w:val="0"/>
              <w:adjustRightInd w:val="0"/>
              <w:jc w:val="center"/>
              <w:rPr>
                <w:rFonts w:cstheme="minorHAnsi"/>
              </w:rPr>
            </w:pPr>
          </w:p>
          <w:p w14:paraId="33E19C22"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5280343</w:t>
            </w:r>
          </w:p>
          <w:p w14:paraId="1B841FAA" w14:textId="77777777" w:rsidR="00947DFE" w:rsidRPr="00D458B1" w:rsidRDefault="00947DFE" w:rsidP="006F5901">
            <w:pPr>
              <w:jc w:val="center"/>
              <w:rPr>
                <w:rFonts w:cstheme="minorHAnsi"/>
                <w:shd w:val="clear" w:color="auto" w:fill="FFFFFF"/>
              </w:rPr>
            </w:pPr>
          </w:p>
        </w:tc>
      </w:tr>
      <w:tr w:rsidR="00947DFE" w:rsidRPr="00D458B1" w14:paraId="7A256681" w14:textId="77777777" w:rsidTr="00502893">
        <w:trPr>
          <w:trHeight w:val="28"/>
        </w:trPr>
        <w:tc>
          <w:tcPr>
            <w:tcW w:w="1109" w:type="dxa"/>
            <w:vMerge/>
          </w:tcPr>
          <w:p w14:paraId="6A38B458" w14:textId="77777777" w:rsidR="00947DFE" w:rsidRPr="00D458B1" w:rsidRDefault="00947DFE" w:rsidP="006F5901">
            <w:pPr>
              <w:jc w:val="center"/>
              <w:rPr>
                <w:rFonts w:cstheme="minorHAnsi"/>
              </w:rPr>
            </w:pPr>
          </w:p>
        </w:tc>
        <w:tc>
          <w:tcPr>
            <w:tcW w:w="1953" w:type="dxa"/>
            <w:vMerge/>
          </w:tcPr>
          <w:p w14:paraId="1C6B8A95" w14:textId="77777777" w:rsidR="00947DFE" w:rsidRPr="00D458B1" w:rsidRDefault="00947DFE" w:rsidP="006F5901">
            <w:pPr>
              <w:autoSpaceDE w:val="0"/>
              <w:autoSpaceDN w:val="0"/>
              <w:adjustRightInd w:val="0"/>
              <w:jc w:val="center"/>
              <w:rPr>
                <w:rFonts w:cstheme="minorHAnsi"/>
                <w:i/>
                <w:iCs/>
              </w:rPr>
            </w:pPr>
          </w:p>
        </w:tc>
        <w:tc>
          <w:tcPr>
            <w:tcW w:w="2972" w:type="dxa"/>
          </w:tcPr>
          <w:p w14:paraId="79227300" w14:textId="338C3E5A" w:rsidR="00947DFE" w:rsidRPr="00D458B1" w:rsidRDefault="00947DFE" w:rsidP="006F5901">
            <w:pPr>
              <w:autoSpaceDE w:val="0"/>
              <w:autoSpaceDN w:val="0"/>
              <w:adjustRightInd w:val="0"/>
              <w:jc w:val="center"/>
              <w:rPr>
                <w:rFonts w:cstheme="minorHAnsi"/>
              </w:rPr>
            </w:pPr>
            <w:r w:rsidRPr="00D458B1">
              <w:rPr>
                <w:rFonts w:cstheme="minorHAnsi"/>
              </w:rPr>
              <w:t>Naringenin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64B03E35" w14:textId="77777777" w:rsidR="00947DFE" w:rsidRPr="00D458B1" w:rsidRDefault="00947DFE" w:rsidP="006F5901">
            <w:pPr>
              <w:autoSpaceDE w:val="0"/>
              <w:autoSpaceDN w:val="0"/>
              <w:adjustRightInd w:val="0"/>
              <w:jc w:val="center"/>
              <w:rPr>
                <w:rFonts w:cstheme="minorHAnsi"/>
              </w:rPr>
            </w:pPr>
          </w:p>
        </w:tc>
        <w:tc>
          <w:tcPr>
            <w:tcW w:w="1874" w:type="dxa"/>
          </w:tcPr>
          <w:p w14:paraId="52133A68" w14:textId="77777777" w:rsidR="00947DFE" w:rsidRPr="00D458B1" w:rsidRDefault="00947DFE" w:rsidP="006F5901">
            <w:pPr>
              <w:autoSpaceDE w:val="0"/>
              <w:autoSpaceDN w:val="0"/>
              <w:adjustRightInd w:val="0"/>
              <w:jc w:val="center"/>
              <w:rPr>
                <w:rFonts w:cstheme="minorHAnsi"/>
              </w:rPr>
            </w:pPr>
            <w:r w:rsidRPr="00D458B1">
              <w:rPr>
                <w:rFonts w:cstheme="minorHAnsi"/>
                <w:shd w:val="clear" w:color="auto" w:fill="FFFFFF"/>
              </w:rPr>
              <w:t>932</w:t>
            </w:r>
          </w:p>
          <w:p w14:paraId="316E0DEB" w14:textId="61E665AB" w:rsidR="00947DFE" w:rsidRPr="00D458B1" w:rsidRDefault="00947DFE" w:rsidP="006F5901">
            <w:pPr>
              <w:jc w:val="center"/>
              <w:rPr>
                <w:rFonts w:cstheme="minorHAnsi"/>
                <w:shd w:val="clear" w:color="auto" w:fill="FFFFFF"/>
              </w:rPr>
            </w:pPr>
          </w:p>
          <w:p w14:paraId="584F6D6A" w14:textId="77777777" w:rsidR="00947DFE" w:rsidRPr="00D458B1" w:rsidRDefault="00947DFE" w:rsidP="006F5901">
            <w:pPr>
              <w:jc w:val="center"/>
              <w:rPr>
                <w:rFonts w:cstheme="minorHAnsi"/>
                <w:shd w:val="clear" w:color="auto" w:fill="FFFFFF"/>
              </w:rPr>
            </w:pPr>
          </w:p>
        </w:tc>
      </w:tr>
      <w:tr w:rsidR="00947DFE" w:rsidRPr="00D458B1" w14:paraId="3EDD7E2D" w14:textId="77777777" w:rsidTr="00502893">
        <w:trPr>
          <w:trHeight w:val="60"/>
        </w:trPr>
        <w:tc>
          <w:tcPr>
            <w:tcW w:w="1109" w:type="dxa"/>
            <w:vMerge/>
          </w:tcPr>
          <w:p w14:paraId="07DA4B64" w14:textId="77777777" w:rsidR="00947DFE" w:rsidRPr="00D458B1" w:rsidRDefault="00947DFE" w:rsidP="006F5901">
            <w:pPr>
              <w:jc w:val="center"/>
              <w:rPr>
                <w:rFonts w:cstheme="minorHAnsi"/>
              </w:rPr>
            </w:pPr>
          </w:p>
        </w:tc>
        <w:tc>
          <w:tcPr>
            <w:tcW w:w="1953" w:type="dxa"/>
            <w:vMerge/>
          </w:tcPr>
          <w:p w14:paraId="5C8AFDCA" w14:textId="77777777" w:rsidR="00947DFE" w:rsidRPr="00D458B1" w:rsidRDefault="00947DFE" w:rsidP="006F5901">
            <w:pPr>
              <w:autoSpaceDE w:val="0"/>
              <w:autoSpaceDN w:val="0"/>
              <w:adjustRightInd w:val="0"/>
              <w:jc w:val="center"/>
              <w:rPr>
                <w:rFonts w:cstheme="minorHAnsi"/>
                <w:i/>
                <w:iCs/>
              </w:rPr>
            </w:pPr>
          </w:p>
        </w:tc>
        <w:tc>
          <w:tcPr>
            <w:tcW w:w="2972" w:type="dxa"/>
          </w:tcPr>
          <w:p w14:paraId="5FE16D7C" w14:textId="2640C95B" w:rsidR="00947DFE" w:rsidRPr="00D458B1" w:rsidRDefault="00947DFE" w:rsidP="006F5901">
            <w:pPr>
              <w:autoSpaceDE w:val="0"/>
              <w:autoSpaceDN w:val="0"/>
              <w:adjustRightInd w:val="0"/>
              <w:jc w:val="center"/>
              <w:rPr>
                <w:rFonts w:cstheme="minorHAnsi"/>
              </w:rPr>
            </w:pPr>
            <w:r w:rsidRPr="00D458B1">
              <w:rPr>
                <w:rFonts w:cstheme="minorHAnsi"/>
              </w:rPr>
              <w:t>Hespertin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B370CA4" w14:textId="77777777" w:rsidR="00947DFE" w:rsidRPr="00D458B1" w:rsidRDefault="00947DFE" w:rsidP="006F5901">
            <w:pPr>
              <w:autoSpaceDE w:val="0"/>
              <w:autoSpaceDN w:val="0"/>
              <w:adjustRightInd w:val="0"/>
              <w:jc w:val="center"/>
              <w:rPr>
                <w:rFonts w:cstheme="minorHAnsi"/>
              </w:rPr>
            </w:pPr>
          </w:p>
        </w:tc>
        <w:tc>
          <w:tcPr>
            <w:tcW w:w="1874" w:type="dxa"/>
          </w:tcPr>
          <w:p w14:paraId="4E3C4584"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76315743</w:t>
            </w:r>
          </w:p>
          <w:p w14:paraId="2D140B36" w14:textId="59A38333" w:rsidR="00947DFE" w:rsidRPr="00D458B1" w:rsidRDefault="00947DFE" w:rsidP="006F5901">
            <w:pPr>
              <w:jc w:val="center"/>
              <w:rPr>
                <w:rFonts w:cstheme="minorHAnsi"/>
                <w:shd w:val="clear" w:color="auto" w:fill="FFFFFF"/>
              </w:rPr>
            </w:pPr>
          </w:p>
          <w:p w14:paraId="69ECDCBF" w14:textId="77777777" w:rsidR="00947DFE" w:rsidRPr="00D458B1" w:rsidRDefault="00947DFE" w:rsidP="006F5901">
            <w:pPr>
              <w:jc w:val="center"/>
              <w:rPr>
                <w:rFonts w:cstheme="minorHAnsi"/>
                <w:shd w:val="clear" w:color="auto" w:fill="FFFFFF"/>
              </w:rPr>
            </w:pPr>
          </w:p>
        </w:tc>
      </w:tr>
      <w:tr w:rsidR="00947DFE" w:rsidRPr="00D458B1" w14:paraId="6BE738E3" w14:textId="77777777" w:rsidTr="00502893">
        <w:trPr>
          <w:trHeight w:val="56"/>
        </w:trPr>
        <w:tc>
          <w:tcPr>
            <w:tcW w:w="1109" w:type="dxa"/>
            <w:vMerge/>
          </w:tcPr>
          <w:p w14:paraId="7F608F25" w14:textId="77777777" w:rsidR="00947DFE" w:rsidRPr="00D458B1" w:rsidRDefault="00947DFE" w:rsidP="006F5901">
            <w:pPr>
              <w:jc w:val="center"/>
              <w:rPr>
                <w:rFonts w:cstheme="minorHAnsi"/>
              </w:rPr>
            </w:pPr>
          </w:p>
        </w:tc>
        <w:tc>
          <w:tcPr>
            <w:tcW w:w="1953" w:type="dxa"/>
            <w:vMerge/>
          </w:tcPr>
          <w:p w14:paraId="36606DB6" w14:textId="77777777" w:rsidR="00947DFE" w:rsidRPr="00D458B1" w:rsidRDefault="00947DFE" w:rsidP="006F5901">
            <w:pPr>
              <w:autoSpaceDE w:val="0"/>
              <w:autoSpaceDN w:val="0"/>
              <w:adjustRightInd w:val="0"/>
              <w:jc w:val="center"/>
              <w:rPr>
                <w:rFonts w:cstheme="minorHAnsi"/>
                <w:i/>
                <w:iCs/>
              </w:rPr>
            </w:pPr>
          </w:p>
        </w:tc>
        <w:tc>
          <w:tcPr>
            <w:tcW w:w="2972" w:type="dxa"/>
          </w:tcPr>
          <w:p w14:paraId="2D8CD23D" w14:textId="1E79668D" w:rsidR="00947DFE" w:rsidRPr="00D458B1" w:rsidRDefault="00947DFE" w:rsidP="006F5901">
            <w:pPr>
              <w:autoSpaceDE w:val="0"/>
              <w:autoSpaceDN w:val="0"/>
              <w:adjustRightInd w:val="0"/>
              <w:jc w:val="center"/>
              <w:rPr>
                <w:rFonts w:cstheme="minorHAnsi"/>
              </w:rPr>
            </w:pPr>
            <w:r w:rsidRPr="00D458B1">
              <w:rPr>
                <w:rFonts w:cstheme="minorHAnsi"/>
              </w:rPr>
              <w:t>Kampferol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2C5DAEEB" w14:textId="77777777" w:rsidR="00947DFE" w:rsidRPr="00D458B1" w:rsidRDefault="00947DFE" w:rsidP="006F5901">
            <w:pPr>
              <w:autoSpaceDE w:val="0"/>
              <w:autoSpaceDN w:val="0"/>
              <w:adjustRightInd w:val="0"/>
              <w:jc w:val="center"/>
              <w:rPr>
                <w:rFonts w:cstheme="minorHAnsi"/>
              </w:rPr>
            </w:pPr>
          </w:p>
        </w:tc>
        <w:tc>
          <w:tcPr>
            <w:tcW w:w="1874" w:type="dxa"/>
          </w:tcPr>
          <w:p w14:paraId="7B424D1C"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5280863</w:t>
            </w:r>
          </w:p>
          <w:p w14:paraId="210C3202" w14:textId="77777777" w:rsidR="00947DFE" w:rsidRPr="00D458B1" w:rsidRDefault="00947DFE" w:rsidP="006F5901">
            <w:pPr>
              <w:jc w:val="center"/>
              <w:rPr>
                <w:rFonts w:cstheme="minorHAnsi"/>
                <w:shd w:val="clear" w:color="auto" w:fill="FFFFFF"/>
              </w:rPr>
            </w:pPr>
          </w:p>
        </w:tc>
      </w:tr>
      <w:tr w:rsidR="00947DFE" w:rsidRPr="00D458B1" w14:paraId="5D981136" w14:textId="77777777" w:rsidTr="00502893">
        <w:trPr>
          <w:trHeight w:val="56"/>
        </w:trPr>
        <w:tc>
          <w:tcPr>
            <w:tcW w:w="1109" w:type="dxa"/>
            <w:vMerge/>
          </w:tcPr>
          <w:p w14:paraId="207E4538" w14:textId="77777777" w:rsidR="00947DFE" w:rsidRPr="00D458B1" w:rsidRDefault="00947DFE" w:rsidP="006F5901">
            <w:pPr>
              <w:jc w:val="center"/>
              <w:rPr>
                <w:rFonts w:cstheme="minorHAnsi"/>
              </w:rPr>
            </w:pPr>
          </w:p>
        </w:tc>
        <w:tc>
          <w:tcPr>
            <w:tcW w:w="1953" w:type="dxa"/>
            <w:vMerge/>
          </w:tcPr>
          <w:p w14:paraId="2732266C" w14:textId="77777777" w:rsidR="00947DFE" w:rsidRPr="00D458B1" w:rsidRDefault="00947DFE" w:rsidP="006F5901">
            <w:pPr>
              <w:autoSpaceDE w:val="0"/>
              <w:autoSpaceDN w:val="0"/>
              <w:adjustRightInd w:val="0"/>
              <w:jc w:val="center"/>
              <w:rPr>
                <w:rFonts w:cstheme="minorHAnsi"/>
                <w:i/>
                <w:iCs/>
              </w:rPr>
            </w:pPr>
          </w:p>
        </w:tc>
        <w:tc>
          <w:tcPr>
            <w:tcW w:w="2972" w:type="dxa"/>
          </w:tcPr>
          <w:p w14:paraId="49F8D619" w14:textId="20E143A2" w:rsidR="00947DFE" w:rsidRPr="00D458B1" w:rsidRDefault="00947DFE" w:rsidP="006F5901">
            <w:pPr>
              <w:autoSpaceDE w:val="0"/>
              <w:autoSpaceDN w:val="0"/>
              <w:adjustRightInd w:val="0"/>
              <w:jc w:val="center"/>
              <w:rPr>
                <w:rFonts w:cstheme="minorHAnsi"/>
              </w:rPr>
            </w:pPr>
            <w:r w:rsidRPr="00D458B1">
              <w:rPr>
                <w:rFonts w:cstheme="minorHAnsi"/>
              </w:rPr>
              <w:t>Rhamnetin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03E32585"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5281691</w:t>
            </w:r>
          </w:p>
          <w:p w14:paraId="1AEC75FE" w14:textId="2E64B906" w:rsidR="00947DFE" w:rsidRPr="00D458B1" w:rsidRDefault="00947DFE" w:rsidP="006F5901">
            <w:pPr>
              <w:jc w:val="center"/>
              <w:rPr>
                <w:rFonts w:cstheme="minorHAnsi"/>
                <w:shd w:val="clear" w:color="auto" w:fill="FFFFFF"/>
              </w:rPr>
            </w:pPr>
          </w:p>
          <w:p w14:paraId="6A3A6741" w14:textId="77777777" w:rsidR="00947DFE" w:rsidRPr="00D458B1" w:rsidRDefault="00947DFE" w:rsidP="006F5901">
            <w:pPr>
              <w:jc w:val="center"/>
              <w:rPr>
                <w:rFonts w:cstheme="minorHAnsi"/>
                <w:shd w:val="clear" w:color="auto" w:fill="FFFFFF"/>
              </w:rPr>
            </w:pPr>
          </w:p>
        </w:tc>
      </w:tr>
      <w:tr w:rsidR="00947DFE" w:rsidRPr="00D458B1" w14:paraId="7A6CF280" w14:textId="77777777" w:rsidTr="00502893">
        <w:trPr>
          <w:trHeight w:val="56"/>
        </w:trPr>
        <w:tc>
          <w:tcPr>
            <w:tcW w:w="1109" w:type="dxa"/>
            <w:vMerge/>
          </w:tcPr>
          <w:p w14:paraId="2DD93456" w14:textId="77777777" w:rsidR="00947DFE" w:rsidRPr="00D458B1" w:rsidRDefault="00947DFE" w:rsidP="006F5901">
            <w:pPr>
              <w:jc w:val="center"/>
              <w:rPr>
                <w:rFonts w:cstheme="minorHAnsi"/>
              </w:rPr>
            </w:pPr>
          </w:p>
        </w:tc>
        <w:tc>
          <w:tcPr>
            <w:tcW w:w="1953" w:type="dxa"/>
            <w:vMerge/>
          </w:tcPr>
          <w:p w14:paraId="00B99A6B" w14:textId="77777777" w:rsidR="00947DFE" w:rsidRPr="00D458B1" w:rsidRDefault="00947DFE" w:rsidP="006F5901">
            <w:pPr>
              <w:autoSpaceDE w:val="0"/>
              <w:autoSpaceDN w:val="0"/>
              <w:adjustRightInd w:val="0"/>
              <w:jc w:val="center"/>
              <w:rPr>
                <w:rFonts w:cstheme="minorHAnsi"/>
                <w:i/>
                <w:iCs/>
              </w:rPr>
            </w:pPr>
          </w:p>
        </w:tc>
        <w:tc>
          <w:tcPr>
            <w:tcW w:w="2972" w:type="dxa"/>
          </w:tcPr>
          <w:p w14:paraId="6B659FCF" w14:textId="325FF56E" w:rsidR="00947DFE" w:rsidRPr="00D458B1" w:rsidRDefault="00947DFE" w:rsidP="006F5901">
            <w:pPr>
              <w:autoSpaceDE w:val="0"/>
              <w:autoSpaceDN w:val="0"/>
              <w:adjustRightInd w:val="0"/>
              <w:jc w:val="center"/>
              <w:rPr>
                <w:rFonts w:cstheme="minorHAnsi"/>
              </w:rPr>
            </w:pPr>
            <w:r w:rsidRPr="00D458B1">
              <w:rPr>
                <w:rFonts w:cstheme="minorHAnsi"/>
              </w:rPr>
              <w:t>Apigenin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0D58FAA9"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5280443</w:t>
            </w:r>
          </w:p>
          <w:p w14:paraId="34B0B718" w14:textId="77777777" w:rsidR="00947DFE" w:rsidRPr="00D458B1" w:rsidRDefault="00947DFE" w:rsidP="006F5901">
            <w:pPr>
              <w:jc w:val="center"/>
              <w:rPr>
                <w:rFonts w:cstheme="minorHAnsi"/>
                <w:shd w:val="clear" w:color="auto" w:fill="FFFFFF"/>
              </w:rPr>
            </w:pPr>
          </w:p>
        </w:tc>
      </w:tr>
      <w:tr w:rsidR="00947DFE" w:rsidRPr="00D458B1" w14:paraId="23382638" w14:textId="77777777" w:rsidTr="00502893">
        <w:trPr>
          <w:trHeight w:val="56"/>
        </w:trPr>
        <w:tc>
          <w:tcPr>
            <w:tcW w:w="1109" w:type="dxa"/>
            <w:vMerge/>
          </w:tcPr>
          <w:p w14:paraId="40A01016" w14:textId="77777777" w:rsidR="00947DFE" w:rsidRPr="00D458B1" w:rsidRDefault="00947DFE" w:rsidP="006F5901">
            <w:pPr>
              <w:jc w:val="center"/>
              <w:rPr>
                <w:rFonts w:cstheme="minorHAnsi"/>
              </w:rPr>
            </w:pPr>
          </w:p>
        </w:tc>
        <w:tc>
          <w:tcPr>
            <w:tcW w:w="1953" w:type="dxa"/>
            <w:vMerge/>
          </w:tcPr>
          <w:p w14:paraId="5795F1EF" w14:textId="77777777" w:rsidR="00947DFE" w:rsidRPr="00D458B1" w:rsidRDefault="00947DFE" w:rsidP="006F5901">
            <w:pPr>
              <w:autoSpaceDE w:val="0"/>
              <w:autoSpaceDN w:val="0"/>
              <w:adjustRightInd w:val="0"/>
              <w:jc w:val="center"/>
              <w:rPr>
                <w:rFonts w:cstheme="minorHAnsi"/>
                <w:i/>
                <w:iCs/>
              </w:rPr>
            </w:pPr>
          </w:p>
        </w:tc>
        <w:tc>
          <w:tcPr>
            <w:tcW w:w="2972" w:type="dxa"/>
          </w:tcPr>
          <w:p w14:paraId="1216CD90" w14:textId="26575E5F" w:rsidR="00947DFE" w:rsidRPr="00D458B1" w:rsidRDefault="00947DFE" w:rsidP="006F5901">
            <w:pPr>
              <w:autoSpaceDE w:val="0"/>
              <w:autoSpaceDN w:val="0"/>
              <w:adjustRightInd w:val="0"/>
              <w:jc w:val="center"/>
              <w:rPr>
                <w:rFonts w:cstheme="minorHAnsi"/>
              </w:rPr>
            </w:pPr>
            <w:r w:rsidRPr="00D458B1">
              <w:rPr>
                <w:rFonts w:cstheme="minorHAnsi"/>
              </w:rPr>
              <w:t>Acacetin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2E6F44C7" w14:textId="77777777" w:rsidR="00947DFE" w:rsidRPr="00D458B1" w:rsidRDefault="00947DFE" w:rsidP="006F5901">
            <w:pPr>
              <w:autoSpaceDE w:val="0"/>
              <w:autoSpaceDN w:val="0"/>
              <w:adjustRightInd w:val="0"/>
              <w:jc w:val="center"/>
              <w:rPr>
                <w:rFonts w:cstheme="minorHAnsi"/>
              </w:rPr>
            </w:pPr>
          </w:p>
        </w:tc>
        <w:tc>
          <w:tcPr>
            <w:tcW w:w="1874" w:type="dxa"/>
          </w:tcPr>
          <w:p w14:paraId="220DAC8D"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5280442</w:t>
            </w:r>
          </w:p>
          <w:p w14:paraId="0C3496DB" w14:textId="12A01336" w:rsidR="00947DFE" w:rsidRPr="00D458B1" w:rsidRDefault="00947DFE" w:rsidP="006F5901">
            <w:pPr>
              <w:autoSpaceDE w:val="0"/>
              <w:autoSpaceDN w:val="0"/>
              <w:adjustRightInd w:val="0"/>
              <w:jc w:val="center"/>
              <w:rPr>
                <w:rFonts w:cstheme="minorHAnsi"/>
                <w:shd w:val="clear" w:color="auto" w:fill="FFFFFF"/>
              </w:rPr>
            </w:pPr>
          </w:p>
          <w:p w14:paraId="7DAE4FCB" w14:textId="77777777" w:rsidR="00947DFE" w:rsidRPr="00D458B1" w:rsidRDefault="00947DFE" w:rsidP="006F5901">
            <w:pPr>
              <w:jc w:val="center"/>
              <w:rPr>
                <w:rFonts w:cstheme="minorHAnsi"/>
                <w:shd w:val="clear" w:color="auto" w:fill="FFFFFF"/>
              </w:rPr>
            </w:pPr>
          </w:p>
        </w:tc>
      </w:tr>
      <w:tr w:rsidR="00947DFE" w:rsidRPr="00D458B1" w14:paraId="59F469E5" w14:textId="77777777" w:rsidTr="00502893">
        <w:trPr>
          <w:trHeight w:val="56"/>
        </w:trPr>
        <w:tc>
          <w:tcPr>
            <w:tcW w:w="1109" w:type="dxa"/>
            <w:vMerge/>
          </w:tcPr>
          <w:p w14:paraId="3C1EF568" w14:textId="77777777" w:rsidR="00947DFE" w:rsidRPr="00D458B1" w:rsidRDefault="00947DFE" w:rsidP="006F5901">
            <w:pPr>
              <w:jc w:val="center"/>
              <w:rPr>
                <w:rFonts w:cstheme="minorHAnsi"/>
              </w:rPr>
            </w:pPr>
          </w:p>
        </w:tc>
        <w:tc>
          <w:tcPr>
            <w:tcW w:w="1953" w:type="dxa"/>
            <w:vMerge/>
          </w:tcPr>
          <w:p w14:paraId="0AB96011" w14:textId="77777777" w:rsidR="00947DFE" w:rsidRPr="00D458B1" w:rsidRDefault="00947DFE" w:rsidP="006F5901">
            <w:pPr>
              <w:autoSpaceDE w:val="0"/>
              <w:autoSpaceDN w:val="0"/>
              <w:adjustRightInd w:val="0"/>
              <w:jc w:val="center"/>
              <w:rPr>
                <w:rFonts w:cstheme="minorHAnsi"/>
                <w:i/>
                <w:iCs/>
              </w:rPr>
            </w:pPr>
          </w:p>
        </w:tc>
        <w:tc>
          <w:tcPr>
            <w:tcW w:w="2972" w:type="dxa"/>
          </w:tcPr>
          <w:p w14:paraId="0FBED20A" w14:textId="00CC1B16" w:rsidR="00947DFE" w:rsidRPr="00D458B1" w:rsidRDefault="00947DFE" w:rsidP="006F5901">
            <w:pPr>
              <w:autoSpaceDE w:val="0"/>
              <w:autoSpaceDN w:val="0"/>
              <w:adjustRightInd w:val="0"/>
              <w:jc w:val="center"/>
              <w:rPr>
                <w:rFonts w:cstheme="minorHAnsi"/>
              </w:rPr>
            </w:pPr>
            <w:r w:rsidRPr="00D458B1">
              <w:rPr>
                <w:rFonts w:cstheme="minorHAnsi"/>
              </w:rPr>
              <w:t>Pyrogallol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04A71205" w14:textId="77777777" w:rsidR="00947DFE" w:rsidRPr="00D458B1" w:rsidRDefault="00947DFE" w:rsidP="006F5901">
            <w:pPr>
              <w:autoSpaceDE w:val="0"/>
              <w:autoSpaceDN w:val="0"/>
              <w:adjustRightInd w:val="0"/>
              <w:jc w:val="center"/>
              <w:rPr>
                <w:rFonts w:cstheme="minorHAnsi"/>
              </w:rPr>
            </w:pPr>
          </w:p>
        </w:tc>
        <w:tc>
          <w:tcPr>
            <w:tcW w:w="1874" w:type="dxa"/>
          </w:tcPr>
          <w:p w14:paraId="2B4D5A4C"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1057</w:t>
            </w:r>
          </w:p>
          <w:p w14:paraId="755DDBB7" w14:textId="294D4711" w:rsidR="00947DFE" w:rsidRPr="00D458B1" w:rsidRDefault="00947DFE" w:rsidP="006F5901">
            <w:pPr>
              <w:autoSpaceDE w:val="0"/>
              <w:autoSpaceDN w:val="0"/>
              <w:adjustRightInd w:val="0"/>
              <w:jc w:val="center"/>
              <w:rPr>
                <w:rFonts w:cstheme="minorHAnsi"/>
                <w:shd w:val="clear" w:color="auto" w:fill="FFFFFF"/>
              </w:rPr>
            </w:pPr>
          </w:p>
          <w:p w14:paraId="186AF2E1" w14:textId="77777777" w:rsidR="00947DFE" w:rsidRPr="00D458B1" w:rsidRDefault="00947DFE" w:rsidP="006F5901">
            <w:pPr>
              <w:jc w:val="center"/>
              <w:rPr>
                <w:rFonts w:cstheme="minorHAnsi"/>
                <w:shd w:val="clear" w:color="auto" w:fill="FFFFFF"/>
              </w:rPr>
            </w:pPr>
          </w:p>
        </w:tc>
      </w:tr>
      <w:tr w:rsidR="00947DFE" w:rsidRPr="00D458B1" w14:paraId="03C55F1B" w14:textId="77777777" w:rsidTr="00502893">
        <w:trPr>
          <w:trHeight w:val="56"/>
        </w:trPr>
        <w:tc>
          <w:tcPr>
            <w:tcW w:w="1109" w:type="dxa"/>
            <w:vMerge/>
          </w:tcPr>
          <w:p w14:paraId="108F4CF6" w14:textId="77777777" w:rsidR="00947DFE" w:rsidRPr="00D458B1" w:rsidRDefault="00947DFE" w:rsidP="006F5901">
            <w:pPr>
              <w:jc w:val="center"/>
              <w:rPr>
                <w:rFonts w:cstheme="minorHAnsi"/>
              </w:rPr>
            </w:pPr>
          </w:p>
        </w:tc>
        <w:tc>
          <w:tcPr>
            <w:tcW w:w="1953" w:type="dxa"/>
            <w:vMerge/>
          </w:tcPr>
          <w:p w14:paraId="648839E1" w14:textId="77777777" w:rsidR="00947DFE" w:rsidRPr="00D458B1" w:rsidRDefault="00947DFE" w:rsidP="006F5901">
            <w:pPr>
              <w:autoSpaceDE w:val="0"/>
              <w:autoSpaceDN w:val="0"/>
              <w:adjustRightInd w:val="0"/>
              <w:jc w:val="center"/>
              <w:rPr>
                <w:rFonts w:cstheme="minorHAnsi"/>
                <w:i/>
                <w:iCs/>
              </w:rPr>
            </w:pPr>
          </w:p>
        </w:tc>
        <w:tc>
          <w:tcPr>
            <w:tcW w:w="2972" w:type="dxa"/>
          </w:tcPr>
          <w:p w14:paraId="465FDEE8" w14:textId="3137D3CA" w:rsidR="00947DFE" w:rsidRPr="00D458B1" w:rsidRDefault="00947DFE" w:rsidP="006F5901">
            <w:pPr>
              <w:autoSpaceDE w:val="0"/>
              <w:autoSpaceDN w:val="0"/>
              <w:adjustRightInd w:val="0"/>
              <w:jc w:val="center"/>
              <w:rPr>
                <w:rFonts w:cstheme="minorHAnsi"/>
              </w:rPr>
            </w:pPr>
            <w:r w:rsidRPr="00D458B1">
              <w:rPr>
                <w:rFonts w:cstheme="minorHAnsi"/>
              </w:rPr>
              <w:t>Gallic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92155A3" w14:textId="77777777" w:rsidR="00947DFE" w:rsidRPr="00D458B1" w:rsidRDefault="00947DFE" w:rsidP="006F5901">
            <w:pPr>
              <w:autoSpaceDE w:val="0"/>
              <w:autoSpaceDN w:val="0"/>
              <w:adjustRightInd w:val="0"/>
              <w:jc w:val="center"/>
              <w:rPr>
                <w:rFonts w:cstheme="minorHAnsi"/>
              </w:rPr>
            </w:pPr>
          </w:p>
        </w:tc>
        <w:tc>
          <w:tcPr>
            <w:tcW w:w="1874" w:type="dxa"/>
          </w:tcPr>
          <w:p w14:paraId="378A0499"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370</w:t>
            </w:r>
          </w:p>
          <w:p w14:paraId="6EDF3371" w14:textId="77777777" w:rsidR="00947DFE" w:rsidRPr="00D458B1" w:rsidRDefault="00947DFE" w:rsidP="006F5901">
            <w:pPr>
              <w:jc w:val="center"/>
              <w:rPr>
                <w:rFonts w:cstheme="minorHAnsi"/>
                <w:shd w:val="clear" w:color="auto" w:fill="FFFFFF"/>
              </w:rPr>
            </w:pPr>
          </w:p>
        </w:tc>
      </w:tr>
      <w:tr w:rsidR="00947DFE" w:rsidRPr="00D458B1" w14:paraId="6905F7B2" w14:textId="77777777" w:rsidTr="00502893">
        <w:trPr>
          <w:trHeight w:val="56"/>
        </w:trPr>
        <w:tc>
          <w:tcPr>
            <w:tcW w:w="1109" w:type="dxa"/>
            <w:vMerge/>
          </w:tcPr>
          <w:p w14:paraId="45DE3566" w14:textId="77777777" w:rsidR="00947DFE" w:rsidRPr="00D458B1" w:rsidRDefault="00947DFE" w:rsidP="006F5901">
            <w:pPr>
              <w:jc w:val="center"/>
              <w:rPr>
                <w:rFonts w:cstheme="minorHAnsi"/>
              </w:rPr>
            </w:pPr>
          </w:p>
        </w:tc>
        <w:tc>
          <w:tcPr>
            <w:tcW w:w="1953" w:type="dxa"/>
            <w:vMerge/>
          </w:tcPr>
          <w:p w14:paraId="78B3526F" w14:textId="77777777" w:rsidR="00947DFE" w:rsidRPr="00D458B1" w:rsidRDefault="00947DFE" w:rsidP="006F5901">
            <w:pPr>
              <w:autoSpaceDE w:val="0"/>
              <w:autoSpaceDN w:val="0"/>
              <w:adjustRightInd w:val="0"/>
              <w:jc w:val="center"/>
              <w:rPr>
                <w:rFonts w:cstheme="minorHAnsi"/>
                <w:i/>
                <w:iCs/>
              </w:rPr>
            </w:pPr>
          </w:p>
        </w:tc>
        <w:tc>
          <w:tcPr>
            <w:tcW w:w="2972" w:type="dxa"/>
          </w:tcPr>
          <w:p w14:paraId="126E5800" w14:textId="45C4BA16" w:rsidR="00947DFE" w:rsidRPr="00D458B1" w:rsidRDefault="00947DFE" w:rsidP="006F5901">
            <w:pPr>
              <w:autoSpaceDE w:val="0"/>
              <w:autoSpaceDN w:val="0"/>
              <w:adjustRightInd w:val="0"/>
              <w:jc w:val="center"/>
              <w:rPr>
                <w:rFonts w:cstheme="minorHAnsi"/>
              </w:rPr>
            </w:pPr>
            <w:r w:rsidRPr="00D458B1">
              <w:rPr>
                <w:rFonts w:cstheme="minorHAnsi"/>
              </w:rPr>
              <w:t>4-aminobenzoic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7EC14E0C"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978</w:t>
            </w:r>
          </w:p>
          <w:p w14:paraId="2E32AC3A" w14:textId="77777777" w:rsidR="00947DFE" w:rsidRPr="00D458B1" w:rsidRDefault="00947DFE" w:rsidP="006F5901">
            <w:pPr>
              <w:jc w:val="center"/>
              <w:rPr>
                <w:rFonts w:cstheme="minorHAnsi"/>
                <w:shd w:val="clear" w:color="auto" w:fill="FFFFFF"/>
              </w:rPr>
            </w:pPr>
          </w:p>
        </w:tc>
      </w:tr>
      <w:tr w:rsidR="00947DFE" w:rsidRPr="00D458B1" w14:paraId="774A7FB4" w14:textId="77777777" w:rsidTr="00502893">
        <w:trPr>
          <w:trHeight w:val="56"/>
        </w:trPr>
        <w:tc>
          <w:tcPr>
            <w:tcW w:w="1109" w:type="dxa"/>
            <w:vMerge/>
          </w:tcPr>
          <w:p w14:paraId="24FC6492" w14:textId="77777777" w:rsidR="00947DFE" w:rsidRPr="00D458B1" w:rsidRDefault="00947DFE" w:rsidP="006F5901">
            <w:pPr>
              <w:jc w:val="center"/>
              <w:rPr>
                <w:rFonts w:cstheme="minorHAnsi"/>
              </w:rPr>
            </w:pPr>
          </w:p>
        </w:tc>
        <w:tc>
          <w:tcPr>
            <w:tcW w:w="1953" w:type="dxa"/>
            <w:vMerge/>
          </w:tcPr>
          <w:p w14:paraId="01AB0704" w14:textId="77777777" w:rsidR="00947DFE" w:rsidRPr="00D458B1" w:rsidRDefault="00947DFE" w:rsidP="006F5901">
            <w:pPr>
              <w:autoSpaceDE w:val="0"/>
              <w:autoSpaceDN w:val="0"/>
              <w:adjustRightInd w:val="0"/>
              <w:jc w:val="center"/>
              <w:rPr>
                <w:rFonts w:cstheme="minorHAnsi"/>
                <w:i/>
                <w:iCs/>
              </w:rPr>
            </w:pPr>
          </w:p>
        </w:tc>
        <w:tc>
          <w:tcPr>
            <w:tcW w:w="2972" w:type="dxa"/>
          </w:tcPr>
          <w:p w14:paraId="11407363" w14:textId="2723AAD5" w:rsidR="00947DFE" w:rsidRPr="00D458B1" w:rsidRDefault="00947DFE" w:rsidP="006F5901">
            <w:pPr>
              <w:autoSpaceDE w:val="0"/>
              <w:autoSpaceDN w:val="0"/>
              <w:adjustRightInd w:val="0"/>
              <w:jc w:val="center"/>
              <w:rPr>
                <w:rFonts w:cstheme="minorHAnsi"/>
              </w:rPr>
            </w:pPr>
            <w:r w:rsidRPr="00D458B1">
              <w:rPr>
                <w:rFonts w:cstheme="minorHAnsi"/>
              </w:rPr>
              <w:t>Catechin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1938CCFE" w14:textId="77777777" w:rsidR="00947DFE" w:rsidRPr="00D458B1" w:rsidRDefault="00947DFE" w:rsidP="006F5901">
            <w:pPr>
              <w:autoSpaceDE w:val="0"/>
              <w:autoSpaceDN w:val="0"/>
              <w:adjustRightInd w:val="0"/>
              <w:jc w:val="center"/>
              <w:rPr>
                <w:rFonts w:cstheme="minorHAnsi"/>
              </w:rPr>
            </w:pPr>
          </w:p>
        </w:tc>
        <w:tc>
          <w:tcPr>
            <w:tcW w:w="1874" w:type="dxa"/>
          </w:tcPr>
          <w:p w14:paraId="7BA7862C"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9064</w:t>
            </w:r>
          </w:p>
          <w:p w14:paraId="331CEA05" w14:textId="77777777" w:rsidR="00947DFE" w:rsidRPr="00D458B1" w:rsidRDefault="00947DFE" w:rsidP="006F5901">
            <w:pPr>
              <w:jc w:val="center"/>
              <w:rPr>
                <w:rFonts w:cstheme="minorHAnsi"/>
                <w:shd w:val="clear" w:color="auto" w:fill="FFFFFF"/>
              </w:rPr>
            </w:pPr>
          </w:p>
        </w:tc>
      </w:tr>
      <w:tr w:rsidR="00947DFE" w:rsidRPr="00D458B1" w14:paraId="14456C1A" w14:textId="77777777" w:rsidTr="00502893">
        <w:trPr>
          <w:trHeight w:val="30"/>
        </w:trPr>
        <w:tc>
          <w:tcPr>
            <w:tcW w:w="1109" w:type="dxa"/>
            <w:vMerge/>
          </w:tcPr>
          <w:p w14:paraId="00121DF2" w14:textId="77777777" w:rsidR="00947DFE" w:rsidRPr="00D458B1" w:rsidRDefault="00947DFE" w:rsidP="006F5901">
            <w:pPr>
              <w:jc w:val="center"/>
              <w:rPr>
                <w:rFonts w:cstheme="minorHAnsi"/>
              </w:rPr>
            </w:pPr>
          </w:p>
        </w:tc>
        <w:tc>
          <w:tcPr>
            <w:tcW w:w="1953" w:type="dxa"/>
            <w:vMerge/>
          </w:tcPr>
          <w:p w14:paraId="521382A3" w14:textId="77777777" w:rsidR="00947DFE" w:rsidRPr="00D458B1" w:rsidRDefault="00947DFE" w:rsidP="006F5901">
            <w:pPr>
              <w:autoSpaceDE w:val="0"/>
              <w:autoSpaceDN w:val="0"/>
              <w:adjustRightInd w:val="0"/>
              <w:jc w:val="center"/>
              <w:rPr>
                <w:rFonts w:cstheme="minorHAnsi"/>
                <w:i/>
                <w:iCs/>
              </w:rPr>
            </w:pPr>
          </w:p>
        </w:tc>
        <w:tc>
          <w:tcPr>
            <w:tcW w:w="2972" w:type="dxa"/>
          </w:tcPr>
          <w:p w14:paraId="3576B86B" w14:textId="1E5D7E74" w:rsidR="00947DFE" w:rsidRPr="00D458B1" w:rsidRDefault="00947DFE" w:rsidP="006F5901">
            <w:pPr>
              <w:autoSpaceDE w:val="0"/>
              <w:autoSpaceDN w:val="0"/>
              <w:adjustRightInd w:val="0"/>
              <w:jc w:val="center"/>
              <w:rPr>
                <w:rFonts w:cstheme="minorHAnsi"/>
              </w:rPr>
            </w:pPr>
            <w:r w:rsidRPr="00D458B1">
              <w:rPr>
                <w:rFonts w:cstheme="minorHAnsi"/>
              </w:rPr>
              <w:t>Catechol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1878A1F" w14:textId="77777777" w:rsidR="00947DFE" w:rsidRPr="00D458B1" w:rsidRDefault="00947DFE" w:rsidP="006F5901">
            <w:pPr>
              <w:autoSpaceDE w:val="0"/>
              <w:autoSpaceDN w:val="0"/>
              <w:adjustRightInd w:val="0"/>
              <w:jc w:val="center"/>
              <w:rPr>
                <w:rFonts w:cstheme="minorHAnsi"/>
              </w:rPr>
            </w:pPr>
          </w:p>
        </w:tc>
        <w:tc>
          <w:tcPr>
            <w:tcW w:w="1874" w:type="dxa"/>
          </w:tcPr>
          <w:p w14:paraId="19C0A22E"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289</w:t>
            </w:r>
          </w:p>
          <w:p w14:paraId="57CAA5BF" w14:textId="77777777" w:rsidR="00947DFE" w:rsidRPr="00D458B1" w:rsidRDefault="00947DFE" w:rsidP="006F5901">
            <w:pPr>
              <w:jc w:val="center"/>
              <w:rPr>
                <w:rFonts w:cstheme="minorHAnsi"/>
                <w:shd w:val="clear" w:color="auto" w:fill="FFFFFF"/>
              </w:rPr>
            </w:pPr>
          </w:p>
        </w:tc>
      </w:tr>
      <w:tr w:rsidR="00947DFE" w:rsidRPr="00D458B1" w14:paraId="0777DF5F" w14:textId="77777777" w:rsidTr="00502893">
        <w:trPr>
          <w:trHeight w:val="26"/>
        </w:trPr>
        <w:tc>
          <w:tcPr>
            <w:tcW w:w="1109" w:type="dxa"/>
            <w:vMerge/>
          </w:tcPr>
          <w:p w14:paraId="116591E4" w14:textId="77777777" w:rsidR="00947DFE" w:rsidRPr="00D458B1" w:rsidRDefault="00947DFE" w:rsidP="006F5901">
            <w:pPr>
              <w:jc w:val="center"/>
              <w:rPr>
                <w:rFonts w:cstheme="minorHAnsi"/>
              </w:rPr>
            </w:pPr>
          </w:p>
        </w:tc>
        <w:tc>
          <w:tcPr>
            <w:tcW w:w="1953" w:type="dxa"/>
            <w:vMerge/>
          </w:tcPr>
          <w:p w14:paraId="009A8550" w14:textId="77777777" w:rsidR="00947DFE" w:rsidRPr="00D458B1" w:rsidRDefault="00947DFE" w:rsidP="006F5901">
            <w:pPr>
              <w:autoSpaceDE w:val="0"/>
              <w:autoSpaceDN w:val="0"/>
              <w:adjustRightInd w:val="0"/>
              <w:jc w:val="center"/>
              <w:rPr>
                <w:rFonts w:cstheme="minorHAnsi"/>
                <w:i/>
                <w:iCs/>
              </w:rPr>
            </w:pPr>
          </w:p>
        </w:tc>
        <w:tc>
          <w:tcPr>
            <w:tcW w:w="2972" w:type="dxa"/>
          </w:tcPr>
          <w:p w14:paraId="42F90B5B" w14:textId="29520509" w:rsidR="00947DFE" w:rsidRPr="00D458B1" w:rsidRDefault="00947DFE" w:rsidP="006F5901">
            <w:pPr>
              <w:autoSpaceDE w:val="0"/>
              <w:autoSpaceDN w:val="0"/>
              <w:adjustRightInd w:val="0"/>
              <w:jc w:val="center"/>
              <w:rPr>
                <w:rFonts w:cstheme="minorHAnsi"/>
              </w:rPr>
            </w:pPr>
            <w:r w:rsidRPr="00D458B1">
              <w:rPr>
                <w:rFonts w:cstheme="minorHAnsi"/>
              </w:rPr>
              <w:t>Epicatechin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2A478E55"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72276</w:t>
            </w:r>
          </w:p>
          <w:p w14:paraId="67356BDD" w14:textId="77777777" w:rsidR="00947DFE" w:rsidRPr="00D458B1" w:rsidRDefault="00947DFE" w:rsidP="006F5901">
            <w:pPr>
              <w:jc w:val="center"/>
              <w:rPr>
                <w:rFonts w:cstheme="minorHAnsi"/>
                <w:shd w:val="clear" w:color="auto" w:fill="FFFFFF"/>
              </w:rPr>
            </w:pPr>
          </w:p>
        </w:tc>
      </w:tr>
      <w:tr w:rsidR="00947DFE" w:rsidRPr="00D458B1" w14:paraId="3CFA5D57" w14:textId="77777777" w:rsidTr="00502893">
        <w:trPr>
          <w:trHeight w:val="26"/>
        </w:trPr>
        <w:tc>
          <w:tcPr>
            <w:tcW w:w="1109" w:type="dxa"/>
            <w:vMerge/>
          </w:tcPr>
          <w:p w14:paraId="1CC0EA13" w14:textId="77777777" w:rsidR="00947DFE" w:rsidRPr="00D458B1" w:rsidRDefault="00947DFE" w:rsidP="006F5901">
            <w:pPr>
              <w:jc w:val="center"/>
              <w:rPr>
                <w:rFonts w:cstheme="minorHAnsi"/>
              </w:rPr>
            </w:pPr>
          </w:p>
        </w:tc>
        <w:tc>
          <w:tcPr>
            <w:tcW w:w="1953" w:type="dxa"/>
            <w:vMerge/>
          </w:tcPr>
          <w:p w14:paraId="2FE094F9" w14:textId="77777777" w:rsidR="00947DFE" w:rsidRPr="00D458B1" w:rsidRDefault="00947DFE" w:rsidP="006F5901">
            <w:pPr>
              <w:autoSpaceDE w:val="0"/>
              <w:autoSpaceDN w:val="0"/>
              <w:adjustRightInd w:val="0"/>
              <w:jc w:val="center"/>
              <w:rPr>
                <w:rFonts w:cstheme="minorHAnsi"/>
                <w:i/>
                <w:iCs/>
              </w:rPr>
            </w:pPr>
          </w:p>
        </w:tc>
        <w:tc>
          <w:tcPr>
            <w:tcW w:w="2972" w:type="dxa"/>
          </w:tcPr>
          <w:p w14:paraId="5335A252" w14:textId="77777777" w:rsidR="00947DFE" w:rsidRPr="00D458B1" w:rsidRDefault="00947DFE" w:rsidP="006F5901">
            <w:pPr>
              <w:autoSpaceDE w:val="0"/>
              <w:autoSpaceDN w:val="0"/>
              <w:adjustRightInd w:val="0"/>
              <w:jc w:val="center"/>
              <w:rPr>
                <w:rFonts w:cstheme="minorHAnsi"/>
              </w:rPr>
            </w:pPr>
            <w:r w:rsidRPr="00D458B1">
              <w:rPr>
                <w:rFonts w:cstheme="minorHAnsi"/>
              </w:rPr>
              <w:t>p -hydroxy benzoic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5BFE587" w14:textId="34C70C75" w:rsidR="00947DFE" w:rsidRPr="00D458B1" w:rsidRDefault="00947DFE" w:rsidP="006F5901">
            <w:pPr>
              <w:autoSpaceDE w:val="0"/>
              <w:autoSpaceDN w:val="0"/>
              <w:adjustRightInd w:val="0"/>
              <w:jc w:val="center"/>
              <w:rPr>
                <w:rFonts w:cstheme="minorHAnsi"/>
              </w:rPr>
            </w:pPr>
          </w:p>
        </w:tc>
        <w:tc>
          <w:tcPr>
            <w:tcW w:w="1874" w:type="dxa"/>
          </w:tcPr>
          <w:p w14:paraId="3DD55A6A" w14:textId="346986CC" w:rsidR="00947DFE" w:rsidRPr="00D458B1" w:rsidRDefault="00947DFE" w:rsidP="006F5901">
            <w:pPr>
              <w:jc w:val="center"/>
              <w:rPr>
                <w:rFonts w:cstheme="minorHAnsi"/>
                <w:shd w:val="clear" w:color="auto" w:fill="FFFFFF"/>
              </w:rPr>
            </w:pPr>
            <w:r w:rsidRPr="00D458B1">
              <w:rPr>
                <w:rFonts w:cstheme="minorHAnsi"/>
                <w:shd w:val="clear" w:color="auto" w:fill="FFFFFF"/>
              </w:rPr>
              <w:t>53648305</w:t>
            </w:r>
          </w:p>
        </w:tc>
      </w:tr>
      <w:tr w:rsidR="00947DFE" w:rsidRPr="00D458B1" w14:paraId="7D9AF96A" w14:textId="77777777" w:rsidTr="00502893">
        <w:trPr>
          <w:trHeight w:val="26"/>
        </w:trPr>
        <w:tc>
          <w:tcPr>
            <w:tcW w:w="1109" w:type="dxa"/>
            <w:vMerge/>
          </w:tcPr>
          <w:p w14:paraId="6BDB9B5C" w14:textId="77777777" w:rsidR="00947DFE" w:rsidRPr="00D458B1" w:rsidRDefault="00947DFE" w:rsidP="006F5901">
            <w:pPr>
              <w:jc w:val="center"/>
              <w:rPr>
                <w:rFonts w:cstheme="minorHAnsi"/>
              </w:rPr>
            </w:pPr>
          </w:p>
        </w:tc>
        <w:tc>
          <w:tcPr>
            <w:tcW w:w="1953" w:type="dxa"/>
            <w:vMerge/>
          </w:tcPr>
          <w:p w14:paraId="62E40092" w14:textId="77777777" w:rsidR="00947DFE" w:rsidRPr="00D458B1" w:rsidRDefault="00947DFE" w:rsidP="006F5901">
            <w:pPr>
              <w:autoSpaceDE w:val="0"/>
              <w:autoSpaceDN w:val="0"/>
              <w:adjustRightInd w:val="0"/>
              <w:jc w:val="center"/>
              <w:rPr>
                <w:rFonts w:cstheme="minorHAnsi"/>
                <w:i/>
                <w:iCs/>
              </w:rPr>
            </w:pPr>
          </w:p>
        </w:tc>
        <w:tc>
          <w:tcPr>
            <w:tcW w:w="2972" w:type="dxa"/>
          </w:tcPr>
          <w:p w14:paraId="5FF6CD75" w14:textId="4189DE62" w:rsidR="00947DFE" w:rsidRPr="00D458B1" w:rsidRDefault="00947DFE" w:rsidP="006F5901">
            <w:pPr>
              <w:autoSpaceDE w:val="0"/>
              <w:autoSpaceDN w:val="0"/>
              <w:adjustRightInd w:val="0"/>
              <w:jc w:val="center"/>
              <w:rPr>
                <w:rFonts w:cstheme="minorHAnsi"/>
              </w:rPr>
            </w:pPr>
            <w:r w:rsidRPr="00D458B1">
              <w:rPr>
                <w:rFonts w:cstheme="minorHAnsi"/>
              </w:rPr>
              <w:t>Chlorogenic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6F5FDD91"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1794427</w:t>
            </w:r>
          </w:p>
          <w:p w14:paraId="1A34FB57" w14:textId="77777777" w:rsidR="00947DFE" w:rsidRPr="00D458B1" w:rsidRDefault="00947DFE" w:rsidP="006F5901">
            <w:pPr>
              <w:jc w:val="center"/>
              <w:rPr>
                <w:rFonts w:cstheme="minorHAnsi"/>
                <w:shd w:val="clear" w:color="auto" w:fill="FFFFFF"/>
              </w:rPr>
            </w:pPr>
          </w:p>
        </w:tc>
      </w:tr>
      <w:tr w:rsidR="00947DFE" w:rsidRPr="00D458B1" w14:paraId="0D8875CC" w14:textId="77777777" w:rsidTr="00502893">
        <w:trPr>
          <w:trHeight w:val="26"/>
        </w:trPr>
        <w:tc>
          <w:tcPr>
            <w:tcW w:w="1109" w:type="dxa"/>
            <w:vMerge/>
          </w:tcPr>
          <w:p w14:paraId="3D5F5C48" w14:textId="77777777" w:rsidR="00947DFE" w:rsidRPr="00D458B1" w:rsidRDefault="00947DFE" w:rsidP="006F5901">
            <w:pPr>
              <w:jc w:val="center"/>
              <w:rPr>
                <w:rFonts w:cstheme="minorHAnsi"/>
              </w:rPr>
            </w:pPr>
          </w:p>
        </w:tc>
        <w:tc>
          <w:tcPr>
            <w:tcW w:w="1953" w:type="dxa"/>
            <w:vMerge/>
          </w:tcPr>
          <w:p w14:paraId="0E640AE7" w14:textId="77777777" w:rsidR="00947DFE" w:rsidRPr="00D458B1" w:rsidRDefault="00947DFE" w:rsidP="006F5901">
            <w:pPr>
              <w:autoSpaceDE w:val="0"/>
              <w:autoSpaceDN w:val="0"/>
              <w:adjustRightInd w:val="0"/>
              <w:jc w:val="center"/>
              <w:rPr>
                <w:rFonts w:cstheme="minorHAnsi"/>
                <w:i/>
                <w:iCs/>
              </w:rPr>
            </w:pPr>
          </w:p>
        </w:tc>
        <w:tc>
          <w:tcPr>
            <w:tcW w:w="2972" w:type="dxa"/>
          </w:tcPr>
          <w:p w14:paraId="45831927" w14:textId="03C8F027" w:rsidR="00947DFE" w:rsidRPr="00D458B1" w:rsidRDefault="00947DFE" w:rsidP="006F5901">
            <w:pPr>
              <w:autoSpaceDE w:val="0"/>
              <w:autoSpaceDN w:val="0"/>
              <w:adjustRightInd w:val="0"/>
              <w:jc w:val="center"/>
              <w:rPr>
                <w:rFonts w:cstheme="minorHAnsi"/>
              </w:rPr>
            </w:pPr>
            <w:r w:rsidRPr="00D458B1">
              <w:rPr>
                <w:rFonts w:cstheme="minorHAnsi"/>
              </w:rPr>
              <w:t>Vanillic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2F03041B" w14:textId="77777777" w:rsidR="00947DFE" w:rsidRPr="00D458B1" w:rsidRDefault="00947DFE" w:rsidP="006F5901">
            <w:pPr>
              <w:autoSpaceDE w:val="0"/>
              <w:autoSpaceDN w:val="0"/>
              <w:adjustRightInd w:val="0"/>
              <w:jc w:val="center"/>
              <w:rPr>
                <w:rFonts w:cstheme="minorHAnsi"/>
              </w:rPr>
            </w:pPr>
          </w:p>
        </w:tc>
        <w:tc>
          <w:tcPr>
            <w:tcW w:w="1874" w:type="dxa"/>
          </w:tcPr>
          <w:p w14:paraId="373ABE7D"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8468</w:t>
            </w:r>
          </w:p>
          <w:p w14:paraId="21C13E87" w14:textId="77777777" w:rsidR="00947DFE" w:rsidRPr="00D458B1" w:rsidRDefault="00947DFE" w:rsidP="006F5901">
            <w:pPr>
              <w:jc w:val="center"/>
              <w:rPr>
                <w:rFonts w:cstheme="minorHAnsi"/>
                <w:shd w:val="clear" w:color="auto" w:fill="FFFFFF"/>
              </w:rPr>
            </w:pPr>
          </w:p>
        </w:tc>
      </w:tr>
      <w:tr w:rsidR="00947DFE" w:rsidRPr="00D458B1" w14:paraId="6071F18B" w14:textId="77777777" w:rsidTr="00502893">
        <w:trPr>
          <w:trHeight w:val="26"/>
        </w:trPr>
        <w:tc>
          <w:tcPr>
            <w:tcW w:w="1109" w:type="dxa"/>
            <w:vMerge/>
          </w:tcPr>
          <w:p w14:paraId="471BC1CA" w14:textId="77777777" w:rsidR="00947DFE" w:rsidRPr="00D458B1" w:rsidRDefault="00947DFE" w:rsidP="006F5901">
            <w:pPr>
              <w:jc w:val="center"/>
              <w:rPr>
                <w:rFonts w:cstheme="minorHAnsi"/>
              </w:rPr>
            </w:pPr>
          </w:p>
        </w:tc>
        <w:tc>
          <w:tcPr>
            <w:tcW w:w="1953" w:type="dxa"/>
            <w:vMerge/>
          </w:tcPr>
          <w:p w14:paraId="0EE64272" w14:textId="77777777" w:rsidR="00947DFE" w:rsidRPr="00D458B1" w:rsidRDefault="00947DFE" w:rsidP="006F5901">
            <w:pPr>
              <w:autoSpaceDE w:val="0"/>
              <w:autoSpaceDN w:val="0"/>
              <w:adjustRightInd w:val="0"/>
              <w:jc w:val="center"/>
              <w:rPr>
                <w:rFonts w:cstheme="minorHAnsi"/>
                <w:i/>
                <w:iCs/>
              </w:rPr>
            </w:pPr>
          </w:p>
        </w:tc>
        <w:tc>
          <w:tcPr>
            <w:tcW w:w="2972" w:type="dxa"/>
          </w:tcPr>
          <w:p w14:paraId="328FBDA5" w14:textId="4EB1AAA2" w:rsidR="00947DFE" w:rsidRPr="00D458B1" w:rsidRDefault="00947DFE" w:rsidP="006F5901">
            <w:pPr>
              <w:autoSpaceDE w:val="0"/>
              <w:autoSpaceDN w:val="0"/>
              <w:adjustRightInd w:val="0"/>
              <w:jc w:val="center"/>
              <w:rPr>
                <w:rFonts w:cstheme="minorHAnsi"/>
              </w:rPr>
            </w:pPr>
            <w:r w:rsidRPr="00D458B1">
              <w:rPr>
                <w:rFonts w:cstheme="minorHAnsi"/>
              </w:rPr>
              <w:t>Caffeic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rPr>
              <w:t>31</w:t>
            </w:r>
            <w:r w:rsidRPr="00D458B1">
              <w:rPr>
                <w:rFonts w:cstheme="minorHAnsi"/>
              </w:rPr>
              <w:fldChar w:fldCharType="end"/>
            </w:r>
          </w:p>
        </w:tc>
        <w:tc>
          <w:tcPr>
            <w:tcW w:w="1874" w:type="dxa"/>
          </w:tcPr>
          <w:p w14:paraId="2399D1D8"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689043</w:t>
            </w:r>
          </w:p>
          <w:p w14:paraId="4F6B3F8D" w14:textId="77777777" w:rsidR="00947DFE" w:rsidRPr="00D458B1" w:rsidRDefault="00947DFE" w:rsidP="006F5901">
            <w:pPr>
              <w:jc w:val="center"/>
              <w:rPr>
                <w:rFonts w:cstheme="minorHAnsi"/>
                <w:shd w:val="clear" w:color="auto" w:fill="FFFFFF"/>
              </w:rPr>
            </w:pPr>
          </w:p>
        </w:tc>
      </w:tr>
      <w:tr w:rsidR="00947DFE" w:rsidRPr="00D458B1" w14:paraId="4C963D7E" w14:textId="77777777" w:rsidTr="00502893">
        <w:trPr>
          <w:trHeight w:val="26"/>
        </w:trPr>
        <w:tc>
          <w:tcPr>
            <w:tcW w:w="1109" w:type="dxa"/>
            <w:vMerge/>
          </w:tcPr>
          <w:p w14:paraId="0E4C3BDD" w14:textId="77777777" w:rsidR="00947DFE" w:rsidRPr="00D458B1" w:rsidRDefault="00947DFE" w:rsidP="006F5901">
            <w:pPr>
              <w:jc w:val="center"/>
              <w:rPr>
                <w:rFonts w:cstheme="minorHAnsi"/>
              </w:rPr>
            </w:pPr>
          </w:p>
        </w:tc>
        <w:tc>
          <w:tcPr>
            <w:tcW w:w="1953" w:type="dxa"/>
            <w:vMerge/>
          </w:tcPr>
          <w:p w14:paraId="1DA14303" w14:textId="77777777" w:rsidR="00947DFE" w:rsidRPr="00D458B1" w:rsidRDefault="00947DFE" w:rsidP="006F5901">
            <w:pPr>
              <w:autoSpaceDE w:val="0"/>
              <w:autoSpaceDN w:val="0"/>
              <w:adjustRightInd w:val="0"/>
              <w:jc w:val="center"/>
              <w:rPr>
                <w:rFonts w:cstheme="minorHAnsi"/>
                <w:i/>
                <w:iCs/>
              </w:rPr>
            </w:pPr>
          </w:p>
        </w:tc>
        <w:tc>
          <w:tcPr>
            <w:tcW w:w="2972" w:type="dxa"/>
          </w:tcPr>
          <w:p w14:paraId="4E9486A2" w14:textId="604AB0BF" w:rsidR="00947DFE" w:rsidRPr="00D458B1" w:rsidRDefault="00947DFE" w:rsidP="006F5901">
            <w:pPr>
              <w:autoSpaceDE w:val="0"/>
              <w:autoSpaceDN w:val="0"/>
              <w:adjustRightInd w:val="0"/>
              <w:jc w:val="center"/>
              <w:rPr>
                <w:rFonts w:cstheme="minorHAnsi"/>
              </w:rPr>
            </w:pPr>
            <w:r w:rsidRPr="00D458B1">
              <w:rPr>
                <w:rFonts w:cstheme="minorHAnsi"/>
              </w:rPr>
              <w:t>p-Coumaric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228EFD62" w14:textId="77777777" w:rsidR="00947DFE" w:rsidRPr="00D458B1" w:rsidRDefault="00947DFE" w:rsidP="006F5901">
            <w:pPr>
              <w:autoSpaceDE w:val="0"/>
              <w:autoSpaceDN w:val="0"/>
              <w:adjustRightInd w:val="0"/>
              <w:jc w:val="center"/>
              <w:rPr>
                <w:rFonts w:cstheme="minorHAnsi"/>
                <w:shd w:val="clear" w:color="auto" w:fill="FFFFFF"/>
              </w:rPr>
            </w:pPr>
            <w:r w:rsidRPr="00D458B1">
              <w:rPr>
                <w:rFonts w:cstheme="minorHAnsi"/>
                <w:shd w:val="clear" w:color="auto" w:fill="FFFFFF"/>
              </w:rPr>
              <w:t>1549106</w:t>
            </w:r>
          </w:p>
          <w:p w14:paraId="32FDC5B3" w14:textId="77777777" w:rsidR="00947DFE" w:rsidRPr="00D458B1" w:rsidRDefault="00947DFE" w:rsidP="006F5901">
            <w:pPr>
              <w:jc w:val="center"/>
              <w:rPr>
                <w:rFonts w:cstheme="minorHAnsi"/>
                <w:shd w:val="clear" w:color="auto" w:fill="FFFFFF"/>
              </w:rPr>
            </w:pPr>
          </w:p>
        </w:tc>
      </w:tr>
      <w:tr w:rsidR="00947DFE" w:rsidRPr="00D458B1" w14:paraId="1AC6F500" w14:textId="77777777" w:rsidTr="00502893">
        <w:trPr>
          <w:trHeight w:val="26"/>
        </w:trPr>
        <w:tc>
          <w:tcPr>
            <w:tcW w:w="1109" w:type="dxa"/>
            <w:vMerge/>
          </w:tcPr>
          <w:p w14:paraId="3AC1DFF8" w14:textId="77777777" w:rsidR="00947DFE" w:rsidRPr="00D458B1" w:rsidRDefault="00947DFE" w:rsidP="006F5901">
            <w:pPr>
              <w:jc w:val="center"/>
              <w:rPr>
                <w:rFonts w:cstheme="minorHAnsi"/>
              </w:rPr>
            </w:pPr>
          </w:p>
        </w:tc>
        <w:tc>
          <w:tcPr>
            <w:tcW w:w="1953" w:type="dxa"/>
            <w:vMerge/>
          </w:tcPr>
          <w:p w14:paraId="3AB9F4BA" w14:textId="77777777" w:rsidR="00947DFE" w:rsidRPr="00D458B1" w:rsidRDefault="00947DFE" w:rsidP="006F5901">
            <w:pPr>
              <w:autoSpaceDE w:val="0"/>
              <w:autoSpaceDN w:val="0"/>
              <w:adjustRightInd w:val="0"/>
              <w:jc w:val="center"/>
              <w:rPr>
                <w:rFonts w:cstheme="minorHAnsi"/>
                <w:i/>
                <w:iCs/>
              </w:rPr>
            </w:pPr>
          </w:p>
        </w:tc>
        <w:tc>
          <w:tcPr>
            <w:tcW w:w="2972" w:type="dxa"/>
          </w:tcPr>
          <w:p w14:paraId="0AEE4FED" w14:textId="0CF8D0F4" w:rsidR="00947DFE" w:rsidRPr="00D458B1" w:rsidRDefault="00947DFE" w:rsidP="006F5901">
            <w:pPr>
              <w:autoSpaceDE w:val="0"/>
              <w:autoSpaceDN w:val="0"/>
              <w:adjustRightInd w:val="0"/>
              <w:jc w:val="center"/>
              <w:rPr>
                <w:rFonts w:cstheme="minorHAnsi"/>
              </w:rPr>
            </w:pPr>
            <w:r w:rsidRPr="00D458B1">
              <w:rPr>
                <w:rFonts w:cstheme="minorHAnsi"/>
              </w:rPr>
              <w:t>Ferulic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7C96F7DB" w14:textId="77777777" w:rsidR="00947DFE" w:rsidRPr="00D458B1" w:rsidRDefault="00947DFE" w:rsidP="006F5901">
            <w:pPr>
              <w:autoSpaceDE w:val="0"/>
              <w:autoSpaceDN w:val="0"/>
              <w:adjustRightInd w:val="0"/>
              <w:jc w:val="center"/>
              <w:rPr>
                <w:rFonts w:cstheme="minorHAnsi"/>
              </w:rPr>
            </w:pPr>
            <w:r w:rsidRPr="00D458B1">
              <w:rPr>
                <w:rFonts w:cstheme="minorHAnsi"/>
                <w:shd w:val="clear" w:color="auto" w:fill="FFFFFF"/>
              </w:rPr>
              <w:t>445858</w:t>
            </w:r>
          </w:p>
          <w:p w14:paraId="737CEE18" w14:textId="77777777" w:rsidR="00947DFE" w:rsidRPr="00D458B1" w:rsidRDefault="00947DFE" w:rsidP="006F5901">
            <w:pPr>
              <w:jc w:val="center"/>
              <w:rPr>
                <w:rFonts w:cstheme="minorHAnsi"/>
                <w:shd w:val="clear" w:color="auto" w:fill="FFFFFF"/>
              </w:rPr>
            </w:pPr>
          </w:p>
        </w:tc>
      </w:tr>
      <w:tr w:rsidR="00947DFE" w:rsidRPr="00D458B1" w14:paraId="136C7F3C" w14:textId="77777777" w:rsidTr="00502893">
        <w:trPr>
          <w:trHeight w:val="26"/>
        </w:trPr>
        <w:tc>
          <w:tcPr>
            <w:tcW w:w="1109" w:type="dxa"/>
            <w:vMerge/>
          </w:tcPr>
          <w:p w14:paraId="5DB1B23A" w14:textId="77777777" w:rsidR="00947DFE" w:rsidRPr="00D458B1" w:rsidRDefault="00947DFE" w:rsidP="006F5901">
            <w:pPr>
              <w:jc w:val="center"/>
              <w:rPr>
                <w:rFonts w:cstheme="minorHAnsi"/>
              </w:rPr>
            </w:pPr>
          </w:p>
        </w:tc>
        <w:tc>
          <w:tcPr>
            <w:tcW w:w="1953" w:type="dxa"/>
            <w:vMerge/>
          </w:tcPr>
          <w:p w14:paraId="050F41E0" w14:textId="77777777" w:rsidR="00947DFE" w:rsidRPr="00D458B1" w:rsidRDefault="00947DFE" w:rsidP="006F5901">
            <w:pPr>
              <w:autoSpaceDE w:val="0"/>
              <w:autoSpaceDN w:val="0"/>
              <w:adjustRightInd w:val="0"/>
              <w:jc w:val="center"/>
              <w:rPr>
                <w:rFonts w:cstheme="minorHAnsi"/>
                <w:i/>
                <w:iCs/>
              </w:rPr>
            </w:pPr>
          </w:p>
        </w:tc>
        <w:tc>
          <w:tcPr>
            <w:tcW w:w="2972" w:type="dxa"/>
          </w:tcPr>
          <w:p w14:paraId="355EE9F2" w14:textId="46265C11" w:rsidR="00947DFE" w:rsidRPr="00D458B1" w:rsidRDefault="00947DFE" w:rsidP="006F5901">
            <w:pPr>
              <w:autoSpaceDE w:val="0"/>
              <w:autoSpaceDN w:val="0"/>
              <w:adjustRightInd w:val="0"/>
              <w:jc w:val="center"/>
              <w:rPr>
                <w:rFonts w:cstheme="minorHAnsi"/>
              </w:rPr>
            </w:pPr>
            <w:r w:rsidRPr="00D458B1">
              <w:rPr>
                <w:rFonts w:cstheme="minorHAnsi"/>
              </w:rPr>
              <w:t>α-Coumaric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6E7DCA1A"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9840292</w:t>
            </w:r>
          </w:p>
          <w:p w14:paraId="1541ABE7" w14:textId="77777777" w:rsidR="00947DFE" w:rsidRPr="00D458B1" w:rsidRDefault="00947DFE" w:rsidP="006F5901">
            <w:pPr>
              <w:jc w:val="center"/>
              <w:rPr>
                <w:rFonts w:cstheme="minorHAnsi"/>
                <w:shd w:val="clear" w:color="auto" w:fill="FFFFFF"/>
              </w:rPr>
            </w:pPr>
          </w:p>
        </w:tc>
      </w:tr>
      <w:tr w:rsidR="00947DFE" w:rsidRPr="00D458B1" w14:paraId="0407EDFD" w14:textId="77777777" w:rsidTr="00502893">
        <w:trPr>
          <w:trHeight w:val="30"/>
        </w:trPr>
        <w:tc>
          <w:tcPr>
            <w:tcW w:w="1109" w:type="dxa"/>
            <w:vMerge/>
          </w:tcPr>
          <w:p w14:paraId="4459CAC2" w14:textId="77777777" w:rsidR="00947DFE" w:rsidRPr="00D458B1" w:rsidRDefault="00947DFE" w:rsidP="006F5901">
            <w:pPr>
              <w:jc w:val="center"/>
              <w:rPr>
                <w:rFonts w:cstheme="minorHAnsi"/>
              </w:rPr>
            </w:pPr>
          </w:p>
        </w:tc>
        <w:tc>
          <w:tcPr>
            <w:tcW w:w="1953" w:type="dxa"/>
            <w:vMerge/>
          </w:tcPr>
          <w:p w14:paraId="43C44387" w14:textId="77777777" w:rsidR="00947DFE" w:rsidRPr="00D458B1" w:rsidRDefault="00947DFE" w:rsidP="006F5901">
            <w:pPr>
              <w:autoSpaceDE w:val="0"/>
              <w:autoSpaceDN w:val="0"/>
              <w:adjustRightInd w:val="0"/>
              <w:jc w:val="center"/>
              <w:rPr>
                <w:rFonts w:cstheme="minorHAnsi"/>
                <w:i/>
                <w:iCs/>
              </w:rPr>
            </w:pPr>
          </w:p>
        </w:tc>
        <w:tc>
          <w:tcPr>
            <w:tcW w:w="2972" w:type="dxa"/>
          </w:tcPr>
          <w:p w14:paraId="5B5F5DB8" w14:textId="10EBF7F9" w:rsidR="00947DFE" w:rsidRPr="00D458B1" w:rsidRDefault="00947DFE" w:rsidP="006F5901">
            <w:pPr>
              <w:autoSpaceDE w:val="0"/>
              <w:autoSpaceDN w:val="0"/>
              <w:adjustRightInd w:val="0"/>
              <w:jc w:val="center"/>
              <w:rPr>
                <w:rFonts w:cstheme="minorHAnsi"/>
              </w:rPr>
            </w:pPr>
            <w:r w:rsidRPr="00D458B1">
              <w:rPr>
                <w:rFonts w:cstheme="minorHAnsi"/>
              </w:rPr>
              <w:t>Benzoic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1427CA67"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243</w:t>
            </w:r>
          </w:p>
          <w:p w14:paraId="749B4737" w14:textId="77777777" w:rsidR="00947DFE" w:rsidRPr="00D458B1" w:rsidRDefault="00947DFE" w:rsidP="006F5901">
            <w:pPr>
              <w:jc w:val="center"/>
              <w:rPr>
                <w:rFonts w:cstheme="minorHAnsi"/>
                <w:shd w:val="clear" w:color="auto" w:fill="FFFFFF"/>
              </w:rPr>
            </w:pPr>
          </w:p>
        </w:tc>
      </w:tr>
      <w:tr w:rsidR="00947DFE" w:rsidRPr="00D458B1" w14:paraId="578969AA" w14:textId="77777777" w:rsidTr="00502893">
        <w:trPr>
          <w:trHeight w:val="26"/>
        </w:trPr>
        <w:tc>
          <w:tcPr>
            <w:tcW w:w="1109" w:type="dxa"/>
            <w:vMerge/>
          </w:tcPr>
          <w:p w14:paraId="447F47E8" w14:textId="77777777" w:rsidR="00947DFE" w:rsidRPr="00D458B1" w:rsidRDefault="00947DFE" w:rsidP="006F5901">
            <w:pPr>
              <w:jc w:val="center"/>
              <w:rPr>
                <w:rFonts w:cstheme="minorHAnsi"/>
              </w:rPr>
            </w:pPr>
          </w:p>
        </w:tc>
        <w:tc>
          <w:tcPr>
            <w:tcW w:w="1953" w:type="dxa"/>
            <w:vMerge/>
          </w:tcPr>
          <w:p w14:paraId="61F65A82" w14:textId="77777777" w:rsidR="00947DFE" w:rsidRPr="00D458B1" w:rsidRDefault="00947DFE" w:rsidP="006F5901">
            <w:pPr>
              <w:autoSpaceDE w:val="0"/>
              <w:autoSpaceDN w:val="0"/>
              <w:adjustRightInd w:val="0"/>
              <w:jc w:val="center"/>
              <w:rPr>
                <w:rFonts w:cstheme="minorHAnsi"/>
                <w:i/>
                <w:iCs/>
              </w:rPr>
            </w:pPr>
          </w:p>
        </w:tc>
        <w:tc>
          <w:tcPr>
            <w:tcW w:w="2972" w:type="dxa"/>
          </w:tcPr>
          <w:p w14:paraId="42FB1527" w14:textId="682DAD54" w:rsidR="00947DFE" w:rsidRPr="00D458B1" w:rsidRDefault="00947DFE" w:rsidP="006F5901">
            <w:pPr>
              <w:autoSpaceDE w:val="0"/>
              <w:autoSpaceDN w:val="0"/>
              <w:adjustRightInd w:val="0"/>
              <w:jc w:val="center"/>
              <w:rPr>
                <w:rFonts w:cstheme="minorHAnsi"/>
              </w:rPr>
            </w:pPr>
            <w:r w:rsidRPr="00D458B1">
              <w:rPr>
                <w:rFonts w:cstheme="minorHAnsi"/>
              </w:rPr>
              <w:t>Ellagic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391AD83A"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5281855</w:t>
            </w:r>
          </w:p>
          <w:p w14:paraId="35675089" w14:textId="77777777" w:rsidR="00947DFE" w:rsidRPr="00D458B1" w:rsidRDefault="00947DFE" w:rsidP="006F5901">
            <w:pPr>
              <w:jc w:val="center"/>
              <w:rPr>
                <w:rFonts w:cstheme="minorHAnsi"/>
                <w:shd w:val="clear" w:color="auto" w:fill="FFFFFF"/>
              </w:rPr>
            </w:pPr>
          </w:p>
        </w:tc>
      </w:tr>
      <w:tr w:rsidR="00947DFE" w:rsidRPr="00D458B1" w14:paraId="30B8FE59" w14:textId="77777777" w:rsidTr="00502893">
        <w:trPr>
          <w:trHeight w:val="26"/>
        </w:trPr>
        <w:tc>
          <w:tcPr>
            <w:tcW w:w="1109" w:type="dxa"/>
            <w:vMerge/>
          </w:tcPr>
          <w:p w14:paraId="4DA78D0D" w14:textId="77777777" w:rsidR="00947DFE" w:rsidRPr="00D458B1" w:rsidRDefault="00947DFE" w:rsidP="006F5901">
            <w:pPr>
              <w:jc w:val="center"/>
              <w:rPr>
                <w:rFonts w:cstheme="minorHAnsi"/>
              </w:rPr>
            </w:pPr>
          </w:p>
        </w:tc>
        <w:tc>
          <w:tcPr>
            <w:tcW w:w="1953" w:type="dxa"/>
            <w:vMerge/>
          </w:tcPr>
          <w:p w14:paraId="2FDB13F3" w14:textId="77777777" w:rsidR="00947DFE" w:rsidRPr="00D458B1" w:rsidRDefault="00947DFE" w:rsidP="006F5901">
            <w:pPr>
              <w:autoSpaceDE w:val="0"/>
              <w:autoSpaceDN w:val="0"/>
              <w:adjustRightInd w:val="0"/>
              <w:jc w:val="center"/>
              <w:rPr>
                <w:rFonts w:cstheme="minorHAnsi"/>
                <w:i/>
                <w:iCs/>
              </w:rPr>
            </w:pPr>
          </w:p>
        </w:tc>
        <w:tc>
          <w:tcPr>
            <w:tcW w:w="2972" w:type="dxa"/>
          </w:tcPr>
          <w:p w14:paraId="02991E28" w14:textId="528AEE59" w:rsidR="00947DFE" w:rsidRPr="00D458B1" w:rsidRDefault="00947DFE" w:rsidP="006F5901">
            <w:pPr>
              <w:autoSpaceDE w:val="0"/>
              <w:autoSpaceDN w:val="0"/>
              <w:adjustRightInd w:val="0"/>
              <w:jc w:val="center"/>
              <w:rPr>
                <w:rFonts w:cstheme="minorHAnsi"/>
              </w:rPr>
            </w:pPr>
            <w:r w:rsidRPr="00D458B1">
              <w:rPr>
                <w:rFonts w:cstheme="minorHAnsi"/>
              </w:rPr>
              <w:t>Cinnamic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12EC9ACA"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444539</w:t>
            </w:r>
          </w:p>
          <w:p w14:paraId="4726A5F2" w14:textId="77777777" w:rsidR="00947DFE" w:rsidRPr="00D458B1" w:rsidRDefault="00947DFE" w:rsidP="006F5901">
            <w:pPr>
              <w:jc w:val="center"/>
              <w:rPr>
                <w:rFonts w:cstheme="minorHAnsi"/>
                <w:shd w:val="clear" w:color="auto" w:fill="FFFFFF"/>
              </w:rPr>
            </w:pPr>
          </w:p>
        </w:tc>
      </w:tr>
      <w:tr w:rsidR="00947DFE" w:rsidRPr="00D458B1" w14:paraId="6B196386" w14:textId="77777777" w:rsidTr="00502893">
        <w:trPr>
          <w:trHeight w:val="26"/>
        </w:trPr>
        <w:tc>
          <w:tcPr>
            <w:tcW w:w="1109" w:type="dxa"/>
            <w:vMerge/>
          </w:tcPr>
          <w:p w14:paraId="4402671C" w14:textId="77777777" w:rsidR="00947DFE" w:rsidRPr="00D458B1" w:rsidRDefault="00947DFE" w:rsidP="006F5901">
            <w:pPr>
              <w:jc w:val="center"/>
              <w:rPr>
                <w:rFonts w:cstheme="minorHAnsi"/>
              </w:rPr>
            </w:pPr>
          </w:p>
        </w:tc>
        <w:tc>
          <w:tcPr>
            <w:tcW w:w="1953" w:type="dxa"/>
            <w:vMerge/>
          </w:tcPr>
          <w:p w14:paraId="2B3A81A7" w14:textId="77777777" w:rsidR="00947DFE" w:rsidRPr="00D458B1" w:rsidRDefault="00947DFE" w:rsidP="006F5901">
            <w:pPr>
              <w:autoSpaceDE w:val="0"/>
              <w:autoSpaceDN w:val="0"/>
              <w:adjustRightInd w:val="0"/>
              <w:jc w:val="center"/>
              <w:rPr>
                <w:rFonts w:cstheme="minorHAnsi"/>
                <w:i/>
                <w:iCs/>
              </w:rPr>
            </w:pPr>
          </w:p>
        </w:tc>
        <w:tc>
          <w:tcPr>
            <w:tcW w:w="2972" w:type="dxa"/>
          </w:tcPr>
          <w:p w14:paraId="7E8CAD65" w14:textId="4C955438" w:rsidR="00947DFE" w:rsidRPr="00D458B1" w:rsidRDefault="00947DFE" w:rsidP="006F5901">
            <w:pPr>
              <w:autoSpaceDE w:val="0"/>
              <w:autoSpaceDN w:val="0"/>
              <w:adjustRightInd w:val="0"/>
              <w:jc w:val="center"/>
              <w:rPr>
                <w:rFonts w:cstheme="minorHAnsi"/>
              </w:rPr>
            </w:pPr>
            <w:proofErr w:type="spellStart"/>
            <w:r w:rsidRPr="00D458B1">
              <w:rPr>
                <w:rFonts w:cstheme="minorHAnsi"/>
              </w:rPr>
              <w:t>Salycilic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0239AE44"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23361</w:t>
            </w:r>
          </w:p>
          <w:p w14:paraId="75E4F1B3" w14:textId="77777777" w:rsidR="00947DFE" w:rsidRPr="00D458B1" w:rsidRDefault="00947DFE" w:rsidP="006F5901">
            <w:pPr>
              <w:jc w:val="center"/>
              <w:rPr>
                <w:rFonts w:cstheme="minorHAnsi"/>
                <w:shd w:val="clear" w:color="auto" w:fill="FFFFFF"/>
              </w:rPr>
            </w:pPr>
          </w:p>
        </w:tc>
      </w:tr>
      <w:tr w:rsidR="00947DFE" w:rsidRPr="00D458B1" w14:paraId="05200716" w14:textId="77777777" w:rsidTr="00502893">
        <w:trPr>
          <w:trHeight w:val="26"/>
        </w:trPr>
        <w:tc>
          <w:tcPr>
            <w:tcW w:w="1109" w:type="dxa"/>
            <w:vMerge/>
          </w:tcPr>
          <w:p w14:paraId="480C037D" w14:textId="77777777" w:rsidR="00947DFE" w:rsidRPr="00D458B1" w:rsidRDefault="00947DFE" w:rsidP="006F5901">
            <w:pPr>
              <w:jc w:val="center"/>
              <w:rPr>
                <w:rFonts w:cstheme="minorHAnsi"/>
              </w:rPr>
            </w:pPr>
          </w:p>
        </w:tc>
        <w:tc>
          <w:tcPr>
            <w:tcW w:w="1953" w:type="dxa"/>
            <w:vMerge/>
          </w:tcPr>
          <w:p w14:paraId="0FEEBD56" w14:textId="77777777" w:rsidR="00947DFE" w:rsidRPr="00D458B1" w:rsidRDefault="00947DFE" w:rsidP="006F5901">
            <w:pPr>
              <w:autoSpaceDE w:val="0"/>
              <w:autoSpaceDN w:val="0"/>
              <w:adjustRightInd w:val="0"/>
              <w:jc w:val="center"/>
              <w:rPr>
                <w:rFonts w:cstheme="minorHAnsi"/>
                <w:i/>
                <w:iCs/>
              </w:rPr>
            </w:pPr>
          </w:p>
        </w:tc>
        <w:tc>
          <w:tcPr>
            <w:tcW w:w="2972" w:type="dxa"/>
          </w:tcPr>
          <w:p w14:paraId="52505D1C" w14:textId="77777777" w:rsidR="00947DFE" w:rsidRPr="00D458B1" w:rsidRDefault="00947DFE" w:rsidP="006F5901">
            <w:pPr>
              <w:autoSpaceDE w:val="0"/>
              <w:autoSpaceDN w:val="0"/>
              <w:adjustRightInd w:val="0"/>
              <w:jc w:val="center"/>
              <w:rPr>
                <w:rFonts w:cstheme="minorHAnsi"/>
              </w:rPr>
            </w:pPr>
            <w:r w:rsidRPr="00D458B1">
              <w:rPr>
                <w:rFonts w:cstheme="minorHAnsi"/>
              </w:rPr>
              <w:t>3-O-methylgallate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4E2476F" w14:textId="77777777" w:rsidR="00947DFE" w:rsidRPr="00D458B1" w:rsidRDefault="00947DFE" w:rsidP="006F5901">
            <w:pPr>
              <w:autoSpaceDE w:val="0"/>
              <w:autoSpaceDN w:val="0"/>
              <w:adjustRightInd w:val="0"/>
              <w:jc w:val="center"/>
              <w:rPr>
                <w:rFonts w:cstheme="minorHAnsi"/>
              </w:rPr>
            </w:pPr>
          </w:p>
        </w:tc>
        <w:tc>
          <w:tcPr>
            <w:tcW w:w="1874" w:type="dxa"/>
          </w:tcPr>
          <w:p w14:paraId="5E4CFBE2"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54707974</w:t>
            </w:r>
          </w:p>
          <w:p w14:paraId="07DB5A33" w14:textId="77777777" w:rsidR="00947DFE" w:rsidRPr="00D458B1" w:rsidRDefault="00947DFE" w:rsidP="006F5901">
            <w:pPr>
              <w:jc w:val="center"/>
              <w:rPr>
                <w:rFonts w:cstheme="minorHAnsi"/>
                <w:shd w:val="clear" w:color="auto" w:fill="FFFFFF"/>
              </w:rPr>
            </w:pPr>
          </w:p>
        </w:tc>
      </w:tr>
      <w:tr w:rsidR="00947DFE" w:rsidRPr="00D458B1" w14:paraId="2977C295" w14:textId="77777777" w:rsidTr="00947DFE">
        <w:trPr>
          <w:trHeight w:val="402"/>
        </w:trPr>
        <w:tc>
          <w:tcPr>
            <w:tcW w:w="1109" w:type="dxa"/>
            <w:vMerge/>
          </w:tcPr>
          <w:p w14:paraId="38BC7F14" w14:textId="77777777" w:rsidR="00947DFE" w:rsidRPr="00D458B1" w:rsidRDefault="00947DFE" w:rsidP="006F5901">
            <w:pPr>
              <w:jc w:val="center"/>
              <w:rPr>
                <w:rFonts w:cstheme="minorHAnsi"/>
              </w:rPr>
            </w:pPr>
          </w:p>
        </w:tc>
        <w:tc>
          <w:tcPr>
            <w:tcW w:w="1953" w:type="dxa"/>
            <w:vMerge/>
          </w:tcPr>
          <w:p w14:paraId="326402ED" w14:textId="77777777" w:rsidR="00947DFE" w:rsidRPr="00D458B1" w:rsidRDefault="00947DFE" w:rsidP="006F5901">
            <w:pPr>
              <w:autoSpaceDE w:val="0"/>
              <w:autoSpaceDN w:val="0"/>
              <w:adjustRightInd w:val="0"/>
              <w:jc w:val="center"/>
              <w:rPr>
                <w:rFonts w:cstheme="minorHAnsi"/>
                <w:i/>
                <w:iCs/>
              </w:rPr>
            </w:pPr>
          </w:p>
        </w:tc>
        <w:tc>
          <w:tcPr>
            <w:tcW w:w="2972" w:type="dxa"/>
          </w:tcPr>
          <w:p w14:paraId="528351D8" w14:textId="2872B205" w:rsidR="00947DFE" w:rsidRPr="00D458B1" w:rsidRDefault="00947DFE" w:rsidP="006F5901">
            <w:pPr>
              <w:autoSpaceDE w:val="0"/>
              <w:autoSpaceDN w:val="0"/>
              <w:adjustRightInd w:val="0"/>
              <w:jc w:val="center"/>
              <w:rPr>
                <w:rFonts w:cstheme="minorHAnsi"/>
              </w:rPr>
            </w:pPr>
            <w:r w:rsidRPr="00D458B1">
              <w:rPr>
                <w:rFonts w:cstheme="minorHAnsi"/>
              </w:rPr>
              <w:t>Tellimagrandin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412023CC" w14:textId="7CFB33C5" w:rsidR="00947DFE" w:rsidRPr="00D458B1" w:rsidRDefault="00947DFE" w:rsidP="006F5901">
            <w:pPr>
              <w:autoSpaceDE w:val="0"/>
              <w:autoSpaceDN w:val="0"/>
              <w:adjustRightInd w:val="0"/>
              <w:jc w:val="center"/>
              <w:rPr>
                <w:rFonts w:cstheme="minorHAnsi"/>
              </w:rPr>
            </w:pPr>
          </w:p>
          <w:p w14:paraId="41D0FDB6" w14:textId="77777777" w:rsidR="00947DFE" w:rsidRPr="00D458B1" w:rsidRDefault="00947DFE" w:rsidP="006F5901">
            <w:pPr>
              <w:autoSpaceDE w:val="0"/>
              <w:autoSpaceDN w:val="0"/>
              <w:adjustRightInd w:val="0"/>
              <w:jc w:val="center"/>
              <w:rPr>
                <w:rFonts w:cstheme="minorHAnsi"/>
              </w:rPr>
            </w:pPr>
          </w:p>
        </w:tc>
        <w:tc>
          <w:tcPr>
            <w:tcW w:w="1874" w:type="dxa"/>
          </w:tcPr>
          <w:p w14:paraId="11ED9C61"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442690</w:t>
            </w:r>
          </w:p>
          <w:p w14:paraId="6416DF84" w14:textId="2D586FD5" w:rsidR="00947DFE" w:rsidRPr="00D458B1" w:rsidRDefault="00947DFE" w:rsidP="00947DFE">
            <w:pPr>
              <w:rPr>
                <w:rFonts w:cstheme="minorHAnsi"/>
                <w:shd w:val="clear" w:color="auto" w:fill="FFFFFF"/>
              </w:rPr>
            </w:pPr>
          </w:p>
          <w:p w14:paraId="09A21121" w14:textId="77777777" w:rsidR="00947DFE" w:rsidRPr="00D458B1" w:rsidRDefault="00947DFE" w:rsidP="006F5901">
            <w:pPr>
              <w:jc w:val="center"/>
              <w:rPr>
                <w:rFonts w:cstheme="minorHAnsi"/>
                <w:shd w:val="clear" w:color="auto" w:fill="FFFFFF"/>
              </w:rPr>
            </w:pPr>
          </w:p>
        </w:tc>
      </w:tr>
      <w:tr w:rsidR="00947DFE" w:rsidRPr="00D458B1" w14:paraId="3F86194E" w14:textId="77777777" w:rsidTr="00502893">
        <w:trPr>
          <w:trHeight w:val="402"/>
        </w:trPr>
        <w:tc>
          <w:tcPr>
            <w:tcW w:w="1109" w:type="dxa"/>
            <w:vMerge/>
          </w:tcPr>
          <w:p w14:paraId="04245E67" w14:textId="77777777" w:rsidR="00947DFE" w:rsidRPr="00D458B1" w:rsidRDefault="00947DFE" w:rsidP="006F5901">
            <w:pPr>
              <w:jc w:val="center"/>
              <w:rPr>
                <w:rFonts w:cstheme="minorHAnsi"/>
              </w:rPr>
            </w:pPr>
          </w:p>
        </w:tc>
        <w:tc>
          <w:tcPr>
            <w:tcW w:w="1953" w:type="dxa"/>
            <w:vMerge/>
          </w:tcPr>
          <w:p w14:paraId="024649B9" w14:textId="77777777" w:rsidR="00947DFE" w:rsidRPr="00D458B1" w:rsidRDefault="00947DFE" w:rsidP="006F5901">
            <w:pPr>
              <w:autoSpaceDE w:val="0"/>
              <w:autoSpaceDN w:val="0"/>
              <w:adjustRightInd w:val="0"/>
              <w:jc w:val="center"/>
              <w:rPr>
                <w:rFonts w:cstheme="minorHAnsi"/>
                <w:i/>
                <w:iCs/>
              </w:rPr>
            </w:pPr>
          </w:p>
        </w:tc>
        <w:tc>
          <w:tcPr>
            <w:tcW w:w="2972" w:type="dxa"/>
          </w:tcPr>
          <w:p w14:paraId="354A8357" w14:textId="77777777" w:rsidR="00947DFE" w:rsidRPr="00D458B1" w:rsidRDefault="00947DFE" w:rsidP="00947DFE">
            <w:pPr>
              <w:autoSpaceDE w:val="0"/>
              <w:autoSpaceDN w:val="0"/>
              <w:adjustRightInd w:val="0"/>
              <w:jc w:val="center"/>
              <w:rPr>
                <w:rFonts w:cstheme="minorHAnsi"/>
              </w:rPr>
            </w:pPr>
            <w:r w:rsidRPr="00D458B1">
              <w:rPr>
                <w:rFonts w:cstheme="minorHAnsi"/>
              </w:rPr>
              <w:t>Isovitexin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D86E970" w14:textId="77777777" w:rsidR="00947DFE" w:rsidRPr="00D458B1" w:rsidRDefault="00947DFE" w:rsidP="006F5901">
            <w:pPr>
              <w:autoSpaceDE w:val="0"/>
              <w:autoSpaceDN w:val="0"/>
              <w:adjustRightInd w:val="0"/>
              <w:jc w:val="center"/>
              <w:rPr>
                <w:rFonts w:cstheme="minorHAnsi"/>
              </w:rPr>
            </w:pPr>
          </w:p>
        </w:tc>
        <w:tc>
          <w:tcPr>
            <w:tcW w:w="1874" w:type="dxa"/>
          </w:tcPr>
          <w:p w14:paraId="60D9EB52" w14:textId="77777777" w:rsidR="00947DFE" w:rsidRPr="00D458B1" w:rsidRDefault="00947DFE" w:rsidP="00947DFE">
            <w:pPr>
              <w:jc w:val="center"/>
              <w:rPr>
                <w:rFonts w:cstheme="minorHAnsi"/>
                <w:shd w:val="clear" w:color="auto" w:fill="FFFFFF"/>
              </w:rPr>
            </w:pPr>
            <w:r w:rsidRPr="00D458B1">
              <w:rPr>
                <w:rFonts w:cstheme="minorHAnsi"/>
                <w:shd w:val="clear" w:color="auto" w:fill="FFFFFF"/>
              </w:rPr>
              <w:t>162350</w:t>
            </w:r>
          </w:p>
          <w:p w14:paraId="1BB6667A" w14:textId="77777777" w:rsidR="00947DFE" w:rsidRPr="00D458B1" w:rsidRDefault="00947DFE" w:rsidP="006F5901">
            <w:pPr>
              <w:jc w:val="center"/>
              <w:rPr>
                <w:rFonts w:cstheme="minorHAnsi"/>
                <w:shd w:val="clear" w:color="auto" w:fill="FFFFFF"/>
              </w:rPr>
            </w:pPr>
          </w:p>
        </w:tc>
      </w:tr>
      <w:tr w:rsidR="00947DFE" w:rsidRPr="00D458B1" w14:paraId="7D5232E5" w14:textId="77777777" w:rsidTr="00502893">
        <w:trPr>
          <w:trHeight w:val="26"/>
        </w:trPr>
        <w:tc>
          <w:tcPr>
            <w:tcW w:w="1109" w:type="dxa"/>
            <w:vMerge/>
          </w:tcPr>
          <w:p w14:paraId="72708C51" w14:textId="77777777" w:rsidR="00947DFE" w:rsidRPr="00D458B1" w:rsidRDefault="00947DFE" w:rsidP="006F5901">
            <w:pPr>
              <w:jc w:val="center"/>
              <w:rPr>
                <w:rFonts w:cstheme="minorHAnsi"/>
              </w:rPr>
            </w:pPr>
          </w:p>
        </w:tc>
        <w:tc>
          <w:tcPr>
            <w:tcW w:w="1953" w:type="dxa"/>
            <w:vMerge/>
          </w:tcPr>
          <w:p w14:paraId="62C3F67C" w14:textId="77777777" w:rsidR="00947DFE" w:rsidRPr="00D458B1" w:rsidRDefault="00947DFE" w:rsidP="006F5901">
            <w:pPr>
              <w:autoSpaceDE w:val="0"/>
              <w:autoSpaceDN w:val="0"/>
              <w:adjustRightInd w:val="0"/>
              <w:jc w:val="center"/>
              <w:rPr>
                <w:rFonts w:cstheme="minorHAnsi"/>
                <w:i/>
                <w:iCs/>
              </w:rPr>
            </w:pPr>
          </w:p>
        </w:tc>
        <w:tc>
          <w:tcPr>
            <w:tcW w:w="2972" w:type="dxa"/>
          </w:tcPr>
          <w:p w14:paraId="2CE79358" w14:textId="2E47B81B" w:rsidR="00947DFE" w:rsidRPr="00D458B1" w:rsidRDefault="00947DFE" w:rsidP="006F5901">
            <w:pPr>
              <w:autoSpaceDE w:val="0"/>
              <w:autoSpaceDN w:val="0"/>
              <w:adjustRightInd w:val="0"/>
              <w:jc w:val="center"/>
              <w:rPr>
                <w:rFonts w:cstheme="minorHAnsi"/>
              </w:rPr>
            </w:pPr>
            <w:r w:rsidRPr="00D458B1">
              <w:rPr>
                <w:rFonts w:cstheme="minorHAnsi"/>
              </w:rPr>
              <w:t>Vitexin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12D3E504" w14:textId="77777777" w:rsidR="00947DFE" w:rsidRPr="00D458B1" w:rsidRDefault="00947DFE" w:rsidP="006F5901">
            <w:pPr>
              <w:autoSpaceDE w:val="0"/>
              <w:autoSpaceDN w:val="0"/>
              <w:adjustRightInd w:val="0"/>
              <w:jc w:val="center"/>
              <w:rPr>
                <w:rFonts w:cstheme="minorHAnsi"/>
              </w:rPr>
            </w:pPr>
          </w:p>
        </w:tc>
        <w:tc>
          <w:tcPr>
            <w:tcW w:w="1874" w:type="dxa"/>
          </w:tcPr>
          <w:p w14:paraId="34036CE5"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5280441</w:t>
            </w:r>
          </w:p>
          <w:p w14:paraId="6605887E" w14:textId="77777777" w:rsidR="00947DFE" w:rsidRPr="00D458B1" w:rsidRDefault="00947DFE" w:rsidP="006F5901">
            <w:pPr>
              <w:jc w:val="center"/>
              <w:rPr>
                <w:rFonts w:cstheme="minorHAnsi"/>
                <w:shd w:val="clear" w:color="auto" w:fill="FFFFFF"/>
              </w:rPr>
            </w:pPr>
          </w:p>
        </w:tc>
      </w:tr>
      <w:tr w:rsidR="00947DFE" w:rsidRPr="00D458B1" w14:paraId="7E5A2AAB" w14:textId="77777777" w:rsidTr="00502893">
        <w:trPr>
          <w:trHeight w:val="26"/>
        </w:trPr>
        <w:tc>
          <w:tcPr>
            <w:tcW w:w="1109" w:type="dxa"/>
            <w:vMerge/>
          </w:tcPr>
          <w:p w14:paraId="55777553" w14:textId="77777777" w:rsidR="00947DFE" w:rsidRPr="00D458B1" w:rsidRDefault="00947DFE" w:rsidP="006F5901">
            <w:pPr>
              <w:jc w:val="center"/>
              <w:rPr>
                <w:rFonts w:cstheme="minorHAnsi"/>
              </w:rPr>
            </w:pPr>
          </w:p>
        </w:tc>
        <w:tc>
          <w:tcPr>
            <w:tcW w:w="1953" w:type="dxa"/>
            <w:vMerge/>
          </w:tcPr>
          <w:p w14:paraId="62DCCDFD" w14:textId="77777777" w:rsidR="00947DFE" w:rsidRPr="00D458B1" w:rsidRDefault="00947DFE" w:rsidP="006F5901">
            <w:pPr>
              <w:autoSpaceDE w:val="0"/>
              <w:autoSpaceDN w:val="0"/>
              <w:adjustRightInd w:val="0"/>
              <w:jc w:val="center"/>
              <w:rPr>
                <w:rFonts w:cstheme="minorHAnsi"/>
                <w:i/>
                <w:iCs/>
              </w:rPr>
            </w:pPr>
          </w:p>
        </w:tc>
        <w:tc>
          <w:tcPr>
            <w:tcW w:w="2972" w:type="dxa"/>
          </w:tcPr>
          <w:p w14:paraId="4BD73EC6" w14:textId="00EA77F3" w:rsidR="00947DFE" w:rsidRPr="00D458B1" w:rsidRDefault="00947DFE" w:rsidP="006F5901">
            <w:pPr>
              <w:autoSpaceDE w:val="0"/>
              <w:autoSpaceDN w:val="0"/>
              <w:adjustRightInd w:val="0"/>
              <w:jc w:val="center"/>
              <w:rPr>
                <w:rFonts w:cstheme="minorHAnsi"/>
              </w:rPr>
            </w:pPr>
            <w:r w:rsidRPr="00D458B1">
              <w:rPr>
                <w:rFonts w:cstheme="minorHAnsi"/>
              </w:rPr>
              <w:t>Iso-orientin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54DB0759"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144221060</w:t>
            </w:r>
          </w:p>
          <w:p w14:paraId="1B8FFFEF" w14:textId="77777777" w:rsidR="00947DFE" w:rsidRPr="00D458B1" w:rsidRDefault="00947DFE" w:rsidP="006F5901">
            <w:pPr>
              <w:jc w:val="center"/>
              <w:rPr>
                <w:rFonts w:cstheme="minorHAnsi"/>
                <w:shd w:val="clear" w:color="auto" w:fill="FFFFFF"/>
              </w:rPr>
            </w:pPr>
          </w:p>
        </w:tc>
      </w:tr>
      <w:tr w:rsidR="00947DFE" w:rsidRPr="00D458B1" w14:paraId="0C4AF649" w14:textId="77777777" w:rsidTr="00502893">
        <w:trPr>
          <w:trHeight w:val="26"/>
        </w:trPr>
        <w:tc>
          <w:tcPr>
            <w:tcW w:w="1109" w:type="dxa"/>
            <w:vMerge/>
          </w:tcPr>
          <w:p w14:paraId="6423E0D3" w14:textId="77777777" w:rsidR="00947DFE" w:rsidRPr="00D458B1" w:rsidRDefault="00947DFE" w:rsidP="006F5901">
            <w:pPr>
              <w:jc w:val="center"/>
              <w:rPr>
                <w:rFonts w:cstheme="minorHAnsi"/>
              </w:rPr>
            </w:pPr>
          </w:p>
        </w:tc>
        <w:tc>
          <w:tcPr>
            <w:tcW w:w="1953" w:type="dxa"/>
            <w:vMerge/>
          </w:tcPr>
          <w:p w14:paraId="4F74DE7C" w14:textId="77777777" w:rsidR="00947DFE" w:rsidRPr="00D458B1" w:rsidRDefault="00947DFE" w:rsidP="006F5901">
            <w:pPr>
              <w:autoSpaceDE w:val="0"/>
              <w:autoSpaceDN w:val="0"/>
              <w:adjustRightInd w:val="0"/>
              <w:jc w:val="center"/>
              <w:rPr>
                <w:rFonts w:cstheme="minorHAnsi"/>
                <w:i/>
                <w:iCs/>
              </w:rPr>
            </w:pPr>
          </w:p>
        </w:tc>
        <w:tc>
          <w:tcPr>
            <w:tcW w:w="2972" w:type="dxa"/>
          </w:tcPr>
          <w:p w14:paraId="62D7A44B" w14:textId="618C726C" w:rsidR="00947DFE" w:rsidRPr="00D458B1" w:rsidRDefault="00947DFE" w:rsidP="006F5901">
            <w:pPr>
              <w:autoSpaceDE w:val="0"/>
              <w:autoSpaceDN w:val="0"/>
              <w:adjustRightInd w:val="0"/>
              <w:jc w:val="center"/>
              <w:rPr>
                <w:rFonts w:cstheme="minorHAnsi"/>
              </w:rPr>
            </w:pPr>
            <w:r w:rsidRPr="00D458B1">
              <w:rPr>
                <w:rFonts w:cstheme="minorHAnsi"/>
              </w:rPr>
              <w:t>Orientin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1882119" w14:textId="77777777" w:rsidR="00947DFE" w:rsidRPr="00D458B1" w:rsidRDefault="00947DFE" w:rsidP="006F5901">
            <w:pPr>
              <w:autoSpaceDE w:val="0"/>
              <w:autoSpaceDN w:val="0"/>
              <w:adjustRightInd w:val="0"/>
              <w:jc w:val="center"/>
              <w:rPr>
                <w:rFonts w:cstheme="minorHAnsi"/>
              </w:rPr>
            </w:pPr>
          </w:p>
        </w:tc>
        <w:tc>
          <w:tcPr>
            <w:tcW w:w="1874" w:type="dxa"/>
          </w:tcPr>
          <w:p w14:paraId="35641136"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5281675</w:t>
            </w:r>
          </w:p>
          <w:p w14:paraId="6E6AA50E" w14:textId="77777777" w:rsidR="00947DFE" w:rsidRPr="00D458B1" w:rsidRDefault="00947DFE" w:rsidP="006F5901">
            <w:pPr>
              <w:jc w:val="center"/>
              <w:rPr>
                <w:rFonts w:cstheme="minorHAnsi"/>
                <w:shd w:val="clear" w:color="auto" w:fill="FFFFFF"/>
              </w:rPr>
            </w:pPr>
          </w:p>
        </w:tc>
      </w:tr>
      <w:tr w:rsidR="00947DFE" w:rsidRPr="00D458B1" w14:paraId="2009EB5E" w14:textId="77777777" w:rsidTr="00502893">
        <w:trPr>
          <w:trHeight w:val="30"/>
        </w:trPr>
        <w:tc>
          <w:tcPr>
            <w:tcW w:w="1109" w:type="dxa"/>
            <w:vMerge/>
          </w:tcPr>
          <w:p w14:paraId="32D70D16" w14:textId="77777777" w:rsidR="00947DFE" w:rsidRPr="00D458B1" w:rsidRDefault="00947DFE" w:rsidP="006F5901">
            <w:pPr>
              <w:jc w:val="center"/>
              <w:rPr>
                <w:rFonts w:cstheme="minorHAnsi"/>
              </w:rPr>
            </w:pPr>
          </w:p>
        </w:tc>
        <w:tc>
          <w:tcPr>
            <w:tcW w:w="1953" w:type="dxa"/>
            <w:vMerge/>
          </w:tcPr>
          <w:p w14:paraId="7F1DD22A" w14:textId="77777777" w:rsidR="00947DFE" w:rsidRPr="00D458B1" w:rsidRDefault="00947DFE" w:rsidP="006F5901">
            <w:pPr>
              <w:autoSpaceDE w:val="0"/>
              <w:autoSpaceDN w:val="0"/>
              <w:adjustRightInd w:val="0"/>
              <w:jc w:val="center"/>
              <w:rPr>
                <w:rFonts w:cstheme="minorHAnsi"/>
                <w:i/>
                <w:iCs/>
              </w:rPr>
            </w:pPr>
          </w:p>
        </w:tc>
        <w:tc>
          <w:tcPr>
            <w:tcW w:w="2972" w:type="dxa"/>
          </w:tcPr>
          <w:p w14:paraId="1AC4B667" w14:textId="77777777" w:rsidR="00947DFE" w:rsidRPr="00D458B1" w:rsidRDefault="00947DFE" w:rsidP="006F5901">
            <w:pPr>
              <w:autoSpaceDE w:val="0"/>
              <w:autoSpaceDN w:val="0"/>
              <w:adjustRightInd w:val="0"/>
              <w:jc w:val="center"/>
              <w:rPr>
                <w:rFonts w:cstheme="minorHAnsi"/>
              </w:rPr>
            </w:pPr>
            <w:r w:rsidRPr="00D458B1">
              <w:rPr>
                <w:rFonts w:cstheme="minorHAnsi"/>
              </w:rPr>
              <w:t xml:space="preserve">3- </w:t>
            </w:r>
            <w:proofErr w:type="spellStart"/>
            <w:r w:rsidRPr="00D458B1">
              <w:rPr>
                <w:rFonts w:cstheme="minorHAnsi"/>
              </w:rPr>
              <w:t>methoxyellagic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361498E8" w14:textId="77777777" w:rsidR="00947DFE" w:rsidRPr="00D458B1" w:rsidRDefault="00947DFE" w:rsidP="006F5901">
            <w:pPr>
              <w:autoSpaceDE w:val="0"/>
              <w:autoSpaceDN w:val="0"/>
              <w:adjustRightInd w:val="0"/>
              <w:jc w:val="center"/>
              <w:rPr>
                <w:rFonts w:cstheme="minorHAnsi"/>
              </w:rPr>
            </w:pPr>
          </w:p>
        </w:tc>
        <w:tc>
          <w:tcPr>
            <w:tcW w:w="1874" w:type="dxa"/>
          </w:tcPr>
          <w:p w14:paraId="29C028D0"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125749</w:t>
            </w:r>
          </w:p>
          <w:p w14:paraId="4F3ADBAA" w14:textId="77777777" w:rsidR="00947DFE" w:rsidRPr="00D458B1" w:rsidRDefault="00947DFE" w:rsidP="006F5901">
            <w:pPr>
              <w:jc w:val="center"/>
              <w:rPr>
                <w:rFonts w:cstheme="minorHAnsi"/>
                <w:shd w:val="clear" w:color="auto" w:fill="FFFFFF"/>
              </w:rPr>
            </w:pPr>
          </w:p>
        </w:tc>
      </w:tr>
      <w:tr w:rsidR="00947DFE" w:rsidRPr="00D458B1" w14:paraId="06B5E7CA" w14:textId="77777777" w:rsidTr="00502893">
        <w:trPr>
          <w:trHeight w:val="26"/>
        </w:trPr>
        <w:tc>
          <w:tcPr>
            <w:tcW w:w="1109" w:type="dxa"/>
            <w:vMerge/>
          </w:tcPr>
          <w:p w14:paraId="482EE7E9" w14:textId="77777777" w:rsidR="00947DFE" w:rsidRPr="00D458B1" w:rsidRDefault="00947DFE" w:rsidP="006F5901">
            <w:pPr>
              <w:jc w:val="center"/>
              <w:rPr>
                <w:rFonts w:cstheme="minorHAnsi"/>
              </w:rPr>
            </w:pPr>
          </w:p>
        </w:tc>
        <w:tc>
          <w:tcPr>
            <w:tcW w:w="1953" w:type="dxa"/>
            <w:vMerge/>
          </w:tcPr>
          <w:p w14:paraId="4A83A91D" w14:textId="77777777" w:rsidR="00947DFE" w:rsidRPr="00D458B1" w:rsidRDefault="00947DFE" w:rsidP="006F5901">
            <w:pPr>
              <w:autoSpaceDE w:val="0"/>
              <w:autoSpaceDN w:val="0"/>
              <w:adjustRightInd w:val="0"/>
              <w:jc w:val="center"/>
              <w:rPr>
                <w:rFonts w:cstheme="minorHAnsi"/>
                <w:i/>
                <w:iCs/>
              </w:rPr>
            </w:pPr>
          </w:p>
        </w:tc>
        <w:tc>
          <w:tcPr>
            <w:tcW w:w="2972" w:type="dxa"/>
          </w:tcPr>
          <w:p w14:paraId="37FBA4B6" w14:textId="1C38B0DB" w:rsidR="00947DFE" w:rsidRPr="00D458B1" w:rsidRDefault="00947DFE" w:rsidP="006F5901">
            <w:pPr>
              <w:autoSpaceDE w:val="0"/>
              <w:autoSpaceDN w:val="0"/>
              <w:adjustRightInd w:val="0"/>
              <w:jc w:val="center"/>
              <w:rPr>
                <w:rFonts w:cstheme="minorHAnsi"/>
              </w:rPr>
            </w:pPr>
            <w:r w:rsidRPr="00D458B1">
              <w:rPr>
                <w:rFonts w:cstheme="minorHAnsi"/>
              </w:rPr>
              <w:t>Luteolin</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137AC761"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5280445</w:t>
            </w:r>
          </w:p>
          <w:p w14:paraId="4BEAB887" w14:textId="77777777" w:rsidR="00947DFE" w:rsidRPr="00D458B1" w:rsidRDefault="00947DFE" w:rsidP="006F5901">
            <w:pPr>
              <w:jc w:val="center"/>
              <w:rPr>
                <w:rFonts w:cstheme="minorHAnsi"/>
                <w:shd w:val="clear" w:color="auto" w:fill="FFFFFF"/>
              </w:rPr>
            </w:pPr>
          </w:p>
        </w:tc>
      </w:tr>
      <w:tr w:rsidR="00947DFE" w:rsidRPr="00D458B1" w14:paraId="56307498" w14:textId="77777777" w:rsidTr="00502893">
        <w:trPr>
          <w:trHeight w:val="26"/>
        </w:trPr>
        <w:tc>
          <w:tcPr>
            <w:tcW w:w="1109" w:type="dxa"/>
            <w:vMerge/>
          </w:tcPr>
          <w:p w14:paraId="0B89F492" w14:textId="77777777" w:rsidR="00947DFE" w:rsidRPr="00D458B1" w:rsidRDefault="00947DFE" w:rsidP="006F5901">
            <w:pPr>
              <w:jc w:val="center"/>
              <w:rPr>
                <w:rFonts w:cstheme="minorHAnsi"/>
              </w:rPr>
            </w:pPr>
          </w:p>
        </w:tc>
        <w:tc>
          <w:tcPr>
            <w:tcW w:w="1953" w:type="dxa"/>
            <w:vMerge/>
          </w:tcPr>
          <w:p w14:paraId="467843C1" w14:textId="77777777" w:rsidR="00947DFE" w:rsidRPr="00D458B1" w:rsidRDefault="00947DFE" w:rsidP="006F5901">
            <w:pPr>
              <w:autoSpaceDE w:val="0"/>
              <w:autoSpaceDN w:val="0"/>
              <w:adjustRightInd w:val="0"/>
              <w:jc w:val="center"/>
              <w:rPr>
                <w:rFonts w:cstheme="minorHAnsi"/>
                <w:i/>
                <w:iCs/>
              </w:rPr>
            </w:pPr>
          </w:p>
        </w:tc>
        <w:tc>
          <w:tcPr>
            <w:tcW w:w="2972" w:type="dxa"/>
          </w:tcPr>
          <w:p w14:paraId="6782D1F2" w14:textId="4794CD3E" w:rsidR="00947DFE" w:rsidRPr="00D458B1" w:rsidRDefault="00947DFE" w:rsidP="006F5901">
            <w:pPr>
              <w:autoSpaceDE w:val="0"/>
              <w:autoSpaceDN w:val="0"/>
              <w:adjustRightInd w:val="0"/>
              <w:jc w:val="center"/>
              <w:rPr>
                <w:rFonts w:cstheme="minorHAnsi"/>
              </w:rPr>
            </w:pPr>
            <w:r w:rsidRPr="00D458B1">
              <w:rPr>
                <w:rFonts w:ascii="Cambria Math" w:hAnsi="Cambria Math" w:cs="Cambria Math"/>
              </w:rPr>
              <w:t>𝛾</w:t>
            </w:r>
            <w:r w:rsidRPr="00D458B1">
              <w:rPr>
                <w:rFonts w:cstheme="minorHAnsi"/>
              </w:rPr>
              <w:t>-sitosterol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0ECC1E3B" w14:textId="77777777" w:rsidR="00947DFE" w:rsidRPr="00D458B1" w:rsidRDefault="00947DFE" w:rsidP="006F5901">
            <w:pPr>
              <w:autoSpaceDE w:val="0"/>
              <w:autoSpaceDN w:val="0"/>
              <w:adjustRightInd w:val="0"/>
              <w:jc w:val="center"/>
              <w:rPr>
                <w:rFonts w:cstheme="minorHAnsi"/>
              </w:rPr>
            </w:pPr>
          </w:p>
        </w:tc>
        <w:tc>
          <w:tcPr>
            <w:tcW w:w="1874" w:type="dxa"/>
          </w:tcPr>
          <w:p w14:paraId="11018C64"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222284</w:t>
            </w:r>
          </w:p>
          <w:p w14:paraId="47B06C1D" w14:textId="77777777" w:rsidR="00947DFE" w:rsidRPr="00D458B1" w:rsidRDefault="00947DFE" w:rsidP="006F5901">
            <w:pPr>
              <w:jc w:val="center"/>
              <w:rPr>
                <w:rFonts w:cstheme="minorHAnsi"/>
                <w:shd w:val="clear" w:color="auto" w:fill="FFFFFF"/>
              </w:rPr>
            </w:pPr>
          </w:p>
        </w:tc>
      </w:tr>
      <w:tr w:rsidR="00947DFE" w:rsidRPr="00D458B1" w14:paraId="17A8551E" w14:textId="77777777" w:rsidTr="00502893">
        <w:trPr>
          <w:trHeight w:val="26"/>
        </w:trPr>
        <w:tc>
          <w:tcPr>
            <w:tcW w:w="1109" w:type="dxa"/>
            <w:vMerge/>
          </w:tcPr>
          <w:p w14:paraId="1BF5BFD1" w14:textId="77777777" w:rsidR="00947DFE" w:rsidRPr="00D458B1" w:rsidRDefault="00947DFE" w:rsidP="006F5901">
            <w:pPr>
              <w:jc w:val="center"/>
              <w:rPr>
                <w:rFonts w:cstheme="minorHAnsi"/>
              </w:rPr>
            </w:pPr>
          </w:p>
        </w:tc>
        <w:tc>
          <w:tcPr>
            <w:tcW w:w="1953" w:type="dxa"/>
            <w:vMerge/>
          </w:tcPr>
          <w:p w14:paraId="3DCC6B2D" w14:textId="77777777" w:rsidR="00947DFE" w:rsidRPr="00D458B1" w:rsidRDefault="00947DFE" w:rsidP="006F5901">
            <w:pPr>
              <w:autoSpaceDE w:val="0"/>
              <w:autoSpaceDN w:val="0"/>
              <w:adjustRightInd w:val="0"/>
              <w:jc w:val="center"/>
              <w:rPr>
                <w:rFonts w:cstheme="minorHAnsi"/>
                <w:i/>
                <w:iCs/>
              </w:rPr>
            </w:pPr>
          </w:p>
        </w:tc>
        <w:tc>
          <w:tcPr>
            <w:tcW w:w="2972" w:type="dxa"/>
          </w:tcPr>
          <w:p w14:paraId="020F37CA" w14:textId="77777777" w:rsidR="00947DFE" w:rsidRPr="00D458B1" w:rsidRDefault="00947DFE" w:rsidP="006F5901">
            <w:pPr>
              <w:autoSpaceDE w:val="0"/>
              <w:autoSpaceDN w:val="0"/>
              <w:adjustRightInd w:val="0"/>
              <w:jc w:val="center"/>
              <w:rPr>
                <w:rFonts w:cstheme="minorHAnsi"/>
              </w:rPr>
            </w:pPr>
            <w:r w:rsidRPr="00D458B1">
              <w:rPr>
                <w:rFonts w:cstheme="minorHAnsi"/>
              </w:rPr>
              <w:t>(Z)-9-octadecenamide (oleamide)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6638644E" w14:textId="77777777" w:rsidR="00947DFE" w:rsidRPr="00D458B1" w:rsidRDefault="00947DFE" w:rsidP="006F5901">
            <w:pPr>
              <w:autoSpaceDE w:val="0"/>
              <w:autoSpaceDN w:val="0"/>
              <w:adjustRightInd w:val="0"/>
              <w:jc w:val="center"/>
              <w:rPr>
                <w:rFonts w:cstheme="minorHAnsi"/>
              </w:rPr>
            </w:pPr>
          </w:p>
        </w:tc>
        <w:tc>
          <w:tcPr>
            <w:tcW w:w="1874" w:type="dxa"/>
          </w:tcPr>
          <w:p w14:paraId="3C5DD9A6"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5283387</w:t>
            </w:r>
          </w:p>
          <w:p w14:paraId="1C6CDEB4" w14:textId="77777777" w:rsidR="00947DFE" w:rsidRPr="00D458B1" w:rsidRDefault="00947DFE" w:rsidP="006F5901">
            <w:pPr>
              <w:jc w:val="center"/>
              <w:rPr>
                <w:rFonts w:cstheme="minorHAnsi"/>
                <w:shd w:val="clear" w:color="auto" w:fill="FFFFFF"/>
              </w:rPr>
            </w:pPr>
          </w:p>
        </w:tc>
      </w:tr>
      <w:tr w:rsidR="00947DFE" w:rsidRPr="00D458B1" w14:paraId="0DEB8BBA" w14:textId="77777777" w:rsidTr="00502893">
        <w:trPr>
          <w:trHeight w:val="26"/>
        </w:trPr>
        <w:tc>
          <w:tcPr>
            <w:tcW w:w="1109" w:type="dxa"/>
            <w:vMerge/>
          </w:tcPr>
          <w:p w14:paraId="2FD61C71" w14:textId="77777777" w:rsidR="00947DFE" w:rsidRPr="00D458B1" w:rsidRDefault="00947DFE" w:rsidP="006F5901">
            <w:pPr>
              <w:jc w:val="center"/>
              <w:rPr>
                <w:rFonts w:cstheme="minorHAnsi"/>
              </w:rPr>
            </w:pPr>
          </w:p>
        </w:tc>
        <w:tc>
          <w:tcPr>
            <w:tcW w:w="1953" w:type="dxa"/>
            <w:vMerge/>
          </w:tcPr>
          <w:p w14:paraId="440DEBE6" w14:textId="77777777" w:rsidR="00947DFE" w:rsidRPr="00D458B1" w:rsidRDefault="00947DFE" w:rsidP="006F5901">
            <w:pPr>
              <w:autoSpaceDE w:val="0"/>
              <w:autoSpaceDN w:val="0"/>
              <w:adjustRightInd w:val="0"/>
              <w:jc w:val="center"/>
              <w:rPr>
                <w:rFonts w:cstheme="minorHAnsi"/>
                <w:i/>
                <w:iCs/>
              </w:rPr>
            </w:pPr>
          </w:p>
        </w:tc>
        <w:tc>
          <w:tcPr>
            <w:tcW w:w="2972" w:type="dxa"/>
          </w:tcPr>
          <w:p w14:paraId="27E56901" w14:textId="13709646" w:rsidR="00947DFE" w:rsidRPr="00D458B1" w:rsidRDefault="00947DFE" w:rsidP="006F5901">
            <w:pPr>
              <w:autoSpaceDE w:val="0"/>
              <w:autoSpaceDN w:val="0"/>
              <w:adjustRightInd w:val="0"/>
              <w:jc w:val="center"/>
              <w:rPr>
                <w:rFonts w:cstheme="minorHAnsi"/>
              </w:rPr>
            </w:pPr>
            <w:r w:rsidRPr="00D458B1">
              <w:rPr>
                <w:rFonts w:cstheme="minorHAnsi"/>
              </w:rPr>
              <w:t>Phytol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651FB004" w14:textId="77777777" w:rsidR="00947DFE" w:rsidRPr="00D458B1" w:rsidRDefault="00947DFE" w:rsidP="006F5901">
            <w:pPr>
              <w:autoSpaceDE w:val="0"/>
              <w:autoSpaceDN w:val="0"/>
              <w:adjustRightInd w:val="0"/>
              <w:jc w:val="center"/>
              <w:rPr>
                <w:rFonts w:cstheme="minorHAnsi"/>
              </w:rPr>
            </w:pPr>
          </w:p>
        </w:tc>
        <w:tc>
          <w:tcPr>
            <w:tcW w:w="1874" w:type="dxa"/>
          </w:tcPr>
          <w:p w14:paraId="602B0A58"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5280435</w:t>
            </w:r>
          </w:p>
          <w:p w14:paraId="0BB08503" w14:textId="77777777" w:rsidR="00947DFE" w:rsidRPr="00D458B1" w:rsidRDefault="00947DFE" w:rsidP="006F5901">
            <w:pPr>
              <w:jc w:val="center"/>
              <w:rPr>
                <w:rFonts w:cstheme="minorHAnsi"/>
                <w:shd w:val="clear" w:color="auto" w:fill="FFFFFF"/>
              </w:rPr>
            </w:pPr>
          </w:p>
        </w:tc>
      </w:tr>
      <w:tr w:rsidR="00947DFE" w:rsidRPr="00D458B1" w14:paraId="552A7013" w14:textId="77777777" w:rsidTr="00502893">
        <w:trPr>
          <w:trHeight w:val="26"/>
        </w:trPr>
        <w:tc>
          <w:tcPr>
            <w:tcW w:w="1109" w:type="dxa"/>
            <w:vMerge/>
          </w:tcPr>
          <w:p w14:paraId="205C0490" w14:textId="77777777" w:rsidR="00947DFE" w:rsidRPr="00D458B1" w:rsidRDefault="00947DFE" w:rsidP="006F5901">
            <w:pPr>
              <w:jc w:val="center"/>
              <w:rPr>
                <w:rFonts w:cstheme="minorHAnsi"/>
              </w:rPr>
            </w:pPr>
          </w:p>
        </w:tc>
        <w:tc>
          <w:tcPr>
            <w:tcW w:w="1953" w:type="dxa"/>
            <w:vMerge/>
          </w:tcPr>
          <w:p w14:paraId="0527BF50" w14:textId="77777777" w:rsidR="00947DFE" w:rsidRPr="00D458B1" w:rsidRDefault="00947DFE" w:rsidP="006F5901">
            <w:pPr>
              <w:autoSpaceDE w:val="0"/>
              <w:autoSpaceDN w:val="0"/>
              <w:adjustRightInd w:val="0"/>
              <w:jc w:val="center"/>
              <w:rPr>
                <w:rFonts w:cstheme="minorHAnsi"/>
                <w:i/>
                <w:iCs/>
              </w:rPr>
            </w:pPr>
          </w:p>
        </w:tc>
        <w:tc>
          <w:tcPr>
            <w:tcW w:w="2972" w:type="dxa"/>
          </w:tcPr>
          <w:p w14:paraId="60E31FFA" w14:textId="4F7D1A9B" w:rsidR="00947DFE" w:rsidRPr="00D458B1" w:rsidRDefault="00947DFE" w:rsidP="006F5901">
            <w:pPr>
              <w:autoSpaceDE w:val="0"/>
              <w:autoSpaceDN w:val="0"/>
              <w:adjustRightInd w:val="0"/>
              <w:jc w:val="center"/>
              <w:rPr>
                <w:rFonts w:cstheme="minorHAnsi"/>
              </w:rPr>
            </w:pPr>
            <w:r w:rsidRPr="00D458B1">
              <w:rPr>
                <w:rFonts w:ascii="Cambria Math" w:hAnsi="Cambria Math" w:cs="Cambria Math"/>
              </w:rPr>
              <w:t>𝛼</w:t>
            </w:r>
            <w:r w:rsidRPr="00D458B1">
              <w:rPr>
                <w:rFonts w:cstheme="minorHAnsi"/>
              </w:rPr>
              <w:t>-tocopherol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0368B5BA"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86472</w:t>
            </w:r>
          </w:p>
          <w:p w14:paraId="044E9157" w14:textId="77777777" w:rsidR="00947DFE" w:rsidRPr="00D458B1" w:rsidRDefault="00947DFE" w:rsidP="006F5901">
            <w:pPr>
              <w:jc w:val="center"/>
              <w:rPr>
                <w:rFonts w:cstheme="minorHAnsi"/>
                <w:shd w:val="clear" w:color="auto" w:fill="FFFFFF"/>
              </w:rPr>
            </w:pPr>
          </w:p>
        </w:tc>
      </w:tr>
      <w:tr w:rsidR="00947DFE" w:rsidRPr="00D458B1" w14:paraId="6AC27EF6" w14:textId="77777777" w:rsidTr="00502893">
        <w:trPr>
          <w:trHeight w:val="26"/>
        </w:trPr>
        <w:tc>
          <w:tcPr>
            <w:tcW w:w="1109" w:type="dxa"/>
            <w:vMerge/>
          </w:tcPr>
          <w:p w14:paraId="581A6EF4" w14:textId="77777777" w:rsidR="00947DFE" w:rsidRPr="00D458B1" w:rsidRDefault="00947DFE" w:rsidP="006F5901">
            <w:pPr>
              <w:jc w:val="center"/>
              <w:rPr>
                <w:rFonts w:cstheme="minorHAnsi"/>
              </w:rPr>
            </w:pPr>
          </w:p>
        </w:tc>
        <w:tc>
          <w:tcPr>
            <w:tcW w:w="1953" w:type="dxa"/>
            <w:vMerge/>
          </w:tcPr>
          <w:p w14:paraId="091F6F9E" w14:textId="77777777" w:rsidR="00947DFE" w:rsidRPr="00D458B1" w:rsidRDefault="00947DFE" w:rsidP="006F5901">
            <w:pPr>
              <w:autoSpaceDE w:val="0"/>
              <w:autoSpaceDN w:val="0"/>
              <w:adjustRightInd w:val="0"/>
              <w:jc w:val="center"/>
              <w:rPr>
                <w:rFonts w:cstheme="minorHAnsi"/>
                <w:i/>
                <w:iCs/>
              </w:rPr>
            </w:pPr>
          </w:p>
        </w:tc>
        <w:tc>
          <w:tcPr>
            <w:tcW w:w="2972" w:type="dxa"/>
          </w:tcPr>
          <w:p w14:paraId="01CEC08E" w14:textId="323890ED" w:rsidR="00947DFE" w:rsidRPr="00D458B1" w:rsidRDefault="00947DFE" w:rsidP="006F5901">
            <w:pPr>
              <w:autoSpaceDE w:val="0"/>
              <w:autoSpaceDN w:val="0"/>
              <w:adjustRightInd w:val="0"/>
              <w:jc w:val="center"/>
              <w:rPr>
                <w:rFonts w:cstheme="minorHAnsi"/>
              </w:rPr>
            </w:pPr>
            <w:r w:rsidRPr="00D458B1">
              <w:rPr>
                <w:rFonts w:cstheme="minorHAnsi"/>
              </w:rPr>
              <w:t>Squalene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1609C63C" w14:textId="77777777" w:rsidR="00947DFE" w:rsidRPr="00D458B1" w:rsidRDefault="00947DFE" w:rsidP="006F5901">
            <w:pPr>
              <w:autoSpaceDE w:val="0"/>
              <w:autoSpaceDN w:val="0"/>
              <w:adjustRightInd w:val="0"/>
              <w:jc w:val="center"/>
              <w:rPr>
                <w:rFonts w:cstheme="minorHAnsi"/>
              </w:rPr>
            </w:pPr>
          </w:p>
        </w:tc>
        <w:tc>
          <w:tcPr>
            <w:tcW w:w="1874" w:type="dxa"/>
          </w:tcPr>
          <w:p w14:paraId="52B24FFC"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638072</w:t>
            </w:r>
          </w:p>
          <w:p w14:paraId="1006AA5E" w14:textId="77777777" w:rsidR="00947DFE" w:rsidRPr="00D458B1" w:rsidRDefault="00947DFE" w:rsidP="006F5901">
            <w:pPr>
              <w:jc w:val="center"/>
              <w:rPr>
                <w:rFonts w:cstheme="minorHAnsi"/>
                <w:shd w:val="clear" w:color="auto" w:fill="FFFFFF"/>
              </w:rPr>
            </w:pPr>
          </w:p>
        </w:tc>
      </w:tr>
      <w:tr w:rsidR="00947DFE" w:rsidRPr="00D458B1" w14:paraId="4D3E8CF1" w14:textId="77777777" w:rsidTr="00502893">
        <w:trPr>
          <w:trHeight w:val="26"/>
        </w:trPr>
        <w:tc>
          <w:tcPr>
            <w:tcW w:w="1109" w:type="dxa"/>
            <w:vMerge/>
          </w:tcPr>
          <w:p w14:paraId="428D80A7" w14:textId="77777777" w:rsidR="00947DFE" w:rsidRPr="00D458B1" w:rsidRDefault="00947DFE" w:rsidP="006F5901">
            <w:pPr>
              <w:jc w:val="center"/>
              <w:rPr>
                <w:rFonts w:cstheme="minorHAnsi"/>
              </w:rPr>
            </w:pPr>
          </w:p>
        </w:tc>
        <w:tc>
          <w:tcPr>
            <w:tcW w:w="1953" w:type="dxa"/>
            <w:vMerge/>
          </w:tcPr>
          <w:p w14:paraId="498D65FA" w14:textId="77777777" w:rsidR="00947DFE" w:rsidRPr="00D458B1" w:rsidRDefault="00947DFE" w:rsidP="006F5901">
            <w:pPr>
              <w:autoSpaceDE w:val="0"/>
              <w:autoSpaceDN w:val="0"/>
              <w:adjustRightInd w:val="0"/>
              <w:jc w:val="center"/>
              <w:rPr>
                <w:rFonts w:cstheme="minorHAnsi"/>
                <w:i/>
                <w:iCs/>
              </w:rPr>
            </w:pPr>
          </w:p>
        </w:tc>
        <w:tc>
          <w:tcPr>
            <w:tcW w:w="2972" w:type="dxa"/>
          </w:tcPr>
          <w:p w14:paraId="508E0375" w14:textId="028A3E5E" w:rsidR="00947DFE" w:rsidRPr="00D458B1" w:rsidRDefault="00947DFE" w:rsidP="006F5901">
            <w:pPr>
              <w:autoSpaceDE w:val="0"/>
              <w:autoSpaceDN w:val="0"/>
              <w:adjustRightInd w:val="0"/>
              <w:jc w:val="center"/>
              <w:rPr>
                <w:rFonts w:cstheme="minorHAnsi"/>
              </w:rPr>
            </w:pPr>
            <w:r w:rsidRPr="00D458B1">
              <w:rPr>
                <w:rFonts w:cstheme="minorHAnsi"/>
              </w:rPr>
              <w:t>n-</w:t>
            </w:r>
            <w:proofErr w:type="spellStart"/>
            <w:r w:rsidRPr="00D458B1">
              <w:rPr>
                <w:rFonts w:cstheme="minorHAnsi"/>
              </w:rPr>
              <w:t>hexadecanoic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32451C54"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985</w:t>
            </w:r>
          </w:p>
          <w:p w14:paraId="73277EF6" w14:textId="77777777" w:rsidR="00947DFE" w:rsidRPr="00D458B1" w:rsidRDefault="00947DFE" w:rsidP="006F5901">
            <w:pPr>
              <w:jc w:val="center"/>
              <w:rPr>
                <w:rFonts w:cstheme="minorHAnsi"/>
                <w:shd w:val="clear" w:color="auto" w:fill="FFFFFF"/>
              </w:rPr>
            </w:pPr>
          </w:p>
        </w:tc>
      </w:tr>
      <w:tr w:rsidR="00947DFE" w:rsidRPr="00D458B1" w14:paraId="3DB284F1" w14:textId="77777777" w:rsidTr="00502893">
        <w:trPr>
          <w:trHeight w:val="26"/>
        </w:trPr>
        <w:tc>
          <w:tcPr>
            <w:tcW w:w="1109" w:type="dxa"/>
            <w:vMerge/>
          </w:tcPr>
          <w:p w14:paraId="73B1D0D7" w14:textId="77777777" w:rsidR="00947DFE" w:rsidRPr="00D458B1" w:rsidRDefault="00947DFE" w:rsidP="006F5901">
            <w:pPr>
              <w:jc w:val="center"/>
              <w:rPr>
                <w:rFonts w:cstheme="minorHAnsi"/>
              </w:rPr>
            </w:pPr>
          </w:p>
        </w:tc>
        <w:tc>
          <w:tcPr>
            <w:tcW w:w="1953" w:type="dxa"/>
            <w:vMerge/>
          </w:tcPr>
          <w:p w14:paraId="07A5B967" w14:textId="77777777" w:rsidR="00947DFE" w:rsidRPr="00D458B1" w:rsidRDefault="00947DFE" w:rsidP="006F5901">
            <w:pPr>
              <w:autoSpaceDE w:val="0"/>
              <w:autoSpaceDN w:val="0"/>
              <w:adjustRightInd w:val="0"/>
              <w:jc w:val="center"/>
              <w:rPr>
                <w:rFonts w:cstheme="minorHAnsi"/>
                <w:i/>
                <w:iCs/>
              </w:rPr>
            </w:pPr>
          </w:p>
        </w:tc>
        <w:tc>
          <w:tcPr>
            <w:tcW w:w="2972" w:type="dxa"/>
          </w:tcPr>
          <w:p w14:paraId="1B856521" w14:textId="47A06082" w:rsidR="00947DFE" w:rsidRPr="00D458B1" w:rsidRDefault="00947DFE" w:rsidP="006F5901">
            <w:pPr>
              <w:autoSpaceDE w:val="0"/>
              <w:autoSpaceDN w:val="0"/>
              <w:adjustRightInd w:val="0"/>
              <w:jc w:val="center"/>
              <w:rPr>
                <w:rFonts w:cstheme="minorHAnsi"/>
              </w:rPr>
            </w:pPr>
            <w:r w:rsidRPr="00D458B1">
              <w:rPr>
                <w:rFonts w:cstheme="minorHAnsi"/>
              </w:rPr>
              <w:t>Linolenic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7BC64A1B" w14:textId="77777777" w:rsidR="00947DFE" w:rsidRPr="00D458B1" w:rsidRDefault="00947DFE" w:rsidP="006F5901">
            <w:pPr>
              <w:autoSpaceDE w:val="0"/>
              <w:autoSpaceDN w:val="0"/>
              <w:adjustRightInd w:val="0"/>
              <w:jc w:val="center"/>
              <w:rPr>
                <w:rFonts w:cstheme="minorHAnsi"/>
              </w:rPr>
            </w:pPr>
          </w:p>
        </w:tc>
        <w:tc>
          <w:tcPr>
            <w:tcW w:w="1874" w:type="dxa"/>
          </w:tcPr>
          <w:p w14:paraId="0501BA7D"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5280934</w:t>
            </w:r>
          </w:p>
          <w:p w14:paraId="0115D5AA" w14:textId="77777777" w:rsidR="00947DFE" w:rsidRPr="00D458B1" w:rsidRDefault="00947DFE" w:rsidP="006F5901">
            <w:pPr>
              <w:jc w:val="center"/>
              <w:rPr>
                <w:rFonts w:cstheme="minorHAnsi"/>
                <w:shd w:val="clear" w:color="auto" w:fill="FFFFFF"/>
              </w:rPr>
            </w:pPr>
          </w:p>
        </w:tc>
      </w:tr>
      <w:tr w:rsidR="00947DFE" w:rsidRPr="00D458B1" w14:paraId="6BFC191F" w14:textId="77777777" w:rsidTr="00502893">
        <w:trPr>
          <w:trHeight w:val="30"/>
        </w:trPr>
        <w:tc>
          <w:tcPr>
            <w:tcW w:w="1109" w:type="dxa"/>
            <w:vMerge/>
          </w:tcPr>
          <w:p w14:paraId="04A2F583" w14:textId="77777777" w:rsidR="00947DFE" w:rsidRPr="00D458B1" w:rsidRDefault="00947DFE" w:rsidP="006F5901">
            <w:pPr>
              <w:jc w:val="center"/>
              <w:rPr>
                <w:rFonts w:cstheme="minorHAnsi"/>
              </w:rPr>
            </w:pPr>
          </w:p>
        </w:tc>
        <w:tc>
          <w:tcPr>
            <w:tcW w:w="1953" w:type="dxa"/>
            <w:vMerge/>
          </w:tcPr>
          <w:p w14:paraId="7AB14700" w14:textId="77777777" w:rsidR="00947DFE" w:rsidRPr="00D458B1" w:rsidRDefault="00947DFE" w:rsidP="006F5901">
            <w:pPr>
              <w:autoSpaceDE w:val="0"/>
              <w:autoSpaceDN w:val="0"/>
              <w:adjustRightInd w:val="0"/>
              <w:jc w:val="center"/>
              <w:rPr>
                <w:rFonts w:cstheme="minorHAnsi"/>
                <w:i/>
                <w:iCs/>
              </w:rPr>
            </w:pPr>
          </w:p>
        </w:tc>
        <w:tc>
          <w:tcPr>
            <w:tcW w:w="2972" w:type="dxa"/>
          </w:tcPr>
          <w:p w14:paraId="1667EF05" w14:textId="77777777" w:rsidR="00947DFE" w:rsidRPr="00D458B1" w:rsidRDefault="00947DFE" w:rsidP="006F5901">
            <w:pPr>
              <w:autoSpaceDE w:val="0"/>
              <w:autoSpaceDN w:val="0"/>
              <w:adjustRightInd w:val="0"/>
              <w:jc w:val="center"/>
              <w:rPr>
                <w:rFonts w:cstheme="minorHAnsi"/>
              </w:rPr>
            </w:pPr>
            <w:r w:rsidRPr="00D458B1">
              <w:rPr>
                <w:rFonts w:cstheme="minorHAnsi"/>
              </w:rPr>
              <w:t>5-hydroxy methyl furfural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7DFDD5D7" w14:textId="77777777" w:rsidR="00947DFE" w:rsidRPr="00D458B1" w:rsidRDefault="00947DFE" w:rsidP="006F5901">
            <w:pPr>
              <w:autoSpaceDE w:val="0"/>
              <w:autoSpaceDN w:val="0"/>
              <w:adjustRightInd w:val="0"/>
              <w:jc w:val="center"/>
              <w:rPr>
                <w:rFonts w:cstheme="minorHAnsi"/>
              </w:rPr>
            </w:pPr>
          </w:p>
        </w:tc>
        <w:tc>
          <w:tcPr>
            <w:tcW w:w="1874" w:type="dxa"/>
          </w:tcPr>
          <w:p w14:paraId="13007293"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237332</w:t>
            </w:r>
          </w:p>
          <w:p w14:paraId="0E018947" w14:textId="77777777" w:rsidR="00947DFE" w:rsidRPr="00D458B1" w:rsidRDefault="00947DFE" w:rsidP="006F5901">
            <w:pPr>
              <w:jc w:val="center"/>
              <w:rPr>
                <w:rFonts w:cstheme="minorHAnsi"/>
                <w:shd w:val="clear" w:color="auto" w:fill="FFFFFF"/>
              </w:rPr>
            </w:pPr>
          </w:p>
        </w:tc>
      </w:tr>
      <w:tr w:rsidR="00947DFE" w:rsidRPr="00D458B1" w14:paraId="61EB2FEF" w14:textId="77777777" w:rsidTr="00502893">
        <w:trPr>
          <w:trHeight w:val="26"/>
        </w:trPr>
        <w:tc>
          <w:tcPr>
            <w:tcW w:w="1109" w:type="dxa"/>
            <w:vMerge/>
          </w:tcPr>
          <w:p w14:paraId="311D1A5B" w14:textId="77777777" w:rsidR="00947DFE" w:rsidRPr="00D458B1" w:rsidRDefault="00947DFE" w:rsidP="006F5901">
            <w:pPr>
              <w:jc w:val="center"/>
              <w:rPr>
                <w:rFonts w:cstheme="minorHAnsi"/>
              </w:rPr>
            </w:pPr>
          </w:p>
        </w:tc>
        <w:tc>
          <w:tcPr>
            <w:tcW w:w="1953" w:type="dxa"/>
            <w:vMerge/>
          </w:tcPr>
          <w:p w14:paraId="4488D4F9" w14:textId="77777777" w:rsidR="00947DFE" w:rsidRPr="00D458B1" w:rsidRDefault="00947DFE" w:rsidP="006F5901">
            <w:pPr>
              <w:autoSpaceDE w:val="0"/>
              <w:autoSpaceDN w:val="0"/>
              <w:adjustRightInd w:val="0"/>
              <w:jc w:val="center"/>
              <w:rPr>
                <w:rFonts w:cstheme="minorHAnsi"/>
                <w:i/>
                <w:iCs/>
              </w:rPr>
            </w:pPr>
          </w:p>
        </w:tc>
        <w:tc>
          <w:tcPr>
            <w:tcW w:w="2972" w:type="dxa"/>
          </w:tcPr>
          <w:p w14:paraId="6E304349" w14:textId="77777777" w:rsidR="00947DFE" w:rsidRPr="00D458B1" w:rsidRDefault="00947DFE" w:rsidP="006F5901">
            <w:pPr>
              <w:autoSpaceDE w:val="0"/>
              <w:autoSpaceDN w:val="0"/>
              <w:adjustRightInd w:val="0"/>
              <w:jc w:val="center"/>
              <w:rPr>
                <w:rFonts w:cstheme="minorHAnsi"/>
              </w:rPr>
            </w:pPr>
            <w:r w:rsidRPr="00D458B1">
              <w:rPr>
                <w:rFonts w:cstheme="minorHAnsi"/>
              </w:rPr>
              <w:t>Acetate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05F2BF9" w14:textId="77777777" w:rsidR="00947DFE" w:rsidRPr="00D458B1" w:rsidRDefault="00947DFE" w:rsidP="006F5901">
            <w:pPr>
              <w:autoSpaceDE w:val="0"/>
              <w:autoSpaceDN w:val="0"/>
              <w:adjustRightInd w:val="0"/>
              <w:jc w:val="center"/>
              <w:rPr>
                <w:rFonts w:cstheme="minorHAnsi"/>
              </w:rPr>
            </w:pPr>
          </w:p>
        </w:tc>
        <w:tc>
          <w:tcPr>
            <w:tcW w:w="1874" w:type="dxa"/>
          </w:tcPr>
          <w:p w14:paraId="1EC00508"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175</w:t>
            </w:r>
          </w:p>
          <w:p w14:paraId="6E26CF4A" w14:textId="77777777" w:rsidR="00947DFE" w:rsidRPr="00D458B1" w:rsidRDefault="00947DFE" w:rsidP="006F5901">
            <w:pPr>
              <w:jc w:val="center"/>
              <w:rPr>
                <w:rFonts w:cstheme="minorHAnsi"/>
                <w:shd w:val="clear" w:color="auto" w:fill="FFFFFF"/>
              </w:rPr>
            </w:pPr>
          </w:p>
        </w:tc>
      </w:tr>
      <w:tr w:rsidR="00947DFE" w:rsidRPr="00D458B1" w14:paraId="19642BC4" w14:textId="77777777" w:rsidTr="00502893">
        <w:trPr>
          <w:trHeight w:val="26"/>
        </w:trPr>
        <w:tc>
          <w:tcPr>
            <w:tcW w:w="1109" w:type="dxa"/>
            <w:vMerge/>
          </w:tcPr>
          <w:p w14:paraId="169ACCF4" w14:textId="77777777" w:rsidR="00947DFE" w:rsidRPr="00D458B1" w:rsidRDefault="00947DFE" w:rsidP="006F5901">
            <w:pPr>
              <w:jc w:val="center"/>
              <w:rPr>
                <w:rFonts w:cstheme="minorHAnsi"/>
              </w:rPr>
            </w:pPr>
          </w:p>
        </w:tc>
        <w:tc>
          <w:tcPr>
            <w:tcW w:w="1953" w:type="dxa"/>
            <w:vMerge/>
          </w:tcPr>
          <w:p w14:paraId="4BB55A0C" w14:textId="77777777" w:rsidR="00947DFE" w:rsidRPr="00D458B1" w:rsidRDefault="00947DFE" w:rsidP="006F5901">
            <w:pPr>
              <w:autoSpaceDE w:val="0"/>
              <w:autoSpaceDN w:val="0"/>
              <w:adjustRightInd w:val="0"/>
              <w:jc w:val="center"/>
              <w:rPr>
                <w:rFonts w:cstheme="minorHAnsi"/>
                <w:i/>
                <w:iCs/>
              </w:rPr>
            </w:pPr>
          </w:p>
        </w:tc>
        <w:tc>
          <w:tcPr>
            <w:tcW w:w="2972" w:type="dxa"/>
          </w:tcPr>
          <w:p w14:paraId="074C5B0D" w14:textId="08C9E13C" w:rsidR="00947DFE" w:rsidRPr="00D458B1" w:rsidRDefault="00947DFE" w:rsidP="006F5901">
            <w:pPr>
              <w:autoSpaceDE w:val="0"/>
              <w:autoSpaceDN w:val="0"/>
              <w:adjustRightInd w:val="0"/>
              <w:jc w:val="center"/>
              <w:rPr>
                <w:rFonts w:cstheme="minorHAnsi"/>
              </w:rPr>
            </w:pPr>
            <w:r w:rsidRPr="00D458B1">
              <w:rPr>
                <w:rFonts w:cstheme="minorHAnsi"/>
              </w:rPr>
              <w:t>Campesterol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766463FE"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173183</w:t>
            </w:r>
          </w:p>
          <w:p w14:paraId="174DA94A" w14:textId="77777777" w:rsidR="00947DFE" w:rsidRPr="00D458B1" w:rsidRDefault="00947DFE" w:rsidP="006F5901">
            <w:pPr>
              <w:jc w:val="center"/>
              <w:rPr>
                <w:rFonts w:cstheme="minorHAnsi"/>
                <w:shd w:val="clear" w:color="auto" w:fill="FFFFFF"/>
              </w:rPr>
            </w:pPr>
          </w:p>
        </w:tc>
      </w:tr>
      <w:tr w:rsidR="00947DFE" w:rsidRPr="00D458B1" w14:paraId="6B3ED1AA" w14:textId="77777777" w:rsidTr="00502893">
        <w:trPr>
          <w:trHeight w:val="26"/>
        </w:trPr>
        <w:tc>
          <w:tcPr>
            <w:tcW w:w="1109" w:type="dxa"/>
            <w:vMerge/>
          </w:tcPr>
          <w:p w14:paraId="32EFB44D" w14:textId="77777777" w:rsidR="00947DFE" w:rsidRPr="00D458B1" w:rsidRDefault="00947DFE" w:rsidP="006F5901">
            <w:pPr>
              <w:jc w:val="center"/>
              <w:rPr>
                <w:rFonts w:cstheme="minorHAnsi"/>
              </w:rPr>
            </w:pPr>
          </w:p>
        </w:tc>
        <w:tc>
          <w:tcPr>
            <w:tcW w:w="1953" w:type="dxa"/>
            <w:vMerge/>
          </w:tcPr>
          <w:p w14:paraId="30E4CD5C" w14:textId="77777777" w:rsidR="00947DFE" w:rsidRPr="00D458B1" w:rsidRDefault="00947DFE" w:rsidP="006F5901">
            <w:pPr>
              <w:autoSpaceDE w:val="0"/>
              <w:autoSpaceDN w:val="0"/>
              <w:adjustRightInd w:val="0"/>
              <w:jc w:val="center"/>
              <w:rPr>
                <w:rFonts w:cstheme="minorHAnsi"/>
                <w:i/>
                <w:iCs/>
              </w:rPr>
            </w:pPr>
          </w:p>
        </w:tc>
        <w:tc>
          <w:tcPr>
            <w:tcW w:w="2972" w:type="dxa"/>
          </w:tcPr>
          <w:p w14:paraId="54A6FEAA" w14:textId="7D1C2B3C" w:rsidR="00947DFE" w:rsidRPr="00D458B1" w:rsidRDefault="00947DFE" w:rsidP="006F5901">
            <w:pPr>
              <w:autoSpaceDE w:val="0"/>
              <w:autoSpaceDN w:val="0"/>
              <w:adjustRightInd w:val="0"/>
              <w:jc w:val="center"/>
              <w:rPr>
                <w:rFonts w:cstheme="minorHAnsi"/>
              </w:rPr>
            </w:pPr>
            <w:r w:rsidRPr="00D458B1">
              <w:rPr>
                <w:rFonts w:cstheme="minorHAnsi"/>
              </w:rPr>
              <w:t xml:space="preserve">Ethyl </w:t>
            </w:r>
            <w:r w:rsidRPr="00D458B1">
              <w:rPr>
                <w:rFonts w:ascii="Cambria Math" w:hAnsi="Cambria Math" w:cs="Cambria Math"/>
              </w:rPr>
              <w:t>𝛼</w:t>
            </w:r>
            <w:r w:rsidRPr="00D458B1">
              <w:rPr>
                <w:rFonts w:cstheme="minorHAnsi"/>
              </w:rPr>
              <w:t>-d-glucopyranoside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08D4D45F"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11127487</w:t>
            </w:r>
          </w:p>
          <w:p w14:paraId="25849B19" w14:textId="77777777" w:rsidR="00947DFE" w:rsidRPr="00D458B1" w:rsidRDefault="00947DFE" w:rsidP="006F5901">
            <w:pPr>
              <w:jc w:val="center"/>
              <w:rPr>
                <w:rFonts w:cstheme="minorHAnsi"/>
                <w:shd w:val="clear" w:color="auto" w:fill="FFFFFF"/>
              </w:rPr>
            </w:pPr>
          </w:p>
        </w:tc>
      </w:tr>
      <w:tr w:rsidR="00947DFE" w:rsidRPr="00D458B1" w14:paraId="6BFAAB8D" w14:textId="77777777" w:rsidTr="00502893">
        <w:trPr>
          <w:trHeight w:val="26"/>
        </w:trPr>
        <w:tc>
          <w:tcPr>
            <w:tcW w:w="1109" w:type="dxa"/>
            <w:vMerge/>
          </w:tcPr>
          <w:p w14:paraId="63FE60D0" w14:textId="77777777" w:rsidR="00947DFE" w:rsidRPr="00D458B1" w:rsidRDefault="00947DFE" w:rsidP="006F5901">
            <w:pPr>
              <w:jc w:val="center"/>
              <w:rPr>
                <w:rFonts w:cstheme="minorHAnsi"/>
              </w:rPr>
            </w:pPr>
          </w:p>
        </w:tc>
        <w:tc>
          <w:tcPr>
            <w:tcW w:w="1953" w:type="dxa"/>
            <w:vMerge/>
          </w:tcPr>
          <w:p w14:paraId="30D507B8" w14:textId="77777777" w:rsidR="00947DFE" w:rsidRPr="00D458B1" w:rsidRDefault="00947DFE" w:rsidP="006F5901">
            <w:pPr>
              <w:autoSpaceDE w:val="0"/>
              <w:autoSpaceDN w:val="0"/>
              <w:adjustRightInd w:val="0"/>
              <w:jc w:val="center"/>
              <w:rPr>
                <w:rFonts w:cstheme="minorHAnsi"/>
                <w:i/>
                <w:iCs/>
              </w:rPr>
            </w:pPr>
          </w:p>
        </w:tc>
        <w:tc>
          <w:tcPr>
            <w:tcW w:w="2972" w:type="dxa"/>
          </w:tcPr>
          <w:p w14:paraId="7795F6DB" w14:textId="3CB389F8" w:rsidR="00947DFE" w:rsidRPr="00D458B1" w:rsidRDefault="00947DFE" w:rsidP="006F5901">
            <w:pPr>
              <w:autoSpaceDE w:val="0"/>
              <w:autoSpaceDN w:val="0"/>
              <w:adjustRightInd w:val="0"/>
              <w:jc w:val="center"/>
              <w:rPr>
                <w:rFonts w:cstheme="minorHAnsi"/>
              </w:rPr>
            </w:pPr>
            <w:r w:rsidRPr="00D458B1">
              <w:rPr>
                <w:rFonts w:cstheme="minorHAnsi"/>
              </w:rPr>
              <w:t>3,7,11,15 tetramethyl-2-hexadecen-1-ol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5BC7B074"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5366244</w:t>
            </w:r>
          </w:p>
          <w:p w14:paraId="4F2C27AB" w14:textId="77777777" w:rsidR="00947DFE" w:rsidRPr="00D458B1" w:rsidRDefault="00947DFE" w:rsidP="006F5901">
            <w:pPr>
              <w:jc w:val="center"/>
              <w:rPr>
                <w:rFonts w:cstheme="minorHAnsi"/>
                <w:shd w:val="clear" w:color="auto" w:fill="FFFFFF"/>
              </w:rPr>
            </w:pPr>
          </w:p>
        </w:tc>
      </w:tr>
      <w:tr w:rsidR="00947DFE" w:rsidRPr="00D458B1" w14:paraId="6484B4A9" w14:textId="77777777" w:rsidTr="00502893">
        <w:trPr>
          <w:trHeight w:val="26"/>
        </w:trPr>
        <w:tc>
          <w:tcPr>
            <w:tcW w:w="1109" w:type="dxa"/>
            <w:vMerge/>
          </w:tcPr>
          <w:p w14:paraId="0A9437A9" w14:textId="77777777" w:rsidR="00947DFE" w:rsidRPr="00D458B1" w:rsidRDefault="00947DFE" w:rsidP="006F5901">
            <w:pPr>
              <w:jc w:val="center"/>
              <w:rPr>
                <w:rFonts w:cstheme="minorHAnsi"/>
              </w:rPr>
            </w:pPr>
          </w:p>
        </w:tc>
        <w:tc>
          <w:tcPr>
            <w:tcW w:w="1953" w:type="dxa"/>
            <w:vMerge/>
          </w:tcPr>
          <w:p w14:paraId="7328168C" w14:textId="77777777" w:rsidR="00947DFE" w:rsidRPr="00D458B1" w:rsidRDefault="00947DFE" w:rsidP="006F5901">
            <w:pPr>
              <w:autoSpaceDE w:val="0"/>
              <w:autoSpaceDN w:val="0"/>
              <w:adjustRightInd w:val="0"/>
              <w:jc w:val="center"/>
              <w:rPr>
                <w:rFonts w:cstheme="minorHAnsi"/>
                <w:i/>
                <w:iCs/>
              </w:rPr>
            </w:pPr>
          </w:p>
        </w:tc>
        <w:tc>
          <w:tcPr>
            <w:tcW w:w="2972" w:type="dxa"/>
          </w:tcPr>
          <w:p w14:paraId="63F5F5FD" w14:textId="52E9A184" w:rsidR="00947DFE" w:rsidRPr="00D458B1" w:rsidRDefault="00947DFE" w:rsidP="006F5901">
            <w:pPr>
              <w:autoSpaceDE w:val="0"/>
              <w:autoSpaceDN w:val="0"/>
              <w:adjustRightInd w:val="0"/>
              <w:jc w:val="center"/>
              <w:rPr>
                <w:rFonts w:cstheme="minorHAnsi"/>
              </w:rPr>
            </w:pPr>
            <w:r w:rsidRPr="00D458B1">
              <w:rPr>
                <w:rFonts w:cstheme="minorHAnsi"/>
              </w:rPr>
              <w:t>Linoleic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79A13518"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5280450</w:t>
            </w:r>
          </w:p>
          <w:p w14:paraId="6DEAD1EF" w14:textId="77777777" w:rsidR="00947DFE" w:rsidRPr="00D458B1" w:rsidRDefault="00947DFE" w:rsidP="006F5901">
            <w:pPr>
              <w:jc w:val="center"/>
              <w:rPr>
                <w:rFonts w:cstheme="minorHAnsi"/>
                <w:shd w:val="clear" w:color="auto" w:fill="FFFFFF"/>
              </w:rPr>
            </w:pPr>
          </w:p>
        </w:tc>
      </w:tr>
      <w:tr w:rsidR="00947DFE" w:rsidRPr="00D458B1" w14:paraId="0AE208EC" w14:textId="77777777" w:rsidTr="00502893">
        <w:trPr>
          <w:trHeight w:val="26"/>
        </w:trPr>
        <w:tc>
          <w:tcPr>
            <w:tcW w:w="1109" w:type="dxa"/>
            <w:vMerge/>
          </w:tcPr>
          <w:p w14:paraId="52139488" w14:textId="77777777" w:rsidR="00947DFE" w:rsidRPr="00D458B1" w:rsidRDefault="00947DFE" w:rsidP="006F5901">
            <w:pPr>
              <w:jc w:val="center"/>
              <w:rPr>
                <w:rFonts w:cstheme="minorHAnsi"/>
              </w:rPr>
            </w:pPr>
          </w:p>
        </w:tc>
        <w:tc>
          <w:tcPr>
            <w:tcW w:w="1953" w:type="dxa"/>
            <w:vMerge/>
          </w:tcPr>
          <w:p w14:paraId="5435F6C7" w14:textId="77777777" w:rsidR="00947DFE" w:rsidRPr="00D458B1" w:rsidRDefault="00947DFE" w:rsidP="006F5901">
            <w:pPr>
              <w:autoSpaceDE w:val="0"/>
              <w:autoSpaceDN w:val="0"/>
              <w:adjustRightInd w:val="0"/>
              <w:jc w:val="center"/>
              <w:rPr>
                <w:rFonts w:cstheme="minorHAnsi"/>
                <w:i/>
                <w:iCs/>
              </w:rPr>
            </w:pPr>
          </w:p>
        </w:tc>
        <w:tc>
          <w:tcPr>
            <w:tcW w:w="2972" w:type="dxa"/>
          </w:tcPr>
          <w:p w14:paraId="733EFE24" w14:textId="3292AFCC" w:rsidR="00947DFE" w:rsidRPr="00D458B1" w:rsidRDefault="00947DFE" w:rsidP="006F5901">
            <w:pPr>
              <w:autoSpaceDE w:val="0"/>
              <w:autoSpaceDN w:val="0"/>
              <w:adjustRightInd w:val="0"/>
              <w:jc w:val="center"/>
              <w:rPr>
                <w:rFonts w:cstheme="minorHAnsi"/>
              </w:rPr>
            </w:pPr>
            <w:r w:rsidRPr="00D458B1">
              <w:rPr>
                <w:rFonts w:cstheme="minorHAnsi"/>
              </w:rPr>
              <w:t>24-methylenecycloartanol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3549142C" w14:textId="77777777" w:rsidR="00947DFE" w:rsidRPr="00D458B1" w:rsidRDefault="00947DFE" w:rsidP="006F5901">
            <w:pPr>
              <w:autoSpaceDE w:val="0"/>
              <w:autoSpaceDN w:val="0"/>
              <w:adjustRightInd w:val="0"/>
              <w:jc w:val="center"/>
              <w:rPr>
                <w:rFonts w:cstheme="minorHAnsi"/>
              </w:rPr>
            </w:pPr>
          </w:p>
        </w:tc>
        <w:tc>
          <w:tcPr>
            <w:tcW w:w="1874" w:type="dxa"/>
          </w:tcPr>
          <w:p w14:paraId="761081AE"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94204</w:t>
            </w:r>
          </w:p>
          <w:p w14:paraId="4F97BAB1" w14:textId="77777777" w:rsidR="00947DFE" w:rsidRPr="00D458B1" w:rsidRDefault="00947DFE" w:rsidP="006F5901">
            <w:pPr>
              <w:jc w:val="center"/>
              <w:rPr>
                <w:rFonts w:cstheme="minorHAnsi"/>
                <w:shd w:val="clear" w:color="auto" w:fill="FFFFFF"/>
              </w:rPr>
            </w:pPr>
          </w:p>
        </w:tc>
      </w:tr>
      <w:tr w:rsidR="00947DFE" w:rsidRPr="00D458B1" w14:paraId="10430F5C" w14:textId="77777777" w:rsidTr="00502893">
        <w:trPr>
          <w:trHeight w:val="26"/>
        </w:trPr>
        <w:tc>
          <w:tcPr>
            <w:tcW w:w="1109" w:type="dxa"/>
            <w:vMerge/>
          </w:tcPr>
          <w:p w14:paraId="1C7CF970" w14:textId="77777777" w:rsidR="00947DFE" w:rsidRPr="00D458B1" w:rsidRDefault="00947DFE" w:rsidP="006F5901">
            <w:pPr>
              <w:jc w:val="center"/>
              <w:rPr>
                <w:rFonts w:cstheme="minorHAnsi"/>
              </w:rPr>
            </w:pPr>
          </w:p>
        </w:tc>
        <w:tc>
          <w:tcPr>
            <w:tcW w:w="1953" w:type="dxa"/>
            <w:vMerge/>
          </w:tcPr>
          <w:p w14:paraId="0179FDE8" w14:textId="77777777" w:rsidR="00947DFE" w:rsidRPr="00D458B1" w:rsidRDefault="00947DFE" w:rsidP="006F5901">
            <w:pPr>
              <w:autoSpaceDE w:val="0"/>
              <w:autoSpaceDN w:val="0"/>
              <w:adjustRightInd w:val="0"/>
              <w:jc w:val="center"/>
              <w:rPr>
                <w:rFonts w:cstheme="minorHAnsi"/>
                <w:i/>
                <w:iCs/>
              </w:rPr>
            </w:pPr>
          </w:p>
        </w:tc>
        <w:tc>
          <w:tcPr>
            <w:tcW w:w="2972" w:type="dxa"/>
          </w:tcPr>
          <w:p w14:paraId="62595209" w14:textId="02D91C2E" w:rsidR="00947DFE" w:rsidRPr="00D458B1" w:rsidRDefault="00947DFE" w:rsidP="006F5901">
            <w:pPr>
              <w:autoSpaceDE w:val="0"/>
              <w:autoSpaceDN w:val="0"/>
              <w:adjustRightInd w:val="0"/>
              <w:jc w:val="center"/>
              <w:rPr>
                <w:rFonts w:cstheme="minorHAnsi"/>
              </w:rPr>
            </w:pPr>
            <w:r w:rsidRPr="00D458B1">
              <w:rPr>
                <w:rFonts w:cstheme="minorHAnsi"/>
              </w:rPr>
              <w:t>Cis-11-eicosenamide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400E53F2" w14:textId="77777777" w:rsidR="00947DFE" w:rsidRPr="00D458B1" w:rsidRDefault="00947DFE" w:rsidP="006F5901">
            <w:pPr>
              <w:autoSpaceDE w:val="0"/>
              <w:autoSpaceDN w:val="0"/>
              <w:adjustRightInd w:val="0"/>
              <w:jc w:val="center"/>
              <w:rPr>
                <w:rFonts w:cstheme="minorHAnsi"/>
              </w:rPr>
            </w:pPr>
          </w:p>
        </w:tc>
        <w:tc>
          <w:tcPr>
            <w:tcW w:w="1874" w:type="dxa"/>
          </w:tcPr>
          <w:p w14:paraId="639C1FA7"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5365374</w:t>
            </w:r>
          </w:p>
          <w:p w14:paraId="00B73A45" w14:textId="77777777" w:rsidR="00947DFE" w:rsidRPr="00D458B1" w:rsidRDefault="00947DFE" w:rsidP="006F5901">
            <w:pPr>
              <w:jc w:val="center"/>
              <w:rPr>
                <w:rFonts w:cstheme="minorHAnsi"/>
                <w:shd w:val="clear" w:color="auto" w:fill="FFFFFF"/>
              </w:rPr>
            </w:pPr>
          </w:p>
        </w:tc>
      </w:tr>
      <w:tr w:rsidR="00947DFE" w:rsidRPr="00D458B1" w14:paraId="7F4B2C1D" w14:textId="77777777" w:rsidTr="00502893">
        <w:trPr>
          <w:trHeight w:val="26"/>
        </w:trPr>
        <w:tc>
          <w:tcPr>
            <w:tcW w:w="1109" w:type="dxa"/>
            <w:vMerge/>
          </w:tcPr>
          <w:p w14:paraId="77B0E8ED" w14:textId="77777777" w:rsidR="00947DFE" w:rsidRPr="00D458B1" w:rsidRDefault="00947DFE" w:rsidP="006F5901">
            <w:pPr>
              <w:jc w:val="center"/>
              <w:rPr>
                <w:rFonts w:cstheme="minorHAnsi"/>
              </w:rPr>
            </w:pPr>
          </w:p>
        </w:tc>
        <w:tc>
          <w:tcPr>
            <w:tcW w:w="1953" w:type="dxa"/>
            <w:vMerge/>
          </w:tcPr>
          <w:p w14:paraId="58E4D3C1" w14:textId="77777777" w:rsidR="00947DFE" w:rsidRPr="00D458B1" w:rsidRDefault="00947DFE" w:rsidP="006F5901">
            <w:pPr>
              <w:autoSpaceDE w:val="0"/>
              <w:autoSpaceDN w:val="0"/>
              <w:adjustRightInd w:val="0"/>
              <w:jc w:val="center"/>
              <w:rPr>
                <w:rFonts w:cstheme="minorHAnsi"/>
                <w:i/>
                <w:iCs/>
              </w:rPr>
            </w:pPr>
          </w:p>
        </w:tc>
        <w:tc>
          <w:tcPr>
            <w:tcW w:w="2972" w:type="dxa"/>
          </w:tcPr>
          <w:p w14:paraId="30C801D5" w14:textId="43BCF8EC" w:rsidR="00947DFE" w:rsidRPr="00D458B1" w:rsidRDefault="00947DFE" w:rsidP="006F5901">
            <w:pPr>
              <w:autoSpaceDE w:val="0"/>
              <w:autoSpaceDN w:val="0"/>
              <w:adjustRightInd w:val="0"/>
              <w:jc w:val="center"/>
              <w:rPr>
                <w:rFonts w:cstheme="minorHAnsi"/>
              </w:rPr>
            </w:pPr>
            <w:r w:rsidRPr="00D458B1">
              <w:rPr>
                <w:rFonts w:cstheme="minorHAnsi"/>
              </w:rPr>
              <w:t>Stigmast-5-en-3-ol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D9C7AE3" w14:textId="77777777" w:rsidR="00947DFE" w:rsidRPr="00D458B1" w:rsidRDefault="00947DFE" w:rsidP="006F5901">
            <w:pPr>
              <w:autoSpaceDE w:val="0"/>
              <w:autoSpaceDN w:val="0"/>
              <w:adjustRightInd w:val="0"/>
              <w:jc w:val="center"/>
              <w:rPr>
                <w:rFonts w:cstheme="minorHAnsi"/>
              </w:rPr>
            </w:pPr>
          </w:p>
        </w:tc>
        <w:tc>
          <w:tcPr>
            <w:tcW w:w="1874" w:type="dxa"/>
          </w:tcPr>
          <w:p w14:paraId="502F4020"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22012</w:t>
            </w:r>
          </w:p>
          <w:p w14:paraId="57234642" w14:textId="77777777" w:rsidR="00947DFE" w:rsidRPr="00D458B1" w:rsidRDefault="00947DFE" w:rsidP="006F5901">
            <w:pPr>
              <w:jc w:val="center"/>
              <w:rPr>
                <w:rFonts w:cstheme="minorHAnsi"/>
                <w:shd w:val="clear" w:color="auto" w:fill="FFFFFF"/>
              </w:rPr>
            </w:pPr>
          </w:p>
        </w:tc>
      </w:tr>
      <w:tr w:rsidR="00947DFE" w:rsidRPr="00D458B1" w14:paraId="6ED325D2" w14:textId="77777777" w:rsidTr="00502893">
        <w:trPr>
          <w:trHeight w:val="30"/>
        </w:trPr>
        <w:tc>
          <w:tcPr>
            <w:tcW w:w="1109" w:type="dxa"/>
            <w:vMerge/>
          </w:tcPr>
          <w:p w14:paraId="01E84216" w14:textId="77777777" w:rsidR="00947DFE" w:rsidRPr="00D458B1" w:rsidRDefault="00947DFE" w:rsidP="006F5901">
            <w:pPr>
              <w:jc w:val="center"/>
              <w:rPr>
                <w:rFonts w:cstheme="minorHAnsi"/>
              </w:rPr>
            </w:pPr>
          </w:p>
        </w:tc>
        <w:tc>
          <w:tcPr>
            <w:tcW w:w="1953" w:type="dxa"/>
            <w:vMerge/>
          </w:tcPr>
          <w:p w14:paraId="463BE8AF" w14:textId="77777777" w:rsidR="00947DFE" w:rsidRPr="00D458B1" w:rsidRDefault="00947DFE" w:rsidP="006F5901">
            <w:pPr>
              <w:autoSpaceDE w:val="0"/>
              <w:autoSpaceDN w:val="0"/>
              <w:adjustRightInd w:val="0"/>
              <w:jc w:val="center"/>
              <w:rPr>
                <w:rFonts w:cstheme="minorHAnsi"/>
                <w:i/>
                <w:iCs/>
              </w:rPr>
            </w:pPr>
          </w:p>
        </w:tc>
        <w:tc>
          <w:tcPr>
            <w:tcW w:w="2972" w:type="dxa"/>
          </w:tcPr>
          <w:p w14:paraId="5C62FEA8" w14:textId="5ECEA5FF" w:rsidR="00947DFE" w:rsidRPr="00D458B1" w:rsidRDefault="00947DFE" w:rsidP="006F5901">
            <w:pPr>
              <w:autoSpaceDE w:val="0"/>
              <w:autoSpaceDN w:val="0"/>
              <w:adjustRightInd w:val="0"/>
              <w:jc w:val="center"/>
              <w:rPr>
                <w:rFonts w:cstheme="minorHAnsi"/>
              </w:rPr>
            </w:pPr>
            <w:r w:rsidRPr="00D458B1">
              <w:rPr>
                <w:rFonts w:cstheme="minorHAnsi"/>
              </w:rPr>
              <w:t>Oleate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035A5F3E" w14:textId="77777777" w:rsidR="00947DFE" w:rsidRPr="00D458B1" w:rsidRDefault="00947DFE" w:rsidP="006F5901">
            <w:pPr>
              <w:autoSpaceDE w:val="0"/>
              <w:autoSpaceDN w:val="0"/>
              <w:adjustRightInd w:val="0"/>
              <w:jc w:val="center"/>
              <w:rPr>
                <w:rFonts w:cstheme="minorHAnsi"/>
              </w:rPr>
            </w:pPr>
          </w:p>
        </w:tc>
        <w:tc>
          <w:tcPr>
            <w:tcW w:w="1874" w:type="dxa"/>
          </w:tcPr>
          <w:p w14:paraId="3D52E1FF"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445639</w:t>
            </w:r>
          </w:p>
          <w:p w14:paraId="3D047396" w14:textId="77777777" w:rsidR="00947DFE" w:rsidRPr="00D458B1" w:rsidRDefault="00947DFE" w:rsidP="006F5901">
            <w:pPr>
              <w:jc w:val="center"/>
              <w:rPr>
                <w:rFonts w:cstheme="minorHAnsi"/>
                <w:shd w:val="clear" w:color="auto" w:fill="FFFFFF"/>
              </w:rPr>
            </w:pPr>
          </w:p>
        </w:tc>
      </w:tr>
      <w:tr w:rsidR="00947DFE" w:rsidRPr="00D458B1" w14:paraId="28E3033D" w14:textId="77777777" w:rsidTr="00502893">
        <w:trPr>
          <w:trHeight w:val="26"/>
        </w:trPr>
        <w:tc>
          <w:tcPr>
            <w:tcW w:w="1109" w:type="dxa"/>
            <w:vMerge/>
          </w:tcPr>
          <w:p w14:paraId="4A8D9322" w14:textId="77777777" w:rsidR="00947DFE" w:rsidRPr="00D458B1" w:rsidRDefault="00947DFE" w:rsidP="006F5901">
            <w:pPr>
              <w:jc w:val="center"/>
              <w:rPr>
                <w:rFonts w:cstheme="minorHAnsi"/>
              </w:rPr>
            </w:pPr>
          </w:p>
        </w:tc>
        <w:tc>
          <w:tcPr>
            <w:tcW w:w="1953" w:type="dxa"/>
            <w:vMerge/>
          </w:tcPr>
          <w:p w14:paraId="34526B8D" w14:textId="77777777" w:rsidR="00947DFE" w:rsidRPr="00D458B1" w:rsidRDefault="00947DFE" w:rsidP="006F5901">
            <w:pPr>
              <w:autoSpaceDE w:val="0"/>
              <w:autoSpaceDN w:val="0"/>
              <w:adjustRightInd w:val="0"/>
              <w:jc w:val="center"/>
              <w:rPr>
                <w:rFonts w:cstheme="minorHAnsi"/>
                <w:i/>
                <w:iCs/>
              </w:rPr>
            </w:pPr>
          </w:p>
        </w:tc>
        <w:tc>
          <w:tcPr>
            <w:tcW w:w="2972" w:type="dxa"/>
          </w:tcPr>
          <w:p w14:paraId="44A3655B" w14:textId="77777777" w:rsidR="00947DFE" w:rsidRPr="00D458B1" w:rsidRDefault="00947DFE" w:rsidP="006F5901">
            <w:pPr>
              <w:autoSpaceDE w:val="0"/>
              <w:autoSpaceDN w:val="0"/>
              <w:adjustRightInd w:val="0"/>
              <w:jc w:val="center"/>
              <w:rPr>
                <w:rFonts w:cstheme="minorHAnsi"/>
              </w:rPr>
            </w:pPr>
            <w:r w:rsidRPr="00D458B1">
              <w:rPr>
                <w:rFonts w:ascii="Cambria Math" w:hAnsi="Cambria Math" w:cs="Cambria Math"/>
              </w:rPr>
              <w:t>𝛾</w:t>
            </w:r>
            <w:r w:rsidRPr="00D458B1">
              <w:rPr>
                <w:rFonts w:cstheme="minorHAnsi"/>
              </w:rPr>
              <w:t>-tocopherol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58F4BEC9" w14:textId="77777777" w:rsidR="00947DFE" w:rsidRPr="00D458B1" w:rsidRDefault="00947DFE" w:rsidP="006F5901">
            <w:pPr>
              <w:autoSpaceDE w:val="0"/>
              <w:autoSpaceDN w:val="0"/>
              <w:adjustRightInd w:val="0"/>
              <w:jc w:val="center"/>
              <w:rPr>
                <w:rFonts w:cstheme="minorHAnsi"/>
              </w:rPr>
            </w:pPr>
          </w:p>
        </w:tc>
        <w:tc>
          <w:tcPr>
            <w:tcW w:w="1874" w:type="dxa"/>
          </w:tcPr>
          <w:p w14:paraId="69457283" w14:textId="18F7084D" w:rsidR="00947DFE" w:rsidRPr="00D458B1" w:rsidRDefault="00947DFE" w:rsidP="006F5901">
            <w:pPr>
              <w:jc w:val="center"/>
              <w:rPr>
                <w:rFonts w:cstheme="minorHAnsi"/>
                <w:shd w:val="clear" w:color="auto" w:fill="FFFFFF"/>
              </w:rPr>
            </w:pPr>
            <w:r w:rsidRPr="00D458B1">
              <w:rPr>
                <w:rFonts w:cstheme="minorHAnsi"/>
                <w:shd w:val="clear" w:color="auto" w:fill="FFFFFF"/>
              </w:rPr>
              <w:t>92729</w:t>
            </w:r>
          </w:p>
          <w:p w14:paraId="4048188F" w14:textId="77777777" w:rsidR="00947DFE" w:rsidRPr="00D458B1" w:rsidRDefault="00947DFE" w:rsidP="006F5901">
            <w:pPr>
              <w:jc w:val="center"/>
              <w:rPr>
                <w:rFonts w:cstheme="minorHAnsi"/>
                <w:shd w:val="clear" w:color="auto" w:fill="FFFFFF"/>
              </w:rPr>
            </w:pPr>
          </w:p>
        </w:tc>
      </w:tr>
      <w:tr w:rsidR="00947DFE" w:rsidRPr="00D458B1" w14:paraId="130720B6" w14:textId="77777777" w:rsidTr="00502893">
        <w:trPr>
          <w:trHeight w:val="26"/>
        </w:trPr>
        <w:tc>
          <w:tcPr>
            <w:tcW w:w="1109" w:type="dxa"/>
            <w:vMerge/>
          </w:tcPr>
          <w:p w14:paraId="27FFF41C" w14:textId="77777777" w:rsidR="00947DFE" w:rsidRPr="00D458B1" w:rsidRDefault="00947DFE" w:rsidP="006F5901">
            <w:pPr>
              <w:jc w:val="center"/>
              <w:rPr>
                <w:rFonts w:cstheme="minorHAnsi"/>
              </w:rPr>
            </w:pPr>
          </w:p>
        </w:tc>
        <w:tc>
          <w:tcPr>
            <w:tcW w:w="1953" w:type="dxa"/>
            <w:vMerge/>
          </w:tcPr>
          <w:p w14:paraId="21448B73" w14:textId="77777777" w:rsidR="00947DFE" w:rsidRPr="00D458B1" w:rsidRDefault="00947DFE" w:rsidP="006F5901">
            <w:pPr>
              <w:autoSpaceDE w:val="0"/>
              <w:autoSpaceDN w:val="0"/>
              <w:adjustRightInd w:val="0"/>
              <w:jc w:val="center"/>
              <w:rPr>
                <w:rFonts w:cstheme="minorHAnsi"/>
                <w:i/>
                <w:iCs/>
              </w:rPr>
            </w:pPr>
          </w:p>
        </w:tc>
        <w:tc>
          <w:tcPr>
            <w:tcW w:w="2972" w:type="dxa"/>
          </w:tcPr>
          <w:p w14:paraId="5DA673DF" w14:textId="406EEAA5" w:rsidR="00947DFE" w:rsidRPr="00D458B1" w:rsidRDefault="00947DFE" w:rsidP="006F5901">
            <w:pPr>
              <w:autoSpaceDE w:val="0"/>
              <w:autoSpaceDN w:val="0"/>
              <w:adjustRightInd w:val="0"/>
              <w:jc w:val="center"/>
              <w:rPr>
                <w:rFonts w:cstheme="minorHAnsi"/>
              </w:rPr>
            </w:pPr>
            <w:r w:rsidRPr="00D458B1">
              <w:rPr>
                <w:rFonts w:cstheme="minorHAnsi"/>
              </w:rPr>
              <w:t>Hexadecanamide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6B991DBE"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69421</w:t>
            </w:r>
          </w:p>
          <w:p w14:paraId="55B81B96" w14:textId="77777777" w:rsidR="00947DFE" w:rsidRPr="00D458B1" w:rsidRDefault="00947DFE" w:rsidP="006F5901">
            <w:pPr>
              <w:jc w:val="center"/>
              <w:rPr>
                <w:rFonts w:cstheme="minorHAnsi"/>
                <w:shd w:val="clear" w:color="auto" w:fill="FFFFFF"/>
              </w:rPr>
            </w:pPr>
          </w:p>
        </w:tc>
      </w:tr>
      <w:tr w:rsidR="00947DFE" w:rsidRPr="00D458B1" w14:paraId="6BB7D0EA" w14:textId="77777777" w:rsidTr="00502893">
        <w:trPr>
          <w:trHeight w:val="26"/>
        </w:trPr>
        <w:tc>
          <w:tcPr>
            <w:tcW w:w="1109" w:type="dxa"/>
            <w:vMerge/>
          </w:tcPr>
          <w:p w14:paraId="137EAA15" w14:textId="77777777" w:rsidR="00947DFE" w:rsidRPr="00D458B1" w:rsidRDefault="00947DFE" w:rsidP="006F5901">
            <w:pPr>
              <w:jc w:val="center"/>
              <w:rPr>
                <w:rFonts w:cstheme="minorHAnsi"/>
              </w:rPr>
            </w:pPr>
          </w:p>
        </w:tc>
        <w:tc>
          <w:tcPr>
            <w:tcW w:w="1953" w:type="dxa"/>
            <w:vMerge/>
          </w:tcPr>
          <w:p w14:paraId="7D4F916F" w14:textId="77777777" w:rsidR="00947DFE" w:rsidRPr="00D458B1" w:rsidRDefault="00947DFE" w:rsidP="006F5901">
            <w:pPr>
              <w:autoSpaceDE w:val="0"/>
              <w:autoSpaceDN w:val="0"/>
              <w:adjustRightInd w:val="0"/>
              <w:jc w:val="center"/>
              <w:rPr>
                <w:rFonts w:cstheme="minorHAnsi"/>
                <w:i/>
                <w:iCs/>
              </w:rPr>
            </w:pPr>
          </w:p>
        </w:tc>
        <w:tc>
          <w:tcPr>
            <w:tcW w:w="2972" w:type="dxa"/>
          </w:tcPr>
          <w:p w14:paraId="708B5D29" w14:textId="5473DCB2" w:rsidR="00947DFE" w:rsidRPr="00D458B1" w:rsidRDefault="00947DFE" w:rsidP="006F5901">
            <w:pPr>
              <w:autoSpaceDE w:val="0"/>
              <w:autoSpaceDN w:val="0"/>
              <w:adjustRightInd w:val="0"/>
              <w:jc w:val="center"/>
              <w:rPr>
                <w:rFonts w:cstheme="minorHAnsi"/>
              </w:rPr>
            </w:pPr>
            <w:r w:rsidRPr="00D458B1">
              <w:rPr>
                <w:rFonts w:cstheme="minorHAnsi"/>
              </w:rPr>
              <w:t>Octadecanamide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761D9E45"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31292</w:t>
            </w:r>
          </w:p>
          <w:p w14:paraId="2D81E841" w14:textId="77777777" w:rsidR="00947DFE" w:rsidRPr="00D458B1" w:rsidRDefault="00947DFE" w:rsidP="006F5901">
            <w:pPr>
              <w:jc w:val="center"/>
              <w:rPr>
                <w:rFonts w:cstheme="minorHAnsi"/>
                <w:shd w:val="clear" w:color="auto" w:fill="FFFFFF"/>
              </w:rPr>
            </w:pPr>
          </w:p>
        </w:tc>
      </w:tr>
      <w:tr w:rsidR="00947DFE" w:rsidRPr="00D458B1" w14:paraId="16084F8C" w14:textId="77777777" w:rsidTr="00502893">
        <w:trPr>
          <w:trHeight w:val="26"/>
        </w:trPr>
        <w:tc>
          <w:tcPr>
            <w:tcW w:w="1109" w:type="dxa"/>
            <w:vMerge/>
          </w:tcPr>
          <w:p w14:paraId="05D68FE8" w14:textId="77777777" w:rsidR="00947DFE" w:rsidRPr="00D458B1" w:rsidRDefault="00947DFE" w:rsidP="006F5901">
            <w:pPr>
              <w:jc w:val="center"/>
              <w:rPr>
                <w:rFonts w:cstheme="minorHAnsi"/>
              </w:rPr>
            </w:pPr>
          </w:p>
        </w:tc>
        <w:tc>
          <w:tcPr>
            <w:tcW w:w="1953" w:type="dxa"/>
            <w:vMerge/>
          </w:tcPr>
          <w:p w14:paraId="135B642B" w14:textId="77777777" w:rsidR="00947DFE" w:rsidRPr="00D458B1" w:rsidRDefault="00947DFE" w:rsidP="006F5901">
            <w:pPr>
              <w:autoSpaceDE w:val="0"/>
              <w:autoSpaceDN w:val="0"/>
              <w:adjustRightInd w:val="0"/>
              <w:jc w:val="center"/>
              <w:rPr>
                <w:rFonts w:cstheme="minorHAnsi"/>
                <w:i/>
                <w:iCs/>
              </w:rPr>
            </w:pPr>
          </w:p>
        </w:tc>
        <w:tc>
          <w:tcPr>
            <w:tcW w:w="2972" w:type="dxa"/>
          </w:tcPr>
          <w:p w14:paraId="341E7188" w14:textId="5583DC50" w:rsidR="00947DFE" w:rsidRPr="00D458B1" w:rsidRDefault="00947DFE" w:rsidP="006F5901">
            <w:pPr>
              <w:autoSpaceDE w:val="0"/>
              <w:autoSpaceDN w:val="0"/>
              <w:adjustRightInd w:val="0"/>
              <w:jc w:val="center"/>
              <w:rPr>
                <w:rFonts w:cstheme="minorHAnsi"/>
              </w:rPr>
            </w:pPr>
            <w:r w:rsidRPr="00D458B1">
              <w:rPr>
                <w:rFonts w:cstheme="minorHAnsi"/>
              </w:rPr>
              <w:t>Octadecanoic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260431D3"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5281</w:t>
            </w:r>
          </w:p>
          <w:p w14:paraId="0EF632D2" w14:textId="77777777" w:rsidR="00947DFE" w:rsidRPr="00D458B1" w:rsidRDefault="00947DFE" w:rsidP="006F5901">
            <w:pPr>
              <w:jc w:val="center"/>
              <w:rPr>
                <w:rFonts w:cstheme="minorHAnsi"/>
                <w:shd w:val="clear" w:color="auto" w:fill="FFFFFF"/>
              </w:rPr>
            </w:pPr>
          </w:p>
        </w:tc>
      </w:tr>
      <w:tr w:rsidR="00947DFE" w:rsidRPr="00D458B1" w14:paraId="781F9A38" w14:textId="77777777" w:rsidTr="00502893">
        <w:trPr>
          <w:trHeight w:val="26"/>
        </w:trPr>
        <w:tc>
          <w:tcPr>
            <w:tcW w:w="1109" w:type="dxa"/>
            <w:vMerge/>
          </w:tcPr>
          <w:p w14:paraId="57E07C9C" w14:textId="77777777" w:rsidR="00947DFE" w:rsidRPr="00D458B1" w:rsidRDefault="00947DFE" w:rsidP="006F5901">
            <w:pPr>
              <w:jc w:val="center"/>
              <w:rPr>
                <w:rFonts w:cstheme="minorHAnsi"/>
              </w:rPr>
            </w:pPr>
          </w:p>
        </w:tc>
        <w:tc>
          <w:tcPr>
            <w:tcW w:w="1953" w:type="dxa"/>
            <w:vMerge/>
          </w:tcPr>
          <w:p w14:paraId="5A1942D7" w14:textId="77777777" w:rsidR="00947DFE" w:rsidRPr="00D458B1" w:rsidRDefault="00947DFE" w:rsidP="006F5901">
            <w:pPr>
              <w:autoSpaceDE w:val="0"/>
              <w:autoSpaceDN w:val="0"/>
              <w:adjustRightInd w:val="0"/>
              <w:jc w:val="center"/>
              <w:rPr>
                <w:rFonts w:cstheme="minorHAnsi"/>
                <w:i/>
                <w:iCs/>
              </w:rPr>
            </w:pPr>
          </w:p>
        </w:tc>
        <w:tc>
          <w:tcPr>
            <w:tcW w:w="2972" w:type="dxa"/>
          </w:tcPr>
          <w:p w14:paraId="11E862F8" w14:textId="47934B12" w:rsidR="00947DFE" w:rsidRPr="00D458B1" w:rsidRDefault="00947DFE" w:rsidP="006F5901">
            <w:pPr>
              <w:autoSpaceDE w:val="0"/>
              <w:autoSpaceDN w:val="0"/>
              <w:adjustRightInd w:val="0"/>
              <w:jc w:val="center"/>
              <w:rPr>
                <w:rFonts w:cstheme="minorHAnsi"/>
              </w:rPr>
            </w:pPr>
            <w:r w:rsidRPr="00D458B1">
              <w:rPr>
                <w:rFonts w:cstheme="minorHAnsi"/>
              </w:rPr>
              <w:t>Stigmasterol</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1626079A" w14:textId="77777777" w:rsidR="00947DFE" w:rsidRPr="00D458B1" w:rsidRDefault="00947DFE" w:rsidP="006F5901">
            <w:pPr>
              <w:autoSpaceDE w:val="0"/>
              <w:autoSpaceDN w:val="0"/>
              <w:adjustRightInd w:val="0"/>
              <w:jc w:val="center"/>
              <w:rPr>
                <w:rFonts w:cstheme="minorHAnsi"/>
              </w:rPr>
            </w:pPr>
          </w:p>
        </w:tc>
        <w:tc>
          <w:tcPr>
            <w:tcW w:w="1874" w:type="dxa"/>
          </w:tcPr>
          <w:p w14:paraId="22D11736"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5280794</w:t>
            </w:r>
          </w:p>
          <w:p w14:paraId="4BFE5C16" w14:textId="77777777" w:rsidR="00947DFE" w:rsidRPr="00D458B1" w:rsidRDefault="00947DFE" w:rsidP="006F5901">
            <w:pPr>
              <w:jc w:val="center"/>
              <w:rPr>
                <w:rFonts w:cstheme="minorHAnsi"/>
                <w:shd w:val="clear" w:color="auto" w:fill="FFFFFF"/>
              </w:rPr>
            </w:pPr>
          </w:p>
        </w:tc>
      </w:tr>
      <w:tr w:rsidR="00947DFE" w:rsidRPr="00D458B1" w14:paraId="1710B32B" w14:textId="77777777" w:rsidTr="00502893">
        <w:trPr>
          <w:trHeight w:val="26"/>
        </w:trPr>
        <w:tc>
          <w:tcPr>
            <w:tcW w:w="1109" w:type="dxa"/>
            <w:vMerge/>
          </w:tcPr>
          <w:p w14:paraId="6F6C5B90" w14:textId="77777777" w:rsidR="00947DFE" w:rsidRPr="00D458B1" w:rsidRDefault="00947DFE" w:rsidP="006F5901">
            <w:pPr>
              <w:jc w:val="center"/>
              <w:rPr>
                <w:rFonts w:cstheme="minorHAnsi"/>
              </w:rPr>
            </w:pPr>
          </w:p>
        </w:tc>
        <w:tc>
          <w:tcPr>
            <w:tcW w:w="1953" w:type="dxa"/>
            <w:vMerge/>
          </w:tcPr>
          <w:p w14:paraId="2B01A205" w14:textId="77777777" w:rsidR="00947DFE" w:rsidRPr="00D458B1" w:rsidRDefault="00947DFE" w:rsidP="006F5901">
            <w:pPr>
              <w:autoSpaceDE w:val="0"/>
              <w:autoSpaceDN w:val="0"/>
              <w:adjustRightInd w:val="0"/>
              <w:jc w:val="center"/>
              <w:rPr>
                <w:rFonts w:cstheme="minorHAnsi"/>
                <w:i/>
                <w:iCs/>
              </w:rPr>
            </w:pPr>
          </w:p>
        </w:tc>
        <w:tc>
          <w:tcPr>
            <w:tcW w:w="2972" w:type="dxa"/>
          </w:tcPr>
          <w:p w14:paraId="78B15349" w14:textId="227771F8" w:rsidR="00947DFE" w:rsidRPr="00D458B1" w:rsidRDefault="00947DFE" w:rsidP="006F5901">
            <w:pPr>
              <w:autoSpaceDE w:val="0"/>
              <w:autoSpaceDN w:val="0"/>
              <w:adjustRightInd w:val="0"/>
              <w:jc w:val="center"/>
              <w:rPr>
                <w:rFonts w:cstheme="minorHAnsi"/>
              </w:rPr>
            </w:pPr>
            <w:r w:rsidRPr="00D458B1">
              <w:rPr>
                <w:rFonts w:cstheme="minorHAnsi"/>
              </w:rPr>
              <w:t>Glycerol ß-palmitate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22FAF062"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14900</w:t>
            </w:r>
          </w:p>
          <w:p w14:paraId="45D4FD92" w14:textId="77777777" w:rsidR="00947DFE" w:rsidRPr="00D458B1" w:rsidRDefault="00947DFE" w:rsidP="006F5901">
            <w:pPr>
              <w:jc w:val="center"/>
              <w:rPr>
                <w:rFonts w:cstheme="minorHAnsi"/>
                <w:shd w:val="clear" w:color="auto" w:fill="FFFFFF"/>
              </w:rPr>
            </w:pPr>
          </w:p>
        </w:tc>
      </w:tr>
      <w:tr w:rsidR="00947DFE" w:rsidRPr="00D458B1" w14:paraId="13CEA31D" w14:textId="77777777" w:rsidTr="00502893">
        <w:trPr>
          <w:trHeight w:val="26"/>
        </w:trPr>
        <w:tc>
          <w:tcPr>
            <w:tcW w:w="1109" w:type="dxa"/>
            <w:vMerge/>
          </w:tcPr>
          <w:p w14:paraId="76B62606" w14:textId="77777777" w:rsidR="00947DFE" w:rsidRPr="00D458B1" w:rsidRDefault="00947DFE" w:rsidP="006F5901">
            <w:pPr>
              <w:jc w:val="center"/>
              <w:rPr>
                <w:rFonts w:cstheme="minorHAnsi"/>
              </w:rPr>
            </w:pPr>
          </w:p>
        </w:tc>
        <w:tc>
          <w:tcPr>
            <w:tcW w:w="1953" w:type="dxa"/>
            <w:vMerge/>
          </w:tcPr>
          <w:p w14:paraId="44DDB73B" w14:textId="77777777" w:rsidR="00947DFE" w:rsidRPr="00D458B1" w:rsidRDefault="00947DFE" w:rsidP="006F5901">
            <w:pPr>
              <w:autoSpaceDE w:val="0"/>
              <w:autoSpaceDN w:val="0"/>
              <w:adjustRightInd w:val="0"/>
              <w:jc w:val="center"/>
              <w:rPr>
                <w:rFonts w:cstheme="minorHAnsi"/>
                <w:i/>
                <w:iCs/>
              </w:rPr>
            </w:pPr>
          </w:p>
        </w:tc>
        <w:tc>
          <w:tcPr>
            <w:tcW w:w="2972" w:type="dxa"/>
          </w:tcPr>
          <w:p w14:paraId="08CB2070" w14:textId="7014B6C7" w:rsidR="00947DFE" w:rsidRPr="00D458B1" w:rsidRDefault="00947DFE" w:rsidP="006F5901">
            <w:pPr>
              <w:autoSpaceDE w:val="0"/>
              <w:autoSpaceDN w:val="0"/>
              <w:adjustRightInd w:val="0"/>
              <w:jc w:val="center"/>
              <w:rPr>
                <w:rFonts w:cstheme="minorHAnsi"/>
              </w:rPr>
            </w:pPr>
            <w:proofErr w:type="spellStart"/>
            <w:r w:rsidRPr="00D458B1">
              <w:rPr>
                <w:rFonts w:cstheme="minorHAnsi"/>
              </w:rPr>
              <w:t>Hexadecanoic</w:t>
            </w:r>
            <w:proofErr w:type="spellEnd"/>
            <w:r w:rsidRPr="00D458B1">
              <w:rPr>
                <w:rFonts w:cstheme="minorHAnsi"/>
              </w:rPr>
              <w:t xml:space="preserve"> acid ethyl ester</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4B80C4E8"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12366</w:t>
            </w:r>
          </w:p>
          <w:p w14:paraId="73A81F88" w14:textId="77777777" w:rsidR="00947DFE" w:rsidRPr="00D458B1" w:rsidRDefault="00947DFE" w:rsidP="006F5901">
            <w:pPr>
              <w:jc w:val="center"/>
              <w:rPr>
                <w:rFonts w:cstheme="minorHAnsi"/>
                <w:shd w:val="clear" w:color="auto" w:fill="FFFFFF"/>
              </w:rPr>
            </w:pPr>
          </w:p>
        </w:tc>
      </w:tr>
      <w:tr w:rsidR="00947DFE" w:rsidRPr="00D458B1" w14:paraId="2DC55A73" w14:textId="77777777" w:rsidTr="00502893">
        <w:trPr>
          <w:trHeight w:val="26"/>
        </w:trPr>
        <w:tc>
          <w:tcPr>
            <w:tcW w:w="1109" w:type="dxa"/>
            <w:vMerge/>
          </w:tcPr>
          <w:p w14:paraId="79544901" w14:textId="77777777" w:rsidR="00947DFE" w:rsidRPr="00D458B1" w:rsidRDefault="00947DFE" w:rsidP="006F5901">
            <w:pPr>
              <w:jc w:val="center"/>
              <w:rPr>
                <w:rFonts w:cstheme="minorHAnsi"/>
              </w:rPr>
            </w:pPr>
          </w:p>
        </w:tc>
        <w:tc>
          <w:tcPr>
            <w:tcW w:w="1953" w:type="dxa"/>
            <w:vMerge/>
          </w:tcPr>
          <w:p w14:paraId="3181916B" w14:textId="77777777" w:rsidR="00947DFE" w:rsidRPr="00D458B1" w:rsidRDefault="00947DFE" w:rsidP="006F5901">
            <w:pPr>
              <w:autoSpaceDE w:val="0"/>
              <w:autoSpaceDN w:val="0"/>
              <w:adjustRightInd w:val="0"/>
              <w:jc w:val="center"/>
              <w:rPr>
                <w:rFonts w:cstheme="minorHAnsi"/>
                <w:i/>
                <w:iCs/>
              </w:rPr>
            </w:pPr>
          </w:p>
        </w:tc>
        <w:tc>
          <w:tcPr>
            <w:tcW w:w="2972" w:type="dxa"/>
          </w:tcPr>
          <w:p w14:paraId="52B478A2" w14:textId="67CBDD48" w:rsidR="00947DFE" w:rsidRPr="00D458B1" w:rsidRDefault="00947DFE" w:rsidP="006F5901">
            <w:pPr>
              <w:autoSpaceDE w:val="0"/>
              <w:autoSpaceDN w:val="0"/>
              <w:adjustRightInd w:val="0"/>
              <w:jc w:val="center"/>
              <w:rPr>
                <w:rFonts w:cstheme="minorHAnsi"/>
              </w:rPr>
            </w:pPr>
            <w:r w:rsidRPr="00D458B1">
              <w:rPr>
                <w:rFonts w:cstheme="minorHAnsi"/>
              </w:rPr>
              <w:t>Pentacosane</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tc>
        <w:tc>
          <w:tcPr>
            <w:tcW w:w="1874" w:type="dxa"/>
          </w:tcPr>
          <w:p w14:paraId="5075CCE6" w14:textId="77777777" w:rsidR="00947DFE" w:rsidRPr="00D458B1" w:rsidRDefault="00947DFE" w:rsidP="006F5901">
            <w:pPr>
              <w:jc w:val="center"/>
              <w:rPr>
                <w:rFonts w:cstheme="minorHAnsi"/>
                <w:shd w:val="clear" w:color="auto" w:fill="FFFFFF"/>
              </w:rPr>
            </w:pPr>
            <w:r w:rsidRPr="00D458B1">
              <w:rPr>
                <w:rFonts w:cstheme="minorHAnsi"/>
                <w:shd w:val="clear" w:color="auto" w:fill="FFFFFF"/>
              </w:rPr>
              <w:t>12406</w:t>
            </w:r>
          </w:p>
          <w:p w14:paraId="7084B29E" w14:textId="77777777" w:rsidR="00947DFE" w:rsidRPr="00D458B1" w:rsidRDefault="00947DFE" w:rsidP="006F5901">
            <w:pPr>
              <w:jc w:val="center"/>
              <w:rPr>
                <w:rFonts w:cstheme="minorHAnsi"/>
                <w:shd w:val="clear" w:color="auto" w:fill="FFFFFF"/>
              </w:rPr>
            </w:pPr>
          </w:p>
        </w:tc>
      </w:tr>
      <w:tr w:rsidR="00947DFE" w:rsidRPr="00D458B1" w14:paraId="13DDEC64" w14:textId="77777777" w:rsidTr="00502893">
        <w:trPr>
          <w:trHeight w:val="26"/>
        </w:trPr>
        <w:tc>
          <w:tcPr>
            <w:tcW w:w="1109" w:type="dxa"/>
            <w:vMerge/>
          </w:tcPr>
          <w:p w14:paraId="072BBBC8" w14:textId="77777777" w:rsidR="00947DFE" w:rsidRPr="00D458B1" w:rsidRDefault="00947DFE" w:rsidP="006F5901">
            <w:pPr>
              <w:jc w:val="center"/>
              <w:rPr>
                <w:rFonts w:cstheme="minorHAnsi"/>
              </w:rPr>
            </w:pPr>
          </w:p>
        </w:tc>
        <w:tc>
          <w:tcPr>
            <w:tcW w:w="1953" w:type="dxa"/>
            <w:vMerge/>
          </w:tcPr>
          <w:p w14:paraId="33CF9E81" w14:textId="77777777" w:rsidR="00947DFE" w:rsidRPr="00D458B1" w:rsidRDefault="00947DFE" w:rsidP="006F5901">
            <w:pPr>
              <w:autoSpaceDE w:val="0"/>
              <w:autoSpaceDN w:val="0"/>
              <w:adjustRightInd w:val="0"/>
              <w:jc w:val="center"/>
              <w:rPr>
                <w:rFonts w:cstheme="minorHAnsi"/>
                <w:i/>
                <w:iCs/>
              </w:rPr>
            </w:pPr>
          </w:p>
        </w:tc>
        <w:tc>
          <w:tcPr>
            <w:tcW w:w="2972" w:type="dxa"/>
          </w:tcPr>
          <w:p w14:paraId="0F7F8C9E" w14:textId="77777777" w:rsidR="00947DFE" w:rsidRPr="00D458B1" w:rsidRDefault="00947DFE" w:rsidP="006F5901">
            <w:pPr>
              <w:autoSpaceDE w:val="0"/>
              <w:autoSpaceDN w:val="0"/>
              <w:adjustRightInd w:val="0"/>
              <w:jc w:val="center"/>
              <w:rPr>
                <w:rFonts w:cstheme="minorHAnsi"/>
              </w:rPr>
            </w:pPr>
            <w:r w:rsidRPr="00D458B1">
              <w:rPr>
                <w:rFonts w:cstheme="minorHAnsi"/>
              </w:rPr>
              <w:t>Galacturonic acid</w:t>
            </w:r>
            <w:r w:rsidRPr="00D458B1">
              <w:rPr>
                <w:rFonts w:cstheme="minorHAnsi"/>
              </w:rPr>
              <w:fldChar w:fldCharType="begin" w:fldLock="1"/>
            </w:r>
            <w:r w:rsidRPr="00D458B1">
              <w:rPr>
                <w:rFonts w:cstheme="minorHAnsi"/>
              </w:rPr>
              <w:instrText>ADDIN CSL_CITATION {"citationItems":[{"id":"ITEM-1","itemData":{"DOI":"10.22159/ijcpr.2019v11i5.35695","abstract":"Lawsonia inermis (Family: Lythraceae) contained carbohydrates, phenolic, flavonoids, saponins, proteins, alkaloids, terpenoids, quinones, coumarins, xanthones, fat, resin and tannins. It also contained 2-hydroxy-1,4-naphthoquinone (lawsone). Many alkaloids, naphthoquinone derivatives, phenolics and flavonoids were isolated from different parts of Lawsonia inermis. The pharmacological studies showed that Lawsonia inermis showed antibacterial, antifungal, antiparasitic, molluscicidal, antioxidant, hepatoprotective, central nervous, analgesic, anti-inflammatory, antipyretic, wound and burn healing, immunomodulatory, antiurolithiatic, antidiabetic, hypolipidemic, antiulcer, antidiarrhoeal, diuretic, anticancer and many other pharmacological effects. The current review will highlight the chemical constituents and pharmacological effects of Lawsonia inermis.","author":[{"dropping-particle":"","family":"AL-SNAFI","given":"ALI ESMAIL","non-dropping-particle":"","parse-names":false,"suffix":""}],"container-title":"International Journal of Current Pharmaceutical Research","id":"ITEM-1","issue":"6","issued":{"date-parts":[["2019"]]},"page":"1-13","title":"a Review on Lawsonia Inermis: a Potential Medicinal Plant","type":"article-journal","volume":"9"},"uris":["http://www.mendeley.com/documents/?uuid=b8b955af-a327-4623-81b8-54db34ff983f"]}],"mendeley":{"formattedCitation":"&lt;sup&gt;31&lt;/sup&gt;","plainTextFormattedCitation":"31","previouslyFormattedCitation":"&lt;sup&gt;31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31</w:t>
            </w:r>
            <w:r w:rsidRPr="00D458B1">
              <w:rPr>
                <w:rFonts w:cstheme="minorHAnsi"/>
              </w:rPr>
              <w:fldChar w:fldCharType="end"/>
            </w:r>
          </w:p>
          <w:p w14:paraId="3F009334" w14:textId="046AC7CC" w:rsidR="00947DFE" w:rsidRPr="00D458B1" w:rsidRDefault="00947DFE" w:rsidP="006F5901">
            <w:pPr>
              <w:autoSpaceDE w:val="0"/>
              <w:autoSpaceDN w:val="0"/>
              <w:adjustRightInd w:val="0"/>
              <w:jc w:val="center"/>
              <w:rPr>
                <w:rFonts w:cstheme="minorHAnsi"/>
              </w:rPr>
            </w:pPr>
          </w:p>
        </w:tc>
        <w:tc>
          <w:tcPr>
            <w:tcW w:w="1874" w:type="dxa"/>
          </w:tcPr>
          <w:p w14:paraId="141C11A7" w14:textId="2A1EF063" w:rsidR="00947DFE" w:rsidRPr="00D458B1" w:rsidRDefault="00947DFE" w:rsidP="006F5901">
            <w:pPr>
              <w:jc w:val="center"/>
              <w:rPr>
                <w:rFonts w:cstheme="minorHAnsi"/>
                <w:shd w:val="clear" w:color="auto" w:fill="FFFFFF"/>
              </w:rPr>
            </w:pPr>
            <w:r w:rsidRPr="00D458B1">
              <w:rPr>
                <w:rFonts w:cstheme="minorHAnsi"/>
                <w:shd w:val="clear" w:color="auto" w:fill="FFFFFF"/>
              </w:rPr>
              <w:t>439215</w:t>
            </w:r>
          </w:p>
        </w:tc>
      </w:tr>
      <w:tr w:rsidR="006F5901" w:rsidRPr="00D458B1" w14:paraId="7F851061" w14:textId="77777777" w:rsidTr="00502893">
        <w:trPr>
          <w:trHeight w:val="392"/>
        </w:trPr>
        <w:tc>
          <w:tcPr>
            <w:tcW w:w="1109" w:type="dxa"/>
            <w:vMerge w:val="restart"/>
          </w:tcPr>
          <w:p w14:paraId="703B3610" w14:textId="333515AF" w:rsidR="006F5901" w:rsidRPr="00D458B1" w:rsidRDefault="006F5901" w:rsidP="006F5901">
            <w:pPr>
              <w:jc w:val="center"/>
              <w:rPr>
                <w:rFonts w:cstheme="minorHAnsi"/>
              </w:rPr>
            </w:pPr>
            <w:r w:rsidRPr="00D458B1">
              <w:rPr>
                <w:rFonts w:cstheme="minorHAnsi"/>
              </w:rPr>
              <w:t>11</w:t>
            </w:r>
          </w:p>
        </w:tc>
        <w:tc>
          <w:tcPr>
            <w:tcW w:w="1953" w:type="dxa"/>
            <w:vMerge w:val="restart"/>
          </w:tcPr>
          <w:p w14:paraId="2A95F70E" w14:textId="7BF39CF5"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Laggera</w:t>
            </w:r>
            <w:proofErr w:type="spellEnd"/>
            <w:r w:rsidRPr="00D458B1">
              <w:rPr>
                <w:rFonts w:cstheme="minorHAnsi"/>
                <w:i/>
                <w:iCs/>
              </w:rPr>
              <w:t xml:space="preserve"> </w:t>
            </w:r>
            <w:proofErr w:type="spellStart"/>
            <w:r w:rsidRPr="00D458B1">
              <w:rPr>
                <w:rFonts w:cstheme="minorHAnsi"/>
                <w:i/>
                <w:iCs/>
              </w:rPr>
              <w:t>crispata</w:t>
            </w:r>
            <w:proofErr w:type="spellEnd"/>
            <w:r w:rsidRPr="00D458B1">
              <w:rPr>
                <w:rFonts w:cstheme="minorHAnsi"/>
                <w:i/>
                <w:iCs/>
              </w:rPr>
              <w:t xml:space="preserve"> </w:t>
            </w:r>
            <w:r w:rsidRPr="00D458B1">
              <w:rPr>
                <w:rFonts w:cstheme="minorHAnsi"/>
              </w:rPr>
              <w:t>(</w:t>
            </w:r>
            <w:proofErr w:type="spellStart"/>
            <w:r w:rsidRPr="00D458B1">
              <w:rPr>
                <w:rFonts w:cstheme="minorHAnsi"/>
              </w:rPr>
              <w:t>Vahl</w:t>
            </w:r>
            <w:proofErr w:type="spellEnd"/>
            <w:r w:rsidRPr="00D458B1">
              <w:rPr>
                <w:rFonts w:cstheme="minorHAnsi"/>
              </w:rPr>
              <w:t xml:space="preserve">) Hepper &amp; </w:t>
            </w:r>
            <w:proofErr w:type="spellStart"/>
            <w:r w:rsidRPr="00D458B1">
              <w:rPr>
                <w:rFonts w:cstheme="minorHAnsi"/>
              </w:rPr>
              <w:t>J.R.</w:t>
            </w:r>
            <w:proofErr w:type="gramStart"/>
            <w:r w:rsidRPr="00D458B1">
              <w:rPr>
                <w:rFonts w:cstheme="minorHAnsi"/>
              </w:rPr>
              <w:t>I.Wood</w:t>
            </w:r>
            <w:proofErr w:type="spellEnd"/>
            <w:proofErr w:type="gramEnd"/>
          </w:p>
        </w:tc>
        <w:tc>
          <w:tcPr>
            <w:tcW w:w="2972" w:type="dxa"/>
          </w:tcPr>
          <w:p w14:paraId="563395A6" w14:textId="1F3CFE90" w:rsidR="006F5901" w:rsidRPr="00D458B1" w:rsidRDefault="006F5901" w:rsidP="006F5901">
            <w:pPr>
              <w:autoSpaceDE w:val="0"/>
              <w:autoSpaceDN w:val="0"/>
              <w:adjustRightInd w:val="0"/>
              <w:jc w:val="center"/>
              <w:rPr>
                <w:rFonts w:cstheme="minorHAnsi"/>
              </w:rPr>
            </w:pPr>
            <w:r w:rsidRPr="00D458B1">
              <w:rPr>
                <w:rFonts w:cstheme="minorHAnsi"/>
              </w:rPr>
              <w:t>Alpha-Pinene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1400D8AD" w14:textId="1107BF45" w:rsidR="006F5901" w:rsidRPr="00D458B1" w:rsidRDefault="006F5901" w:rsidP="006F5901">
            <w:pPr>
              <w:jc w:val="center"/>
              <w:rPr>
                <w:rFonts w:cstheme="minorHAnsi"/>
                <w:shd w:val="clear" w:color="auto" w:fill="FFFFFF"/>
              </w:rPr>
            </w:pPr>
            <w:r w:rsidRPr="00D458B1">
              <w:rPr>
                <w:rFonts w:cstheme="minorHAnsi"/>
                <w:shd w:val="clear" w:color="auto" w:fill="FFFFFF"/>
              </w:rPr>
              <w:t>6654</w:t>
            </w:r>
          </w:p>
        </w:tc>
      </w:tr>
      <w:tr w:rsidR="006F5901" w:rsidRPr="00D458B1" w14:paraId="505BC5AA" w14:textId="77777777" w:rsidTr="00502893">
        <w:trPr>
          <w:trHeight w:val="386"/>
        </w:trPr>
        <w:tc>
          <w:tcPr>
            <w:tcW w:w="1109" w:type="dxa"/>
            <w:vMerge/>
          </w:tcPr>
          <w:p w14:paraId="644F307D" w14:textId="77777777" w:rsidR="006F5901" w:rsidRPr="00D458B1" w:rsidRDefault="006F5901" w:rsidP="006F5901">
            <w:pPr>
              <w:jc w:val="center"/>
              <w:rPr>
                <w:rFonts w:cstheme="minorHAnsi"/>
              </w:rPr>
            </w:pPr>
          </w:p>
        </w:tc>
        <w:tc>
          <w:tcPr>
            <w:tcW w:w="1953" w:type="dxa"/>
            <w:vMerge/>
          </w:tcPr>
          <w:p w14:paraId="4D040B18" w14:textId="77777777" w:rsidR="006F5901" w:rsidRPr="00D458B1" w:rsidRDefault="006F5901" w:rsidP="006F5901">
            <w:pPr>
              <w:autoSpaceDE w:val="0"/>
              <w:autoSpaceDN w:val="0"/>
              <w:adjustRightInd w:val="0"/>
              <w:jc w:val="center"/>
              <w:rPr>
                <w:rFonts w:cstheme="minorHAnsi"/>
                <w:i/>
                <w:iCs/>
              </w:rPr>
            </w:pPr>
          </w:p>
        </w:tc>
        <w:tc>
          <w:tcPr>
            <w:tcW w:w="2972" w:type="dxa"/>
          </w:tcPr>
          <w:p w14:paraId="2F2A6FD6" w14:textId="7590AC71" w:rsidR="006F5901" w:rsidRPr="00D458B1" w:rsidRDefault="006F5901" w:rsidP="006F5901">
            <w:pPr>
              <w:autoSpaceDE w:val="0"/>
              <w:autoSpaceDN w:val="0"/>
              <w:adjustRightInd w:val="0"/>
              <w:jc w:val="center"/>
              <w:rPr>
                <w:rFonts w:cstheme="minorHAnsi"/>
              </w:rPr>
            </w:pPr>
            <w:r w:rsidRPr="00D458B1">
              <w:rPr>
                <w:rFonts w:cstheme="minorHAnsi"/>
              </w:rPr>
              <w:t>Camphene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0A112F99" w14:textId="71C4FD6F" w:rsidR="006F5901" w:rsidRPr="00D458B1" w:rsidRDefault="006F5901" w:rsidP="006F5901">
            <w:pPr>
              <w:jc w:val="center"/>
              <w:rPr>
                <w:rFonts w:cstheme="minorHAnsi"/>
                <w:shd w:val="clear" w:color="auto" w:fill="FFFFFF"/>
              </w:rPr>
            </w:pPr>
            <w:r w:rsidRPr="00D458B1">
              <w:rPr>
                <w:rFonts w:cstheme="minorHAnsi"/>
                <w:shd w:val="clear" w:color="auto" w:fill="FFFFFF"/>
              </w:rPr>
              <w:t>6616</w:t>
            </w:r>
          </w:p>
        </w:tc>
      </w:tr>
      <w:tr w:rsidR="006F5901" w:rsidRPr="00D458B1" w14:paraId="4190F5C7" w14:textId="77777777" w:rsidTr="00502893">
        <w:trPr>
          <w:trHeight w:val="386"/>
        </w:trPr>
        <w:tc>
          <w:tcPr>
            <w:tcW w:w="1109" w:type="dxa"/>
            <w:vMerge/>
          </w:tcPr>
          <w:p w14:paraId="6BBAF6BA" w14:textId="77777777" w:rsidR="006F5901" w:rsidRPr="00D458B1" w:rsidRDefault="006F5901" w:rsidP="006F5901">
            <w:pPr>
              <w:jc w:val="center"/>
              <w:rPr>
                <w:rFonts w:cstheme="minorHAnsi"/>
              </w:rPr>
            </w:pPr>
          </w:p>
        </w:tc>
        <w:tc>
          <w:tcPr>
            <w:tcW w:w="1953" w:type="dxa"/>
            <w:vMerge/>
          </w:tcPr>
          <w:p w14:paraId="7E9833F4" w14:textId="77777777" w:rsidR="006F5901" w:rsidRPr="00D458B1" w:rsidRDefault="006F5901" w:rsidP="006F5901">
            <w:pPr>
              <w:autoSpaceDE w:val="0"/>
              <w:autoSpaceDN w:val="0"/>
              <w:adjustRightInd w:val="0"/>
              <w:jc w:val="center"/>
              <w:rPr>
                <w:rFonts w:cstheme="minorHAnsi"/>
                <w:i/>
                <w:iCs/>
              </w:rPr>
            </w:pPr>
          </w:p>
        </w:tc>
        <w:tc>
          <w:tcPr>
            <w:tcW w:w="2972" w:type="dxa"/>
          </w:tcPr>
          <w:p w14:paraId="300E178B" w14:textId="211047D6" w:rsidR="006F5901" w:rsidRPr="00D458B1" w:rsidRDefault="006F5901" w:rsidP="006F5901">
            <w:pPr>
              <w:autoSpaceDE w:val="0"/>
              <w:autoSpaceDN w:val="0"/>
              <w:adjustRightInd w:val="0"/>
              <w:jc w:val="center"/>
              <w:rPr>
                <w:rFonts w:cstheme="minorHAnsi"/>
              </w:rPr>
            </w:pPr>
            <w:r w:rsidRPr="00D458B1">
              <w:rPr>
                <w:rFonts w:cstheme="minorHAnsi"/>
              </w:rPr>
              <w:t>Beta-Pinene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27AA0BBC" w14:textId="2CC4CF78" w:rsidR="006F5901" w:rsidRPr="00D458B1" w:rsidRDefault="006F5901" w:rsidP="006F5901">
            <w:pPr>
              <w:jc w:val="center"/>
              <w:rPr>
                <w:rFonts w:cstheme="minorHAnsi"/>
                <w:shd w:val="clear" w:color="auto" w:fill="FFFFFF"/>
              </w:rPr>
            </w:pPr>
            <w:r w:rsidRPr="00D458B1">
              <w:rPr>
                <w:rFonts w:cstheme="minorHAnsi"/>
                <w:shd w:val="clear" w:color="auto" w:fill="FFFFFF"/>
              </w:rPr>
              <w:t>14896</w:t>
            </w:r>
          </w:p>
        </w:tc>
      </w:tr>
      <w:tr w:rsidR="006F5901" w:rsidRPr="00D458B1" w14:paraId="7749D695" w14:textId="77777777" w:rsidTr="00502893">
        <w:trPr>
          <w:trHeight w:val="386"/>
        </w:trPr>
        <w:tc>
          <w:tcPr>
            <w:tcW w:w="1109" w:type="dxa"/>
            <w:vMerge/>
          </w:tcPr>
          <w:p w14:paraId="71319BE5" w14:textId="77777777" w:rsidR="006F5901" w:rsidRPr="00D458B1" w:rsidRDefault="006F5901" w:rsidP="006F5901">
            <w:pPr>
              <w:jc w:val="center"/>
              <w:rPr>
                <w:rFonts w:cstheme="minorHAnsi"/>
              </w:rPr>
            </w:pPr>
          </w:p>
        </w:tc>
        <w:tc>
          <w:tcPr>
            <w:tcW w:w="1953" w:type="dxa"/>
            <w:vMerge/>
          </w:tcPr>
          <w:p w14:paraId="1736A0C5" w14:textId="77777777" w:rsidR="006F5901" w:rsidRPr="00D458B1" w:rsidRDefault="006F5901" w:rsidP="006F5901">
            <w:pPr>
              <w:autoSpaceDE w:val="0"/>
              <w:autoSpaceDN w:val="0"/>
              <w:adjustRightInd w:val="0"/>
              <w:jc w:val="center"/>
              <w:rPr>
                <w:rFonts w:cstheme="minorHAnsi"/>
                <w:i/>
                <w:iCs/>
              </w:rPr>
            </w:pPr>
          </w:p>
        </w:tc>
        <w:tc>
          <w:tcPr>
            <w:tcW w:w="2972" w:type="dxa"/>
          </w:tcPr>
          <w:p w14:paraId="25C273B8" w14:textId="52A515CD" w:rsidR="006F5901" w:rsidRPr="00D458B1" w:rsidRDefault="006F5901" w:rsidP="006F5901">
            <w:pPr>
              <w:autoSpaceDE w:val="0"/>
              <w:autoSpaceDN w:val="0"/>
              <w:adjustRightInd w:val="0"/>
              <w:jc w:val="center"/>
              <w:rPr>
                <w:rFonts w:cstheme="minorHAnsi"/>
              </w:rPr>
            </w:pPr>
            <w:r w:rsidRPr="00D458B1">
              <w:rPr>
                <w:rFonts w:cstheme="minorHAnsi"/>
              </w:rPr>
              <w:t>Myrcene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2FDE1EA1" w14:textId="202224D8" w:rsidR="006F5901" w:rsidRPr="00D458B1" w:rsidRDefault="006F5901" w:rsidP="006F5901">
            <w:pPr>
              <w:jc w:val="center"/>
              <w:rPr>
                <w:rFonts w:cstheme="minorHAnsi"/>
                <w:shd w:val="clear" w:color="auto" w:fill="FFFFFF"/>
              </w:rPr>
            </w:pPr>
            <w:r w:rsidRPr="00D458B1">
              <w:rPr>
                <w:rFonts w:cstheme="minorHAnsi"/>
                <w:shd w:val="clear" w:color="auto" w:fill="FFFFFF"/>
              </w:rPr>
              <w:t>31253</w:t>
            </w:r>
          </w:p>
        </w:tc>
      </w:tr>
      <w:tr w:rsidR="006F5901" w:rsidRPr="00D458B1" w14:paraId="16A858F0" w14:textId="77777777" w:rsidTr="00502893">
        <w:trPr>
          <w:trHeight w:val="386"/>
        </w:trPr>
        <w:tc>
          <w:tcPr>
            <w:tcW w:w="1109" w:type="dxa"/>
            <w:vMerge/>
          </w:tcPr>
          <w:p w14:paraId="66BA18FF" w14:textId="77777777" w:rsidR="006F5901" w:rsidRPr="00D458B1" w:rsidRDefault="006F5901" w:rsidP="006F5901">
            <w:pPr>
              <w:jc w:val="center"/>
              <w:rPr>
                <w:rFonts w:cstheme="minorHAnsi"/>
              </w:rPr>
            </w:pPr>
          </w:p>
        </w:tc>
        <w:tc>
          <w:tcPr>
            <w:tcW w:w="1953" w:type="dxa"/>
            <w:vMerge/>
          </w:tcPr>
          <w:p w14:paraId="0C5DED0B" w14:textId="77777777" w:rsidR="006F5901" w:rsidRPr="00D458B1" w:rsidRDefault="006F5901" w:rsidP="006F5901">
            <w:pPr>
              <w:autoSpaceDE w:val="0"/>
              <w:autoSpaceDN w:val="0"/>
              <w:adjustRightInd w:val="0"/>
              <w:jc w:val="center"/>
              <w:rPr>
                <w:rFonts w:cstheme="minorHAnsi"/>
                <w:i/>
                <w:iCs/>
              </w:rPr>
            </w:pPr>
          </w:p>
        </w:tc>
        <w:tc>
          <w:tcPr>
            <w:tcW w:w="2972" w:type="dxa"/>
          </w:tcPr>
          <w:p w14:paraId="0A5B82E2" w14:textId="161F569D" w:rsidR="006F5901" w:rsidRPr="00D458B1" w:rsidRDefault="006F5901" w:rsidP="006F5901">
            <w:pPr>
              <w:autoSpaceDE w:val="0"/>
              <w:autoSpaceDN w:val="0"/>
              <w:adjustRightInd w:val="0"/>
              <w:jc w:val="center"/>
              <w:rPr>
                <w:rFonts w:cstheme="minorHAnsi"/>
              </w:rPr>
            </w:pPr>
            <w:r w:rsidRPr="00D458B1">
              <w:rPr>
                <w:rFonts w:cstheme="minorHAnsi"/>
              </w:rPr>
              <w:t>Alpha-Phellandrene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73B8E14E" w14:textId="05DCD83A" w:rsidR="006F5901" w:rsidRPr="00D458B1" w:rsidRDefault="006F5901" w:rsidP="006F5901">
            <w:pPr>
              <w:jc w:val="center"/>
              <w:rPr>
                <w:rFonts w:cstheme="minorHAnsi"/>
                <w:shd w:val="clear" w:color="auto" w:fill="FFFFFF"/>
              </w:rPr>
            </w:pPr>
            <w:r w:rsidRPr="00D458B1">
              <w:rPr>
                <w:rFonts w:cstheme="minorHAnsi"/>
                <w:shd w:val="clear" w:color="auto" w:fill="FFFFFF"/>
              </w:rPr>
              <w:t>7460</w:t>
            </w:r>
          </w:p>
        </w:tc>
      </w:tr>
      <w:tr w:rsidR="006F5901" w:rsidRPr="00D458B1" w14:paraId="3FAFB65D" w14:textId="77777777" w:rsidTr="00502893">
        <w:trPr>
          <w:trHeight w:val="386"/>
        </w:trPr>
        <w:tc>
          <w:tcPr>
            <w:tcW w:w="1109" w:type="dxa"/>
            <w:vMerge/>
          </w:tcPr>
          <w:p w14:paraId="53689C5E" w14:textId="77777777" w:rsidR="006F5901" w:rsidRPr="00D458B1" w:rsidRDefault="006F5901" w:rsidP="006F5901">
            <w:pPr>
              <w:jc w:val="center"/>
              <w:rPr>
                <w:rFonts w:cstheme="minorHAnsi"/>
              </w:rPr>
            </w:pPr>
          </w:p>
        </w:tc>
        <w:tc>
          <w:tcPr>
            <w:tcW w:w="1953" w:type="dxa"/>
            <w:vMerge/>
          </w:tcPr>
          <w:p w14:paraId="6F43B04A" w14:textId="77777777" w:rsidR="006F5901" w:rsidRPr="00D458B1" w:rsidRDefault="006F5901" w:rsidP="006F5901">
            <w:pPr>
              <w:autoSpaceDE w:val="0"/>
              <w:autoSpaceDN w:val="0"/>
              <w:adjustRightInd w:val="0"/>
              <w:jc w:val="center"/>
              <w:rPr>
                <w:rFonts w:cstheme="minorHAnsi"/>
                <w:i/>
                <w:iCs/>
              </w:rPr>
            </w:pPr>
          </w:p>
        </w:tc>
        <w:tc>
          <w:tcPr>
            <w:tcW w:w="2972" w:type="dxa"/>
          </w:tcPr>
          <w:p w14:paraId="12CF078A" w14:textId="021DD55A" w:rsidR="006F5901" w:rsidRPr="00D458B1" w:rsidRDefault="006F5901" w:rsidP="006F5901">
            <w:pPr>
              <w:autoSpaceDE w:val="0"/>
              <w:autoSpaceDN w:val="0"/>
              <w:adjustRightInd w:val="0"/>
              <w:jc w:val="center"/>
              <w:rPr>
                <w:rFonts w:cstheme="minorHAnsi"/>
              </w:rPr>
            </w:pPr>
            <w:r w:rsidRPr="00D458B1">
              <w:rPr>
                <w:rFonts w:cstheme="minorHAnsi"/>
              </w:rPr>
              <w:t>Alpha-Terpinene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2B60E7F7" w14:textId="30EE517A" w:rsidR="006F5901" w:rsidRPr="00D458B1" w:rsidRDefault="006F5901" w:rsidP="006F5901">
            <w:pPr>
              <w:jc w:val="center"/>
              <w:rPr>
                <w:rFonts w:cstheme="minorHAnsi"/>
                <w:shd w:val="clear" w:color="auto" w:fill="FFFFFF"/>
              </w:rPr>
            </w:pPr>
            <w:r w:rsidRPr="00D458B1">
              <w:rPr>
                <w:rFonts w:cstheme="minorHAnsi"/>
                <w:shd w:val="clear" w:color="auto" w:fill="FFFFFF"/>
              </w:rPr>
              <w:t>7462</w:t>
            </w:r>
          </w:p>
        </w:tc>
      </w:tr>
      <w:tr w:rsidR="006F5901" w:rsidRPr="00D458B1" w14:paraId="169139DA" w14:textId="77777777" w:rsidTr="00502893">
        <w:trPr>
          <w:trHeight w:val="386"/>
        </w:trPr>
        <w:tc>
          <w:tcPr>
            <w:tcW w:w="1109" w:type="dxa"/>
            <w:vMerge/>
          </w:tcPr>
          <w:p w14:paraId="52F3DA23" w14:textId="77777777" w:rsidR="006F5901" w:rsidRPr="00D458B1" w:rsidRDefault="006F5901" w:rsidP="006F5901">
            <w:pPr>
              <w:jc w:val="center"/>
              <w:rPr>
                <w:rFonts w:cstheme="minorHAnsi"/>
              </w:rPr>
            </w:pPr>
          </w:p>
        </w:tc>
        <w:tc>
          <w:tcPr>
            <w:tcW w:w="1953" w:type="dxa"/>
            <w:vMerge/>
          </w:tcPr>
          <w:p w14:paraId="70044E13" w14:textId="77777777" w:rsidR="006F5901" w:rsidRPr="00D458B1" w:rsidRDefault="006F5901" w:rsidP="006F5901">
            <w:pPr>
              <w:autoSpaceDE w:val="0"/>
              <w:autoSpaceDN w:val="0"/>
              <w:adjustRightInd w:val="0"/>
              <w:jc w:val="center"/>
              <w:rPr>
                <w:rFonts w:cstheme="minorHAnsi"/>
                <w:i/>
                <w:iCs/>
              </w:rPr>
            </w:pPr>
          </w:p>
        </w:tc>
        <w:tc>
          <w:tcPr>
            <w:tcW w:w="2972" w:type="dxa"/>
          </w:tcPr>
          <w:p w14:paraId="7034152D" w14:textId="7C1E1853" w:rsidR="006F5901" w:rsidRPr="00D458B1" w:rsidRDefault="006F5901" w:rsidP="006F5901">
            <w:pPr>
              <w:autoSpaceDE w:val="0"/>
              <w:autoSpaceDN w:val="0"/>
              <w:adjustRightInd w:val="0"/>
              <w:jc w:val="center"/>
              <w:rPr>
                <w:rFonts w:cstheme="minorHAnsi"/>
              </w:rPr>
            </w:pPr>
            <w:r w:rsidRPr="00D458B1">
              <w:rPr>
                <w:rFonts w:cstheme="minorHAnsi"/>
              </w:rPr>
              <w:t>p-Cymene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191D5D4E" w14:textId="3676B38B" w:rsidR="006F5901" w:rsidRPr="00D458B1" w:rsidRDefault="006F5901" w:rsidP="006F5901">
            <w:pPr>
              <w:jc w:val="center"/>
              <w:rPr>
                <w:rFonts w:cstheme="minorHAnsi"/>
                <w:shd w:val="clear" w:color="auto" w:fill="FFFFFF"/>
              </w:rPr>
            </w:pPr>
            <w:r w:rsidRPr="00D458B1">
              <w:rPr>
                <w:rFonts w:cstheme="minorHAnsi"/>
                <w:shd w:val="clear" w:color="auto" w:fill="FFFFFF"/>
              </w:rPr>
              <w:t>7463</w:t>
            </w:r>
          </w:p>
        </w:tc>
      </w:tr>
      <w:tr w:rsidR="006F5901" w:rsidRPr="00D458B1" w14:paraId="598CAB49" w14:textId="77777777" w:rsidTr="00502893">
        <w:trPr>
          <w:trHeight w:val="386"/>
        </w:trPr>
        <w:tc>
          <w:tcPr>
            <w:tcW w:w="1109" w:type="dxa"/>
            <w:vMerge/>
          </w:tcPr>
          <w:p w14:paraId="5C6522BB" w14:textId="77777777" w:rsidR="006F5901" w:rsidRPr="00D458B1" w:rsidRDefault="006F5901" w:rsidP="006F5901">
            <w:pPr>
              <w:jc w:val="center"/>
              <w:rPr>
                <w:rFonts w:cstheme="minorHAnsi"/>
              </w:rPr>
            </w:pPr>
          </w:p>
        </w:tc>
        <w:tc>
          <w:tcPr>
            <w:tcW w:w="1953" w:type="dxa"/>
            <w:vMerge/>
          </w:tcPr>
          <w:p w14:paraId="2EF2452A" w14:textId="77777777" w:rsidR="006F5901" w:rsidRPr="00D458B1" w:rsidRDefault="006F5901" w:rsidP="006F5901">
            <w:pPr>
              <w:autoSpaceDE w:val="0"/>
              <w:autoSpaceDN w:val="0"/>
              <w:adjustRightInd w:val="0"/>
              <w:jc w:val="center"/>
              <w:rPr>
                <w:rFonts w:cstheme="minorHAnsi"/>
                <w:i/>
                <w:iCs/>
              </w:rPr>
            </w:pPr>
          </w:p>
        </w:tc>
        <w:tc>
          <w:tcPr>
            <w:tcW w:w="2972" w:type="dxa"/>
          </w:tcPr>
          <w:p w14:paraId="1F541EF2" w14:textId="65077DA9" w:rsidR="006F5901" w:rsidRPr="00D458B1" w:rsidRDefault="006F5901" w:rsidP="006F5901">
            <w:pPr>
              <w:autoSpaceDE w:val="0"/>
              <w:autoSpaceDN w:val="0"/>
              <w:adjustRightInd w:val="0"/>
              <w:jc w:val="center"/>
              <w:rPr>
                <w:rFonts w:cstheme="minorHAnsi"/>
              </w:rPr>
            </w:pPr>
            <w:r w:rsidRPr="00D458B1">
              <w:rPr>
                <w:rFonts w:cstheme="minorHAnsi"/>
              </w:rPr>
              <w:t>Limonene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7933F6B6" w14:textId="3D125683" w:rsidR="006F5901" w:rsidRPr="00D458B1" w:rsidRDefault="006F5901" w:rsidP="006F5901">
            <w:pPr>
              <w:jc w:val="center"/>
              <w:rPr>
                <w:rFonts w:cstheme="minorHAnsi"/>
                <w:shd w:val="clear" w:color="auto" w:fill="FFFFFF"/>
              </w:rPr>
            </w:pPr>
            <w:r w:rsidRPr="00D458B1">
              <w:rPr>
                <w:rFonts w:cstheme="minorHAnsi"/>
                <w:shd w:val="clear" w:color="auto" w:fill="FFFFFF"/>
              </w:rPr>
              <w:t>22311</w:t>
            </w:r>
          </w:p>
        </w:tc>
      </w:tr>
      <w:tr w:rsidR="006F5901" w:rsidRPr="00D458B1" w14:paraId="5C1E9B37" w14:textId="77777777" w:rsidTr="00502893">
        <w:trPr>
          <w:trHeight w:val="386"/>
        </w:trPr>
        <w:tc>
          <w:tcPr>
            <w:tcW w:w="1109" w:type="dxa"/>
            <w:vMerge/>
          </w:tcPr>
          <w:p w14:paraId="04940370" w14:textId="77777777" w:rsidR="006F5901" w:rsidRPr="00D458B1" w:rsidRDefault="006F5901" w:rsidP="006F5901">
            <w:pPr>
              <w:jc w:val="center"/>
              <w:rPr>
                <w:rFonts w:cstheme="minorHAnsi"/>
              </w:rPr>
            </w:pPr>
          </w:p>
        </w:tc>
        <w:tc>
          <w:tcPr>
            <w:tcW w:w="1953" w:type="dxa"/>
            <w:vMerge/>
          </w:tcPr>
          <w:p w14:paraId="3D549317" w14:textId="77777777" w:rsidR="006F5901" w:rsidRPr="00D458B1" w:rsidRDefault="006F5901" w:rsidP="006F5901">
            <w:pPr>
              <w:autoSpaceDE w:val="0"/>
              <w:autoSpaceDN w:val="0"/>
              <w:adjustRightInd w:val="0"/>
              <w:jc w:val="center"/>
              <w:rPr>
                <w:rFonts w:cstheme="minorHAnsi"/>
                <w:i/>
                <w:iCs/>
              </w:rPr>
            </w:pPr>
          </w:p>
        </w:tc>
        <w:tc>
          <w:tcPr>
            <w:tcW w:w="2972" w:type="dxa"/>
          </w:tcPr>
          <w:p w14:paraId="709BA40E" w14:textId="5DFDAC97" w:rsidR="006F5901" w:rsidRPr="00D458B1" w:rsidRDefault="006F5901" w:rsidP="006F5901">
            <w:pPr>
              <w:autoSpaceDE w:val="0"/>
              <w:autoSpaceDN w:val="0"/>
              <w:adjustRightInd w:val="0"/>
              <w:jc w:val="center"/>
              <w:rPr>
                <w:rFonts w:cstheme="minorHAnsi"/>
              </w:rPr>
            </w:pPr>
            <w:r w:rsidRPr="00D458B1">
              <w:rPr>
                <w:rFonts w:cstheme="minorHAnsi"/>
              </w:rPr>
              <w:t>p-Mentha-3,8-diene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1DF1B0F6" w14:textId="25F64FDA" w:rsidR="006F5901" w:rsidRPr="00D458B1" w:rsidRDefault="006F5901" w:rsidP="006F5901">
            <w:pPr>
              <w:jc w:val="center"/>
              <w:rPr>
                <w:rFonts w:cstheme="minorHAnsi"/>
                <w:shd w:val="clear" w:color="auto" w:fill="FFFFFF"/>
              </w:rPr>
            </w:pPr>
            <w:r w:rsidRPr="00D458B1">
              <w:rPr>
                <w:rFonts w:cstheme="minorHAnsi"/>
                <w:shd w:val="clear" w:color="auto" w:fill="FFFFFF"/>
              </w:rPr>
              <w:t>521851</w:t>
            </w:r>
          </w:p>
        </w:tc>
      </w:tr>
      <w:tr w:rsidR="006F5901" w:rsidRPr="00D458B1" w14:paraId="03A3DC0B" w14:textId="77777777" w:rsidTr="00502893">
        <w:trPr>
          <w:trHeight w:val="386"/>
        </w:trPr>
        <w:tc>
          <w:tcPr>
            <w:tcW w:w="1109" w:type="dxa"/>
            <w:vMerge/>
          </w:tcPr>
          <w:p w14:paraId="1D35829F" w14:textId="77777777" w:rsidR="006F5901" w:rsidRPr="00D458B1" w:rsidRDefault="006F5901" w:rsidP="006F5901">
            <w:pPr>
              <w:jc w:val="center"/>
              <w:rPr>
                <w:rFonts w:cstheme="minorHAnsi"/>
              </w:rPr>
            </w:pPr>
          </w:p>
        </w:tc>
        <w:tc>
          <w:tcPr>
            <w:tcW w:w="1953" w:type="dxa"/>
            <w:vMerge/>
          </w:tcPr>
          <w:p w14:paraId="28E0C7FC" w14:textId="77777777" w:rsidR="006F5901" w:rsidRPr="00D458B1" w:rsidRDefault="006F5901" w:rsidP="006F5901">
            <w:pPr>
              <w:autoSpaceDE w:val="0"/>
              <w:autoSpaceDN w:val="0"/>
              <w:adjustRightInd w:val="0"/>
              <w:jc w:val="center"/>
              <w:rPr>
                <w:rFonts w:cstheme="minorHAnsi"/>
                <w:i/>
                <w:iCs/>
              </w:rPr>
            </w:pPr>
          </w:p>
        </w:tc>
        <w:tc>
          <w:tcPr>
            <w:tcW w:w="2972" w:type="dxa"/>
          </w:tcPr>
          <w:p w14:paraId="5264C731" w14:textId="0EFC065F" w:rsidR="006F5901" w:rsidRPr="00D458B1" w:rsidRDefault="006F5901" w:rsidP="006F5901">
            <w:pPr>
              <w:autoSpaceDE w:val="0"/>
              <w:autoSpaceDN w:val="0"/>
              <w:adjustRightInd w:val="0"/>
              <w:jc w:val="center"/>
              <w:rPr>
                <w:rFonts w:cstheme="minorHAnsi"/>
              </w:rPr>
            </w:pPr>
            <w:r w:rsidRPr="00D458B1">
              <w:rPr>
                <w:rFonts w:cstheme="minorHAnsi"/>
              </w:rPr>
              <w:t>Terpinolene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7F3A88ED" w14:textId="31002793" w:rsidR="006F5901" w:rsidRPr="00D458B1" w:rsidRDefault="006F5901" w:rsidP="006F5901">
            <w:pPr>
              <w:jc w:val="center"/>
              <w:rPr>
                <w:rFonts w:cstheme="minorHAnsi"/>
                <w:shd w:val="clear" w:color="auto" w:fill="FFFFFF"/>
              </w:rPr>
            </w:pPr>
            <w:r w:rsidRPr="00D458B1">
              <w:rPr>
                <w:rFonts w:cstheme="minorHAnsi"/>
                <w:shd w:val="clear" w:color="auto" w:fill="FFFFFF"/>
              </w:rPr>
              <w:t>11463</w:t>
            </w:r>
          </w:p>
        </w:tc>
      </w:tr>
      <w:tr w:rsidR="006F5901" w:rsidRPr="00D458B1" w14:paraId="758F3C54" w14:textId="77777777" w:rsidTr="00502893">
        <w:trPr>
          <w:trHeight w:val="386"/>
        </w:trPr>
        <w:tc>
          <w:tcPr>
            <w:tcW w:w="1109" w:type="dxa"/>
            <w:vMerge/>
          </w:tcPr>
          <w:p w14:paraId="403D53DC" w14:textId="77777777" w:rsidR="006F5901" w:rsidRPr="00D458B1" w:rsidRDefault="006F5901" w:rsidP="006F5901">
            <w:pPr>
              <w:jc w:val="center"/>
              <w:rPr>
                <w:rFonts w:cstheme="minorHAnsi"/>
              </w:rPr>
            </w:pPr>
          </w:p>
        </w:tc>
        <w:tc>
          <w:tcPr>
            <w:tcW w:w="1953" w:type="dxa"/>
            <w:vMerge/>
          </w:tcPr>
          <w:p w14:paraId="0BC6EBCD" w14:textId="77777777" w:rsidR="006F5901" w:rsidRPr="00D458B1" w:rsidRDefault="006F5901" w:rsidP="006F5901">
            <w:pPr>
              <w:autoSpaceDE w:val="0"/>
              <w:autoSpaceDN w:val="0"/>
              <w:adjustRightInd w:val="0"/>
              <w:jc w:val="center"/>
              <w:rPr>
                <w:rFonts w:cstheme="minorHAnsi"/>
                <w:i/>
                <w:iCs/>
              </w:rPr>
            </w:pPr>
          </w:p>
        </w:tc>
        <w:tc>
          <w:tcPr>
            <w:tcW w:w="2972" w:type="dxa"/>
          </w:tcPr>
          <w:p w14:paraId="6950D8E2" w14:textId="43C79D7D" w:rsidR="006F5901" w:rsidRPr="00D458B1" w:rsidRDefault="006F5901" w:rsidP="006F5901">
            <w:pPr>
              <w:autoSpaceDE w:val="0"/>
              <w:autoSpaceDN w:val="0"/>
              <w:adjustRightInd w:val="0"/>
              <w:jc w:val="center"/>
              <w:rPr>
                <w:rFonts w:cstheme="minorHAnsi"/>
              </w:rPr>
            </w:pPr>
            <w:r w:rsidRPr="00D458B1">
              <w:rPr>
                <w:rFonts w:cstheme="minorHAnsi"/>
              </w:rPr>
              <w:t>Linalool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5D9D45E5" w14:textId="24EA3A7D" w:rsidR="006F5901" w:rsidRPr="00D458B1" w:rsidRDefault="006F5901" w:rsidP="006F5901">
            <w:pPr>
              <w:jc w:val="center"/>
              <w:rPr>
                <w:rFonts w:cstheme="minorHAnsi"/>
                <w:shd w:val="clear" w:color="auto" w:fill="FFFFFF"/>
              </w:rPr>
            </w:pPr>
            <w:r w:rsidRPr="00D458B1">
              <w:rPr>
                <w:rFonts w:cstheme="minorHAnsi"/>
                <w:shd w:val="clear" w:color="auto" w:fill="FFFFFF"/>
              </w:rPr>
              <w:t>6549</w:t>
            </w:r>
          </w:p>
        </w:tc>
      </w:tr>
      <w:tr w:rsidR="006F5901" w:rsidRPr="00D458B1" w14:paraId="60AE1484" w14:textId="77777777" w:rsidTr="00502893">
        <w:trPr>
          <w:trHeight w:val="386"/>
        </w:trPr>
        <w:tc>
          <w:tcPr>
            <w:tcW w:w="1109" w:type="dxa"/>
            <w:vMerge/>
          </w:tcPr>
          <w:p w14:paraId="130A5010" w14:textId="77777777" w:rsidR="006F5901" w:rsidRPr="00D458B1" w:rsidRDefault="006F5901" w:rsidP="006F5901">
            <w:pPr>
              <w:jc w:val="center"/>
              <w:rPr>
                <w:rFonts w:cstheme="minorHAnsi"/>
              </w:rPr>
            </w:pPr>
          </w:p>
        </w:tc>
        <w:tc>
          <w:tcPr>
            <w:tcW w:w="1953" w:type="dxa"/>
            <w:vMerge/>
          </w:tcPr>
          <w:p w14:paraId="0DAE3EDF" w14:textId="77777777" w:rsidR="006F5901" w:rsidRPr="00D458B1" w:rsidRDefault="006F5901" w:rsidP="006F5901">
            <w:pPr>
              <w:autoSpaceDE w:val="0"/>
              <w:autoSpaceDN w:val="0"/>
              <w:adjustRightInd w:val="0"/>
              <w:jc w:val="center"/>
              <w:rPr>
                <w:rFonts w:cstheme="minorHAnsi"/>
                <w:i/>
                <w:iCs/>
              </w:rPr>
            </w:pPr>
          </w:p>
        </w:tc>
        <w:tc>
          <w:tcPr>
            <w:tcW w:w="2972" w:type="dxa"/>
          </w:tcPr>
          <w:p w14:paraId="70AEA84E" w14:textId="73807E58" w:rsidR="006F5901" w:rsidRPr="00D458B1" w:rsidRDefault="006F5901" w:rsidP="006F5901">
            <w:pPr>
              <w:autoSpaceDE w:val="0"/>
              <w:autoSpaceDN w:val="0"/>
              <w:adjustRightInd w:val="0"/>
              <w:jc w:val="center"/>
              <w:rPr>
                <w:rFonts w:cstheme="minorHAnsi"/>
              </w:rPr>
            </w:pPr>
            <w:r w:rsidRPr="00D458B1">
              <w:rPr>
                <w:rFonts w:cstheme="minorHAnsi"/>
              </w:rPr>
              <w:t>Trans-Sabinene hydrate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777BBA7C" w14:textId="72FB5CD1" w:rsidR="006F5901" w:rsidRPr="00D458B1" w:rsidRDefault="006F5901" w:rsidP="006F5901">
            <w:pPr>
              <w:jc w:val="center"/>
              <w:rPr>
                <w:rFonts w:cstheme="minorHAnsi"/>
                <w:shd w:val="clear" w:color="auto" w:fill="FFFFFF"/>
              </w:rPr>
            </w:pPr>
            <w:r w:rsidRPr="00D458B1">
              <w:rPr>
                <w:rFonts w:cstheme="minorHAnsi"/>
                <w:shd w:val="clear" w:color="auto" w:fill="FFFFFF"/>
              </w:rPr>
              <w:t>12315151</w:t>
            </w:r>
          </w:p>
        </w:tc>
      </w:tr>
      <w:tr w:rsidR="006F5901" w:rsidRPr="00D458B1" w14:paraId="03ACCC04" w14:textId="77777777" w:rsidTr="00502893">
        <w:trPr>
          <w:trHeight w:val="386"/>
        </w:trPr>
        <w:tc>
          <w:tcPr>
            <w:tcW w:w="1109" w:type="dxa"/>
            <w:vMerge/>
          </w:tcPr>
          <w:p w14:paraId="1155F455" w14:textId="77777777" w:rsidR="006F5901" w:rsidRPr="00D458B1" w:rsidRDefault="006F5901" w:rsidP="006F5901">
            <w:pPr>
              <w:jc w:val="center"/>
              <w:rPr>
                <w:rFonts w:cstheme="minorHAnsi"/>
              </w:rPr>
            </w:pPr>
          </w:p>
        </w:tc>
        <w:tc>
          <w:tcPr>
            <w:tcW w:w="1953" w:type="dxa"/>
            <w:vMerge/>
          </w:tcPr>
          <w:p w14:paraId="298B1555" w14:textId="77777777" w:rsidR="006F5901" w:rsidRPr="00D458B1" w:rsidRDefault="006F5901" w:rsidP="006F5901">
            <w:pPr>
              <w:autoSpaceDE w:val="0"/>
              <w:autoSpaceDN w:val="0"/>
              <w:adjustRightInd w:val="0"/>
              <w:jc w:val="center"/>
              <w:rPr>
                <w:rFonts w:cstheme="minorHAnsi"/>
                <w:i/>
                <w:iCs/>
              </w:rPr>
            </w:pPr>
          </w:p>
        </w:tc>
        <w:tc>
          <w:tcPr>
            <w:tcW w:w="2972" w:type="dxa"/>
          </w:tcPr>
          <w:p w14:paraId="57BE170C" w14:textId="6221CFE0" w:rsidR="006F5901" w:rsidRPr="00D458B1" w:rsidRDefault="006F5901" w:rsidP="006F5901">
            <w:pPr>
              <w:autoSpaceDE w:val="0"/>
              <w:autoSpaceDN w:val="0"/>
              <w:adjustRightInd w:val="0"/>
              <w:jc w:val="center"/>
              <w:rPr>
                <w:rFonts w:cstheme="minorHAnsi"/>
              </w:rPr>
            </w:pPr>
            <w:r w:rsidRPr="00D458B1">
              <w:rPr>
                <w:rFonts w:cstheme="minorHAnsi"/>
              </w:rPr>
              <w:t>Cis-p-Menth-2-en-1-ol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328717E7" w14:textId="35692886" w:rsidR="006F5901" w:rsidRPr="00D458B1" w:rsidRDefault="006F5901" w:rsidP="006F5901">
            <w:pPr>
              <w:jc w:val="center"/>
              <w:rPr>
                <w:rFonts w:cstheme="minorHAnsi"/>
                <w:shd w:val="clear" w:color="auto" w:fill="FFFFFF"/>
              </w:rPr>
            </w:pPr>
            <w:r w:rsidRPr="00D458B1">
              <w:rPr>
                <w:rFonts w:cstheme="minorHAnsi"/>
                <w:shd w:val="clear" w:color="auto" w:fill="FFFFFF"/>
              </w:rPr>
              <w:t>122484</w:t>
            </w:r>
          </w:p>
        </w:tc>
      </w:tr>
      <w:tr w:rsidR="006F5901" w:rsidRPr="00D458B1" w14:paraId="3D0A0507" w14:textId="77777777" w:rsidTr="00502893">
        <w:trPr>
          <w:trHeight w:val="386"/>
        </w:trPr>
        <w:tc>
          <w:tcPr>
            <w:tcW w:w="1109" w:type="dxa"/>
            <w:vMerge/>
          </w:tcPr>
          <w:p w14:paraId="171B79CA" w14:textId="77777777" w:rsidR="006F5901" w:rsidRPr="00D458B1" w:rsidRDefault="006F5901" w:rsidP="006F5901">
            <w:pPr>
              <w:jc w:val="center"/>
              <w:rPr>
                <w:rFonts w:cstheme="minorHAnsi"/>
              </w:rPr>
            </w:pPr>
          </w:p>
        </w:tc>
        <w:tc>
          <w:tcPr>
            <w:tcW w:w="1953" w:type="dxa"/>
            <w:vMerge/>
          </w:tcPr>
          <w:p w14:paraId="141C070A" w14:textId="77777777" w:rsidR="006F5901" w:rsidRPr="00D458B1" w:rsidRDefault="006F5901" w:rsidP="006F5901">
            <w:pPr>
              <w:autoSpaceDE w:val="0"/>
              <w:autoSpaceDN w:val="0"/>
              <w:adjustRightInd w:val="0"/>
              <w:jc w:val="center"/>
              <w:rPr>
                <w:rFonts w:cstheme="minorHAnsi"/>
                <w:i/>
                <w:iCs/>
              </w:rPr>
            </w:pPr>
          </w:p>
        </w:tc>
        <w:tc>
          <w:tcPr>
            <w:tcW w:w="2972" w:type="dxa"/>
          </w:tcPr>
          <w:p w14:paraId="1246B725" w14:textId="5479FB66" w:rsidR="006F5901" w:rsidRPr="00D458B1" w:rsidRDefault="006F5901" w:rsidP="006F5901">
            <w:pPr>
              <w:autoSpaceDE w:val="0"/>
              <w:autoSpaceDN w:val="0"/>
              <w:adjustRightInd w:val="0"/>
              <w:jc w:val="center"/>
              <w:rPr>
                <w:rFonts w:cstheme="minorHAnsi"/>
              </w:rPr>
            </w:pPr>
            <w:r w:rsidRPr="00D458B1">
              <w:rPr>
                <w:rFonts w:cstheme="minorHAnsi"/>
              </w:rPr>
              <w:t>Trans-p-Menth-2-en-1-ol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tc>
        <w:tc>
          <w:tcPr>
            <w:tcW w:w="1874" w:type="dxa"/>
          </w:tcPr>
          <w:p w14:paraId="3DECB5DF" w14:textId="693C244C" w:rsidR="006F5901" w:rsidRPr="00D458B1" w:rsidRDefault="006F5901" w:rsidP="006F5901">
            <w:pPr>
              <w:jc w:val="center"/>
              <w:rPr>
                <w:rFonts w:cstheme="minorHAnsi"/>
                <w:shd w:val="clear" w:color="auto" w:fill="FFFFFF"/>
              </w:rPr>
            </w:pPr>
            <w:r w:rsidRPr="00D458B1">
              <w:rPr>
                <w:rFonts w:cstheme="minorHAnsi"/>
                <w:shd w:val="clear" w:color="auto" w:fill="FFFFFF"/>
              </w:rPr>
              <w:t>122484</w:t>
            </w:r>
          </w:p>
        </w:tc>
      </w:tr>
      <w:tr w:rsidR="006F5901" w:rsidRPr="00D458B1" w14:paraId="73B697DA" w14:textId="77777777" w:rsidTr="00502893">
        <w:trPr>
          <w:trHeight w:val="34"/>
        </w:trPr>
        <w:tc>
          <w:tcPr>
            <w:tcW w:w="1109" w:type="dxa"/>
            <w:vMerge/>
          </w:tcPr>
          <w:p w14:paraId="446FAF4A" w14:textId="77777777" w:rsidR="006F5901" w:rsidRPr="00D458B1" w:rsidRDefault="006F5901" w:rsidP="006F5901">
            <w:pPr>
              <w:jc w:val="center"/>
              <w:rPr>
                <w:rFonts w:cstheme="minorHAnsi"/>
              </w:rPr>
            </w:pPr>
          </w:p>
        </w:tc>
        <w:tc>
          <w:tcPr>
            <w:tcW w:w="1953" w:type="dxa"/>
            <w:vMerge/>
          </w:tcPr>
          <w:p w14:paraId="0BA48A3E" w14:textId="77777777" w:rsidR="006F5901" w:rsidRPr="00D458B1" w:rsidRDefault="006F5901" w:rsidP="006F5901">
            <w:pPr>
              <w:autoSpaceDE w:val="0"/>
              <w:autoSpaceDN w:val="0"/>
              <w:adjustRightInd w:val="0"/>
              <w:jc w:val="center"/>
              <w:rPr>
                <w:rFonts w:cstheme="minorHAnsi"/>
                <w:i/>
                <w:iCs/>
              </w:rPr>
            </w:pPr>
          </w:p>
        </w:tc>
        <w:tc>
          <w:tcPr>
            <w:tcW w:w="2972" w:type="dxa"/>
          </w:tcPr>
          <w:p w14:paraId="43D15F02" w14:textId="77777777" w:rsidR="006F5901" w:rsidRPr="00D458B1" w:rsidRDefault="006F5901" w:rsidP="006F5901">
            <w:pPr>
              <w:autoSpaceDE w:val="0"/>
              <w:autoSpaceDN w:val="0"/>
              <w:adjustRightInd w:val="0"/>
              <w:jc w:val="center"/>
              <w:rPr>
                <w:rFonts w:cstheme="minorHAnsi"/>
              </w:rPr>
            </w:pPr>
            <w:r w:rsidRPr="00D458B1">
              <w:rPr>
                <w:rFonts w:cstheme="minorHAnsi"/>
              </w:rPr>
              <w:t>Trans-Pinocamphone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425836A1" w14:textId="32215547" w:rsidR="008D3B46" w:rsidRPr="00D458B1" w:rsidRDefault="008D3B46" w:rsidP="006F5901">
            <w:pPr>
              <w:autoSpaceDE w:val="0"/>
              <w:autoSpaceDN w:val="0"/>
              <w:adjustRightInd w:val="0"/>
              <w:jc w:val="center"/>
              <w:rPr>
                <w:rFonts w:cstheme="minorHAnsi"/>
              </w:rPr>
            </w:pPr>
          </w:p>
        </w:tc>
        <w:tc>
          <w:tcPr>
            <w:tcW w:w="1874" w:type="dxa"/>
          </w:tcPr>
          <w:p w14:paraId="4D348A9D" w14:textId="72E200B6" w:rsidR="006F5901" w:rsidRPr="00D458B1" w:rsidRDefault="006F5901" w:rsidP="006F5901">
            <w:pPr>
              <w:jc w:val="center"/>
              <w:rPr>
                <w:rFonts w:cstheme="minorHAnsi"/>
                <w:shd w:val="clear" w:color="auto" w:fill="FFFFFF"/>
              </w:rPr>
            </w:pPr>
            <w:r w:rsidRPr="00D458B1">
              <w:rPr>
                <w:rFonts w:cstheme="minorHAnsi"/>
                <w:shd w:val="clear" w:color="auto" w:fill="FFFFFF"/>
              </w:rPr>
              <w:t>11038</w:t>
            </w:r>
          </w:p>
        </w:tc>
      </w:tr>
      <w:tr w:rsidR="006F5901" w:rsidRPr="00D458B1" w14:paraId="657453EF" w14:textId="77777777" w:rsidTr="00502893">
        <w:trPr>
          <w:trHeight w:val="25"/>
        </w:trPr>
        <w:tc>
          <w:tcPr>
            <w:tcW w:w="1109" w:type="dxa"/>
            <w:vMerge/>
          </w:tcPr>
          <w:p w14:paraId="3A0C3E5F" w14:textId="77777777" w:rsidR="006F5901" w:rsidRPr="00D458B1" w:rsidRDefault="006F5901" w:rsidP="006F5901">
            <w:pPr>
              <w:jc w:val="center"/>
              <w:rPr>
                <w:rFonts w:cstheme="minorHAnsi"/>
              </w:rPr>
            </w:pPr>
          </w:p>
        </w:tc>
        <w:tc>
          <w:tcPr>
            <w:tcW w:w="1953" w:type="dxa"/>
            <w:vMerge/>
          </w:tcPr>
          <w:p w14:paraId="02C18607" w14:textId="77777777" w:rsidR="006F5901" w:rsidRPr="00D458B1" w:rsidRDefault="006F5901" w:rsidP="006F5901">
            <w:pPr>
              <w:autoSpaceDE w:val="0"/>
              <w:autoSpaceDN w:val="0"/>
              <w:adjustRightInd w:val="0"/>
              <w:jc w:val="center"/>
              <w:rPr>
                <w:rFonts w:cstheme="minorHAnsi"/>
                <w:i/>
                <w:iCs/>
              </w:rPr>
            </w:pPr>
          </w:p>
        </w:tc>
        <w:tc>
          <w:tcPr>
            <w:tcW w:w="2972" w:type="dxa"/>
          </w:tcPr>
          <w:p w14:paraId="14538587" w14:textId="77777777" w:rsidR="006F5901" w:rsidRPr="00D458B1" w:rsidRDefault="006F5901" w:rsidP="006F5901">
            <w:pPr>
              <w:autoSpaceDE w:val="0"/>
              <w:autoSpaceDN w:val="0"/>
              <w:adjustRightInd w:val="0"/>
              <w:jc w:val="center"/>
              <w:rPr>
                <w:rFonts w:cstheme="minorHAnsi"/>
              </w:rPr>
            </w:pPr>
            <w:r w:rsidRPr="00D458B1">
              <w:rPr>
                <w:rFonts w:cstheme="minorHAnsi"/>
              </w:rPr>
              <w:t>Terpinen-4-ol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553F60E8" w14:textId="52369DE0" w:rsidR="008D3B46" w:rsidRPr="00D458B1" w:rsidRDefault="008D3B46" w:rsidP="006F5901">
            <w:pPr>
              <w:autoSpaceDE w:val="0"/>
              <w:autoSpaceDN w:val="0"/>
              <w:adjustRightInd w:val="0"/>
              <w:jc w:val="center"/>
              <w:rPr>
                <w:rFonts w:cstheme="minorHAnsi"/>
              </w:rPr>
            </w:pPr>
          </w:p>
        </w:tc>
        <w:tc>
          <w:tcPr>
            <w:tcW w:w="1874" w:type="dxa"/>
          </w:tcPr>
          <w:p w14:paraId="7B757E1F" w14:textId="7B5F0CC8" w:rsidR="006F5901" w:rsidRPr="00D458B1" w:rsidRDefault="006F5901" w:rsidP="006F5901">
            <w:pPr>
              <w:jc w:val="center"/>
              <w:rPr>
                <w:rFonts w:cstheme="minorHAnsi"/>
                <w:shd w:val="clear" w:color="auto" w:fill="FFFFFF"/>
              </w:rPr>
            </w:pPr>
            <w:r w:rsidRPr="00D458B1">
              <w:rPr>
                <w:rFonts w:cstheme="minorHAnsi"/>
                <w:shd w:val="clear" w:color="auto" w:fill="FFFFFF"/>
              </w:rPr>
              <w:t>11230</w:t>
            </w:r>
          </w:p>
        </w:tc>
      </w:tr>
      <w:tr w:rsidR="006F5901" w:rsidRPr="00D458B1" w14:paraId="44239CEB" w14:textId="77777777" w:rsidTr="00502893">
        <w:trPr>
          <w:trHeight w:val="25"/>
        </w:trPr>
        <w:tc>
          <w:tcPr>
            <w:tcW w:w="1109" w:type="dxa"/>
            <w:vMerge/>
          </w:tcPr>
          <w:p w14:paraId="3AC4EE96" w14:textId="77777777" w:rsidR="006F5901" w:rsidRPr="00D458B1" w:rsidRDefault="006F5901" w:rsidP="006F5901">
            <w:pPr>
              <w:jc w:val="center"/>
              <w:rPr>
                <w:rFonts w:cstheme="minorHAnsi"/>
              </w:rPr>
            </w:pPr>
          </w:p>
        </w:tc>
        <w:tc>
          <w:tcPr>
            <w:tcW w:w="1953" w:type="dxa"/>
            <w:vMerge/>
          </w:tcPr>
          <w:p w14:paraId="3001C683" w14:textId="77777777" w:rsidR="006F5901" w:rsidRPr="00D458B1" w:rsidRDefault="006F5901" w:rsidP="006F5901">
            <w:pPr>
              <w:autoSpaceDE w:val="0"/>
              <w:autoSpaceDN w:val="0"/>
              <w:adjustRightInd w:val="0"/>
              <w:jc w:val="center"/>
              <w:rPr>
                <w:rFonts w:cstheme="minorHAnsi"/>
                <w:i/>
                <w:iCs/>
              </w:rPr>
            </w:pPr>
          </w:p>
        </w:tc>
        <w:tc>
          <w:tcPr>
            <w:tcW w:w="2972" w:type="dxa"/>
          </w:tcPr>
          <w:p w14:paraId="31B9F3CD" w14:textId="77777777" w:rsidR="006F5901" w:rsidRPr="00D458B1" w:rsidRDefault="006F5901" w:rsidP="006F5901">
            <w:pPr>
              <w:autoSpaceDE w:val="0"/>
              <w:autoSpaceDN w:val="0"/>
              <w:adjustRightInd w:val="0"/>
              <w:jc w:val="center"/>
              <w:rPr>
                <w:rFonts w:cstheme="minorHAnsi"/>
              </w:rPr>
            </w:pPr>
            <w:r w:rsidRPr="00D458B1">
              <w:rPr>
                <w:rFonts w:cstheme="minorHAnsi"/>
              </w:rPr>
              <w:t>Alpha-Terpineol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4F295725" w14:textId="633635C7" w:rsidR="008D3B46" w:rsidRPr="00D458B1" w:rsidRDefault="008D3B46" w:rsidP="006F5901">
            <w:pPr>
              <w:autoSpaceDE w:val="0"/>
              <w:autoSpaceDN w:val="0"/>
              <w:adjustRightInd w:val="0"/>
              <w:jc w:val="center"/>
              <w:rPr>
                <w:rFonts w:cstheme="minorHAnsi"/>
              </w:rPr>
            </w:pPr>
          </w:p>
        </w:tc>
        <w:tc>
          <w:tcPr>
            <w:tcW w:w="1874" w:type="dxa"/>
          </w:tcPr>
          <w:p w14:paraId="00011231" w14:textId="4B2D80CD" w:rsidR="006F5901" w:rsidRPr="00D458B1" w:rsidRDefault="006F5901" w:rsidP="006F5901">
            <w:pPr>
              <w:jc w:val="center"/>
              <w:rPr>
                <w:rFonts w:cstheme="minorHAnsi"/>
                <w:shd w:val="clear" w:color="auto" w:fill="FFFFFF"/>
              </w:rPr>
            </w:pPr>
            <w:r w:rsidRPr="00D458B1">
              <w:rPr>
                <w:rFonts w:cstheme="minorHAnsi"/>
                <w:shd w:val="clear" w:color="auto" w:fill="FFFFFF"/>
              </w:rPr>
              <w:t>17100</w:t>
            </w:r>
          </w:p>
        </w:tc>
      </w:tr>
      <w:tr w:rsidR="006F5901" w:rsidRPr="00D458B1" w14:paraId="4C13E9B4" w14:textId="77777777" w:rsidTr="00502893">
        <w:trPr>
          <w:trHeight w:val="25"/>
        </w:trPr>
        <w:tc>
          <w:tcPr>
            <w:tcW w:w="1109" w:type="dxa"/>
            <w:vMerge/>
          </w:tcPr>
          <w:p w14:paraId="2547C947" w14:textId="77777777" w:rsidR="006F5901" w:rsidRPr="00D458B1" w:rsidRDefault="006F5901" w:rsidP="006F5901">
            <w:pPr>
              <w:jc w:val="center"/>
              <w:rPr>
                <w:rFonts w:cstheme="minorHAnsi"/>
              </w:rPr>
            </w:pPr>
          </w:p>
        </w:tc>
        <w:tc>
          <w:tcPr>
            <w:tcW w:w="1953" w:type="dxa"/>
            <w:vMerge/>
          </w:tcPr>
          <w:p w14:paraId="4E016B54" w14:textId="77777777" w:rsidR="006F5901" w:rsidRPr="00D458B1" w:rsidRDefault="006F5901" w:rsidP="006F5901">
            <w:pPr>
              <w:autoSpaceDE w:val="0"/>
              <w:autoSpaceDN w:val="0"/>
              <w:adjustRightInd w:val="0"/>
              <w:jc w:val="center"/>
              <w:rPr>
                <w:rFonts w:cstheme="minorHAnsi"/>
                <w:i/>
                <w:iCs/>
              </w:rPr>
            </w:pPr>
          </w:p>
        </w:tc>
        <w:tc>
          <w:tcPr>
            <w:tcW w:w="2972" w:type="dxa"/>
          </w:tcPr>
          <w:p w14:paraId="11BAA6D7" w14:textId="77777777" w:rsidR="006F5901" w:rsidRPr="00D458B1" w:rsidRDefault="006F5901" w:rsidP="006F5901">
            <w:pPr>
              <w:autoSpaceDE w:val="0"/>
              <w:autoSpaceDN w:val="0"/>
              <w:adjustRightInd w:val="0"/>
              <w:jc w:val="center"/>
              <w:rPr>
                <w:rFonts w:cstheme="minorHAnsi"/>
              </w:rPr>
            </w:pPr>
            <w:r w:rsidRPr="00D458B1">
              <w:rPr>
                <w:rFonts w:cstheme="minorHAnsi"/>
              </w:rPr>
              <w:t>Trans-p-Mentha-1(7),8-dien-2-ol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277F5ABF" w14:textId="45CAD783" w:rsidR="008D3B46" w:rsidRPr="00D458B1" w:rsidRDefault="008D3B46" w:rsidP="006F5901">
            <w:pPr>
              <w:autoSpaceDE w:val="0"/>
              <w:autoSpaceDN w:val="0"/>
              <w:adjustRightInd w:val="0"/>
              <w:jc w:val="center"/>
              <w:rPr>
                <w:rFonts w:cstheme="minorHAnsi"/>
              </w:rPr>
            </w:pPr>
          </w:p>
        </w:tc>
        <w:tc>
          <w:tcPr>
            <w:tcW w:w="1874" w:type="dxa"/>
          </w:tcPr>
          <w:p w14:paraId="5BC91412" w14:textId="1A9AB808" w:rsidR="006F5901" w:rsidRPr="00D458B1" w:rsidRDefault="006F5901" w:rsidP="006F5901">
            <w:pPr>
              <w:jc w:val="center"/>
              <w:rPr>
                <w:rFonts w:cstheme="minorHAnsi"/>
                <w:shd w:val="clear" w:color="auto" w:fill="FFFFFF"/>
              </w:rPr>
            </w:pPr>
            <w:r w:rsidRPr="00D458B1">
              <w:rPr>
                <w:rFonts w:cstheme="minorHAnsi"/>
                <w:shd w:val="clear" w:color="auto" w:fill="FFFFFF"/>
              </w:rPr>
              <w:t>6428442</w:t>
            </w:r>
          </w:p>
        </w:tc>
      </w:tr>
      <w:tr w:rsidR="006F5901" w:rsidRPr="00D458B1" w14:paraId="32AD7142" w14:textId="77777777" w:rsidTr="00502893">
        <w:trPr>
          <w:trHeight w:val="25"/>
        </w:trPr>
        <w:tc>
          <w:tcPr>
            <w:tcW w:w="1109" w:type="dxa"/>
            <w:vMerge/>
          </w:tcPr>
          <w:p w14:paraId="32F97F33" w14:textId="77777777" w:rsidR="006F5901" w:rsidRPr="00D458B1" w:rsidRDefault="006F5901" w:rsidP="006F5901">
            <w:pPr>
              <w:jc w:val="center"/>
              <w:rPr>
                <w:rFonts w:cstheme="minorHAnsi"/>
              </w:rPr>
            </w:pPr>
          </w:p>
        </w:tc>
        <w:tc>
          <w:tcPr>
            <w:tcW w:w="1953" w:type="dxa"/>
            <w:vMerge/>
          </w:tcPr>
          <w:p w14:paraId="28919514" w14:textId="77777777" w:rsidR="006F5901" w:rsidRPr="00D458B1" w:rsidRDefault="006F5901" w:rsidP="006F5901">
            <w:pPr>
              <w:autoSpaceDE w:val="0"/>
              <w:autoSpaceDN w:val="0"/>
              <w:adjustRightInd w:val="0"/>
              <w:jc w:val="center"/>
              <w:rPr>
                <w:rFonts w:cstheme="minorHAnsi"/>
                <w:i/>
                <w:iCs/>
              </w:rPr>
            </w:pPr>
          </w:p>
        </w:tc>
        <w:tc>
          <w:tcPr>
            <w:tcW w:w="2972" w:type="dxa"/>
          </w:tcPr>
          <w:p w14:paraId="3AB2754C" w14:textId="77777777" w:rsidR="006F5901" w:rsidRPr="00D458B1" w:rsidRDefault="006F5901" w:rsidP="006F5901">
            <w:pPr>
              <w:autoSpaceDE w:val="0"/>
              <w:autoSpaceDN w:val="0"/>
              <w:adjustRightInd w:val="0"/>
              <w:jc w:val="center"/>
              <w:rPr>
                <w:rFonts w:cstheme="minorHAnsi"/>
              </w:rPr>
            </w:pPr>
            <w:r w:rsidRPr="00D458B1">
              <w:rPr>
                <w:rFonts w:cstheme="minorHAnsi"/>
              </w:rPr>
              <w:t>Thymol methyl ether</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7410FA07" w14:textId="409F4F50" w:rsidR="008D3B46" w:rsidRPr="00D458B1" w:rsidRDefault="008D3B46" w:rsidP="006F5901">
            <w:pPr>
              <w:autoSpaceDE w:val="0"/>
              <w:autoSpaceDN w:val="0"/>
              <w:adjustRightInd w:val="0"/>
              <w:jc w:val="center"/>
              <w:rPr>
                <w:rFonts w:cstheme="minorHAnsi"/>
              </w:rPr>
            </w:pPr>
          </w:p>
        </w:tc>
        <w:tc>
          <w:tcPr>
            <w:tcW w:w="1874" w:type="dxa"/>
          </w:tcPr>
          <w:p w14:paraId="4A54CF9C" w14:textId="3400B15E" w:rsidR="006F5901" w:rsidRPr="00D458B1" w:rsidRDefault="006F5901" w:rsidP="006F5901">
            <w:pPr>
              <w:jc w:val="center"/>
              <w:rPr>
                <w:rFonts w:cstheme="minorHAnsi"/>
                <w:shd w:val="clear" w:color="auto" w:fill="FFFFFF"/>
              </w:rPr>
            </w:pPr>
            <w:r w:rsidRPr="00D458B1">
              <w:rPr>
                <w:rFonts w:cstheme="minorHAnsi"/>
                <w:shd w:val="clear" w:color="auto" w:fill="FFFFFF"/>
              </w:rPr>
              <w:t>14104</w:t>
            </w:r>
          </w:p>
        </w:tc>
      </w:tr>
      <w:tr w:rsidR="006F5901" w:rsidRPr="00D458B1" w14:paraId="7A5F5C58" w14:textId="77777777" w:rsidTr="00502893">
        <w:trPr>
          <w:trHeight w:val="25"/>
        </w:trPr>
        <w:tc>
          <w:tcPr>
            <w:tcW w:w="1109" w:type="dxa"/>
            <w:vMerge/>
          </w:tcPr>
          <w:p w14:paraId="42DEC5CC" w14:textId="77777777" w:rsidR="006F5901" w:rsidRPr="00D458B1" w:rsidRDefault="006F5901" w:rsidP="006F5901">
            <w:pPr>
              <w:jc w:val="center"/>
              <w:rPr>
                <w:rFonts w:cstheme="minorHAnsi"/>
              </w:rPr>
            </w:pPr>
          </w:p>
        </w:tc>
        <w:tc>
          <w:tcPr>
            <w:tcW w:w="1953" w:type="dxa"/>
            <w:vMerge/>
          </w:tcPr>
          <w:p w14:paraId="7756EE42" w14:textId="77777777" w:rsidR="006F5901" w:rsidRPr="00D458B1" w:rsidRDefault="006F5901" w:rsidP="006F5901">
            <w:pPr>
              <w:autoSpaceDE w:val="0"/>
              <w:autoSpaceDN w:val="0"/>
              <w:adjustRightInd w:val="0"/>
              <w:jc w:val="center"/>
              <w:rPr>
                <w:rFonts w:cstheme="minorHAnsi"/>
                <w:i/>
                <w:iCs/>
              </w:rPr>
            </w:pPr>
          </w:p>
        </w:tc>
        <w:tc>
          <w:tcPr>
            <w:tcW w:w="2972" w:type="dxa"/>
          </w:tcPr>
          <w:p w14:paraId="2C879E50" w14:textId="77777777" w:rsidR="006F5901" w:rsidRPr="00D458B1" w:rsidRDefault="006F5901" w:rsidP="006F5901">
            <w:pPr>
              <w:autoSpaceDE w:val="0"/>
              <w:autoSpaceDN w:val="0"/>
              <w:adjustRightInd w:val="0"/>
              <w:jc w:val="center"/>
              <w:rPr>
                <w:rFonts w:cstheme="minorHAnsi"/>
              </w:rPr>
            </w:pPr>
            <w:r w:rsidRPr="00D458B1">
              <w:rPr>
                <w:rFonts w:cstheme="minorHAnsi"/>
              </w:rPr>
              <w:t>Carvacrol methyl ether</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5CFF614C" w14:textId="6B4AB827" w:rsidR="008D3B46" w:rsidRPr="00D458B1" w:rsidRDefault="008D3B46" w:rsidP="006F5901">
            <w:pPr>
              <w:autoSpaceDE w:val="0"/>
              <w:autoSpaceDN w:val="0"/>
              <w:adjustRightInd w:val="0"/>
              <w:jc w:val="center"/>
              <w:rPr>
                <w:rFonts w:cstheme="minorHAnsi"/>
              </w:rPr>
            </w:pPr>
          </w:p>
        </w:tc>
        <w:tc>
          <w:tcPr>
            <w:tcW w:w="1874" w:type="dxa"/>
          </w:tcPr>
          <w:p w14:paraId="4C447C3F" w14:textId="6420E837" w:rsidR="006F5901" w:rsidRPr="00D458B1" w:rsidRDefault="006F5901" w:rsidP="006F5901">
            <w:pPr>
              <w:jc w:val="center"/>
              <w:rPr>
                <w:rFonts w:cstheme="minorHAnsi"/>
                <w:shd w:val="clear" w:color="auto" w:fill="FFFFFF"/>
              </w:rPr>
            </w:pPr>
            <w:r w:rsidRPr="00D458B1">
              <w:rPr>
                <w:rFonts w:cstheme="minorHAnsi"/>
                <w:shd w:val="clear" w:color="auto" w:fill="FFFFFF"/>
              </w:rPr>
              <w:t>80790</w:t>
            </w:r>
          </w:p>
        </w:tc>
      </w:tr>
      <w:tr w:rsidR="006F5901" w:rsidRPr="00D458B1" w14:paraId="10FDC164" w14:textId="77777777" w:rsidTr="00502893">
        <w:trPr>
          <w:trHeight w:val="25"/>
        </w:trPr>
        <w:tc>
          <w:tcPr>
            <w:tcW w:w="1109" w:type="dxa"/>
            <w:vMerge/>
          </w:tcPr>
          <w:p w14:paraId="3766858B" w14:textId="77777777" w:rsidR="006F5901" w:rsidRPr="00D458B1" w:rsidRDefault="006F5901" w:rsidP="006F5901">
            <w:pPr>
              <w:jc w:val="center"/>
              <w:rPr>
                <w:rFonts w:cstheme="minorHAnsi"/>
              </w:rPr>
            </w:pPr>
          </w:p>
        </w:tc>
        <w:tc>
          <w:tcPr>
            <w:tcW w:w="1953" w:type="dxa"/>
            <w:vMerge/>
          </w:tcPr>
          <w:p w14:paraId="731DFCC9" w14:textId="77777777" w:rsidR="006F5901" w:rsidRPr="00D458B1" w:rsidRDefault="006F5901" w:rsidP="006F5901">
            <w:pPr>
              <w:autoSpaceDE w:val="0"/>
              <w:autoSpaceDN w:val="0"/>
              <w:adjustRightInd w:val="0"/>
              <w:jc w:val="center"/>
              <w:rPr>
                <w:rFonts w:cstheme="minorHAnsi"/>
                <w:i/>
                <w:iCs/>
              </w:rPr>
            </w:pPr>
          </w:p>
        </w:tc>
        <w:tc>
          <w:tcPr>
            <w:tcW w:w="2972" w:type="dxa"/>
          </w:tcPr>
          <w:p w14:paraId="1B313A8F" w14:textId="77777777" w:rsidR="006F5901" w:rsidRPr="00D458B1" w:rsidRDefault="006F5901" w:rsidP="006F5901">
            <w:pPr>
              <w:autoSpaceDE w:val="0"/>
              <w:autoSpaceDN w:val="0"/>
              <w:adjustRightInd w:val="0"/>
              <w:jc w:val="center"/>
              <w:rPr>
                <w:rFonts w:cstheme="minorHAnsi"/>
              </w:rPr>
            </w:pPr>
            <w:r w:rsidRPr="00D458B1">
              <w:rPr>
                <w:rFonts w:cstheme="minorHAnsi"/>
              </w:rPr>
              <w:t>Thymol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60779C4F" w14:textId="69D13D80" w:rsidR="008D3B46" w:rsidRPr="00D458B1" w:rsidRDefault="008D3B46" w:rsidP="006F5901">
            <w:pPr>
              <w:autoSpaceDE w:val="0"/>
              <w:autoSpaceDN w:val="0"/>
              <w:adjustRightInd w:val="0"/>
              <w:jc w:val="center"/>
              <w:rPr>
                <w:rFonts w:cstheme="minorHAnsi"/>
              </w:rPr>
            </w:pPr>
          </w:p>
        </w:tc>
        <w:tc>
          <w:tcPr>
            <w:tcW w:w="1874" w:type="dxa"/>
          </w:tcPr>
          <w:p w14:paraId="67B4751D" w14:textId="6A47269E" w:rsidR="006F5901" w:rsidRPr="00D458B1" w:rsidRDefault="006F5901" w:rsidP="006F5901">
            <w:pPr>
              <w:jc w:val="center"/>
              <w:rPr>
                <w:rFonts w:cstheme="minorHAnsi"/>
                <w:shd w:val="clear" w:color="auto" w:fill="FFFFFF"/>
              </w:rPr>
            </w:pPr>
            <w:r w:rsidRPr="00D458B1">
              <w:rPr>
                <w:rFonts w:cstheme="minorHAnsi"/>
                <w:shd w:val="clear" w:color="auto" w:fill="FFFFFF"/>
              </w:rPr>
              <w:t>6989</w:t>
            </w:r>
          </w:p>
        </w:tc>
      </w:tr>
      <w:tr w:rsidR="006F5901" w:rsidRPr="00D458B1" w14:paraId="15E86463" w14:textId="77777777" w:rsidTr="00502893">
        <w:trPr>
          <w:trHeight w:val="25"/>
        </w:trPr>
        <w:tc>
          <w:tcPr>
            <w:tcW w:w="1109" w:type="dxa"/>
            <w:vMerge/>
          </w:tcPr>
          <w:p w14:paraId="71F0C35C" w14:textId="77777777" w:rsidR="006F5901" w:rsidRPr="00D458B1" w:rsidRDefault="006F5901" w:rsidP="006F5901">
            <w:pPr>
              <w:jc w:val="center"/>
              <w:rPr>
                <w:rFonts w:cstheme="minorHAnsi"/>
              </w:rPr>
            </w:pPr>
          </w:p>
        </w:tc>
        <w:tc>
          <w:tcPr>
            <w:tcW w:w="1953" w:type="dxa"/>
            <w:vMerge/>
          </w:tcPr>
          <w:p w14:paraId="3C839CCE" w14:textId="77777777" w:rsidR="006F5901" w:rsidRPr="00D458B1" w:rsidRDefault="006F5901" w:rsidP="006F5901">
            <w:pPr>
              <w:autoSpaceDE w:val="0"/>
              <w:autoSpaceDN w:val="0"/>
              <w:adjustRightInd w:val="0"/>
              <w:jc w:val="center"/>
              <w:rPr>
                <w:rFonts w:cstheme="minorHAnsi"/>
                <w:i/>
                <w:iCs/>
              </w:rPr>
            </w:pPr>
          </w:p>
        </w:tc>
        <w:tc>
          <w:tcPr>
            <w:tcW w:w="2972" w:type="dxa"/>
          </w:tcPr>
          <w:p w14:paraId="7F9F65BB" w14:textId="77777777" w:rsidR="006F5901" w:rsidRPr="00D458B1" w:rsidRDefault="006F5901" w:rsidP="006F5901">
            <w:pPr>
              <w:autoSpaceDE w:val="0"/>
              <w:autoSpaceDN w:val="0"/>
              <w:adjustRightInd w:val="0"/>
              <w:jc w:val="center"/>
              <w:rPr>
                <w:rFonts w:cstheme="minorHAnsi"/>
              </w:rPr>
            </w:pPr>
            <w:r w:rsidRPr="00D458B1">
              <w:rPr>
                <w:rFonts w:cstheme="minorHAnsi"/>
              </w:rPr>
              <w:t>Beta-Elemene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20235265" w14:textId="4AA0385F" w:rsidR="008D3B46" w:rsidRPr="00D458B1" w:rsidRDefault="008D3B46" w:rsidP="006F5901">
            <w:pPr>
              <w:autoSpaceDE w:val="0"/>
              <w:autoSpaceDN w:val="0"/>
              <w:adjustRightInd w:val="0"/>
              <w:jc w:val="center"/>
              <w:rPr>
                <w:rFonts w:cstheme="minorHAnsi"/>
              </w:rPr>
            </w:pPr>
          </w:p>
        </w:tc>
        <w:tc>
          <w:tcPr>
            <w:tcW w:w="1874" w:type="dxa"/>
          </w:tcPr>
          <w:p w14:paraId="061CB214" w14:textId="3596766C" w:rsidR="006F5901" w:rsidRPr="00D458B1" w:rsidRDefault="006F5901" w:rsidP="006F5901">
            <w:pPr>
              <w:jc w:val="center"/>
              <w:rPr>
                <w:rFonts w:cstheme="minorHAnsi"/>
                <w:shd w:val="clear" w:color="auto" w:fill="FFFFFF"/>
              </w:rPr>
            </w:pPr>
            <w:r w:rsidRPr="00D458B1">
              <w:rPr>
                <w:rFonts w:cstheme="minorHAnsi"/>
                <w:shd w:val="clear" w:color="auto" w:fill="FFFFFF"/>
              </w:rPr>
              <w:t>6918391</w:t>
            </w:r>
          </w:p>
        </w:tc>
      </w:tr>
      <w:tr w:rsidR="006F5901" w:rsidRPr="00D458B1" w14:paraId="697DC12D" w14:textId="77777777" w:rsidTr="00502893">
        <w:trPr>
          <w:trHeight w:val="25"/>
        </w:trPr>
        <w:tc>
          <w:tcPr>
            <w:tcW w:w="1109" w:type="dxa"/>
            <w:vMerge/>
          </w:tcPr>
          <w:p w14:paraId="0F5FE982" w14:textId="77777777" w:rsidR="006F5901" w:rsidRPr="00D458B1" w:rsidRDefault="006F5901" w:rsidP="006F5901">
            <w:pPr>
              <w:jc w:val="center"/>
              <w:rPr>
                <w:rFonts w:cstheme="minorHAnsi"/>
              </w:rPr>
            </w:pPr>
          </w:p>
        </w:tc>
        <w:tc>
          <w:tcPr>
            <w:tcW w:w="1953" w:type="dxa"/>
            <w:vMerge/>
          </w:tcPr>
          <w:p w14:paraId="6D8DD4E6" w14:textId="77777777" w:rsidR="006F5901" w:rsidRPr="00D458B1" w:rsidRDefault="006F5901" w:rsidP="006F5901">
            <w:pPr>
              <w:autoSpaceDE w:val="0"/>
              <w:autoSpaceDN w:val="0"/>
              <w:adjustRightInd w:val="0"/>
              <w:jc w:val="center"/>
              <w:rPr>
                <w:rFonts w:cstheme="minorHAnsi"/>
                <w:i/>
                <w:iCs/>
              </w:rPr>
            </w:pPr>
          </w:p>
        </w:tc>
        <w:tc>
          <w:tcPr>
            <w:tcW w:w="2972" w:type="dxa"/>
          </w:tcPr>
          <w:p w14:paraId="4BFF1230" w14:textId="77777777" w:rsidR="006F5901" w:rsidRPr="00D458B1" w:rsidRDefault="006F5901" w:rsidP="006F5901">
            <w:pPr>
              <w:autoSpaceDE w:val="0"/>
              <w:autoSpaceDN w:val="0"/>
              <w:adjustRightInd w:val="0"/>
              <w:jc w:val="center"/>
              <w:rPr>
                <w:rFonts w:cstheme="minorHAnsi"/>
              </w:rPr>
            </w:pPr>
            <w:r w:rsidRPr="00D458B1">
              <w:rPr>
                <w:rFonts w:cstheme="minorHAnsi"/>
              </w:rPr>
              <w:t>(E)-Caryophyllene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752D6FFE" w14:textId="210EB33E" w:rsidR="008D3B46" w:rsidRPr="00D458B1" w:rsidRDefault="008D3B46" w:rsidP="006F5901">
            <w:pPr>
              <w:autoSpaceDE w:val="0"/>
              <w:autoSpaceDN w:val="0"/>
              <w:adjustRightInd w:val="0"/>
              <w:jc w:val="center"/>
              <w:rPr>
                <w:rFonts w:cstheme="minorHAnsi"/>
              </w:rPr>
            </w:pPr>
          </w:p>
        </w:tc>
        <w:tc>
          <w:tcPr>
            <w:tcW w:w="1874" w:type="dxa"/>
          </w:tcPr>
          <w:p w14:paraId="6B2E479A" w14:textId="55A90723" w:rsidR="006F5901" w:rsidRPr="00D458B1" w:rsidRDefault="006F5901" w:rsidP="006F5901">
            <w:pPr>
              <w:jc w:val="center"/>
              <w:rPr>
                <w:rFonts w:cstheme="minorHAnsi"/>
                <w:shd w:val="clear" w:color="auto" w:fill="FFFFFF"/>
              </w:rPr>
            </w:pPr>
            <w:r w:rsidRPr="00D458B1">
              <w:rPr>
                <w:rFonts w:cstheme="minorHAnsi"/>
                <w:shd w:val="clear" w:color="auto" w:fill="FFFFFF"/>
              </w:rPr>
              <w:t>5281515</w:t>
            </w:r>
          </w:p>
        </w:tc>
      </w:tr>
      <w:tr w:rsidR="006F5901" w:rsidRPr="00D458B1" w14:paraId="2F6FBFFA" w14:textId="77777777" w:rsidTr="00502893">
        <w:trPr>
          <w:trHeight w:val="25"/>
        </w:trPr>
        <w:tc>
          <w:tcPr>
            <w:tcW w:w="1109" w:type="dxa"/>
            <w:vMerge/>
          </w:tcPr>
          <w:p w14:paraId="1868BA49" w14:textId="77777777" w:rsidR="006F5901" w:rsidRPr="00D458B1" w:rsidRDefault="006F5901" w:rsidP="006F5901">
            <w:pPr>
              <w:jc w:val="center"/>
              <w:rPr>
                <w:rFonts w:cstheme="minorHAnsi"/>
              </w:rPr>
            </w:pPr>
          </w:p>
        </w:tc>
        <w:tc>
          <w:tcPr>
            <w:tcW w:w="1953" w:type="dxa"/>
            <w:vMerge/>
          </w:tcPr>
          <w:p w14:paraId="04BF3B52" w14:textId="77777777" w:rsidR="006F5901" w:rsidRPr="00D458B1" w:rsidRDefault="006F5901" w:rsidP="006F5901">
            <w:pPr>
              <w:autoSpaceDE w:val="0"/>
              <w:autoSpaceDN w:val="0"/>
              <w:adjustRightInd w:val="0"/>
              <w:jc w:val="center"/>
              <w:rPr>
                <w:rFonts w:cstheme="minorHAnsi"/>
                <w:i/>
                <w:iCs/>
              </w:rPr>
            </w:pPr>
          </w:p>
        </w:tc>
        <w:tc>
          <w:tcPr>
            <w:tcW w:w="2972" w:type="dxa"/>
          </w:tcPr>
          <w:p w14:paraId="532946A1" w14:textId="77777777" w:rsidR="006F5901" w:rsidRPr="00D458B1" w:rsidRDefault="006F5901" w:rsidP="006F5901">
            <w:pPr>
              <w:autoSpaceDE w:val="0"/>
              <w:autoSpaceDN w:val="0"/>
              <w:adjustRightInd w:val="0"/>
              <w:jc w:val="center"/>
              <w:rPr>
                <w:rFonts w:cstheme="minorHAnsi"/>
              </w:rPr>
            </w:pPr>
            <w:r w:rsidRPr="00D458B1">
              <w:rPr>
                <w:rFonts w:cstheme="minorHAnsi"/>
              </w:rPr>
              <w:t>2,5-Dimethoxy-p-cymene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37536021" w14:textId="13698BEA" w:rsidR="008D3B46" w:rsidRPr="00D458B1" w:rsidRDefault="008D3B46" w:rsidP="006F5901">
            <w:pPr>
              <w:autoSpaceDE w:val="0"/>
              <w:autoSpaceDN w:val="0"/>
              <w:adjustRightInd w:val="0"/>
              <w:jc w:val="center"/>
              <w:rPr>
                <w:rFonts w:cstheme="minorHAnsi"/>
              </w:rPr>
            </w:pPr>
          </w:p>
        </w:tc>
        <w:tc>
          <w:tcPr>
            <w:tcW w:w="1874" w:type="dxa"/>
          </w:tcPr>
          <w:p w14:paraId="149B9354" w14:textId="3FEF1DBE" w:rsidR="006F5901" w:rsidRPr="00D458B1" w:rsidRDefault="006F5901" w:rsidP="006F5901">
            <w:pPr>
              <w:jc w:val="center"/>
              <w:rPr>
                <w:rFonts w:cstheme="minorHAnsi"/>
                <w:shd w:val="clear" w:color="auto" w:fill="FFFFFF"/>
              </w:rPr>
            </w:pPr>
            <w:r w:rsidRPr="00D458B1">
              <w:rPr>
                <w:rFonts w:cstheme="minorHAnsi"/>
                <w:shd w:val="clear" w:color="auto" w:fill="FFFFFF"/>
              </w:rPr>
              <w:t>6427071</w:t>
            </w:r>
          </w:p>
        </w:tc>
      </w:tr>
      <w:tr w:rsidR="006F5901" w:rsidRPr="00D458B1" w14:paraId="168C0756" w14:textId="77777777" w:rsidTr="00502893">
        <w:trPr>
          <w:trHeight w:val="25"/>
        </w:trPr>
        <w:tc>
          <w:tcPr>
            <w:tcW w:w="1109" w:type="dxa"/>
            <w:vMerge/>
          </w:tcPr>
          <w:p w14:paraId="6D24B814" w14:textId="77777777" w:rsidR="006F5901" w:rsidRPr="00D458B1" w:rsidRDefault="006F5901" w:rsidP="006F5901">
            <w:pPr>
              <w:jc w:val="center"/>
              <w:rPr>
                <w:rFonts w:cstheme="minorHAnsi"/>
              </w:rPr>
            </w:pPr>
          </w:p>
        </w:tc>
        <w:tc>
          <w:tcPr>
            <w:tcW w:w="1953" w:type="dxa"/>
            <w:vMerge/>
          </w:tcPr>
          <w:p w14:paraId="34B6C470" w14:textId="77777777" w:rsidR="006F5901" w:rsidRPr="00D458B1" w:rsidRDefault="006F5901" w:rsidP="006F5901">
            <w:pPr>
              <w:autoSpaceDE w:val="0"/>
              <w:autoSpaceDN w:val="0"/>
              <w:adjustRightInd w:val="0"/>
              <w:jc w:val="center"/>
              <w:rPr>
                <w:rFonts w:cstheme="minorHAnsi"/>
                <w:i/>
                <w:iCs/>
              </w:rPr>
            </w:pPr>
          </w:p>
        </w:tc>
        <w:tc>
          <w:tcPr>
            <w:tcW w:w="2972" w:type="dxa"/>
          </w:tcPr>
          <w:p w14:paraId="751E74A3" w14:textId="77777777" w:rsidR="006F5901" w:rsidRPr="00D458B1" w:rsidRDefault="006F5901" w:rsidP="006F5901">
            <w:pPr>
              <w:autoSpaceDE w:val="0"/>
              <w:autoSpaceDN w:val="0"/>
              <w:adjustRightInd w:val="0"/>
              <w:jc w:val="center"/>
              <w:rPr>
                <w:rFonts w:cstheme="minorHAnsi"/>
              </w:rPr>
            </w:pPr>
            <w:r w:rsidRPr="00D458B1">
              <w:rPr>
                <w:rFonts w:cstheme="minorHAnsi"/>
              </w:rPr>
              <w:t>Beta-Humulene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629AC930" w14:textId="71877849" w:rsidR="008D3B46" w:rsidRPr="00D458B1" w:rsidRDefault="008D3B46" w:rsidP="006F5901">
            <w:pPr>
              <w:autoSpaceDE w:val="0"/>
              <w:autoSpaceDN w:val="0"/>
              <w:adjustRightInd w:val="0"/>
              <w:jc w:val="center"/>
              <w:rPr>
                <w:rFonts w:cstheme="minorHAnsi"/>
              </w:rPr>
            </w:pPr>
          </w:p>
        </w:tc>
        <w:tc>
          <w:tcPr>
            <w:tcW w:w="1874" w:type="dxa"/>
          </w:tcPr>
          <w:p w14:paraId="672521BC" w14:textId="6564E44F" w:rsidR="006F5901" w:rsidRPr="00D458B1" w:rsidRDefault="006F5901" w:rsidP="006F5901">
            <w:pPr>
              <w:jc w:val="center"/>
              <w:rPr>
                <w:rFonts w:cstheme="minorHAnsi"/>
                <w:shd w:val="clear" w:color="auto" w:fill="FFFFFF"/>
              </w:rPr>
            </w:pPr>
            <w:r w:rsidRPr="00D458B1">
              <w:rPr>
                <w:rFonts w:cstheme="minorHAnsi"/>
                <w:shd w:val="clear" w:color="auto" w:fill="FFFFFF"/>
              </w:rPr>
              <w:t>21159064</w:t>
            </w:r>
          </w:p>
        </w:tc>
      </w:tr>
      <w:tr w:rsidR="006F5901" w:rsidRPr="00D458B1" w14:paraId="6A71332A" w14:textId="77777777" w:rsidTr="00502893">
        <w:trPr>
          <w:trHeight w:val="25"/>
        </w:trPr>
        <w:tc>
          <w:tcPr>
            <w:tcW w:w="1109" w:type="dxa"/>
            <w:vMerge/>
          </w:tcPr>
          <w:p w14:paraId="15022026" w14:textId="77777777" w:rsidR="006F5901" w:rsidRPr="00D458B1" w:rsidRDefault="006F5901" w:rsidP="006F5901">
            <w:pPr>
              <w:jc w:val="center"/>
              <w:rPr>
                <w:rFonts w:cstheme="minorHAnsi"/>
              </w:rPr>
            </w:pPr>
          </w:p>
        </w:tc>
        <w:tc>
          <w:tcPr>
            <w:tcW w:w="1953" w:type="dxa"/>
            <w:vMerge/>
          </w:tcPr>
          <w:p w14:paraId="0D98043C" w14:textId="77777777" w:rsidR="006F5901" w:rsidRPr="00D458B1" w:rsidRDefault="006F5901" w:rsidP="006F5901">
            <w:pPr>
              <w:autoSpaceDE w:val="0"/>
              <w:autoSpaceDN w:val="0"/>
              <w:adjustRightInd w:val="0"/>
              <w:jc w:val="center"/>
              <w:rPr>
                <w:rFonts w:cstheme="minorHAnsi"/>
                <w:i/>
                <w:iCs/>
              </w:rPr>
            </w:pPr>
          </w:p>
        </w:tc>
        <w:tc>
          <w:tcPr>
            <w:tcW w:w="2972" w:type="dxa"/>
          </w:tcPr>
          <w:p w14:paraId="03118061" w14:textId="77777777" w:rsidR="006F5901" w:rsidRPr="00D458B1" w:rsidRDefault="006F5901" w:rsidP="006F5901">
            <w:pPr>
              <w:autoSpaceDE w:val="0"/>
              <w:autoSpaceDN w:val="0"/>
              <w:adjustRightInd w:val="0"/>
              <w:jc w:val="center"/>
              <w:rPr>
                <w:rFonts w:cstheme="minorHAnsi"/>
              </w:rPr>
            </w:pPr>
            <w:r w:rsidRPr="00D458B1">
              <w:rPr>
                <w:rFonts w:cstheme="minorHAnsi"/>
              </w:rPr>
              <w:t>Alpha-Humulene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1BE72EA4" w14:textId="2C6D959D" w:rsidR="008D3B46" w:rsidRPr="00D458B1" w:rsidRDefault="008D3B46" w:rsidP="006F5901">
            <w:pPr>
              <w:autoSpaceDE w:val="0"/>
              <w:autoSpaceDN w:val="0"/>
              <w:adjustRightInd w:val="0"/>
              <w:jc w:val="center"/>
              <w:rPr>
                <w:rFonts w:cstheme="minorHAnsi"/>
              </w:rPr>
            </w:pPr>
          </w:p>
        </w:tc>
        <w:tc>
          <w:tcPr>
            <w:tcW w:w="1874" w:type="dxa"/>
          </w:tcPr>
          <w:p w14:paraId="0EF50FF0" w14:textId="55BCB0B9" w:rsidR="006F5901" w:rsidRPr="00D458B1" w:rsidRDefault="006F5901" w:rsidP="006F5901">
            <w:pPr>
              <w:jc w:val="center"/>
              <w:rPr>
                <w:rFonts w:cstheme="minorHAnsi"/>
                <w:shd w:val="clear" w:color="auto" w:fill="FFFFFF"/>
              </w:rPr>
            </w:pPr>
            <w:r w:rsidRPr="00D458B1">
              <w:rPr>
                <w:rFonts w:cstheme="minorHAnsi"/>
                <w:shd w:val="clear" w:color="auto" w:fill="FFFFFF"/>
              </w:rPr>
              <w:t>6508206</w:t>
            </w:r>
          </w:p>
        </w:tc>
      </w:tr>
      <w:tr w:rsidR="006F5901" w:rsidRPr="00D458B1" w14:paraId="780E53EB" w14:textId="77777777" w:rsidTr="00502893">
        <w:trPr>
          <w:trHeight w:val="25"/>
        </w:trPr>
        <w:tc>
          <w:tcPr>
            <w:tcW w:w="1109" w:type="dxa"/>
            <w:vMerge/>
          </w:tcPr>
          <w:p w14:paraId="13C4CF51" w14:textId="77777777" w:rsidR="006F5901" w:rsidRPr="00D458B1" w:rsidRDefault="006F5901" w:rsidP="006F5901">
            <w:pPr>
              <w:jc w:val="center"/>
              <w:rPr>
                <w:rFonts w:cstheme="minorHAnsi"/>
              </w:rPr>
            </w:pPr>
          </w:p>
        </w:tc>
        <w:tc>
          <w:tcPr>
            <w:tcW w:w="1953" w:type="dxa"/>
            <w:vMerge/>
          </w:tcPr>
          <w:p w14:paraId="00520FFA" w14:textId="77777777" w:rsidR="006F5901" w:rsidRPr="00D458B1" w:rsidRDefault="006F5901" w:rsidP="006F5901">
            <w:pPr>
              <w:autoSpaceDE w:val="0"/>
              <w:autoSpaceDN w:val="0"/>
              <w:adjustRightInd w:val="0"/>
              <w:jc w:val="center"/>
              <w:rPr>
                <w:rFonts w:cstheme="minorHAnsi"/>
                <w:i/>
                <w:iCs/>
              </w:rPr>
            </w:pPr>
          </w:p>
        </w:tc>
        <w:tc>
          <w:tcPr>
            <w:tcW w:w="2972" w:type="dxa"/>
          </w:tcPr>
          <w:p w14:paraId="54159FF0" w14:textId="77777777" w:rsidR="006F5901" w:rsidRPr="00D458B1" w:rsidRDefault="006F5901" w:rsidP="006F5901">
            <w:pPr>
              <w:autoSpaceDE w:val="0"/>
              <w:autoSpaceDN w:val="0"/>
              <w:adjustRightInd w:val="0"/>
              <w:jc w:val="center"/>
              <w:rPr>
                <w:rFonts w:cstheme="minorHAnsi"/>
              </w:rPr>
            </w:pPr>
            <w:r w:rsidRPr="00D458B1">
              <w:rPr>
                <w:rFonts w:cstheme="minorHAnsi"/>
              </w:rPr>
              <w:t>(E)-beta-Farnesene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673B8A1D" w14:textId="5CA597EC" w:rsidR="008D3B46" w:rsidRPr="00D458B1" w:rsidRDefault="008D3B46" w:rsidP="008D3B46">
            <w:pPr>
              <w:autoSpaceDE w:val="0"/>
              <w:autoSpaceDN w:val="0"/>
              <w:adjustRightInd w:val="0"/>
              <w:rPr>
                <w:rFonts w:cstheme="minorHAnsi"/>
              </w:rPr>
            </w:pPr>
          </w:p>
        </w:tc>
        <w:tc>
          <w:tcPr>
            <w:tcW w:w="1874" w:type="dxa"/>
          </w:tcPr>
          <w:p w14:paraId="722E5F63" w14:textId="315878FA" w:rsidR="006F5901" w:rsidRPr="00D458B1" w:rsidRDefault="006F5901" w:rsidP="006F5901">
            <w:pPr>
              <w:jc w:val="center"/>
              <w:rPr>
                <w:rFonts w:cstheme="minorHAnsi"/>
                <w:shd w:val="clear" w:color="auto" w:fill="FFFFFF"/>
              </w:rPr>
            </w:pPr>
            <w:r w:rsidRPr="00D458B1">
              <w:rPr>
                <w:rFonts w:cstheme="minorHAnsi"/>
                <w:shd w:val="clear" w:color="auto" w:fill="FFFFFF"/>
              </w:rPr>
              <w:t>5281517</w:t>
            </w:r>
          </w:p>
        </w:tc>
      </w:tr>
      <w:tr w:rsidR="006F5901" w:rsidRPr="00D458B1" w14:paraId="5050F202" w14:textId="77777777" w:rsidTr="00502893">
        <w:trPr>
          <w:trHeight w:val="25"/>
        </w:trPr>
        <w:tc>
          <w:tcPr>
            <w:tcW w:w="1109" w:type="dxa"/>
            <w:vMerge/>
          </w:tcPr>
          <w:p w14:paraId="58B6616B" w14:textId="77777777" w:rsidR="006F5901" w:rsidRPr="00D458B1" w:rsidRDefault="006F5901" w:rsidP="006F5901">
            <w:pPr>
              <w:jc w:val="center"/>
              <w:rPr>
                <w:rFonts w:cstheme="minorHAnsi"/>
              </w:rPr>
            </w:pPr>
          </w:p>
        </w:tc>
        <w:tc>
          <w:tcPr>
            <w:tcW w:w="1953" w:type="dxa"/>
            <w:vMerge/>
          </w:tcPr>
          <w:p w14:paraId="67C43A3C" w14:textId="77777777" w:rsidR="006F5901" w:rsidRPr="00D458B1" w:rsidRDefault="006F5901" w:rsidP="006F5901">
            <w:pPr>
              <w:autoSpaceDE w:val="0"/>
              <w:autoSpaceDN w:val="0"/>
              <w:adjustRightInd w:val="0"/>
              <w:jc w:val="center"/>
              <w:rPr>
                <w:rFonts w:cstheme="minorHAnsi"/>
                <w:i/>
                <w:iCs/>
              </w:rPr>
            </w:pPr>
          </w:p>
        </w:tc>
        <w:tc>
          <w:tcPr>
            <w:tcW w:w="2972" w:type="dxa"/>
          </w:tcPr>
          <w:p w14:paraId="0253E249" w14:textId="77777777" w:rsidR="006F5901" w:rsidRPr="00D458B1" w:rsidRDefault="006F5901" w:rsidP="006F5901">
            <w:pPr>
              <w:autoSpaceDE w:val="0"/>
              <w:autoSpaceDN w:val="0"/>
              <w:adjustRightInd w:val="0"/>
              <w:jc w:val="center"/>
              <w:rPr>
                <w:rFonts w:cstheme="minorHAnsi"/>
              </w:rPr>
            </w:pPr>
            <w:r w:rsidRPr="00D458B1">
              <w:rPr>
                <w:rFonts w:cstheme="minorHAnsi"/>
              </w:rPr>
              <w:t>Gamma-Muurolen</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6DFAED01" w14:textId="4CA573AF" w:rsidR="008D3B46" w:rsidRPr="00D458B1" w:rsidRDefault="008D3B46" w:rsidP="006F5901">
            <w:pPr>
              <w:autoSpaceDE w:val="0"/>
              <w:autoSpaceDN w:val="0"/>
              <w:adjustRightInd w:val="0"/>
              <w:jc w:val="center"/>
              <w:rPr>
                <w:rFonts w:cstheme="minorHAnsi"/>
              </w:rPr>
            </w:pPr>
          </w:p>
        </w:tc>
        <w:tc>
          <w:tcPr>
            <w:tcW w:w="1874" w:type="dxa"/>
          </w:tcPr>
          <w:p w14:paraId="4E633E11" w14:textId="276E8C25" w:rsidR="006F5901" w:rsidRPr="00D458B1" w:rsidRDefault="006F5901" w:rsidP="006F5901">
            <w:pPr>
              <w:jc w:val="center"/>
              <w:rPr>
                <w:rFonts w:cstheme="minorHAnsi"/>
                <w:shd w:val="clear" w:color="auto" w:fill="FFFFFF"/>
              </w:rPr>
            </w:pPr>
            <w:r w:rsidRPr="00D458B1">
              <w:rPr>
                <w:rFonts w:cstheme="minorHAnsi"/>
                <w:shd w:val="clear" w:color="auto" w:fill="FFFFFF"/>
              </w:rPr>
              <w:t>12313020</w:t>
            </w:r>
          </w:p>
        </w:tc>
      </w:tr>
      <w:tr w:rsidR="006F5901" w:rsidRPr="00D458B1" w14:paraId="34464D39" w14:textId="77777777" w:rsidTr="00502893">
        <w:trPr>
          <w:trHeight w:val="36"/>
        </w:trPr>
        <w:tc>
          <w:tcPr>
            <w:tcW w:w="1109" w:type="dxa"/>
            <w:vMerge/>
          </w:tcPr>
          <w:p w14:paraId="4C611CC7" w14:textId="77777777" w:rsidR="006F5901" w:rsidRPr="00D458B1" w:rsidRDefault="006F5901" w:rsidP="006F5901">
            <w:pPr>
              <w:jc w:val="center"/>
              <w:rPr>
                <w:rFonts w:cstheme="minorHAnsi"/>
              </w:rPr>
            </w:pPr>
          </w:p>
        </w:tc>
        <w:tc>
          <w:tcPr>
            <w:tcW w:w="1953" w:type="dxa"/>
            <w:vMerge/>
          </w:tcPr>
          <w:p w14:paraId="4499E744" w14:textId="77777777" w:rsidR="006F5901" w:rsidRPr="00D458B1" w:rsidRDefault="006F5901" w:rsidP="006F5901">
            <w:pPr>
              <w:autoSpaceDE w:val="0"/>
              <w:autoSpaceDN w:val="0"/>
              <w:adjustRightInd w:val="0"/>
              <w:jc w:val="center"/>
              <w:rPr>
                <w:rFonts w:cstheme="minorHAnsi"/>
                <w:i/>
                <w:iCs/>
              </w:rPr>
            </w:pPr>
          </w:p>
        </w:tc>
        <w:tc>
          <w:tcPr>
            <w:tcW w:w="2972" w:type="dxa"/>
          </w:tcPr>
          <w:p w14:paraId="53E2BA9F" w14:textId="77777777" w:rsidR="006F5901" w:rsidRPr="00D458B1" w:rsidRDefault="006F5901" w:rsidP="006F5901">
            <w:pPr>
              <w:autoSpaceDE w:val="0"/>
              <w:autoSpaceDN w:val="0"/>
              <w:adjustRightInd w:val="0"/>
              <w:jc w:val="center"/>
              <w:rPr>
                <w:rFonts w:cstheme="minorHAnsi"/>
              </w:rPr>
            </w:pPr>
            <w:r w:rsidRPr="00D458B1">
              <w:rPr>
                <w:rFonts w:cstheme="minorHAnsi"/>
              </w:rPr>
              <w:t>Phenyl ethyl 2-methylbutanoate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5F4A07E6" w14:textId="671CB899" w:rsidR="008D3B46" w:rsidRPr="00D458B1" w:rsidRDefault="008D3B46" w:rsidP="006F5901">
            <w:pPr>
              <w:autoSpaceDE w:val="0"/>
              <w:autoSpaceDN w:val="0"/>
              <w:adjustRightInd w:val="0"/>
              <w:jc w:val="center"/>
              <w:rPr>
                <w:rFonts w:cstheme="minorHAnsi"/>
              </w:rPr>
            </w:pPr>
          </w:p>
        </w:tc>
        <w:tc>
          <w:tcPr>
            <w:tcW w:w="1874" w:type="dxa"/>
          </w:tcPr>
          <w:p w14:paraId="361DE77C" w14:textId="13EFE4CF" w:rsidR="006F5901" w:rsidRPr="00D458B1" w:rsidRDefault="006F5901" w:rsidP="006F5901">
            <w:pPr>
              <w:jc w:val="center"/>
              <w:rPr>
                <w:rFonts w:cstheme="minorHAnsi"/>
                <w:shd w:val="clear" w:color="auto" w:fill="FFFFFF"/>
              </w:rPr>
            </w:pPr>
            <w:r w:rsidRPr="00D458B1">
              <w:rPr>
                <w:rFonts w:cstheme="minorHAnsi"/>
                <w:shd w:val="clear" w:color="auto" w:fill="FFFFFF"/>
              </w:rPr>
              <w:t>22162426</w:t>
            </w:r>
          </w:p>
        </w:tc>
      </w:tr>
      <w:tr w:rsidR="006F5901" w:rsidRPr="00D458B1" w14:paraId="4DE56A58" w14:textId="77777777" w:rsidTr="00502893">
        <w:trPr>
          <w:trHeight w:val="28"/>
        </w:trPr>
        <w:tc>
          <w:tcPr>
            <w:tcW w:w="1109" w:type="dxa"/>
            <w:vMerge/>
          </w:tcPr>
          <w:p w14:paraId="18F13B37" w14:textId="77777777" w:rsidR="006F5901" w:rsidRPr="00D458B1" w:rsidRDefault="006F5901" w:rsidP="006F5901">
            <w:pPr>
              <w:jc w:val="center"/>
              <w:rPr>
                <w:rFonts w:cstheme="minorHAnsi"/>
              </w:rPr>
            </w:pPr>
          </w:p>
        </w:tc>
        <w:tc>
          <w:tcPr>
            <w:tcW w:w="1953" w:type="dxa"/>
            <w:vMerge/>
          </w:tcPr>
          <w:p w14:paraId="7979621A" w14:textId="77777777" w:rsidR="006F5901" w:rsidRPr="00D458B1" w:rsidRDefault="006F5901" w:rsidP="006F5901">
            <w:pPr>
              <w:autoSpaceDE w:val="0"/>
              <w:autoSpaceDN w:val="0"/>
              <w:adjustRightInd w:val="0"/>
              <w:jc w:val="center"/>
              <w:rPr>
                <w:rFonts w:cstheme="minorHAnsi"/>
                <w:i/>
                <w:iCs/>
              </w:rPr>
            </w:pPr>
          </w:p>
        </w:tc>
        <w:tc>
          <w:tcPr>
            <w:tcW w:w="2972" w:type="dxa"/>
          </w:tcPr>
          <w:p w14:paraId="71551347" w14:textId="77777777" w:rsidR="006F5901" w:rsidRPr="00D458B1" w:rsidRDefault="006F5901" w:rsidP="006F5901">
            <w:pPr>
              <w:autoSpaceDE w:val="0"/>
              <w:autoSpaceDN w:val="0"/>
              <w:adjustRightInd w:val="0"/>
              <w:jc w:val="center"/>
              <w:rPr>
                <w:rFonts w:cstheme="minorHAnsi"/>
              </w:rPr>
            </w:pPr>
            <w:r w:rsidRPr="00D458B1">
              <w:rPr>
                <w:rFonts w:cstheme="minorHAnsi"/>
              </w:rPr>
              <w:t>Delta-Selinene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40B57755" w14:textId="3C1E4BF7" w:rsidR="008D3B46" w:rsidRPr="00D458B1" w:rsidRDefault="008D3B46" w:rsidP="006F5901">
            <w:pPr>
              <w:autoSpaceDE w:val="0"/>
              <w:autoSpaceDN w:val="0"/>
              <w:adjustRightInd w:val="0"/>
              <w:jc w:val="center"/>
              <w:rPr>
                <w:rFonts w:cstheme="minorHAnsi"/>
              </w:rPr>
            </w:pPr>
          </w:p>
        </w:tc>
        <w:tc>
          <w:tcPr>
            <w:tcW w:w="1874" w:type="dxa"/>
          </w:tcPr>
          <w:p w14:paraId="0CAFC356" w14:textId="05CC1C79" w:rsidR="006F5901" w:rsidRPr="00D458B1" w:rsidRDefault="006F5901" w:rsidP="006F5901">
            <w:pPr>
              <w:jc w:val="center"/>
              <w:rPr>
                <w:rFonts w:cstheme="minorHAnsi"/>
                <w:shd w:val="clear" w:color="auto" w:fill="FFFFFF"/>
              </w:rPr>
            </w:pPr>
            <w:r w:rsidRPr="00D458B1">
              <w:rPr>
                <w:rFonts w:cstheme="minorHAnsi"/>
                <w:shd w:val="clear" w:color="auto" w:fill="FFFFFF"/>
              </w:rPr>
              <w:t>520383</w:t>
            </w:r>
          </w:p>
        </w:tc>
      </w:tr>
      <w:tr w:rsidR="006F5901" w:rsidRPr="00D458B1" w14:paraId="086EC56F" w14:textId="77777777" w:rsidTr="00502893">
        <w:trPr>
          <w:trHeight w:val="28"/>
        </w:trPr>
        <w:tc>
          <w:tcPr>
            <w:tcW w:w="1109" w:type="dxa"/>
            <w:vMerge/>
          </w:tcPr>
          <w:p w14:paraId="752DA355" w14:textId="77777777" w:rsidR="006F5901" w:rsidRPr="00D458B1" w:rsidRDefault="006F5901" w:rsidP="006F5901">
            <w:pPr>
              <w:jc w:val="center"/>
              <w:rPr>
                <w:rFonts w:cstheme="minorHAnsi"/>
              </w:rPr>
            </w:pPr>
          </w:p>
        </w:tc>
        <w:tc>
          <w:tcPr>
            <w:tcW w:w="1953" w:type="dxa"/>
            <w:vMerge/>
          </w:tcPr>
          <w:p w14:paraId="72DFED43" w14:textId="77777777" w:rsidR="006F5901" w:rsidRPr="00D458B1" w:rsidRDefault="006F5901" w:rsidP="006F5901">
            <w:pPr>
              <w:autoSpaceDE w:val="0"/>
              <w:autoSpaceDN w:val="0"/>
              <w:adjustRightInd w:val="0"/>
              <w:jc w:val="center"/>
              <w:rPr>
                <w:rFonts w:cstheme="minorHAnsi"/>
                <w:i/>
                <w:iCs/>
              </w:rPr>
            </w:pPr>
          </w:p>
        </w:tc>
        <w:tc>
          <w:tcPr>
            <w:tcW w:w="2972" w:type="dxa"/>
          </w:tcPr>
          <w:p w14:paraId="68927B36" w14:textId="77777777" w:rsidR="006F5901" w:rsidRPr="00D458B1" w:rsidRDefault="006F5901" w:rsidP="006F5901">
            <w:pPr>
              <w:autoSpaceDE w:val="0"/>
              <w:autoSpaceDN w:val="0"/>
              <w:adjustRightInd w:val="0"/>
              <w:jc w:val="center"/>
              <w:rPr>
                <w:rFonts w:cstheme="minorHAnsi"/>
              </w:rPr>
            </w:pPr>
            <w:r w:rsidRPr="00D458B1">
              <w:rPr>
                <w:rFonts w:cstheme="minorHAnsi"/>
              </w:rPr>
              <w:t>4-epi-cis-Dihydroagarofuran</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139E0713" w14:textId="67D16EBF" w:rsidR="008D3B46" w:rsidRPr="00D458B1" w:rsidRDefault="008D3B46" w:rsidP="006F5901">
            <w:pPr>
              <w:autoSpaceDE w:val="0"/>
              <w:autoSpaceDN w:val="0"/>
              <w:adjustRightInd w:val="0"/>
              <w:jc w:val="center"/>
              <w:rPr>
                <w:rFonts w:cstheme="minorHAnsi"/>
              </w:rPr>
            </w:pPr>
          </w:p>
        </w:tc>
        <w:tc>
          <w:tcPr>
            <w:tcW w:w="1874" w:type="dxa"/>
          </w:tcPr>
          <w:p w14:paraId="30820E63" w14:textId="3E1E5F55" w:rsidR="006F5901" w:rsidRPr="00D458B1" w:rsidRDefault="006F5901" w:rsidP="006F5901">
            <w:pPr>
              <w:jc w:val="center"/>
              <w:rPr>
                <w:rFonts w:cstheme="minorHAnsi"/>
                <w:shd w:val="clear" w:color="auto" w:fill="FFFFFF"/>
              </w:rPr>
            </w:pPr>
            <w:r w:rsidRPr="00D458B1">
              <w:rPr>
                <w:rFonts w:cstheme="minorHAnsi"/>
                <w:shd w:val="clear" w:color="auto" w:fill="FFFFFF"/>
              </w:rPr>
              <w:t>521889</w:t>
            </w:r>
          </w:p>
        </w:tc>
      </w:tr>
      <w:tr w:rsidR="006F5901" w:rsidRPr="00D458B1" w14:paraId="5B310E2F" w14:textId="77777777" w:rsidTr="00502893">
        <w:trPr>
          <w:trHeight w:val="28"/>
        </w:trPr>
        <w:tc>
          <w:tcPr>
            <w:tcW w:w="1109" w:type="dxa"/>
            <w:vMerge/>
          </w:tcPr>
          <w:p w14:paraId="1C98E228" w14:textId="77777777" w:rsidR="006F5901" w:rsidRPr="00D458B1" w:rsidRDefault="006F5901" w:rsidP="006F5901">
            <w:pPr>
              <w:jc w:val="center"/>
              <w:rPr>
                <w:rFonts w:cstheme="minorHAnsi"/>
              </w:rPr>
            </w:pPr>
          </w:p>
        </w:tc>
        <w:tc>
          <w:tcPr>
            <w:tcW w:w="1953" w:type="dxa"/>
            <w:vMerge/>
          </w:tcPr>
          <w:p w14:paraId="3028E02A" w14:textId="77777777" w:rsidR="006F5901" w:rsidRPr="00D458B1" w:rsidRDefault="006F5901" w:rsidP="006F5901">
            <w:pPr>
              <w:autoSpaceDE w:val="0"/>
              <w:autoSpaceDN w:val="0"/>
              <w:adjustRightInd w:val="0"/>
              <w:jc w:val="center"/>
              <w:rPr>
                <w:rFonts w:cstheme="minorHAnsi"/>
                <w:i/>
                <w:iCs/>
              </w:rPr>
            </w:pPr>
          </w:p>
        </w:tc>
        <w:tc>
          <w:tcPr>
            <w:tcW w:w="2972" w:type="dxa"/>
          </w:tcPr>
          <w:p w14:paraId="1733E1EC" w14:textId="77777777" w:rsidR="006F5901" w:rsidRPr="00D458B1" w:rsidRDefault="006F5901" w:rsidP="006F5901">
            <w:pPr>
              <w:autoSpaceDE w:val="0"/>
              <w:autoSpaceDN w:val="0"/>
              <w:adjustRightInd w:val="0"/>
              <w:jc w:val="center"/>
              <w:rPr>
                <w:rFonts w:cstheme="minorHAnsi"/>
              </w:rPr>
            </w:pPr>
            <w:r w:rsidRPr="00D458B1">
              <w:rPr>
                <w:rFonts w:cstheme="minorHAnsi"/>
              </w:rPr>
              <w:t>Germacrene A</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2B2C779D" w14:textId="568DC10D" w:rsidR="008D3B46" w:rsidRPr="00D458B1" w:rsidRDefault="008D3B46" w:rsidP="006F5901">
            <w:pPr>
              <w:autoSpaceDE w:val="0"/>
              <w:autoSpaceDN w:val="0"/>
              <w:adjustRightInd w:val="0"/>
              <w:jc w:val="center"/>
              <w:rPr>
                <w:rFonts w:cstheme="minorHAnsi"/>
              </w:rPr>
            </w:pPr>
          </w:p>
        </w:tc>
        <w:tc>
          <w:tcPr>
            <w:tcW w:w="1874" w:type="dxa"/>
          </w:tcPr>
          <w:p w14:paraId="63F57908" w14:textId="5B53DFF8" w:rsidR="006F5901" w:rsidRPr="00D458B1" w:rsidRDefault="006F5901" w:rsidP="006F5901">
            <w:pPr>
              <w:jc w:val="center"/>
              <w:rPr>
                <w:rFonts w:cstheme="minorHAnsi"/>
                <w:shd w:val="clear" w:color="auto" w:fill="FFFFFF"/>
              </w:rPr>
            </w:pPr>
            <w:r w:rsidRPr="00D458B1">
              <w:rPr>
                <w:rFonts w:cstheme="minorHAnsi"/>
                <w:shd w:val="clear" w:color="auto" w:fill="FFFFFF"/>
              </w:rPr>
              <w:t>5835162</w:t>
            </w:r>
          </w:p>
        </w:tc>
      </w:tr>
      <w:tr w:rsidR="006F5901" w:rsidRPr="00D458B1" w14:paraId="6824395F" w14:textId="77777777" w:rsidTr="00502893">
        <w:trPr>
          <w:trHeight w:val="28"/>
        </w:trPr>
        <w:tc>
          <w:tcPr>
            <w:tcW w:w="1109" w:type="dxa"/>
            <w:vMerge/>
          </w:tcPr>
          <w:p w14:paraId="03F9F898" w14:textId="77777777" w:rsidR="006F5901" w:rsidRPr="00D458B1" w:rsidRDefault="006F5901" w:rsidP="006F5901">
            <w:pPr>
              <w:jc w:val="center"/>
              <w:rPr>
                <w:rFonts w:cstheme="minorHAnsi"/>
              </w:rPr>
            </w:pPr>
          </w:p>
        </w:tc>
        <w:tc>
          <w:tcPr>
            <w:tcW w:w="1953" w:type="dxa"/>
            <w:vMerge/>
          </w:tcPr>
          <w:p w14:paraId="27C298B1" w14:textId="77777777" w:rsidR="006F5901" w:rsidRPr="00D458B1" w:rsidRDefault="006F5901" w:rsidP="006F5901">
            <w:pPr>
              <w:autoSpaceDE w:val="0"/>
              <w:autoSpaceDN w:val="0"/>
              <w:adjustRightInd w:val="0"/>
              <w:jc w:val="center"/>
              <w:rPr>
                <w:rFonts w:cstheme="minorHAnsi"/>
                <w:i/>
                <w:iCs/>
              </w:rPr>
            </w:pPr>
          </w:p>
        </w:tc>
        <w:tc>
          <w:tcPr>
            <w:tcW w:w="2972" w:type="dxa"/>
          </w:tcPr>
          <w:p w14:paraId="03680E18" w14:textId="77777777" w:rsidR="006F5901" w:rsidRPr="00D458B1" w:rsidRDefault="006F5901" w:rsidP="006F5901">
            <w:pPr>
              <w:autoSpaceDE w:val="0"/>
              <w:autoSpaceDN w:val="0"/>
              <w:adjustRightInd w:val="0"/>
              <w:jc w:val="center"/>
              <w:rPr>
                <w:rFonts w:cstheme="minorHAnsi"/>
              </w:rPr>
            </w:pPr>
            <w:r w:rsidRPr="00D458B1">
              <w:rPr>
                <w:rFonts w:cstheme="minorHAnsi"/>
              </w:rPr>
              <w:t>Gamma-Cadinene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6F687DFD" w14:textId="3C6ED82D" w:rsidR="008D3B46" w:rsidRPr="00D458B1" w:rsidRDefault="008D3B46" w:rsidP="006F5901">
            <w:pPr>
              <w:autoSpaceDE w:val="0"/>
              <w:autoSpaceDN w:val="0"/>
              <w:adjustRightInd w:val="0"/>
              <w:jc w:val="center"/>
              <w:rPr>
                <w:rFonts w:cstheme="minorHAnsi"/>
              </w:rPr>
            </w:pPr>
          </w:p>
        </w:tc>
        <w:tc>
          <w:tcPr>
            <w:tcW w:w="1874" w:type="dxa"/>
          </w:tcPr>
          <w:p w14:paraId="16B63BE3" w14:textId="41342114" w:rsidR="006F5901" w:rsidRPr="00D458B1" w:rsidRDefault="006F5901" w:rsidP="006F5901">
            <w:pPr>
              <w:jc w:val="center"/>
              <w:rPr>
                <w:rFonts w:cstheme="minorHAnsi"/>
                <w:shd w:val="clear" w:color="auto" w:fill="FFFFFF"/>
              </w:rPr>
            </w:pPr>
            <w:r w:rsidRPr="00D458B1">
              <w:rPr>
                <w:rFonts w:cstheme="minorHAnsi"/>
                <w:shd w:val="clear" w:color="auto" w:fill="FFFFFF"/>
              </w:rPr>
              <w:t>92313</w:t>
            </w:r>
          </w:p>
        </w:tc>
      </w:tr>
      <w:tr w:rsidR="006F5901" w:rsidRPr="00D458B1" w14:paraId="0E7F491B" w14:textId="77777777" w:rsidTr="00502893">
        <w:trPr>
          <w:trHeight w:val="28"/>
        </w:trPr>
        <w:tc>
          <w:tcPr>
            <w:tcW w:w="1109" w:type="dxa"/>
            <w:vMerge/>
          </w:tcPr>
          <w:p w14:paraId="50B9DD68" w14:textId="77777777" w:rsidR="006F5901" w:rsidRPr="00D458B1" w:rsidRDefault="006F5901" w:rsidP="006F5901">
            <w:pPr>
              <w:jc w:val="center"/>
              <w:rPr>
                <w:rFonts w:cstheme="minorHAnsi"/>
              </w:rPr>
            </w:pPr>
          </w:p>
        </w:tc>
        <w:tc>
          <w:tcPr>
            <w:tcW w:w="1953" w:type="dxa"/>
            <w:vMerge/>
          </w:tcPr>
          <w:p w14:paraId="056FCE34" w14:textId="77777777" w:rsidR="006F5901" w:rsidRPr="00D458B1" w:rsidRDefault="006F5901" w:rsidP="006F5901">
            <w:pPr>
              <w:autoSpaceDE w:val="0"/>
              <w:autoSpaceDN w:val="0"/>
              <w:adjustRightInd w:val="0"/>
              <w:jc w:val="center"/>
              <w:rPr>
                <w:rFonts w:cstheme="minorHAnsi"/>
                <w:i/>
                <w:iCs/>
              </w:rPr>
            </w:pPr>
          </w:p>
        </w:tc>
        <w:tc>
          <w:tcPr>
            <w:tcW w:w="2972" w:type="dxa"/>
          </w:tcPr>
          <w:p w14:paraId="43A6A9BF" w14:textId="77777777" w:rsidR="006F5901" w:rsidRPr="00D458B1" w:rsidRDefault="006F5901" w:rsidP="006F5901">
            <w:pPr>
              <w:autoSpaceDE w:val="0"/>
              <w:autoSpaceDN w:val="0"/>
              <w:adjustRightInd w:val="0"/>
              <w:jc w:val="center"/>
              <w:rPr>
                <w:rFonts w:cstheme="minorHAnsi"/>
              </w:rPr>
            </w:pPr>
            <w:r w:rsidRPr="00D458B1">
              <w:rPr>
                <w:rFonts w:cstheme="minorHAnsi"/>
              </w:rPr>
              <w:t>Cubebol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2D465830" w14:textId="3F73418E" w:rsidR="00C64A04" w:rsidRPr="00D458B1" w:rsidRDefault="00C64A04" w:rsidP="006F5901">
            <w:pPr>
              <w:autoSpaceDE w:val="0"/>
              <w:autoSpaceDN w:val="0"/>
              <w:adjustRightInd w:val="0"/>
              <w:jc w:val="center"/>
              <w:rPr>
                <w:rFonts w:cstheme="minorHAnsi"/>
              </w:rPr>
            </w:pPr>
          </w:p>
        </w:tc>
        <w:tc>
          <w:tcPr>
            <w:tcW w:w="1874" w:type="dxa"/>
          </w:tcPr>
          <w:p w14:paraId="7EB20539" w14:textId="6E439363" w:rsidR="006F5901" w:rsidRPr="00D458B1" w:rsidRDefault="006F5901" w:rsidP="006F5901">
            <w:pPr>
              <w:jc w:val="center"/>
              <w:rPr>
                <w:rFonts w:cstheme="minorHAnsi"/>
                <w:shd w:val="clear" w:color="auto" w:fill="FFFFFF"/>
              </w:rPr>
            </w:pPr>
            <w:r w:rsidRPr="00D458B1">
              <w:rPr>
                <w:rFonts w:cstheme="minorHAnsi"/>
                <w:shd w:val="clear" w:color="auto" w:fill="FFFFFF"/>
              </w:rPr>
              <w:t>11276107</w:t>
            </w:r>
          </w:p>
        </w:tc>
      </w:tr>
      <w:tr w:rsidR="006F5901" w:rsidRPr="00D458B1" w14:paraId="75DD8E31" w14:textId="77777777" w:rsidTr="00502893">
        <w:trPr>
          <w:trHeight w:val="28"/>
        </w:trPr>
        <w:tc>
          <w:tcPr>
            <w:tcW w:w="1109" w:type="dxa"/>
            <w:vMerge/>
          </w:tcPr>
          <w:p w14:paraId="44244BC7" w14:textId="77777777" w:rsidR="006F5901" w:rsidRPr="00D458B1" w:rsidRDefault="006F5901" w:rsidP="006F5901">
            <w:pPr>
              <w:jc w:val="center"/>
              <w:rPr>
                <w:rFonts w:cstheme="minorHAnsi"/>
              </w:rPr>
            </w:pPr>
          </w:p>
        </w:tc>
        <w:tc>
          <w:tcPr>
            <w:tcW w:w="1953" w:type="dxa"/>
            <w:vMerge/>
          </w:tcPr>
          <w:p w14:paraId="3F7BE942" w14:textId="77777777" w:rsidR="006F5901" w:rsidRPr="00D458B1" w:rsidRDefault="006F5901" w:rsidP="006F5901">
            <w:pPr>
              <w:autoSpaceDE w:val="0"/>
              <w:autoSpaceDN w:val="0"/>
              <w:adjustRightInd w:val="0"/>
              <w:jc w:val="center"/>
              <w:rPr>
                <w:rFonts w:cstheme="minorHAnsi"/>
                <w:i/>
                <w:iCs/>
              </w:rPr>
            </w:pPr>
          </w:p>
        </w:tc>
        <w:tc>
          <w:tcPr>
            <w:tcW w:w="2972" w:type="dxa"/>
          </w:tcPr>
          <w:p w14:paraId="5EBF5FA2" w14:textId="77777777" w:rsidR="006F5901" w:rsidRPr="00D458B1" w:rsidRDefault="006F5901" w:rsidP="006F5901">
            <w:pPr>
              <w:autoSpaceDE w:val="0"/>
              <w:autoSpaceDN w:val="0"/>
              <w:adjustRightInd w:val="0"/>
              <w:jc w:val="center"/>
              <w:rPr>
                <w:rFonts w:cstheme="minorHAnsi"/>
              </w:rPr>
            </w:pPr>
            <w:r w:rsidRPr="00D458B1">
              <w:rPr>
                <w:rFonts w:cstheme="minorHAnsi"/>
              </w:rPr>
              <w:t>Alpha-Cadinene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0FB06C43" w14:textId="6BCAD0F6" w:rsidR="00C64A04" w:rsidRPr="00D458B1" w:rsidRDefault="00C64A04" w:rsidP="006F5901">
            <w:pPr>
              <w:autoSpaceDE w:val="0"/>
              <w:autoSpaceDN w:val="0"/>
              <w:adjustRightInd w:val="0"/>
              <w:jc w:val="center"/>
              <w:rPr>
                <w:rFonts w:cstheme="minorHAnsi"/>
              </w:rPr>
            </w:pPr>
          </w:p>
        </w:tc>
        <w:tc>
          <w:tcPr>
            <w:tcW w:w="1874" w:type="dxa"/>
          </w:tcPr>
          <w:p w14:paraId="7E35ED4D" w14:textId="6BDBD603" w:rsidR="006F5901" w:rsidRPr="00D458B1" w:rsidRDefault="006F5901" w:rsidP="006F5901">
            <w:pPr>
              <w:jc w:val="center"/>
              <w:rPr>
                <w:rFonts w:cstheme="minorHAnsi"/>
                <w:shd w:val="clear" w:color="auto" w:fill="FFFFFF"/>
              </w:rPr>
            </w:pPr>
            <w:r w:rsidRPr="00D458B1">
              <w:rPr>
                <w:rFonts w:cstheme="minorHAnsi"/>
                <w:shd w:val="clear" w:color="auto" w:fill="FFFFFF"/>
              </w:rPr>
              <w:t>12306048</w:t>
            </w:r>
          </w:p>
        </w:tc>
      </w:tr>
      <w:tr w:rsidR="006F5901" w:rsidRPr="00D458B1" w14:paraId="6F0B0B6E" w14:textId="77777777" w:rsidTr="00502893">
        <w:trPr>
          <w:trHeight w:val="28"/>
        </w:trPr>
        <w:tc>
          <w:tcPr>
            <w:tcW w:w="1109" w:type="dxa"/>
            <w:vMerge/>
          </w:tcPr>
          <w:p w14:paraId="4FA4EB4E" w14:textId="77777777" w:rsidR="006F5901" w:rsidRPr="00D458B1" w:rsidRDefault="006F5901" w:rsidP="006F5901">
            <w:pPr>
              <w:jc w:val="center"/>
              <w:rPr>
                <w:rFonts w:cstheme="minorHAnsi"/>
              </w:rPr>
            </w:pPr>
          </w:p>
        </w:tc>
        <w:tc>
          <w:tcPr>
            <w:tcW w:w="1953" w:type="dxa"/>
            <w:vMerge/>
          </w:tcPr>
          <w:p w14:paraId="04E3F2C5" w14:textId="77777777" w:rsidR="006F5901" w:rsidRPr="00D458B1" w:rsidRDefault="006F5901" w:rsidP="006F5901">
            <w:pPr>
              <w:autoSpaceDE w:val="0"/>
              <w:autoSpaceDN w:val="0"/>
              <w:adjustRightInd w:val="0"/>
              <w:jc w:val="center"/>
              <w:rPr>
                <w:rFonts w:cstheme="minorHAnsi"/>
                <w:i/>
                <w:iCs/>
              </w:rPr>
            </w:pPr>
          </w:p>
        </w:tc>
        <w:tc>
          <w:tcPr>
            <w:tcW w:w="2972" w:type="dxa"/>
          </w:tcPr>
          <w:p w14:paraId="08CE4EB8" w14:textId="77777777" w:rsidR="006F5901" w:rsidRPr="00D458B1" w:rsidRDefault="006F5901" w:rsidP="006F5901">
            <w:pPr>
              <w:autoSpaceDE w:val="0"/>
              <w:autoSpaceDN w:val="0"/>
              <w:adjustRightInd w:val="0"/>
              <w:jc w:val="center"/>
              <w:rPr>
                <w:rFonts w:cstheme="minorHAnsi"/>
              </w:rPr>
            </w:pPr>
            <w:r w:rsidRPr="00D458B1">
              <w:rPr>
                <w:rFonts w:cstheme="minorHAnsi"/>
              </w:rPr>
              <w:t>Alpha-Calacorene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37E52477" w14:textId="6EC4A3D7" w:rsidR="00C64A04" w:rsidRPr="00D458B1" w:rsidRDefault="00C64A04" w:rsidP="006F5901">
            <w:pPr>
              <w:autoSpaceDE w:val="0"/>
              <w:autoSpaceDN w:val="0"/>
              <w:adjustRightInd w:val="0"/>
              <w:jc w:val="center"/>
              <w:rPr>
                <w:rFonts w:cstheme="minorHAnsi"/>
              </w:rPr>
            </w:pPr>
          </w:p>
        </w:tc>
        <w:tc>
          <w:tcPr>
            <w:tcW w:w="1874" w:type="dxa"/>
          </w:tcPr>
          <w:p w14:paraId="6CB4CC35" w14:textId="7B8B95A1" w:rsidR="006F5901" w:rsidRPr="00D458B1" w:rsidRDefault="006F5901" w:rsidP="006F5901">
            <w:pPr>
              <w:jc w:val="center"/>
              <w:rPr>
                <w:rFonts w:cstheme="minorHAnsi"/>
                <w:shd w:val="clear" w:color="auto" w:fill="FFFFFF"/>
              </w:rPr>
            </w:pPr>
            <w:r w:rsidRPr="00D458B1">
              <w:rPr>
                <w:rFonts w:cstheme="minorHAnsi"/>
                <w:shd w:val="clear" w:color="auto" w:fill="FFFFFF"/>
              </w:rPr>
              <w:t>12302243</w:t>
            </w:r>
          </w:p>
        </w:tc>
      </w:tr>
      <w:tr w:rsidR="006F5901" w:rsidRPr="00D458B1" w14:paraId="0382980E" w14:textId="77777777" w:rsidTr="00502893">
        <w:trPr>
          <w:trHeight w:val="28"/>
        </w:trPr>
        <w:tc>
          <w:tcPr>
            <w:tcW w:w="1109" w:type="dxa"/>
            <w:vMerge/>
          </w:tcPr>
          <w:p w14:paraId="15C276AC" w14:textId="77777777" w:rsidR="006F5901" w:rsidRPr="00D458B1" w:rsidRDefault="006F5901" w:rsidP="006F5901">
            <w:pPr>
              <w:jc w:val="center"/>
              <w:rPr>
                <w:rFonts w:cstheme="minorHAnsi"/>
              </w:rPr>
            </w:pPr>
          </w:p>
        </w:tc>
        <w:tc>
          <w:tcPr>
            <w:tcW w:w="1953" w:type="dxa"/>
            <w:vMerge/>
          </w:tcPr>
          <w:p w14:paraId="604F53C3" w14:textId="77777777" w:rsidR="006F5901" w:rsidRPr="00D458B1" w:rsidRDefault="006F5901" w:rsidP="006F5901">
            <w:pPr>
              <w:autoSpaceDE w:val="0"/>
              <w:autoSpaceDN w:val="0"/>
              <w:adjustRightInd w:val="0"/>
              <w:jc w:val="center"/>
              <w:rPr>
                <w:rFonts w:cstheme="minorHAnsi"/>
                <w:i/>
                <w:iCs/>
              </w:rPr>
            </w:pPr>
          </w:p>
        </w:tc>
        <w:tc>
          <w:tcPr>
            <w:tcW w:w="2972" w:type="dxa"/>
          </w:tcPr>
          <w:p w14:paraId="5D625676" w14:textId="77777777" w:rsidR="006F5901" w:rsidRPr="00D458B1" w:rsidRDefault="006F5901" w:rsidP="006F5901">
            <w:pPr>
              <w:autoSpaceDE w:val="0"/>
              <w:autoSpaceDN w:val="0"/>
              <w:adjustRightInd w:val="0"/>
              <w:jc w:val="center"/>
              <w:rPr>
                <w:rFonts w:cstheme="minorHAnsi"/>
              </w:rPr>
            </w:pPr>
            <w:r w:rsidRPr="00D458B1">
              <w:rPr>
                <w:rFonts w:cstheme="minorHAnsi"/>
              </w:rPr>
              <w:t>Elemol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5E4D5148" w14:textId="6DAE93A0" w:rsidR="00C64A04" w:rsidRPr="00D458B1" w:rsidRDefault="00C64A04" w:rsidP="006F5901">
            <w:pPr>
              <w:autoSpaceDE w:val="0"/>
              <w:autoSpaceDN w:val="0"/>
              <w:adjustRightInd w:val="0"/>
              <w:jc w:val="center"/>
              <w:rPr>
                <w:rFonts w:cstheme="minorHAnsi"/>
              </w:rPr>
            </w:pPr>
          </w:p>
        </w:tc>
        <w:tc>
          <w:tcPr>
            <w:tcW w:w="1874" w:type="dxa"/>
          </w:tcPr>
          <w:p w14:paraId="57341125" w14:textId="49F96B91" w:rsidR="006F5901" w:rsidRPr="00D458B1" w:rsidRDefault="006F5901" w:rsidP="006F5901">
            <w:pPr>
              <w:jc w:val="center"/>
              <w:rPr>
                <w:rFonts w:cstheme="minorHAnsi"/>
                <w:shd w:val="clear" w:color="auto" w:fill="FFFFFF"/>
              </w:rPr>
            </w:pPr>
            <w:r w:rsidRPr="00D458B1">
              <w:rPr>
                <w:rFonts w:cstheme="minorHAnsi"/>
                <w:shd w:val="clear" w:color="auto" w:fill="FFFFFF"/>
              </w:rPr>
              <w:t>92138</w:t>
            </w:r>
          </w:p>
        </w:tc>
      </w:tr>
      <w:tr w:rsidR="006F5901" w:rsidRPr="00D458B1" w14:paraId="7C5C6174" w14:textId="77777777" w:rsidTr="00502893">
        <w:trPr>
          <w:trHeight w:val="28"/>
        </w:trPr>
        <w:tc>
          <w:tcPr>
            <w:tcW w:w="1109" w:type="dxa"/>
            <w:vMerge/>
          </w:tcPr>
          <w:p w14:paraId="440FFBDF" w14:textId="77777777" w:rsidR="006F5901" w:rsidRPr="00D458B1" w:rsidRDefault="006F5901" w:rsidP="006F5901">
            <w:pPr>
              <w:jc w:val="center"/>
              <w:rPr>
                <w:rFonts w:cstheme="minorHAnsi"/>
              </w:rPr>
            </w:pPr>
          </w:p>
        </w:tc>
        <w:tc>
          <w:tcPr>
            <w:tcW w:w="1953" w:type="dxa"/>
            <w:vMerge/>
          </w:tcPr>
          <w:p w14:paraId="343E68FD" w14:textId="77777777" w:rsidR="006F5901" w:rsidRPr="00D458B1" w:rsidRDefault="006F5901" w:rsidP="006F5901">
            <w:pPr>
              <w:autoSpaceDE w:val="0"/>
              <w:autoSpaceDN w:val="0"/>
              <w:adjustRightInd w:val="0"/>
              <w:jc w:val="center"/>
              <w:rPr>
                <w:rFonts w:cstheme="minorHAnsi"/>
                <w:i/>
                <w:iCs/>
              </w:rPr>
            </w:pPr>
          </w:p>
        </w:tc>
        <w:tc>
          <w:tcPr>
            <w:tcW w:w="2972" w:type="dxa"/>
          </w:tcPr>
          <w:p w14:paraId="15BDC16D" w14:textId="77777777" w:rsidR="006F5901" w:rsidRPr="00D458B1" w:rsidRDefault="006F5901" w:rsidP="006F5901">
            <w:pPr>
              <w:autoSpaceDE w:val="0"/>
              <w:autoSpaceDN w:val="0"/>
              <w:adjustRightInd w:val="0"/>
              <w:jc w:val="center"/>
              <w:rPr>
                <w:rFonts w:cstheme="minorHAnsi"/>
              </w:rPr>
            </w:pPr>
            <w:r w:rsidRPr="00D458B1">
              <w:rPr>
                <w:rFonts w:cstheme="minorHAnsi"/>
              </w:rPr>
              <w:t>Germacrene D-4-ol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594E769E" w14:textId="209BD818" w:rsidR="00C64A04" w:rsidRPr="00D458B1" w:rsidRDefault="00C64A04" w:rsidP="006F5901">
            <w:pPr>
              <w:autoSpaceDE w:val="0"/>
              <w:autoSpaceDN w:val="0"/>
              <w:adjustRightInd w:val="0"/>
              <w:jc w:val="center"/>
              <w:rPr>
                <w:rFonts w:cstheme="minorHAnsi"/>
              </w:rPr>
            </w:pPr>
          </w:p>
        </w:tc>
        <w:tc>
          <w:tcPr>
            <w:tcW w:w="1874" w:type="dxa"/>
          </w:tcPr>
          <w:p w14:paraId="32297AE5" w14:textId="25E80EF7" w:rsidR="006F5901" w:rsidRPr="00D458B1" w:rsidRDefault="006F5901" w:rsidP="006F5901">
            <w:pPr>
              <w:jc w:val="center"/>
              <w:rPr>
                <w:rFonts w:cstheme="minorHAnsi"/>
                <w:shd w:val="clear" w:color="auto" w:fill="FFFFFF"/>
              </w:rPr>
            </w:pPr>
            <w:r w:rsidRPr="00D458B1">
              <w:rPr>
                <w:rFonts w:cstheme="minorHAnsi"/>
                <w:shd w:val="clear" w:color="auto" w:fill="FFFFFF"/>
              </w:rPr>
              <w:t>5352847</w:t>
            </w:r>
          </w:p>
        </w:tc>
      </w:tr>
      <w:tr w:rsidR="006F5901" w:rsidRPr="00D458B1" w14:paraId="515CB907" w14:textId="77777777" w:rsidTr="00502893">
        <w:trPr>
          <w:trHeight w:val="20"/>
        </w:trPr>
        <w:tc>
          <w:tcPr>
            <w:tcW w:w="1109" w:type="dxa"/>
            <w:vMerge/>
          </w:tcPr>
          <w:p w14:paraId="55E514B9" w14:textId="77777777" w:rsidR="006F5901" w:rsidRPr="00D458B1" w:rsidRDefault="006F5901" w:rsidP="006F5901">
            <w:pPr>
              <w:jc w:val="center"/>
              <w:rPr>
                <w:rFonts w:cstheme="minorHAnsi"/>
              </w:rPr>
            </w:pPr>
          </w:p>
        </w:tc>
        <w:tc>
          <w:tcPr>
            <w:tcW w:w="1953" w:type="dxa"/>
            <w:vMerge/>
          </w:tcPr>
          <w:p w14:paraId="5058EC8D" w14:textId="77777777" w:rsidR="006F5901" w:rsidRPr="00D458B1" w:rsidRDefault="006F5901" w:rsidP="006F5901">
            <w:pPr>
              <w:autoSpaceDE w:val="0"/>
              <w:autoSpaceDN w:val="0"/>
              <w:adjustRightInd w:val="0"/>
              <w:jc w:val="center"/>
              <w:rPr>
                <w:rFonts w:cstheme="minorHAnsi"/>
                <w:i/>
                <w:iCs/>
              </w:rPr>
            </w:pPr>
          </w:p>
        </w:tc>
        <w:tc>
          <w:tcPr>
            <w:tcW w:w="2972" w:type="dxa"/>
          </w:tcPr>
          <w:p w14:paraId="6CCD342D" w14:textId="77777777" w:rsidR="006F5901" w:rsidRPr="00D458B1" w:rsidRDefault="006F5901" w:rsidP="006F5901">
            <w:pPr>
              <w:autoSpaceDE w:val="0"/>
              <w:autoSpaceDN w:val="0"/>
              <w:adjustRightInd w:val="0"/>
              <w:jc w:val="center"/>
              <w:rPr>
                <w:rFonts w:cstheme="minorHAnsi"/>
              </w:rPr>
            </w:pPr>
            <w:r w:rsidRPr="00D458B1">
              <w:rPr>
                <w:rFonts w:cstheme="minorHAnsi"/>
              </w:rPr>
              <w:t>Caryophyllene oxide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7E77B3E9" w14:textId="2BB2289F" w:rsidR="00C64A04" w:rsidRPr="00D458B1" w:rsidRDefault="00C64A04" w:rsidP="006F5901">
            <w:pPr>
              <w:autoSpaceDE w:val="0"/>
              <w:autoSpaceDN w:val="0"/>
              <w:adjustRightInd w:val="0"/>
              <w:jc w:val="center"/>
              <w:rPr>
                <w:rFonts w:cstheme="minorHAnsi"/>
              </w:rPr>
            </w:pPr>
          </w:p>
        </w:tc>
        <w:tc>
          <w:tcPr>
            <w:tcW w:w="1874" w:type="dxa"/>
          </w:tcPr>
          <w:p w14:paraId="513DF7EA" w14:textId="7B82865D" w:rsidR="006F5901" w:rsidRPr="00D458B1" w:rsidRDefault="006F5901" w:rsidP="006F5901">
            <w:pPr>
              <w:jc w:val="center"/>
              <w:rPr>
                <w:rFonts w:cstheme="minorHAnsi"/>
                <w:shd w:val="clear" w:color="auto" w:fill="FFFFFF"/>
              </w:rPr>
            </w:pPr>
            <w:r w:rsidRPr="00D458B1">
              <w:rPr>
                <w:rFonts w:cstheme="minorHAnsi"/>
                <w:shd w:val="clear" w:color="auto" w:fill="FFFFFF"/>
              </w:rPr>
              <w:t>1742210</w:t>
            </w:r>
          </w:p>
        </w:tc>
      </w:tr>
      <w:tr w:rsidR="006F5901" w:rsidRPr="00D458B1" w14:paraId="60F42CD6" w14:textId="77777777" w:rsidTr="00502893">
        <w:trPr>
          <w:trHeight w:val="20"/>
        </w:trPr>
        <w:tc>
          <w:tcPr>
            <w:tcW w:w="1109" w:type="dxa"/>
            <w:vMerge/>
          </w:tcPr>
          <w:p w14:paraId="6D332665" w14:textId="77777777" w:rsidR="006F5901" w:rsidRPr="00D458B1" w:rsidRDefault="006F5901" w:rsidP="006F5901">
            <w:pPr>
              <w:jc w:val="center"/>
              <w:rPr>
                <w:rFonts w:cstheme="minorHAnsi"/>
              </w:rPr>
            </w:pPr>
          </w:p>
        </w:tc>
        <w:tc>
          <w:tcPr>
            <w:tcW w:w="1953" w:type="dxa"/>
            <w:vMerge/>
          </w:tcPr>
          <w:p w14:paraId="5E54DD43" w14:textId="77777777" w:rsidR="006F5901" w:rsidRPr="00D458B1" w:rsidRDefault="006F5901" w:rsidP="006F5901">
            <w:pPr>
              <w:autoSpaceDE w:val="0"/>
              <w:autoSpaceDN w:val="0"/>
              <w:adjustRightInd w:val="0"/>
              <w:jc w:val="center"/>
              <w:rPr>
                <w:rFonts w:cstheme="minorHAnsi"/>
                <w:i/>
                <w:iCs/>
              </w:rPr>
            </w:pPr>
          </w:p>
        </w:tc>
        <w:tc>
          <w:tcPr>
            <w:tcW w:w="2972" w:type="dxa"/>
          </w:tcPr>
          <w:p w14:paraId="143278F1" w14:textId="77777777" w:rsidR="006F5901" w:rsidRPr="00D458B1" w:rsidRDefault="006F5901" w:rsidP="006F5901">
            <w:pPr>
              <w:autoSpaceDE w:val="0"/>
              <w:autoSpaceDN w:val="0"/>
              <w:adjustRightInd w:val="0"/>
              <w:jc w:val="center"/>
              <w:rPr>
                <w:rFonts w:cstheme="minorHAnsi"/>
              </w:rPr>
            </w:pPr>
            <w:r w:rsidRPr="00D458B1">
              <w:rPr>
                <w:rFonts w:cstheme="minorHAnsi"/>
              </w:rPr>
              <w:t>Guaiol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78B934D2" w14:textId="17578914" w:rsidR="00C64A04" w:rsidRPr="00D458B1" w:rsidRDefault="00C64A04" w:rsidP="006F5901">
            <w:pPr>
              <w:autoSpaceDE w:val="0"/>
              <w:autoSpaceDN w:val="0"/>
              <w:adjustRightInd w:val="0"/>
              <w:jc w:val="center"/>
              <w:rPr>
                <w:rFonts w:cstheme="minorHAnsi"/>
              </w:rPr>
            </w:pPr>
          </w:p>
        </w:tc>
        <w:tc>
          <w:tcPr>
            <w:tcW w:w="1874" w:type="dxa"/>
          </w:tcPr>
          <w:p w14:paraId="742C4230" w14:textId="55106E23" w:rsidR="006F5901" w:rsidRPr="00D458B1" w:rsidRDefault="006F5901" w:rsidP="006F5901">
            <w:pPr>
              <w:jc w:val="center"/>
              <w:rPr>
                <w:rFonts w:cstheme="minorHAnsi"/>
                <w:shd w:val="clear" w:color="auto" w:fill="FFFFFF"/>
              </w:rPr>
            </w:pPr>
            <w:r w:rsidRPr="00D458B1">
              <w:rPr>
                <w:rFonts w:cstheme="minorHAnsi"/>
                <w:shd w:val="clear" w:color="auto" w:fill="FFFFFF"/>
              </w:rPr>
              <w:t>227829</w:t>
            </w:r>
          </w:p>
        </w:tc>
      </w:tr>
      <w:tr w:rsidR="006F5901" w:rsidRPr="00D458B1" w14:paraId="49F1D1B4" w14:textId="77777777" w:rsidTr="00502893">
        <w:trPr>
          <w:trHeight w:val="20"/>
        </w:trPr>
        <w:tc>
          <w:tcPr>
            <w:tcW w:w="1109" w:type="dxa"/>
            <w:vMerge/>
          </w:tcPr>
          <w:p w14:paraId="12690242" w14:textId="77777777" w:rsidR="006F5901" w:rsidRPr="00D458B1" w:rsidRDefault="006F5901" w:rsidP="006F5901">
            <w:pPr>
              <w:jc w:val="center"/>
              <w:rPr>
                <w:rFonts w:cstheme="minorHAnsi"/>
              </w:rPr>
            </w:pPr>
          </w:p>
        </w:tc>
        <w:tc>
          <w:tcPr>
            <w:tcW w:w="1953" w:type="dxa"/>
            <w:vMerge/>
          </w:tcPr>
          <w:p w14:paraId="618862C2" w14:textId="77777777" w:rsidR="006F5901" w:rsidRPr="00D458B1" w:rsidRDefault="006F5901" w:rsidP="006F5901">
            <w:pPr>
              <w:autoSpaceDE w:val="0"/>
              <w:autoSpaceDN w:val="0"/>
              <w:adjustRightInd w:val="0"/>
              <w:jc w:val="center"/>
              <w:rPr>
                <w:rFonts w:cstheme="minorHAnsi"/>
                <w:i/>
                <w:iCs/>
              </w:rPr>
            </w:pPr>
          </w:p>
        </w:tc>
        <w:tc>
          <w:tcPr>
            <w:tcW w:w="2972" w:type="dxa"/>
          </w:tcPr>
          <w:p w14:paraId="6504754D"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Humulene epoxide II</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32</w:t>
            </w:r>
            <w:r w:rsidRPr="00D458B1">
              <w:rPr>
                <w:rFonts w:cstheme="minorHAnsi"/>
                <w:shd w:val="clear" w:color="auto" w:fill="FFFFFF"/>
              </w:rPr>
              <w:fldChar w:fldCharType="end"/>
            </w:r>
          </w:p>
          <w:p w14:paraId="4841A2F0" w14:textId="6F5683A0" w:rsidR="00C64A04" w:rsidRPr="00D458B1" w:rsidRDefault="00C64A04" w:rsidP="006F5901">
            <w:pPr>
              <w:autoSpaceDE w:val="0"/>
              <w:autoSpaceDN w:val="0"/>
              <w:adjustRightInd w:val="0"/>
              <w:jc w:val="center"/>
              <w:rPr>
                <w:rFonts w:cstheme="minorHAnsi"/>
              </w:rPr>
            </w:pPr>
          </w:p>
        </w:tc>
        <w:tc>
          <w:tcPr>
            <w:tcW w:w="1874" w:type="dxa"/>
          </w:tcPr>
          <w:p w14:paraId="1914B1B3" w14:textId="0974FD96" w:rsidR="006F5901" w:rsidRPr="00D458B1" w:rsidRDefault="006F5901" w:rsidP="006F5901">
            <w:pPr>
              <w:jc w:val="center"/>
              <w:rPr>
                <w:rFonts w:cstheme="minorHAnsi"/>
                <w:shd w:val="clear" w:color="auto" w:fill="FFFFFF"/>
              </w:rPr>
            </w:pPr>
            <w:r w:rsidRPr="00D458B1">
              <w:rPr>
                <w:rFonts w:cstheme="minorHAnsi"/>
                <w:shd w:val="clear" w:color="auto" w:fill="FFFFFF"/>
              </w:rPr>
              <w:t>10704181</w:t>
            </w:r>
          </w:p>
        </w:tc>
      </w:tr>
      <w:tr w:rsidR="006F5901" w:rsidRPr="00D458B1" w14:paraId="22A739AE" w14:textId="77777777" w:rsidTr="00502893">
        <w:trPr>
          <w:trHeight w:val="20"/>
        </w:trPr>
        <w:tc>
          <w:tcPr>
            <w:tcW w:w="1109" w:type="dxa"/>
            <w:vMerge/>
          </w:tcPr>
          <w:p w14:paraId="5D06D0A3" w14:textId="77777777" w:rsidR="006F5901" w:rsidRPr="00D458B1" w:rsidRDefault="006F5901" w:rsidP="006F5901">
            <w:pPr>
              <w:jc w:val="center"/>
              <w:rPr>
                <w:rFonts w:cstheme="minorHAnsi"/>
              </w:rPr>
            </w:pPr>
          </w:p>
        </w:tc>
        <w:tc>
          <w:tcPr>
            <w:tcW w:w="1953" w:type="dxa"/>
            <w:vMerge/>
          </w:tcPr>
          <w:p w14:paraId="697EECC8" w14:textId="77777777" w:rsidR="006F5901" w:rsidRPr="00D458B1" w:rsidRDefault="006F5901" w:rsidP="006F5901">
            <w:pPr>
              <w:autoSpaceDE w:val="0"/>
              <w:autoSpaceDN w:val="0"/>
              <w:adjustRightInd w:val="0"/>
              <w:jc w:val="center"/>
              <w:rPr>
                <w:rFonts w:cstheme="minorHAnsi"/>
                <w:i/>
                <w:iCs/>
              </w:rPr>
            </w:pPr>
          </w:p>
        </w:tc>
        <w:tc>
          <w:tcPr>
            <w:tcW w:w="2972" w:type="dxa"/>
          </w:tcPr>
          <w:p w14:paraId="7C85D896" w14:textId="77777777" w:rsidR="006F5901" w:rsidRPr="00D458B1" w:rsidRDefault="006F5901" w:rsidP="006F5901">
            <w:pPr>
              <w:autoSpaceDE w:val="0"/>
              <w:autoSpaceDN w:val="0"/>
              <w:adjustRightInd w:val="0"/>
              <w:jc w:val="center"/>
              <w:rPr>
                <w:rFonts w:cstheme="minorHAnsi"/>
              </w:rPr>
            </w:pPr>
            <w:r w:rsidRPr="00D458B1">
              <w:rPr>
                <w:rFonts w:cstheme="minorHAnsi"/>
              </w:rPr>
              <w:t>10-epi-gamma-Eudesmol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454EA041" w14:textId="771505A1" w:rsidR="00C64A04" w:rsidRPr="00D458B1" w:rsidRDefault="00C64A04" w:rsidP="006F5901">
            <w:pPr>
              <w:autoSpaceDE w:val="0"/>
              <w:autoSpaceDN w:val="0"/>
              <w:adjustRightInd w:val="0"/>
              <w:jc w:val="center"/>
              <w:rPr>
                <w:rFonts w:cstheme="minorHAnsi"/>
              </w:rPr>
            </w:pPr>
          </w:p>
        </w:tc>
        <w:tc>
          <w:tcPr>
            <w:tcW w:w="1874" w:type="dxa"/>
          </w:tcPr>
          <w:p w14:paraId="7466B128" w14:textId="7667B228" w:rsidR="006F5901" w:rsidRPr="00D458B1" w:rsidRDefault="006F5901" w:rsidP="006F5901">
            <w:pPr>
              <w:jc w:val="center"/>
              <w:rPr>
                <w:rFonts w:cstheme="minorHAnsi"/>
                <w:shd w:val="clear" w:color="auto" w:fill="FFFFFF"/>
              </w:rPr>
            </w:pPr>
            <w:r w:rsidRPr="00D458B1">
              <w:rPr>
                <w:rFonts w:cstheme="minorHAnsi"/>
                <w:shd w:val="clear" w:color="auto" w:fill="FFFFFF"/>
              </w:rPr>
              <w:t>6430754</w:t>
            </w:r>
          </w:p>
        </w:tc>
      </w:tr>
      <w:tr w:rsidR="006F5901" w:rsidRPr="00D458B1" w14:paraId="68A2B435" w14:textId="77777777" w:rsidTr="00502893">
        <w:trPr>
          <w:trHeight w:val="20"/>
        </w:trPr>
        <w:tc>
          <w:tcPr>
            <w:tcW w:w="1109" w:type="dxa"/>
            <w:vMerge/>
          </w:tcPr>
          <w:p w14:paraId="045C7C4A" w14:textId="77777777" w:rsidR="006F5901" w:rsidRPr="00D458B1" w:rsidRDefault="006F5901" w:rsidP="006F5901">
            <w:pPr>
              <w:jc w:val="center"/>
              <w:rPr>
                <w:rFonts w:cstheme="minorHAnsi"/>
              </w:rPr>
            </w:pPr>
          </w:p>
        </w:tc>
        <w:tc>
          <w:tcPr>
            <w:tcW w:w="1953" w:type="dxa"/>
            <w:vMerge/>
          </w:tcPr>
          <w:p w14:paraId="6B18DF93" w14:textId="77777777" w:rsidR="006F5901" w:rsidRPr="00D458B1" w:rsidRDefault="006F5901" w:rsidP="006F5901">
            <w:pPr>
              <w:autoSpaceDE w:val="0"/>
              <w:autoSpaceDN w:val="0"/>
              <w:adjustRightInd w:val="0"/>
              <w:jc w:val="center"/>
              <w:rPr>
                <w:rFonts w:cstheme="minorHAnsi"/>
                <w:i/>
                <w:iCs/>
              </w:rPr>
            </w:pPr>
          </w:p>
        </w:tc>
        <w:tc>
          <w:tcPr>
            <w:tcW w:w="2972" w:type="dxa"/>
          </w:tcPr>
          <w:p w14:paraId="78596C8C" w14:textId="77777777" w:rsidR="006F5901" w:rsidRPr="00D458B1" w:rsidRDefault="006F5901" w:rsidP="006F5901">
            <w:pPr>
              <w:autoSpaceDE w:val="0"/>
              <w:autoSpaceDN w:val="0"/>
              <w:adjustRightInd w:val="0"/>
              <w:jc w:val="center"/>
              <w:rPr>
                <w:rFonts w:cstheme="minorHAnsi"/>
              </w:rPr>
            </w:pPr>
            <w:r w:rsidRPr="00D458B1">
              <w:rPr>
                <w:rFonts w:cstheme="minorHAnsi"/>
              </w:rPr>
              <w:t>Epi-alpha-Cadinol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3445E930" w14:textId="35D2F04C" w:rsidR="00C64A04" w:rsidRPr="00D458B1" w:rsidRDefault="00C64A04" w:rsidP="006F5901">
            <w:pPr>
              <w:autoSpaceDE w:val="0"/>
              <w:autoSpaceDN w:val="0"/>
              <w:adjustRightInd w:val="0"/>
              <w:jc w:val="center"/>
              <w:rPr>
                <w:rFonts w:cstheme="minorHAnsi"/>
              </w:rPr>
            </w:pPr>
          </w:p>
        </w:tc>
        <w:tc>
          <w:tcPr>
            <w:tcW w:w="1874" w:type="dxa"/>
          </w:tcPr>
          <w:p w14:paraId="790FA7BB" w14:textId="531B8138" w:rsidR="006F5901" w:rsidRPr="00D458B1" w:rsidRDefault="006F5901" w:rsidP="006F5901">
            <w:pPr>
              <w:jc w:val="center"/>
              <w:rPr>
                <w:rFonts w:cstheme="minorHAnsi"/>
                <w:shd w:val="clear" w:color="auto" w:fill="FFFFFF"/>
              </w:rPr>
            </w:pPr>
            <w:r w:rsidRPr="00D458B1">
              <w:rPr>
                <w:rFonts w:cstheme="minorHAnsi"/>
                <w:shd w:val="clear" w:color="auto" w:fill="FFFFFF"/>
              </w:rPr>
              <w:t>160799</w:t>
            </w:r>
          </w:p>
        </w:tc>
      </w:tr>
      <w:tr w:rsidR="006F5901" w:rsidRPr="00D458B1" w14:paraId="173A5D93" w14:textId="77777777" w:rsidTr="00502893">
        <w:trPr>
          <w:trHeight w:val="20"/>
        </w:trPr>
        <w:tc>
          <w:tcPr>
            <w:tcW w:w="1109" w:type="dxa"/>
            <w:vMerge/>
          </w:tcPr>
          <w:p w14:paraId="44E83816" w14:textId="77777777" w:rsidR="006F5901" w:rsidRPr="00D458B1" w:rsidRDefault="006F5901" w:rsidP="006F5901">
            <w:pPr>
              <w:jc w:val="center"/>
              <w:rPr>
                <w:rFonts w:cstheme="minorHAnsi"/>
              </w:rPr>
            </w:pPr>
          </w:p>
        </w:tc>
        <w:tc>
          <w:tcPr>
            <w:tcW w:w="1953" w:type="dxa"/>
            <w:vMerge/>
          </w:tcPr>
          <w:p w14:paraId="1BBC6DE0" w14:textId="77777777" w:rsidR="006F5901" w:rsidRPr="00D458B1" w:rsidRDefault="006F5901" w:rsidP="006F5901">
            <w:pPr>
              <w:autoSpaceDE w:val="0"/>
              <w:autoSpaceDN w:val="0"/>
              <w:adjustRightInd w:val="0"/>
              <w:jc w:val="center"/>
              <w:rPr>
                <w:rFonts w:cstheme="minorHAnsi"/>
                <w:i/>
                <w:iCs/>
              </w:rPr>
            </w:pPr>
          </w:p>
        </w:tc>
        <w:tc>
          <w:tcPr>
            <w:tcW w:w="2972" w:type="dxa"/>
          </w:tcPr>
          <w:p w14:paraId="16596CA2" w14:textId="77777777" w:rsidR="006F5901" w:rsidRPr="00D458B1" w:rsidRDefault="006F5901" w:rsidP="006F5901">
            <w:pPr>
              <w:autoSpaceDE w:val="0"/>
              <w:autoSpaceDN w:val="0"/>
              <w:adjustRightInd w:val="0"/>
              <w:jc w:val="center"/>
              <w:rPr>
                <w:rFonts w:cstheme="minorHAnsi"/>
              </w:rPr>
            </w:pPr>
            <w:r w:rsidRPr="00D458B1">
              <w:rPr>
                <w:rFonts w:cstheme="minorHAnsi"/>
              </w:rPr>
              <w:t>Epi-alpha-Muurolol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26CFE199" w14:textId="7FA93427" w:rsidR="00C64A04" w:rsidRPr="00D458B1" w:rsidRDefault="00C64A04" w:rsidP="00C64A04">
            <w:pPr>
              <w:autoSpaceDE w:val="0"/>
              <w:autoSpaceDN w:val="0"/>
              <w:adjustRightInd w:val="0"/>
              <w:rPr>
                <w:rFonts w:cstheme="minorHAnsi"/>
              </w:rPr>
            </w:pPr>
          </w:p>
        </w:tc>
        <w:tc>
          <w:tcPr>
            <w:tcW w:w="1874" w:type="dxa"/>
          </w:tcPr>
          <w:p w14:paraId="100E7F67" w14:textId="74051A55" w:rsidR="006F5901" w:rsidRPr="00D458B1" w:rsidRDefault="006F5901" w:rsidP="006F5901">
            <w:pPr>
              <w:jc w:val="center"/>
              <w:rPr>
                <w:rFonts w:cstheme="minorHAnsi"/>
                <w:shd w:val="clear" w:color="auto" w:fill="FFFFFF"/>
              </w:rPr>
            </w:pPr>
            <w:r w:rsidRPr="00D458B1">
              <w:rPr>
                <w:rFonts w:cstheme="minorHAnsi"/>
                <w:shd w:val="clear" w:color="auto" w:fill="FFFFFF"/>
              </w:rPr>
              <w:t>3084331</w:t>
            </w:r>
          </w:p>
        </w:tc>
      </w:tr>
      <w:tr w:rsidR="006F5901" w:rsidRPr="00D458B1" w14:paraId="2E836C72" w14:textId="77777777" w:rsidTr="00502893">
        <w:trPr>
          <w:trHeight w:val="20"/>
        </w:trPr>
        <w:tc>
          <w:tcPr>
            <w:tcW w:w="1109" w:type="dxa"/>
            <w:vMerge/>
          </w:tcPr>
          <w:p w14:paraId="35248AFF" w14:textId="77777777" w:rsidR="006F5901" w:rsidRPr="00D458B1" w:rsidRDefault="006F5901" w:rsidP="006F5901">
            <w:pPr>
              <w:jc w:val="center"/>
              <w:rPr>
                <w:rFonts w:cstheme="minorHAnsi"/>
              </w:rPr>
            </w:pPr>
          </w:p>
        </w:tc>
        <w:tc>
          <w:tcPr>
            <w:tcW w:w="1953" w:type="dxa"/>
            <w:vMerge/>
          </w:tcPr>
          <w:p w14:paraId="55F53420" w14:textId="77777777" w:rsidR="006F5901" w:rsidRPr="00D458B1" w:rsidRDefault="006F5901" w:rsidP="006F5901">
            <w:pPr>
              <w:autoSpaceDE w:val="0"/>
              <w:autoSpaceDN w:val="0"/>
              <w:adjustRightInd w:val="0"/>
              <w:jc w:val="center"/>
              <w:rPr>
                <w:rFonts w:cstheme="minorHAnsi"/>
                <w:i/>
                <w:iCs/>
              </w:rPr>
            </w:pPr>
          </w:p>
        </w:tc>
        <w:tc>
          <w:tcPr>
            <w:tcW w:w="2972" w:type="dxa"/>
          </w:tcPr>
          <w:p w14:paraId="5E86B53B" w14:textId="77777777" w:rsidR="006F5901" w:rsidRPr="00D458B1" w:rsidRDefault="006F5901" w:rsidP="006F5901">
            <w:pPr>
              <w:autoSpaceDE w:val="0"/>
              <w:autoSpaceDN w:val="0"/>
              <w:adjustRightInd w:val="0"/>
              <w:jc w:val="center"/>
              <w:rPr>
                <w:rFonts w:cstheme="minorHAnsi"/>
              </w:rPr>
            </w:pPr>
            <w:r w:rsidRPr="00D458B1">
              <w:rPr>
                <w:rFonts w:cstheme="minorHAnsi"/>
              </w:rPr>
              <w:t>Alpha-Muurolol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3ADD8126" w14:textId="2D7E3A13" w:rsidR="00C64A04" w:rsidRPr="00D458B1" w:rsidRDefault="00C64A04" w:rsidP="006F5901">
            <w:pPr>
              <w:autoSpaceDE w:val="0"/>
              <w:autoSpaceDN w:val="0"/>
              <w:adjustRightInd w:val="0"/>
              <w:jc w:val="center"/>
              <w:rPr>
                <w:rFonts w:cstheme="minorHAnsi"/>
              </w:rPr>
            </w:pPr>
          </w:p>
        </w:tc>
        <w:tc>
          <w:tcPr>
            <w:tcW w:w="1874" w:type="dxa"/>
          </w:tcPr>
          <w:p w14:paraId="5EB05A42" w14:textId="53B231BF" w:rsidR="006F5901" w:rsidRPr="00D458B1" w:rsidRDefault="006F5901" w:rsidP="006F5901">
            <w:pPr>
              <w:jc w:val="center"/>
              <w:rPr>
                <w:rFonts w:cstheme="minorHAnsi"/>
                <w:shd w:val="clear" w:color="auto" w:fill="FFFFFF"/>
              </w:rPr>
            </w:pPr>
            <w:r w:rsidRPr="00D458B1">
              <w:rPr>
                <w:rFonts w:cstheme="minorHAnsi"/>
                <w:shd w:val="clear" w:color="auto" w:fill="FFFFFF"/>
              </w:rPr>
              <w:t>100949538</w:t>
            </w:r>
          </w:p>
        </w:tc>
      </w:tr>
      <w:tr w:rsidR="006F5901" w:rsidRPr="00D458B1" w14:paraId="4DAE4EFD" w14:textId="77777777" w:rsidTr="00502893">
        <w:trPr>
          <w:trHeight w:val="20"/>
        </w:trPr>
        <w:tc>
          <w:tcPr>
            <w:tcW w:w="1109" w:type="dxa"/>
            <w:vMerge/>
          </w:tcPr>
          <w:p w14:paraId="02E41C6C" w14:textId="77777777" w:rsidR="006F5901" w:rsidRPr="00D458B1" w:rsidRDefault="006F5901" w:rsidP="006F5901">
            <w:pPr>
              <w:jc w:val="center"/>
              <w:rPr>
                <w:rFonts w:cstheme="minorHAnsi"/>
              </w:rPr>
            </w:pPr>
          </w:p>
        </w:tc>
        <w:tc>
          <w:tcPr>
            <w:tcW w:w="1953" w:type="dxa"/>
            <w:vMerge/>
          </w:tcPr>
          <w:p w14:paraId="042307E5" w14:textId="77777777" w:rsidR="006F5901" w:rsidRPr="00D458B1" w:rsidRDefault="006F5901" w:rsidP="006F5901">
            <w:pPr>
              <w:autoSpaceDE w:val="0"/>
              <w:autoSpaceDN w:val="0"/>
              <w:adjustRightInd w:val="0"/>
              <w:jc w:val="center"/>
              <w:rPr>
                <w:rFonts w:cstheme="minorHAnsi"/>
                <w:i/>
                <w:iCs/>
              </w:rPr>
            </w:pPr>
          </w:p>
        </w:tc>
        <w:tc>
          <w:tcPr>
            <w:tcW w:w="2972" w:type="dxa"/>
          </w:tcPr>
          <w:p w14:paraId="61B7ACAF" w14:textId="77777777" w:rsidR="006F5901" w:rsidRPr="00D458B1" w:rsidRDefault="006F5901" w:rsidP="006F5901">
            <w:pPr>
              <w:autoSpaceDE w:val="0"/>
              <w:autoSpaceDN w:val="0"/>
              <w:adjustRightInd w:val="0"/>
              <w:jc w:val="center"/>
              <w:rPr>
                <w:rFonts w:cstheme="minorHAnsi"/>
              </w:rPr>
            </w:pPr>
            <w:r w:rsidRPr="00D458B1">
              <w:rPr>
                <w:rFonts w:cstheme="minorHAnsi"/>
              </w:rPr>
              <w:t>Beta-Eudesmol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4EF2998F" w14:textId="70E37977" w:rsidR="00C64A04" w:rsidRPr="00D458B1" w:rsidRDefault="00C64A04" w:rsidP="006F5901">
            <w:pPr>
              <w:autoSpaceDE w:val="0"/>
              <w:autoSpaceDN w:val="0"/>
              <w:adjustRightInd w:val="0"/>
              <w:jc w:val="center"/>
              <w:rPr>
                <w:rFonts w:cstheme="minorHAnsi"/>
              </w:rPr>
            </w:pPr>
          </w:p>
        </w:tc>
        <w:tc>
          <w:tcPr>
            <w:tcW w:w="1874" w:type="dxa"/>
          </w:tcPr>
          <w:p w14:paraId="4BF9EAB7" w14:textId="05D5FA3E" w:rsidR="006F5901" w:rsidRPr="00D458B1" w:rsidRDefault="006F5901" w:rsidP="006F5901">
            <w:pPr>
              <w:jc w:val="center"/>
              <w:rPr>
                <w:rFonts w:cstheme="minorHAnsi"/>
                <w:shd w:val="clear" w:color="auto" w:fill="FFFFFF"/>
              </w:rPr>
            </w:pPr>
            <w:r w:rsidRPr="00D458B1">
              <w:rPr>
                <w:rFonts w:cstheme="minorHAnsi"/>
                <w:shd w:val="clear" w:color="auto" w:fill="FFFFFF"/>
              </w:rPr>
              <w:t>91457</w:t>
            </w:r>
          </w:p>
        </w:tc>
      </w:tr>
      <w:tr w:rsidR="006F5901" w:rsidRPr="00D458B1" w14:paraId="6A1A6397" w14:textId="77777777" w:rsidTr="00502893">
        <w:trPr>
          <w:trHeight w:val="20"/>
        </w:trPr>
        <w:tc>
          <w:tcPr>
            <w:tcW w:w="1109" w:type="dxa"/>
            <w:vMerge/>
          </w:tcPr>
          <w:p w14:paraId="331917F4" w14:textId="77777777" w:rsidR="006F5901" w:rsidRPr="00D458B1" w:rsidRDefault="006F5901" w:rsidP="006F5901">
            <w:pPr>
              <w:jc w:val="center"/>
              <w:rPr>
                <w:rFonts w:cstheme="minorHAnsi"/>
              </w:rPr>
            </w:pPr>
          </w:p>
        </w:tc>
        <w:tc>
          <w:tcPr>
            <w:tcW w:w="1953" w:type="dxa"/>
            <w:vMerge/>
          </w:tcPr>
          <w:p w14:paraId="64B8AF86" w14:textId="77777777" w:rsidR="006F5901" w:rsidRPr="00D458B1" w:rsidRDefault="006F5901" w:rsidP="006F5901">
            <w:pPr>
              <w:autoSpaceDE w:val="0"/>
              <w:autoSpaceDN w:val="0"/>
              <w:adjustRightInd w:val="0"/>
              <w:jc w:val="center"/>
              <w:rPr>
                <w:rFonts w:cstheme="minorHAnsi"/>
                <w:i/>
                <w:iCs/>
              </w:rPr>
            </w:pPr>
          </w:p>
        </w:tc>
        <w:tc>
          <w:tcPr>
            <w:tcW w:w="2972" w:type="dxa"/>
          </w:tcPr>
          <w:p w14:paraId="703AFA2C" w14:textId="77777777" w:rsidR="006F5901" w:rsidRPr="00D458B1" w:rsidRDefault="006F5901" w:rsidP="006F5901">
            <w:pPr>
              <w:autoSpaceDE w:val="0"/>
              <w:autoSpaceDN w:val="0"/>
              <w:adjustRightInd w:val="0"/>
              <w:jc w:val="center"/>
              <w:rPr>
                <w:rFonts w:cstheme="minorHAnsi"/>
              </w:rPr>
            </w:pPr>
            <w:r w:rsidRPr="00D458B1">
              <w:rPr>
                <w:rFonts w:cstheme="minorHAnsi"/>
              </w:rPr>
              <w:t>7-epi-alpha-Eudesmol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1C329740" w14:textId="219C5B0E" w:rsidR="00C64A04" w:rsidRPr="00D458B1" w:rsidRDefault="00C64A04" w:rsidP="00C64A04">
            <w:pPr>
              <w:autoSpaceDE w:val="0"/>
              <w:autoSpaceDN w:val="0"/>
              <w:adjustRightInd w:val="0"/>
              <w:rPr>
                <w:rFonts w:cstheme="minorHAnsi"/>
              </w:rPr>
            </w:pPr>
          </w:p>
        </w:tc>
        <w:tc>
          <w:tcPr>
            <w:tcW w:w="1874" w:type="dxa"/>
          </w:tcPr>
          <w:p w14:paraId="5BE1377B" w14:textId="5DEEEAC6" w:rsidR="006F5901" w:rsidRPr="00D458B1" w:rsidRDefault="006F5901" w:rsidP="006F5901">
            <w:pPr>
              <w:jc w:val="center"/>
              <w:rPr>
                <w:rFonts w:cstheme="minorHAnsi"/>
                <w:shd w:val="clear" w:color="auto" w:fill="FFFFFF"/>
              </w:rPr>
            </w:pPr>
            <w:r w:rsidRPr="00D458B1">
              <w:rPr>
                <w:rFonts w:cstheme="minorHAnsi"/>
                <w:shd w:val="clear" w:color="auto" w:fill="FFFFFF"/>
              </w:rPr>
              <w:t>12304196</w:t>
            </w:r>
          </w:p>
        </w:tc>
      </w:tr>
      <w:tr w:rsidR="006F5901" w:rsidRPr="00D458B1" w14:paraId="574EBC04" w14:textId="77777777" w:rsidTr="00502893">
        <w:trPr>
          <w:trHeight w:val="20"/>
        </w:trPr>
        <w:tc>
          <w:tcPr>
            <w:tcW w:w="1109" w:type="dxa"/>
            <w:vMerge/>
          </w:tcPr>
          <w:p w14:paraId="116B8601" w14:textId="77777777" w:rsidR="006F5901" w:rsidRPr="00D458B1" w:rsidRDefault="006F5901" w:rsidP="006F5901">
            <w:pPr>
              <w:jc w:val="center"/>
              <w:rPr>
                <w:rFonts w:cstheme="minorHAnsi"/>
              </w:rPr>
            </w:pPr>
          </w:p>
        </w:tc>
        <w:tc>
          <w:tcPr>
            <w:tcW w:w="1953" w:type="dxa"/>
            <w:vMerge/>
          </w:tcPr>
          <w:p w14:paraId="65008849" w14:textId="77777777" w:rsidR="006F5901" w:rsidRPr="00D458B1" w:rsidRDefault="006F5901" w:rsidP="006F5901">
            <w:pPr>
              <w:autoSpaceDE w:val="0"/>
              <w:autoSpaceDN w:val="0"/>
              <w:adjustRightInd w:val="0"/>
              <w:jc w:val="center"/>
              <w:rPr>
                <w:rFonts w:cstheme="minorHAnsi"/>
                <w:i/>
                <w:iCs/>
              </w:rPr>
            </w:pPr>
          </w:p>
        </w:tc>
        <w:tc>
          <w:tcPr>
            <w:tcW w:w="2972" w:type="dxa"/>
          </w:tcPr>
          <w:p w14:paraId="4ACFEF78" w14:textId="77777777" w:rsidR="006F5901" w:rsidRPr="00D458B1" w:rsidRDefault="006F5901" w:rsidP="006F5901">
            <w:pPr>
              <w:autoSpaceDE w:val="0"/>
              <w:autoSpaceDN w:val="0"/>
              <w:adjustRightInd w:val="0"/>
              <w:jc w:val="center"/>
              <w:rPr>
                <w:rFonts w:cstheme="minorHAnsi"/>
              </w:rPr>
            </w:pPr>
            <w:r w:rsidRPr="00D458B1">
              <w:rPr>
                <w:rFonts w:cstheme="minorHAnsi"/>
              </w:rPr>
              <w:t>Bulnesol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60795400" w14:textId="5A4CAE84" w:rsidR="00C64A04" w:rsidRPr="00D458B1" w:rsidRDefault="00C64A04" w:rsidP="006F5901">
            <w:pPr>
              <w:autoSpaceDE w:val="0"/>
              <w:autoSpaceDN w:val="0"/>
              <w:adjustRightInd w:val="0"/>
              <w:jc w:val="center"/>
              <w:rPr>
                <w:rFonts w:cstheme="minorHAnsi"/>
              </w:rPr>
            </w:pPr>
          </w:p>
        </w:tc>
        <w:tc>
          <w:tcPr>
            <w:tcW w:w="1874" w:type="dxa"/>
          </w:tcPr>
          <w:p w14:paraId="29986B07" w14:textId="42FA377D" w:rsidR="006F5901" w:rsidRPr="00D458B1" w:rsidRDefault="006F5901" w:rsidP="006F5901">
            <w:pPr>
              <w:jc w:val="center"/>
              <w:rPr>
                <w:rFonts w:cstheme="minorHAnsi"/>
                <w:shd w:val="clear" w:color="auto" w:fill="FFFFFF"/>
              </w:rPr>
            </w:pPr>
            <w:r w:rsidRPr="00D458B1">
              <w:rPr>
                <w:rFonts w:cstheme="minorHAnsi"/>
                <w:shd w:val="clear" w:color="auto" w:fill="FFFFFF"/>
              </w:rPr>
              <w:t>90785</w:t>
            </w:r>
          </w:p>
        </w:tc>
      </w:tr>
      <w:tr w:rsidR="006F5901" w:rsidRPr="00D458B1" w14:paraId="3E5C75B9" w14:textId="77777777" w:rsidTr="00502893">
        <w:trPr>
          <w:trHeight w:val="20"/>
        </w:trPr>
        <w:tc>
          <w:tcPr>
            <w:tcW w:w="1109" w:type="dxa"/>
            <w:vMerge/>
          </w:tcPr>
          <w:p w14:paraId="028FC271" w14:textId="77777777" w:rsidR="006F5901" w:rsidRPr="00D458B1" w:rsidRDefault="006F5901" w:rsidP="006F5901">
            <w:pPr>
              <w:jc w:val="center"/>
              <w:rPr>
                <w:rFonts w:cstheme="minorHAnsi"/>
              </w:rPr>
            </w:pPr>
          </w:p>
        </w:tc>
        <w:tc>
          <w:tcPr>
            <w:tcW w:w="1953" w:type="dxa"/>
            <w:vMerge/>
          </w:tcPr>
          <w:p w14:paraId="60232C7C" w14:textId="77777777" w:rsidR="006F5901" w:rsidRPr="00D458B1" w:rsidRDefault="006F5901" w:rsidP="006F5901">
            <w:pPr>
              <w:autoSpaceDE w:val="0"/>
              <w:autoSpaceDN w:val="0"/>
              <w:adjustRightInd w:val="0"/>
              <w:jc w:val="center"/>
              <w:rPr>
                <w:rFonts w:cstheme="minorHAnsi"/>
                <w:i/>
                <w:iCs/>
              </w:rPr>
            </w:pPr>
          </w:p>
        </w:tc>
        <w:tc>
          <w:tcPr>
            <w:tcW w:w="2972" w:type="dxa"/>
          </w:tcPr>
          <w:p w14:paraId="1BB58FB6" w14:textId="77777777" w:rsidR="006F5901" w:rsidRPr="00D458B1" w:rsidRDefault="006F5901" w:rsidP="006F5901">
            <w:pPr>
              <w:autoSpaceDE w:val="0"/>
              <w:autoSpaceDN w:val="0"/>
              <w:adjustRightInd w:val="0"/>
              <w:jc w:val="center"/>
              <w:rPr>
                <w:rFonts w:cstheme="minorHAnsi"/>
              </w:rPr>
            </w:pPr>
            <w:r w:rsidRPr="00D458B1">
              <w:rPr>
                <w:rFonts w:cstheme="minorHAnsi"/>
              </w:rPr>
              <w:t>Beta-Bisabolol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406E7D2C" w14:textId="2622AF8E" w:rsidR="00C64A04" w:rsidRPr="00D458B1" w:rsidRDefault="00C64A04" w:rsidP="006F5901">
            <w:pPr>
              <w:autoSpaceDE w:val="0"/>
              <w:autoSpaceDN w:val="0"/>
              <w:adjustRightInd w:val="0"/>
              <w:jc w:val="center"/>
              <w:rPr>
                <w:rFonts w:cstheme="minorHAnsi"/>
              </w:rPr>
            </w:pPr>
          </w:p>
        </w:tc>
        <w:tc>
          <w:tcPr>
            <w:tcW w:w="1874" w:type="dxa"/>
          </w:tcPr>
          <w:p w14:paraId="69C4CF95" w14:textId="77BCF731" w:rsidR="006F5901" w:rsidRPr="00D458B1" w:rsidRDefault="006F5901" w:rsidP="006F5901">
            <w:pPr>
              <w:jc w:val="center"/>
              <w:rPr>
                <w:rFonts w:cstheme="minorHAnsi"/>
                <w:shd w:val="clear" w:color="auto" w:fill="FFFFFF"/>
              </w:rPr>
            </w:pPr>
            <w:r w:rsidRPr="00D458B1">
              <w:rPr>
                <w:rFonts w:cstheme="minorHAnsi"/>
                <w:shd w:val="clear" w:color="auto" w:fill="FFFFFF"/>
              </w:rPr>
              <w:t>27208</w:t>
            </w:r>
          </w:p>
        </w:tc>
      </w:tr>
      <w:tr w:rsidR="006F5901" w:rsidRPr="00D458B1" w14:paraId="03DB2A79" w14:textId="77777777" w:rsidTr="00502893">
        <w:trPr>
          <w:trHeight w:val="20"/>
        </w:trPr>
        <w:tc>
          <w:tcPr>
            <w:tcW w:w="1109" w:type="dxa"/>
            <w:vMerge/>
          </w:tcPr>
          <w:p w14:paraId="7C1D17F0" w14:textId="77777777" w:rsidR="006F5901" w:rsidRPr="00D458B1" w:rsidRDefault="006F5901" w:rsidP="006F5901">
            <w:pPr>
              <w:jc w:val="center"/>
              <w:rPr>
                <w:rFonts w:cstheme="minorHAnsi"/>
              </w:rPr>
            </w:pPr>
          </w:p>
        </w:tc>
        <w:tc>
          <w:tcPr>
            <w:tcW w:w="1953" w:type="dxa"/>
            <w:vMerge/>
          </w:tcPr>
          <w:p w14:paraId="032C5B4F" w14:textId="77777777" w:rsidR="006F5901" w:rsidRPr="00D458B1" w:rsidRDefault="006F5901" w:rsidP="006F5901">
            <w:pPr>
              <w:autoSpaceDE w:val="0"/>
              <w:autoSpaceDN w:val="0"/>
              <w:adjustRightInd w:val="0"/>
              <w:jc w:val="center"/>
              <w:rPr>
                <w:rFonts w:cstheme="minorHAnsi"/>
                <w:i/>
                <w:iCs/>
              </w:rPr>
            </w:pPr>
          </w:p>
        </w:tc>
        <w:tc>
          <w:tcPr>
            <w:tcW w:w="2972" w:type="dxa"/>
          </w:tcPr>
          <w:p w14:paraId="69400107" w14:textId="77777777" w:rsidR="006F5901" w:rsidRPr="00D458B1" w:rsidRDefault="006F5901" w:rsidP="006F5901">
            <w:pPr>
              <w:autoSpaceDE w:val="0"/>
              <w:autoSpaceDN w:val="0"/>
              <w:adjustRightInd w:val="0"/>
              <w:jc w:val="center"/>
              <w:rPr>
                <w:rFonts w:cstheme="minorHAnsi"/>
              </w:rPr>
            </w:pPr>
            <w:r w:rsidRPr="00D458B1">
              <w:rPr>
                <w:rFonts w:cstheme="minorHAnsi"/>
              </w:rPr>
              <w:t>Eudesma-4(15),7-dien-1b-ol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57B7A8C2" w14:textId="1F570AA4" w:rsidR="00C64A04" w:rsidRPr="00D458B1" w:rsidRDefault="00C64A04" w:rsidP="006F5901">
            <w:pPr>
              <w:autoSpaceDE w:val="0"/>
              <w:autoSpaceDN w:val="0"/>
              <w:adjustRightInd w:val="0"/>
              <w:jc w:val="center"/>
              <w:rPr>
                <w:rFonts w:cstheme="minorHAnsi"/>
              </w:rPr>
            </w:pPr>
          </w:p>
        </w:tc>
        <w:tc>
          <w:tcPr>
            <w:tcW w:w="1874" w:type="dxa"/>
          </w:tcPr>
          <w:p w14:paraId="3BD20A1F" w14:textId="77F250CA" w:rsidR="006F5901" w:rsidRPr="00D458B1" w:rsidRDefault="006F5901" w:rsidP="006F5901">
            <w:pPr>
              <w:jc w:val="center"/>
              <w:rPr>
                <w:rFonts w:cstheme="minorHAnsi"/>
                <w:shd w:val="clear" w:color="auto" w:fill="FFFFFF"/>
              </w:rPr>
            </w:pPr>
            <w:r w:rsidRPr="00D458B1">
              <w:rPr>
                <w:rFonts w:cstheme="minorHAnsi"/>
                <w:shd w:val="clear" w:color="auto" w:fill="FFFFFF"/>
              </w:rPr>
              <w:t>6429131</w:t>
            </w:r>
          </w:p>
        </w:tc>
      </w:tr>
      <w:tr w:rsidR="006F5901" w:rsidRPr="00D458B1" w14:paraId="4F235D61" w14:textId="77777777" w:rsidTr="00502893">
        <w:trPr>
          <w:trHeight w:val="60"/>
        </w:trPr>
        <w:tc>
          <w:tcPr>
            <w:tcW w:w="1109" w:type="dxa"/>
            <w:vMerge/>
          </w:tcPr>
          <w:p w14:paraId="09F903F4" w14:textId="77777777" w:rsidR="006F5901" w:rsidRPr="00D458B1" w:rsidRDefault="006F5901" w:rsidP="006F5901">
            <w:pPr>
              <w:jc w:val="center"/>
              <w:rPr>
                <w:rFonts w:cstheme="minorHAnsi"/>
              </w:rPr>
            </w:pPr>
          </w:p>
        </w:tc>
        <w:tc>
          <w:tcPr>
            <w:tcW w:w="1953" w:type="dxa"/>
            <w:vMerge/>
          </w:tcPr>
          <w:p w14:paraId="3119709F" w14:textId="77777777" w:rsidR="006F5901" w:rsidRPr="00D458B1" w:rsidRDefault="006F5901" w:rsidP="006F5901">
            <w:pPr>
              <w:autoSpaceDE w:val="0"/>
              <w:autoSpaceDN w:val="0"/>
              <w:adjustRightInd w:val="0"/>
              <w:jc w:val="center"/>
              <w:rPr>
                <w:rFonts w:cstheme="minorHAnsi"/>
                <w:i/>
                <w:iCs/>
              </w:rPr>
            </w:pPr>
          </w:p>
        </w:tc>
        <w:tc>
          <w:tcPr>
            <w:tcW w:w="2972" w:type="dxa"/>
          </w:tcPr>
          <w:p w14:paraId="27883BE1" w14:textId="77777777" w:rsidR="006F5901" w:rsidRPr="00D458B1" w:rsidRDefault="006F5901" w:rsidP="006F5901">
            <w:pPr>
              <w:autoSpaceDE w:val="0"/>
              <w:autoSpaceDN w:val="0"/>
              <w:adjustRightInd w:val="0"/>
              <w:jc w:val="center"/>
              <w:rPr>
                <w:rFonts w:cstheme="minorHAnsi"/>
              </w:rPr>
            </w:pPr>
            <w:r w:rsidRPr="00D458B1">
              <w:rPr>
                <w:rFonts w:cstheme="minorHAnsi"/>
              </w:rPr>
              <w:t>Eudesm-7(11)-en-4-ol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38025A74" w14:textId="5774665F" w:rsidR="00C64A04" w:rsidRPr="00D458B1" w:rsidRDefault="00C64A04" w:rsidP="006F5901">
            <w:pPr>
              <w:autoSpaceDE w:val="0"/>
              <w:autoSpaceDN w:val="0"/>
              <w:adjustRightInd w:val="0"/>
              <w:jc w:val="center"/>
              <w:rPr>
                <w:rFonts w:cstheme="minorHAnsi"/>
              </w:rPr>
            </w:pPr>
          </w:p>
        </w:tc>
        <w:tc>
          <w:tcPr>
            <w:tcW w:w="1874" w:type="dxa"/>
          </w:tcPr>
          <w:p w14:paraId="4D54F40C" w14:textId="5A61111A" w:rsidR="006F5901" w:rsidRPr="00D458B1" w:rsidRDefault="006F5901" w:rsidP="006F5901">
            <w:pPr>
              <w:jc w:val="center"/>
              <w:rPr>
                <w:rFonts w:cstheme="minorHAnsi"/>
                <w:shd w:val="clear" w:color="auto" w:fill="FFFFFF"/>
              </w:rPr>
            </w:pPr>
            <w:r w:rsidRPr="00D458B1">
              <w:rPr>
                <w:rFonts w:cstheme="minorHAnsi"/>
                <w:shd w:val="clear" w:color="auto" w:fill="FFFFFF"/>
              </w:rPr>
              <w:t>6432454</w:t>
            </w:r>
          </w:p>
        </w:tc>
      </w:tr>
      <w:tr w:rsidR="006F5901" w:rsidRPr="00D458B1" w14:paraId="06053C02" w14:textId="77777777" w:rsidTr="00502893">
        <w:trPr>
          <w:trHeight w:val="57"/>
        </w:trPr>
        <w:tc>
          <w:tcPr>
            <w:tcW w:w="1109" w:type="dxa"/>
            <w:vMerge/>
          </w:tcPr>
          <w:p w14:paraId="51831652" w14:textId="77777777" w:rsidR="006F5901" w:rsidRPr="00D458B1" w:rsidRDefault="006F5901" w:rsidP="006F5901">
            <w:pPr>
              <w:jc w:val="center"/>
              <w:rPr>
                <w:rFonts w:cstheme="minorHAnsi"/>
              </w:rPr>
            </w:pPr>
          </w:p>
        </w:tc>
        <w:tc>
          <w:tcPr>
            <w:tcW w:w="1953" w:type="dxa"/>
            <w:vMerge/>
          </w:tcPr>
          <w:p w14:paraId="2CFC3376" w14:textId="77777777" w:rsidR="006F5901" w:rsidRPr="00D458B1" w:rsidRDefault="006F5901" w:rsidP="006F5901">
            <w:pPr>
              <w:autoSpaceDE w:val="0"/>
              <w:autoSpaceDN w:val="0"/>
              <w:adjustRightInd w:val="0"/>
              <w:jc w:val="center"/>
              <w:rPr>
                <w:rFonts w:cstheme="minorHAnsi"/>
                <w:i/>
                <w:iCs/>
              </w:rPr>
            </w:pPr>
          </w:p>
        </w:tc>
        <w:tc>
          <w:tcPr>
            <w:tcW w:w="2972" w:type="dxa"/>
          </w:tcPr>
          <w:p w14:paraId="06136B36" w14:textId="77777777" w:rsidR="006F5901" w:rsidRPr="00D458B1" w:rsidRDefault="006F5901" w:rsidP="006F5901">
            <w:pPr>
              <w:autoSpaceDE w:val="0"/>
              <w:autoSpaceDN w:val="0"/>
              <w:adjustRightInd w:val="0"/>
              <w:jc w:val="center"/>
              <w:rPr>
                <w:rFonts w:cstheme="minorHAnsi"/>
              </w:rPr>
            </w:pPr>
            <w:r w:rsidRPr="00D458B1">
              <w:rPr>
                <w:rFonts w:cstheme="minorHAnsi"/>
              </w:rPr>
              <w:t>(Z,E)-Farnesol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624F1061" w14:textId="306DF9C3" w:rsidR="00C64A04" w:rsidRPr="00D458B1" w:rsidRDefault="00C64A04" w:rsidP="006F5901">
            <w:pPr>
              <w:autoSpaceDE w:val="0"/>
              <w:autoSpaceDN w:val="0"/>
              <w:adjustRightInd w:val="0"/>
              <w:jc w:val="center"/>
              <w:rPr>
                <w:rFonts w:cstheme="minorHAnsi"/>
              </w:rPr>
            </w:pPr>
          </w:p>
        </w:tc>
        <w:tc>
          <w:tcPr>
            <w:tcW w:w="1874" w:type="dxa"/>
          </w:tcPr>
          <w:p w14:paraId="0E344344" w14:textId="164EAF42" w:rsidR="006F5901" w:rsidRPr="00D458B1" w:rsidRDefault="006F5901" w:rsidP="006F5901">
            <w:pPr>
              <w:jc w:val="center"/>
              <w:rPr>
                <w:rFonts w:cstheme="minorHAnsi"/>
                <w:shd w:val="clear" w:color="auto" w:fill="FFFFFF"/>
              </w:rPr>
            </w:pPr>
            <w:r w:rsidRPr="00D458B1">
              <w:rPr>
                <w:rFonts w:cstheme="minorHAnsi"/>
                <w:shd w:val="clear" w:color="auto" w:fill="FFFFFF"/>
              </w:rPr>
              <w:t>1549108</w:t>
            </w:r>
          </w:p>
        </w:tc>
      </w:tr>
      <w:tr w:rsidR="006F5901" w:rsidRPr="00D458B1" w14:paraId="4B526690" w14:textId="77777777" w:rsidTr="00502893">
        <w:trPr>
          <w:trHeight w:val="57"/>
        </w:trPr>
        <w:tc>
          <w:tcPr>
            <w:tcW w:w="1109" w:type="dxa"/>
            <w:vMerge/>
          </w:tcPr>
          <w:p w14:paraId="11DBC3F7" w14:textId="77777777" w:rsidR="006F5901" w:rsidRPr="00D458B1" w:rsidRDefault="006F5901" w:rsidP="006F5901">
            <w:pPr>
              <w:jc w:val="center"/>
              <w:rPr>
                <w:rFonts w:cstheme="minorHAnsi"/>
              </w:rPr>
            </w:pPr>
          </w:p>
        </w:tc>
        <w:tc>
          <w:tcPr>
            <w:tcW w:w="1953" w:type="dxa"/>
            <w:vMerge/>
          </w:tcPr>
          <w:p w14:paraId="36F986CA" w14:textId="77777777" w:rsidR="006F5901" w:rsidRPr="00D458B1" w:rsidRDefault="006F5901" w:rsidP="006F5901">
            <w:pPr>
              <w:autoSpaceDE w:val="0"/>
              <w:autoSpaceDN w:val="0"/>
              <w:adjustRightInd w:val="0"/>
              <w:jc w:val="center"/>
              <w:rPr>
                <w:rFonts w:cstheme="minorHAnsi"/>
                <w:i/>
                <w:iCs/>
              </w:rPr>
            </w:pPr>
          </w:p>
        </w:tc>
        <w:tc>
          <w:tcPr>
            <w:tcW w:w="2972" w:type="dxa"/>
          </w:tcPr>
          <w:p w14:paraId="76A25C09" w14:textId="77777777" w:rsidR="006F5901" w:rsidRPr="00D458B1" w:rsidRDefault="006F5901" w:rsidP="006F5901">
            <w:pPr>
              <w:autoSpaceDE w:val="0"/>
              <w:autoSpaceDN w:val="0"/>
              <w:adjustRightInd w:val="0"/>
              <w:jc w:val="center"/>
              <w:rPr>
                <w:rFonts w:cstheme="minorHAnsi"/>
              </w:rPr>
            </w:pPr>
            <w:r w:rsidRPr="00D458B1">
              <w:rPr>
                <w:rFonts w:cstheme="minorHAnsi"/>
              </w:rPr>
              <w:t>(E,E)-Farnesol</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1DB4C5BB" w14:textId="3204A107" w:rsidR="00C64A04" w:rsidRPr="00D458B1" w:rsidRDefault="00C64A04" w:rsidP="006F5901">
            <w:pPr>
              <w:autoSpaceDE w:val="0"/>
              <w:autoSpaceDN w:val="0"/>
              <w:adjustRightInd w:val="0"/>
              <w:jc w:val="center"/>
              <w:rPr>
                <w:rFonts w:cstheme="minorHAnsi"/>
              </w:rPr>
            </w:pPr>
          </w:p>
        </w:tc>
        <w:tc>
          <w:tcPr>
            <w:tcW w:w="1874" w:type="dxa"/>
          </w:tcPr>
          <w:p w14:paraId="3B126250" w14:textId="36652A70" w:rsidR="006F5901" w:rsidRPr="00D458B1" w:rsidRDefault="006F5901" w:rsidP="006F5901">
            <w:pPr>
              <w:jc w:val="center"/>
              <w:rPr>
                <w:rFonts w:cstheme="minorHAnsi"/>
                <w:shd w:val="clear" w:color="auto" w:fill="FFFFFF"/>
              </w:rPr>
            </w:pPr>
            <w:r w:rsidRPr="00D458B1">
              <w:rPr>
                <w:rFonts w:cstheme="minorHAnsi"/>
                <w:shd w:val="clear" w:color="auto" w:fill="FFFFFF"/>
              </w:rPr>
              <w:t>445070</w:t>
            </w:r>
          </w:p>
        </w:tc>
      </w:tr>
      <w:tr w:rsidR="006F5901" w:rsidRPr="00D458B1" w14:paraId="007A0DC7" w14:textId="77777777" w:rsidTr="00502893">
        <w:trPr>
          <w:trHeight w:val="57"/>
        </w:trPr>
        <w:tc>
          <w:tcPr>
            <w:tcW w:w="1109" w:type="dxa"/>
            <w:vMerge/>
          </w:tcPr>
          <w:p w14:paraId="33357170" w14:textId="77777777" w:rsidR="006F5901" w:rsidRPr="00D458B1" w:rsidRDefault="006F5901" w:rsidP="006F5901">
            <w:pPr>
              <w:jc w:val="center"/>
              <w:rPr>
                <w:rFonts w:cstheme="minorHAnsi"/>
              </w:rPr>
            </w:pPr>
          </w:p>
        </w:tc>
        <w:tc>
          <w:tcPr>
            <w:tcW w:w="1953" w:type="dxa"/>
            <w:vMerge/>
          </w:tcPr>
          <w:p w14:paraId="244DA856" w14:textId="77777777" w:rsidR="006F5901" w:rsidRPr="00D458B1" w:rsidRDefault="006F5901" w:rsidP="006F5901">
            <w:pPr>
              <w:autoSpaceDE w:val="0"/>
              <w:autoSpaceDN w:val="0"/>
              <w:adjustRightInd w:val="0"/>
              <w:jc w:val="center"/>
              <w:rPr>
                <w:rFonts w:cstheme="minorHAnsi"/>
                <w:i/>
                <w:iCs/>
              </w:rPr>
            </w:pPr>
          </w:p>
        </w:tc>
        <w:tc>
          <w:tcPr>
            <w:tcW w:w="2972" w:type="dxa"/>
          </w:tcPr>
          <w:p w14:paraId="37DD6589"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Eudesmol</w:t>
            </w:r>
            <w:proofErr w:type="spellEnd"/>
            <w:r w:rsidRPr="00D458B1">
              <w:rPr>
                <w:rFonts w:cstheme="minorHAnsi"/>
              </w:rPr>
              <w:t xml:space="preserve"> acetate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523FAC21" w14:textId="4DB1C4F2" w:rsidR="00C64A04" w:rsidRPr="00D458B1" w:rsidRDefault="00C64A04" w:rsidP="006F5901">
            <w:pPr>
              <w:autoSpaceDE w:val="0"/>
              <w:autoSpaceDN w:val="0"/>
              <w:adjustRightInd w:val="0"/>
              <w:jc w:val="center"/>
              <w:rPr>
                <w:rFonts w:cstheme="minorHAnsi"/>
              </w:rPr>
            </w:pPr>
          </w:p>
        </w:tc>
        <w:tc>
          <w:tcPr>
            <w:tcW w:w="1874" w:type="dxa"/>
          </w:tcPr>
          <w:p w14:paraId="6FBB535D" w14:textId="41B16D51" w:rsidR="006F5901" w:rsidRPr="00D458B1" w:rsidRDefault="006F5901" w:rsidP="006F5901">
            <w:pPr>
              <w:jc w:val="center"/>
              <w:rPr>
                <w:rFonts w:cstheme="minorHAnsi"/>
                <w:shd w:val="clear" w:color="auto" w:fill="FFFFFF"/>
              </w:rPr>
            </w:pPr>
            <w:r w:rsidRPr="00D458B1">
              <w:rPr>
                <w:rFonts w:cstheme="minorHAnsi"/>
                <w:shd w:val="clear" w:color="auto" w:fill="FFFFFF"/>
              </w:rPr>
              <w:t>146020857</w:t>
            </w:r>
          </w:p>
        </w:tc>
      </w:tr>
      <w:tr w:rsidR="006F5901" w:rsidRPr="00D458B1" w14:paraId="7333ECD2" w14:textId="77777777" w:rsidTr="00502893">
        <w:trPr>
          <w:trHeight w:val="96"/>
        </w:trPr>
        <w:tc>
          <w:tcPr>
            <w:tcW w:w="1109" w:type="dxa"/>
            <w:vMerge/>
          </w:tcPr>
          <w:p w14:paraId="656F297D" w14:textId="77777777" w:rsidR="006F5901" w:rsidRPr="00D458B1" w:rsidRDefault="006F5901" w:rsidP="006F5901">
            <w:pPr>
              <w:jc w:val="center"/>
              <w:rPr>
                <w:rFonts w:cstheme="minorHAnsi"/>
              </w:rPr>
            </w:pPr>
          </w:p>
        </w:tc>
        <w:tc>
          <w:tcPr>
            <w:tcW w:w="1953" w:type="dxa"/>
            <w:vMerge/>
          </w:tcPr>
          <w:p w14:paraId="749781F7" w14:textId="77777777" w:rsidR="006F5901" w:rsidRPr="00D458B1" w:rsidRDefault="006F5901" w:rsidP="006F5901">
            <w:pPr>
              <w:autoSpaceDE w:val="0"/>
              <w:autoSpaceDN w:val="0"/>
              <w:adjustRightInd w:val="0"/>
              <w:jc w:val="center"/>
              <w:rPr>
                <w:rFonts w:cstheme="minorHAnsi"/>
                <w:i/>
                <w:iCs/>
              </w:rPr>
            </w:pPr>
          </w:p>
        </w:tc>
        <w:tc>
          <w:tcPr>
            <w:tcW w:w="2972" w:type="dxa"/>
          </w:tcPr>
          <w:p w14:paraId="14916D8C" w14:textId="77777777" w:rsidR="006F5901" w:rsidRPr="00D458B1" w:rsidRDefault="006F5901" w:rsidP="006F5901">
            <w:pPr>
              <w:autoSpaceDE w:val="0"/>
              <w:autoSpaceDN w:val="0"/>
              <w:adjustRightInd w:val="0"/>
              <w:jc w:val="center"/>
              <w:rPr>
                <w:rFonts w:cstheme="minorHAnsi"/>
              </w:rPr>
            </w:pPr>
            <w:r w:rsidRPr="00D458B1">
              <w:rPr>
                <w:rFonts w:cstheme="minorHAnsi"/>
              </w:rPr>
              <w:t>Alpha-thujene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7361D910" w14:textId="438D08A5" w:rsidR="00C64A04" w:rsidRPr="00D458B1" w:rsidRDefault="00C64A04" w:rsidP="006F5901">
            <w:pPr>
              <w:autoSpaceDE w:val="0"/>
              <w:autoSpaceDN w:val="0"/>
              <w:adjustRightInd w:val="0"/>
              <w:jc w:val="center"/>
              <w:rPr>
                <w:rFonts w:cstheme="minorHAnsi"/>
              </w:rPr>
            </w:pPr>
          </w:p>
        </w:tc>
        <w:tc>
          <w:tcPr>
            <w:tcW w:w="1874" w:type="dxa"/>
          </w:tcPr>
          <w:p w14:paraId="0BD1303B" w14:textId="01C84C36" w:rsidR="006F5901" w:rsidRPr="00D458B1" w:rsidRDefault="006F5901" w:rsidP="006F5901">
            <w:pPr>
              <w:jc w:val="center"/>
              <w:rPr>
                <w:rFonts w:cstheme="minorHAnsi"/>
                <w:shd w:val="clear" w:color="auto" w:fill="FFFFFF"/>
              </w:rPr>
            </w:pPr>
            <w:r w:rsidRPr="00D458B1">
              <w:rPr>
                <w:rFonts w:cstheme="minorHAnsi"/>
                <w:shd w:val="clear" w:color="auto" w:fill="FFFFFF"/>
              </w:rPr>
              <w:t>17868</w:t>
            </w:r>
          </w:p>
        </w:tc>
      </w:tr>
      <w:tr w:rsidR="006F5901" w:rsidRPr="00D458B1" w14:paraId="54C0AA94" w14:textId="77777777" w:rsidTr="00502893">
        <w:trPr>
          <w:trHeight w:val="96"/>
        </w:trPr>
        <w:tc>
          <w:tcPr>
            <w:tcW w:w="1109" w:type="dxa"/>
            <w:vMerge/>
          </w:tcPr>
          <w:p w14:paraId="55333D53" w14:textId="77777777" w:rsidR="006F5901" w:rsidRPr="00D458B1" w:rsidRDefault="006F5901" w:rsidP="006F5901">
            <w:pPr>
              <w:jc w:val="center"/>
              <w:rPr>
                <w:rFonts w:cstheme="minorHAnsi"/>
              </w:rPr>
            </w:pPr>
          </w:p>
        </w:tc>
        <w:tc>
          <w:tcPr>
            <w:tcW w:w="1953" w:type="dxa"/>
            <w:vMerge/>
          </w:tcPr>
          <w:p w14:paraId="29C478EA" w14:textId="77777777" w:rsidR="006F5901" w:rsidRPr="00D458B1" w:rsidRDefault="006F5901" w:rsidP="006F5901">
            <w:pPr>
              <w:autoSpaceDE w:val="0"/>
              <w:autoSpaceDN w:val="0"/>
              <w:adjustRightInd w:val="0"/>
              <w:jc w:val="center"/>
              <w:rPr>
                <w:rFonts w:cstheme="minorHAnsi"/>
                <w:i/>
                <w:iCs/>
              </w:rPr>
            </w:pPr>
          </w:p>
        </w:tc>
        <w:tc>
          <w:tcPr>
            <w:tcW w:w="2972" w:type="dxa"/>
          </w:tcPr>
          <w:p w14:paraId="761CBC23" w14:textId="77777777" w:rsidR="006F5901" w:rsidRPr="00D458B1" w:rsidRDefault="006F5901" w:rsidP="006F5901">
            <w:pPr>
              <w:autoSpaceDE w:val="0"/>
              <w:autoSpaceDN w:val="0"/>
              <w:adjustRightInd w:val="0"/>
              <w:jc w:val="center"/>
              <w:rPr>
                <w:rFonts w:cstheme="minorHAnsi"/>
              </w:rPr>
            </w:pPr>
            <w:r w:rsidRPr="00D458B1">
              <w:rPr>
                <w:rFonts w:cstheme="minorHAnsi"/>
              </w:rPr>
              <w:t>(E)-beta-Ocimene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715F61BA" w14:textId="404A1BE3" w:rsidR="00FB217C" w:rsidRPr="00D458B1" w:rsidRDefault="00FB217C" w:rsidP="006F5901">
            <w:pPr>
              <w:autoSpaceDE w:val="0"/>
              <w:autoSpaceDN w:val="0"/>
              <w:adjustRightInd w:val="0"/>
              <w:jc w:val="center"/>
              <w:rPr>
                <w:rFonts w:cstheme="minorHAnsi"/>
              </w:rPr>
            </w:pPr>
          </w:p>
        </w:tc>
        <w:tc>
          <w:tcPr>
            <w:tcW w:w="1874" w:type="dxa"/>
          </w:tcPr>
          <w:p w14:paraId="733509AA" w14:textId="3BD39CDB" w:rsidR="006F5901" w:rsidRPr="00D458B1" w:rsidRDefault="006F5901" w:rsidP="006F5901">
            <w:pPr>
              <w:jc w:val="center"/>
              <w:rPr>
                <w:rFonts w:cstheme="minorHAnsi"/>
                <w:shd w:val="clear" w:color="auto" w:fill="FFFFFF"/>
              </w:rPr>
            </w:pPr>
            <w:r w:rsidRPr="00D458B1">
              <w:rPr>
                <w:rFonts w:cstheme="minorHAnsi"/>
                <w:shd w:val="clear" w:color="auto" w:fill="FFFFFF"/>
              </w:rPr>
              <w:t>5281553</w:t>
            </w:r>
          </w:p>
        </w:tc>
      </w:tr>
      <w:tr w:rsidR="006F5901" w:rsidRPr="00D458B1" w14:paraId="17C3FB7F" w14:textId="77777777" w:rsidTr="00502893">
        <w:trPr>
          <w:trHeight w:val="96"/>
        </w:trPr>
        <w:tc>
          <w:tcPr>
            <w:tcW w:w="1109" w:type="dxa"/>
            <w:vMerge/>
          </w:tcPr>
          <w:p w14:paraId="7E5CD84A" w14:textId="77777777" w:rsidR="006F5901" w:rsidRPr="00D458B1" w:rsidRDefault="006F5901" w:rsidP="006F5901">
            <w:pPr>
              <w:jc w:val="center"/>
              <w:rPr>
                <w:rFonts w:cstheme="minorHAnsi"/>
              </w:rPr>
            </w:pPr>
          </w:p>
        </w:tc>
        <w:tc>
          <w:tcPr>
            <w:tcW w:w="1953" w:type="dxa"/>
            <w:vMerge/>
          </w:tcPr>
          <w:p w14:paraId="4AE277A2" w14:textId="77777777" w:rsidR="006F5901" w:rsidRPr="00D458B1" w:rsidRDefault="006F5901" w:rsidP="006F5901">
            <w:pPr>
              <w:autoSpaceDE w:val="0"/>
              <w:autoSpaceDN w:val="0"/>
              <w:adjustRightInd w:val="0"/>
              <w:jc w:val="center"/>
              <w:rPr>
                <w:rFonts w:cstheme="minorHAnsi"/>
                <w:i/>
                <w:iCs/>
              </w:rPr>
            </w:pPr>
          </w:p>
        </w:tc>
        <w:tc>
          <w:tcPr>
            <w:tcW w:w="2972" w:type="dxa"/>
          </w:tcPr>
          <w:p w14:paraId="5BF31B77" w14:textId="77777777" w:rsidR="006F5901" w:rsidRPr="00D458B1" w:rsidRDefault="006F5901" w:rsidP="006F5901">
            <w:pPr>
              <w:autoSpaceDE w:val="0"/>
              <w:autoSpaceDN w:val="0"/>
              <w:adjustRightInd w:val="0"/>
              <w:jc w:val="center"/>
              <w:rPr>
                <w:rFonts w:cstheme="minorHAnsi"/>
              </w:rPr>
            </w:pPr>
            <w:r w:rsidRPr="00D458B1">
              <w:rPr>
                <w:rFonts w:cstheme="minorHAnsi"/>
              </w:rPr>
              <w:t>Gamma-Terpinene</w:t>
            </w:r>
            <w:r w:rsidRPr="00D458B1">
              <w:rPr>
                <w:rFonts w:cstheme="minorHAnsi"/>
              </w:rPr>
              <w:fldChar w:fldCharType="begin" w:fldLock="1"/>
            </w:r>
            <w:r w:rsidRPr="00D458B1">
              <w:rPr>
                <w:rFonts w:cstheme="minorHAnsi"/>
              </w:rPr>
              <w:instrText>ADDIN CSL_CITATION {"citationItems":[{"id":"ITEM-1","itemData":{"DOI":"10.1007/s40009-013-0155-x","ISSN":"0250541X","abstract":"Variations in the essential oil composition of Laggera crispata (Vahl) Hepper &amp; Wood due to plant parts (leaf, flower, stem, and root) was assessed using gas chromatography (GC/FID) and gas chromatography-mass spectrometry. A total of 57 constituents, representing 86.39-93.55 % of the total oil compositions were identified. Major components of these essential oils were 2,5-dimethoxy-p-cymene (22.28-75.55 %), 10-epi-γ-eudesmol (0.51-21.93 %), linalool (0.03-9.84 %), caryophyllene oxide (0.35-7.97 %), α-humulene (1.40-6.20 %), eudesm-7(11)-en-4-ol (0.03-4.13 %), p-menth-3,8-diene (0.0-4.10 %), 7-epi-α-eudesmol (0.0-4.01 %), and (E)-caryophyllene (1.06-3.88 %). Comparative results showed considerable variations in the quantitative and qualitative essential oil composition of L. crispata due to plant parts. Leaf essential oil was dominated by oxygenated sesquiterpenes (49.69 %), while the flower, stem, and root essential oils were characterised by higher amount of benzenoid compounds (49.81-64.41; 63.67 and 76.95 %, respectively). 2,5-dimethoxy-p-cymene, the most abundant constituent was noticed to be higher in root essential oil whilst it was recorded lowest in leaf essential oil. Moreover, the flower and stem essential oils were more closely related, while the leaf and root displayed more organ specific composition. © 2013 The National Academy of Sciences, India.","author":[{"dropping-particle":"","family":"Verma","given":"Ram S.","non-dropping-particle":"","parse-names":false,"suffix":""},{"dropping-particle":"","family":"Padalia","given":"Rajendra C.","non-dropping-particle":"","parse-names":false,"suffix":""},{"dropping-particle":"","family":"Chauhan","given":"Amit","non-dropping-particle":"","parse-names":false,"suffix":""}],"container-title":"National Academy Science Letters","id":"ITEM-1","issue":"4","issued":{"date-parts":[["2013"]]},"page":"447-451","title":"Compositional variation in the essential oils of vegetative and reproductive parts of laggera crispata (Vahl) hepper &amp; wood","type":"article-journal","volume":"36"},"uris":["http://www.mendeley.com/documents/?uuid=5796d300-1612-409e-a4ac-706ea0cd1764"]}],"mendeley":{"formattedCitation":"&lt;sup&gt;32&lt;/sup&gt;","plainTextFormattedCitation":"32","previouslyFormattedCitation":"&lt;sup&gt;32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32</w:t>
            </w:r>
            <w:r w:rsidRPr="00D458B1">
              <w:rPr>
                <w:rFonts w:cstheme="minorHAnsi"/>
              </w:rPr>
              <w:fldChar w:fldCharType="end"/>
            </w:r>
          </w:p>
          <w:p w14:paraId="6D14594A" w14:textId="476A8167" w:rsidR="00FB217C" w:rsidRPr="00D458B1" w:rsidRDefault="00FB217C" w:rsidP="006F5901">
            <w:pPr>
              <w:autoSpaceDE w:val="0"/>
              <w:autoSpaceDN w:val="0"/>
              <w:adjustRightInd w:val="0"/>
              <w:jc w:val="center"/>
              <w:rPr>
                <w:rFonts w:cstheme="minorHAnsi"/>
              </w:rPr>
            </w:pPr>
          </w:p>
        </w:tc>
        <w:tc>
          <w:tcPr>
            <w:tcW w:w="1874" w:type="dxa"/>
          </w:tcPr>
          <w:p w14:paraId="40B26B1D" w14:textId="160E287E" w:rsidR="006F5901" w:rsidRPr="00D458B1" w:rsidRDefault="006F5901" w:rsidP="006F5901">
            <w:pPr>
              <w:jc w:val="center"/>
              <w:rPr>
                <w:rFonts w:cstheme="minorHAnsi"/>
                <w:shd w:val="clear" w:color="auto" w:fill="FFFFFF"/>
              </w:rPr>
            </w:pPr>
            <w:r w:rsidRPr="00D458B1">
              <w:rPr>
                <w:rFonts w:cstheme="minorHAnsi"/>
                <w:shd w:val="clear" w:color="auto" w:fill="FFFFFF"/>
              </w:rPr>
              <w:t>7461</w:t>
            </w:r>
          </w:p>
        </w:tc>
      </w:tr>
      <w:tr w:rsidR="006F5901" w:rsidRPr="00D458B1" w14:paraId="47DA8260" w14:textId="77777777" w:rsidTr="00502893">
        <w:trPr>
          <w:trHeight w:val="133"/>
        </w:trPr>
        <w:tc>
          <w:tcPr>
            <w:tcW w:w="1109" w:type="dxa"/>
            <w:vMerge w:val="restart"/>
          </w:tcPr>
          <w:p w14:paraId="305A9344" w14:textId="4B76FB7F" w:rsidR="006F5901" w:rsidRPr="00D458B1" w:rsidRDefault="006F5901" w:rsidP="006F5901">
            <w:pPr>
              <w:jc w:val="center"/>
              <w:rPr>
                <w:rFonts w:cstheme="minorHAnsi"/>
              </w:rPr>
            </w:pPr>
            <w:r w:rsidRPr="00D458B1">
              <w:rPr>
                <w:rFonts w:cstheme="minorHAnsi"/>
              </w:rPr>
              <w:t>12</w:t>
            </w:r>
          </w:p>
        </w:tc>
        <w:tc>
          <w:tcPr>
            <w:tcW w:w="1953" w:type="dxa"/>
            <w:vMerge w:val="restart"/>
          </w:tcPr>
          <w:p w14:paraId="1DD06854" w14:textId="2C537387" w:rsidR="006F5901" w:rsidRPr="00D458B1" w:rsidRDefault="006F5901" w:rsidP="006F5901">
            <w:pPr>
              <w:autoSpaceDE w:val="0"/>
              <w:autoSpaceDN w:val="0"/>
              <w:adjustRightInd w:val="0"/>
              <w:jc w:val="center"/>
              <w:rPr>
                <w:rFonts w:cstheme="minorHAnsi"/>
                <w:i/>
                <w:iCs/>
              </w:rPr>
            </w:pPr>
            <w:r w:rsidRPr="00D458B1">
              <w:rPr>
                <w:rFonts w:cstheme="minorHAnsi"/>
                <w:i/>
                <w:iCs/>
              </w:rPr>
              <w:t xml:space="preserve">Leonurus japonicus </w:t>
            </w:r>
            <w:proofErr w:type="spellStart"/>
            <w:r w:rsidRPr="00D458B1">
              <w:rPr>
                <w:rFonts w:cstheme="minorHAnsi"/>
              </w:rPr>
              <w:t>Houtt</w:t>
            </w:r>
            <w:proofErr w:type="spellEnd"/>
            <w:r w:rsidRPr="00D458B1">
              <w:rPr>
                <w:rFonts w:cstheme="minorHAnsi"/>
              </w:rPr>
              <w:t>.</w:t>
            </w:r>
          </w:p>
        </w:tc>
        <w:tc>
          <w:tcPr>
            <w:tcW w:w="2972" w:type="dxa"/>
          </w:tcPr>
          <w:p w14:paraId="589EC070" w14:textId="77777777" w:rsidR="006F5901" w:rsidRPr="00D458B1" w:rsidRDefault="006F5901" w:rsidP="006F5901">
            <w:pPr>
              <w:autoSpaceDE w:val="0"/>
              <w:autoSpaceDN w:val="0"/>
              <w:adjustRightInd w:val="0"/>
              <w:jc w:val="center"/>
              <w:rPr>
                <w:rFonts w:cstheme="minorHAnsi"/>
              </w:rPr>
            </w:pPr>
            <w:r w:rsidRPr="00D458B1">
              <w:rPr>
                <w:rFonts w:cstheme="minorHAnsi"/>
              </w:rPr>
              <w:t>Ajugoside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F3F2313" w14:textId="18719646" w:rsidR="00FB217C" w:rsidRPr="00D458B1" w:rsidRDefault="00FB217C" w:rsidP="006F5901">
            <w:pPr>
              <w:autoSpaceDE w:val="0"/>
              <w:autoSpaceDN w:val="0"/>
              <w:adjustRightInd w:val="0"/>
              <w:jc w:val="center"/>
              <w:rPr>
                <w:rFonts w:cstheme="minorHAnsi"/>
              </w:rPr>
            </w:pPr>
          </w:p>
        </w:tc>
        <w:tc>
          <w:tcPr>
            <w:tcW w:w="1874" w:type="dxa"/>
          </w:tcPr>
          <w:p w14:paraId="14317176" w14:textId="20C7BCC3" w:rsidR="006F5901" w:rsidRPr="00D458B1" w:rsidRDefault="006F5901" w:rsidP="006F5901">
            <w:pPr>
              <w:jc w:val="center"/>
              <w:rPr>
                <w:rFonts w:cstheme="minorHAnsi"/>
                <w:shd w:val="clear" w:color="auto" w:fill="FFFFFF"/>
              </w:rPr>
            </w:pPr>
            <w:r w:rsidRPr="00D458B1">
              <w:rPr>
                <w:rFonts w:cstheme="minorHAnsi"/>
                <w:shd w:val="clear" w:color="auto" w:fill="FFFFFF"/>
              </w:rPr>
              <w:t>9865184</w:t>
            </w:r>
          </w:p>
        </w:tc>
      </w:tr>
      <w:tr w:rsidR="006F5901" w:rsidRPr="00D458B1" w14:paraId="2F3ED16A" w14:textId="77777777" w:rsidTr="00502893">
        <w:trPr>
          <w:trHeight w:val="131"/>
        </w:trPr>
        <w:tc>
          <w:tcPr>
            <w:tcW w:w="1109" w:type="dxa"/>
            <w:vMerge/>
          </w:tcPr>
          <w:p w14:paraId="408F7AAA" w14:textId="77777777" w:rsidR="006F5901" w:rsidRPr="00D458B1" w:rsidRDefault="006F5901" w:rsidP="006F5901">
            <w:pPr>
              <w:jc w:val="center"/>
              <w:rPr>
                <w:rFonts w:cstheme="minorHAnsi"/>
              </w:rPr>
            </w:pPr>
          </w:p>
        </w:tc>
        <w:tc>
          <w:tcPr>
            <w:tcW w:w="1953" w:type="dxa"/>
            <w:vMerge/>
          </w:tcPr>
          <w:p w14:paraId="5B61A645" w14:textId="77777777" w:rsidR="006F5901" w:rsidRPr="00D458B1" w:rsidRDefault="006F5901" w:rsidP="006F5901">
            <w:pPr>
              <w:autoSpaceDE w:val="0"/>
              <w:autoSpaceDN w:val="0"/>
              <w:adjustRightInd w:val="0"/>
              <w:jc w:val="center"/>
              <w:rPr>
                <w:rFonts w:cstheme="minorHAnsi"/>
                <w:i/>
                <w:iCs/>
              </w:rPr>
            </w:pPr>
          </w:p>
        </w:tc>
        <w:tc>
          <w:tcPr>
            <w:tcW w:w="2972" w:type="dxa"/>
          </w:tcPr>
          <w:p w14:paraId="6501F371" w14:textId="77777777" w:rsidR="006F5901" w:rsidRPr="00D458B1" w:rsidRDefault="006F5901" w:rsidP="006F5901">
            <w:pPr>
              <w:autoSpaceDE w:val="0"/>
              <w:autoSpaceDN w:val="0"/>
              <w:adjustRightInd w:val="0"/>
              <w:jc w:val="center"/>
              <w:rPr>
                <w:rFonts w:cstheme="minorHAnsi"/>
              </w:rPr>
            </w:pPr>
            <w:r w:rsidRPr="00D458B1">
              <w:rPr>
                <w:rFonts w:cstheme="minorHAnsi"/>
              </w:rPr>
              <w:t>(−)-Loliolide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C348F17" w14:textId="5D496DB0" w:rsidR="00FB217C" w:rsidRPr="00D458B1" w:rsidRDefault="00FB217C" w:rsidP="006F5901">
            <w:pPr>
              <w:autoSpaceDE w:val="0"/>
              <w:autoSpaceDN w:val="0"/>
              <w:adjustRightInd w:val="0"/>
              <w:jc w:val="center"/>
              <w:rPr>
                <w:rFonts w:cstheme="minorHAnsi"/>
              </w:rPr>
            </w:pPr>
          </w:p>
        </w:tc>
        <w:tc>
          <w:tcPr>
            <w:tcW w:w="1874" w:type="dxa"/>
          </w:tcPr>
          <w:p w14:paraId="17624006" w14:textId="65D02F9B" w:rsidR="006F5901" w:rsidRPr="00D458B1" w:rsidRDefault="006F5901" w:rsidP="006F5901">
            <w:pPr>
              <w:jc w:val="center"/>
              <w:rPr>
                <w:rFonts w:cstheme="minorHAnsi"/>
                <w:shd w:val="clear" w:color="auto" w:fill="FFFFFF"/>
              </w:rPr>
            </w:pPr>
            <w:r w:rsidRPr="00D458B1">
              <w:rPr>
                <w:rFonts w:cstheme="minorHAnsi"/>
                <w:shd w:val="clear" w:color="auto" w:fill="FFFFFF"/>
              </w:rPr>
              <w:t>100332</w:t>
            </w:r>
          </w:p>
        </w:tc>
      </w:tr>
      <w:tr w:rsidR="006F5901" w:rsidRPr="00D458B1" w14:paraId="3EA215D4" w14:textId="77777777" w:rsidTr="00502893">
        <w:trPr>
          <w:trHeight w:val="131"/>
        </w:trPr>
        <w:tc>
          <w:tcPr>
            <w:tcW w:w="1109" w:type="dxa"/>
            <w:vMerge/>
          </w:tcPr>
          <w:p w14:paraId="17F4A1EF" w14:textId="77777777" w:rsidR="006F5901" w:rsidRPr="00D458B1" w:rsidRDefault="006F5901" w:rsidP="006F5901">
            <w:pPr>
              <w:jc w:val="center"/>
              <w:rPr>
                <w:rFonts w:cstheme="minorHAnsi"/>
              </w:rPr>
            </w:pPr>
          </w:p>
        </w:tc>
        <w:tc>
          <w:tcPr>
            <w:tcW w:w="1953" w:type="dxa"/>
            <w:vMerge/>
          </w:tcPr>
          <w:p w14:paraId="1EF4F9CF" w14:textId="77777777" w:rsidR="006F5901" w:rsidRPr="00D458B1" w:rsidRDefault="006F5901" w:rsidP="006F5901">
            <w:pPr>
              <w:autoSpaceDE w:val="0"/>
              <w:autoSpaceDN w:val="0"/>
              <w:adjustRightInd w:val="0"/>
              <w:jc w:val="center"/>
              <w:rPr>
                <w:rFonts w:cstheme="minorHAnsi"/>
                <w:i/>
                <w:iCs/>
              </w:rPr>
            </w:pPr>
          </w:p>
        </w:tc>
        <w:tc>
          <w:tcPr>
            <w:tcW w:w="2972" w:type="dxa"/>
          </w:tcPr>
          <w:p w14:paraId="72454E72"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Staphylionoside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7204594" w14:textId="16E53595" w:rsidR="00FB217C" w:rsidRPr="00D458B1" w:rsidRDefault="00FB217C" w:rsidP="006F5901">
            <w:pPr>
              <w:autoSpaceDE w:val="0"/>
              <w:autoSpaceDN w:val="0"/>
              <w:adjustRightInd w:val="0"/>
              <w:jc w:val="center"/>
              <w:rPr>
                <w:rFonts w:cstheme="minorHAnsi"/>
              </w:rPr>
            </w:pPr>
          </w:p>
        </w:tc>
        <w:tc>
          <w:tcPr>
            <w:tcW w:w="1874" w:type="dxa"/>
          </w:tcPr>
          <w:p w14:paraId="6C1A0E43" w14:textId="6A45DFC4" w:rsidR="006F5901" w:rsidRPr="00D458B1" w:rsidRDefault="006F5901" w:rsidP="006F5901">
            <w:pPr>
              <w:jc w:val="center"/>
              <w:rPr>
                <w:rFonts w:cstheme="minorHAnsi"/>
                <w:shd w:val="clear" w:color="auto" w:fill="FFFFFF"/>
              </w:rPr>
            </w:pPr>
            <w:r w:rsidRPr="00D458B1">
              <w:rPr>
                <w:rFonts w:cstheme="minorHAnsi"/>
                <w:shd w:val="clear" w:color="auto" w:fill="FFFFFF"/>
              </w:rPr>
              <w:t>11211418</w:t>
            </w:r>
          </w:p>
        </w:tc>
      </w:tr>
      <w:tr w:rsidR="006F5901" w:rsidRPr="00D458B1" w14:paraId="3E419DD9" w14:textId="77777777" w:rsidTr="00502893">
        <w:trPr>
          <w:trHeight w:val="131"/>
        </w:trPr>
        <w:tc>
          <w:tcPr>
            <w:tcW w:w="1109" w:type="dxa"/>
            <w:vMerge/>
          </w:tcPr>
          <w:p w14:paraId="6B2C38A9" w14:textId="77777777" w:rsidR="006F5901" w:rsidRPr="00D458B1" w:rsidRDefault="006F5901" w:rsidP="006F5901">
            <w:pPr>
              <w:jc w:val="center"/>
              <w:rPr>
                <w:rFonts w:cstheme="minorHAnsi"/>
              </w:rPr>
            </w:pPr>
          </w:p>
        </w:tc>
        <w:tc>
          <w:tcPr>
            <w:tcW w:w="1953" w:type="dxa"/>
            <w:vMerge/>
          </w:tcPr>
          <w:p w14:paraId="1A8692A6" w14:textId="77777777" w:rsidR="006F5901" w:rsidRPr="00D458B1" w:rsidRDefault="006F5901" w:rsidP="006F5901">
            <w:pPr>
              <w:autoSpaceDE w:val="0"/>
              <w:autoSpaceDN w:val="0"/>
              <w:adjustRightInd w:val="0"/>
              <w:jc w:val="center"/>
              <w:rPr>
                <w:rFonts w:cstheme="minorHAnsi"/>
                <w:i/>
                <w:iCs/>
              </w:rPr>
            </w:pPr>
          </w:p>
        </w:tc>
        <w:tc>
          <w:tcPr>
            <w:tcW w:w="2972" w:type="dxa"/>
          </w:tcPr>
          <w:p w14:paraId="00EE410D"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Citroside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7B4A978" w14:textId="67DF69E4" w:rsidR="00FB217C" w:rsidRPr="00D458B1" w:rsidRDefault="00FB217C" w:rsidP="006F5901">
            <w:pPr>
              <w:autoSpaceDE w:val="0"/>
              <w:autoSpaceDN w:val="0"/>
              <w:adjustRightInd w:val="0"/>
              <w:jc w:val="center"/>
              <w:rPr>
                <w:rFonts w:cstheme="minorHAnsi"/>
              </w:rPr>
            </w:pPr>
          </w:p>
        </w:tc>
        <w:tc>
          <w:tcPr>
            <w:tcW w:w="1874" w:type="dxa"/>
          </w:tcPr>
          <w:p w14:paraId="28D63F28" w14:textId="793AF74F" w:rsidR="006F5901" w:rsidRPr="00D458B1" w:rsidRDefault="006F5901" w:rsidP="006F5901">
            <w:pPr>
              <w:jc w:val="center"/>
              <w:rPr>
                <w:rFonts w:cstheme="minorHAnsi"/>
                <w:shd w:val="clear" w:color="auto" w:fill="FFFFFF"/>
              </w:rPr>
            </w:pPr>
            <w:r w:rsidRPr="00D458B1">
              <w:rPr>
                <w:rFonts w:cstheme="minorHAnsi"/>
                <w:shd w:val="clear" w:color="auto" w:fill="FFFFFF"/>
              </w:rPr>
              <w:t>14312562</w:t>
            </w:r>
          </w:p>
        </w:tc>
      </w:tr>
      <w:tr w:rsidR="006F5901" w:rsidRPr="00D458B1" w14:paraId="4045A0B5" w14:textId="77777777" w:rsidTr="00502893">
        <w:trPr>
          <w:trHeight w:val="131"/>
        </w:trPr>
        <w:tc>
          <w:tcPr>
            <w:tcW w:w="1109" w:type="dxa"/>
            <w:vMerge/>
          </w:tcPr>
          <w:p w14:paraId="76517023" w14:textId="77777777" w:rsidR="006F5901" w:rsidRPr="00D458B1" w:rsidRDefault="006F5901" w:rsidP="006F5901">
            <w:pPr>
              <w:jc w:val="center"/>
              <w:rPr>
                <w:rFonts w:cstheme="minorHAnsi"/>
              </w:rPr>
            </w:pPr>
          </w:p>
        </w:tc>
        <w:tc>
          <w:tcPr>
            <w:tcW w:w="1953" w:type="dxa"/>
            <w:vMerge/>
          </w:tcPr>
          <w:p w14:paraId="2D47D48B" w14:textId="77777777" w:rsidR="006F5901" w:rsidRPr="00D458B1" w:rsidRDefault="006F5901" w:rsidP="006F5901">
            <w:pPr>
              <w:autoSpaceDE w:val="0"/>
              <w:autoSpaceDN w:val="0"/>
              <w:adjustRightInd w:val="0"/>
              <w:jc w:val="center"/>
              <w:rPr>
                <w:rFonts w:cstheme="minorHAnsi"/>
                <w:i/>
                <w:iCs/>
              </w:rPr>
            </w:pPr>
          </w:p>
        </w:tc>
        <w:tc>
          <w:tcPr>
            <w:tcW w:w="2972" w:type="dxa"/>
          </w:tcPr>
          <w:p w14:paraId="38FC9106" w14:textId="77777777" w:rsidR="006F5901" w:rsidRPr="00D458B1" w:rsidRDefault="006F5901" w:rsidP="006F5901">
            <w:pPr>
              <w:autoSpaceDE w:val="0"/>
              <w:autoSpaceDN w:val="0"/>
              <w:adjustRightInd w:val="0"/>
              <w:jc w:val="center"/>
              <w:rPr>
                <w:rFonts w:cstheme="minorHAnsi"/>
              </w:rPr>
            </w:pPr>
            <w:r w:rsidRPr="00D458B1">
              <w:rPr>
                <w:rFonts w:cstheme="minorHAnsi"/>
              </w:rPr>
              <w:t>Megastigmane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7B1ACA4" w14:textId="4F422E71" w:rsidR="00FB217C" w:rsidRPr="00D458B1" w:rsidRDefault="00FB217C" w:rsidP="006F5901">
            <w:pPr>
              <w:autoSpaceDE w:val="0"/>
              <w:autoSpaceDN w:val="0"/>
              <w:adjustRightInd w:val="0"/>
              <w:jc w:val="center"/>
              <w:rPr>
                <w:rFonts w:cstheme="minorHAnsi"/>
              </w:rPr>
            </w:pPr>
          </w:p>
        </w:tc>
        <w:tc>
          <w:tcPr>
            <w:tcW w:w="1874" w:type="dxa"/>
          </w:tcPr>
          <w:p w14:paraId="3638E8BE" w14:textId="24D6C6CC" w:rsidR="006F5901" w:rsidRPr="00D458B1" w:rsidRDefault="006F5901" w:rsidP="006F5901">
            <w:pPr>
              <w:jc w:val="center"/>
              <w:rPr>
                <w:rFonts w:cstheme="minorHAnsi"/>
                <w:shd w:val="clear" w:color="auto" w:fill="FFFFFF"/>
              </w:rPr>
            </w:pPr>
            <w:r w:rsidRPr="00D458B1">
              <w:rPr>
                <w:rFonts w:cstheme="minorHAnsi"/>
                <w:shd w:val="clear" w:color="auto" w:fill="FFFFFF"/>
              </w:rPr>
              <w:t>637237</w:t>
            </w:r>
          </w:p>
        </w:tc>
      </w:tr>
      <w:tr w:rsidR="006F5901" w:rsidRPr="00D458B1" w14:paraId="69E50261" w14:textId="77777777" w:rsidTr="00502893">
        <w:trPr>
          <w:trHeight w:val="131"/>
        </w:trPr>
        <w:tc>
          <w:tcPr>
            <w:tcW w:w="1109" w:type="dxa"/>
            <w:vMerge/>
          </w:tcPr>
          <w:p w14:paraId="4A3317DF" w14:textId="77777777" w:rsidR="006F5901" w:rsidRPr="00D458B1" w:rsidRDefault="006F5901" w:rsidP="006F5901">
            <w:pPr>
              <w:jc w:val="center"/>
              <w:rPr>
                <w:rFonts w:cstheme="minorHAnsi"/>
              </w:rPr>
            </w:pPr>
          </w:p>
        </w:tc>
        <w:tc>
          <w:tcPr>
            <w:tcW w:w="1953" w:type="dxa"/>
            <w:vMerge/>
          </w:tcPr>
          <w:p w14:paraId="252790DE" w14:textId="77777777" w:rsidR="006F5901" w:rsidRPr="00D458B1" w:rsidRDefault="006F5901" w:rsidP="006F5901">
            <w:pPr>
              <w:autoSpaceDE w:val="0"/>
              <w:autoSpaceDN w:val="0"/>
              <w:adjustRightInd w:val="0"/>
              <w:jc w:val="center"/>
              <w:rPr>
                <w:rFonts w:cstheme="minorHAnsi"/>
                <w:i/>
                <w:iCs/>
              </w:rPr>
            </w:pPr>
          </w:p>
        </w:tc>
        <w:tc>
          <w:tcPr>
            <w:tcW w:w="2972" w:type="dxa"/>
          </w:tcPr>
          <w:p w14:paraId="5E2667A4" w14:textId="77777777" w:rsidR="006F5901" w:rsidRPr="00D458B1" w:rsidRDefault="006F5901" w:rsidP="006F5901">
            <w:pPr>
              <w:autoSpaceDE w:val="0"/>
              <w:autoSpaceDN w:val="0"/>
              <w:adjustRightInd w:val="0"/>
              <w:jc w:val="center"/>
              <w:rPr>
                <w:rFonts w:cstheme="minorHAnsi"/>
              </w:rPr>
            </w:pPr>
            <w:r w:rsidRPr="00D458B1">
              <w:rPr>
                <w:rFonts w:cstheme="minorHAnsi"/>
              </w:rPr>
              <w:t>3-Oxo-α-ionone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9ED59BB" w14:textId="4C546EAB" w:rsidR="00FB217C" w:rsidRPr="00D458B1" w:rsidRDefault="00FB217C" w:rsidP="006F5901">
            <w:pPr>
              <w:autoSpaceDE w:val="0"/>
              <w:autoSpaceDN w:val="0"/>
              <w:adjustRightInd w:val="0"/>
              <w:jc w:val="center"/>
              <w:rPr>
                <w:rFonts w:cstheme="minorHAnsi"/>
              </w:rPr>
            </w:pPr>
          </w:p>
        </w:tc>
        <w:tc>
          <w:tcPr>
            <w:tcW w:w="1874" w:type="dxa"/>
          </w:tcPr>
          <w:p w14:paraId="219846E8" w14:textId="743197F0" w:rsidR="006F5901" w:rsidRPr="00D458B1" w:rsidRDefault="006F5901" w:rsidP="006F5901">
            <w:pPr>
              <w:jc w:val="center"/>
              <w:rPr>
                <w:rFonts w:cstheme="minorHAnsi"/>
                <w:shd w:val="clear" w:color="auto" w:fill="FFFFFF"/>
              </w:rPr>
            </w:pPr>
            <w:r w:rsidRPr="00D458B1">
              <w:rPr>
                <w:rFonts w:cstheme="minorHAnsi"/>
                <w:shd w:val="clear" w:color="auto" w:fill="FFFFFF"/>
              </w:rPr>
              <w:t>387132169</w:t>
            </w:r>
          </w:p>
        </w:tc>
      </w:tr>
      <w:tr w:rsidR="006F5901" w:rsidRPr="00D458B1" w14:paraId="7372F7DD" w14:textId="77777777" w:rsidTr="00502893">
        <w:trPr>
          <w:trHeight w:val="131"/>
        </w:trPr>
        <w:tc>
          <w:tcPr>
            <w:tcW w:w="1109" w:type="dxa"/>
            <w:vMerge/>
          </w:tcPr>
          <w:p w14:paraId="119923C0" w14:textId="77777777" w:rsidR="006F5901" w:rsidRPr="00D458B1" w:rsidRDefault="006F5901" w:rsidP="006F5901">
            <w:pPr>
              <w:jc w:val="center"/>
              <w:rPr>
                <w:rFonts w:cstheme="minorHAnsi"/>
              </w:rPr>
            </w:pPr>
          </w:p>
        </w:tc>
        <w:tc>
          <w:tcPr>
            <w:tcW w:w="1953" w:type="dxa"/>
            <w:vMerge/>
          </w:tcPr>
          <w:p w14:paraId="3AFD2E6E" w14:textId="77777777" w:rsidR="006F5901" w:rsidRPr="00D458B1" w:rsidRDefault="006F5901" w:rsidP="006F5901">
            <w:pPr>
              <w:autoSpaceDE w:val="0"/>
              <w:autoSpaceDN w:val="0"/>
              <w:adjustRightInd w:val="0"/>
              <w:jc w:val="center"/>
              <w:rPr>
                <w:rFonts w:cstheme="minorHAnsi"/>
                <w:i/>
                <w:iCs/>
              </w:rPr>
            </w:pPr>
          </w:p>
        </w:tc>
        <w:tc>
          <w:tcPr>
            <w:tcW w:w="2972" w:type="dxa"/>
          </w:tcPr>
          <w:p w14:paraId="28AD2929" w14:textId="77777777" w:rsidR="006F5901" w:rsidRPr="00D458B1" w:rsidRDefault="006F5901" w:rsidP="006F5901">
            <w:pPr>
              <w:autoSpaceDE w:val="0"/>
              <w:autoSpaceDN w:val="0"/>
              <w:adjustRightInd w:val="0"/>
              <w:jc w:val="center"/>
              <w:rPr>
                <w:rFonts w:cstheme="minorHAnsi"/>
              </w:rPr>
            </w:pPr>
            <w:r w:rsidRPr="00D458B1">
              <w:rPr>
                <w:rFonts w:cstheme="minorHAnsi"/>
              </w:rPr>
              <w:t>(+)-Dehydrovomifoliol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DEAF5D9" w14:textId="0262F066" w:rsidR="00FB217C" w:rsidRPr="00D458B1" w:rsidRDefault="00FB217C" w:rsidP="006F5901">
            <w:pPr>
              <w:autoSpaceDE w:val="0"/>
              <w:autoSpaceDN w:val="0"/>
              <w:adjustRightInd w:val="0"/>
              <w:jc w:val="center"/>
              <w:rPr>
                <w:rFonts w:cstheme="minorHAnsi"/>
              </w:rPr>
            </w:pPr>
          </w:p>
        </w:tc>
        <w:tc>
          <w:tcPr>
            <w:tcW w:w="1874" w:type="dxa"/>
          </w:tcPr>
          <w:p w14:paraId="59E64F09" w14:textId="1F08D5FA" w:rsidR="006F5901" w:rsidRPr="00D458B1" w:rsidRDefault="006F5901" w:rsidP="006F5901">
            <w:pPr>
              <w:jc w:val="center"/>
              <w:rPr>
                <w:rFonts w:cstheme="minorHAnsi"/>
                <w:shd w:val="clear" w:color="auto" w:fill="FFFFFF"/>
              </w:rPr>
            </w:pPr>
            <w:r w:rsidRPr="00D458B1">
              <w:rPr>
                <w:rFonts w:cstheme="minorHAnsi"/>
                <w:shd w:val="clear" w:color="auto" w:fill="FFFFFF"/>
              </w:rPr>
              <w:t>688492</w:t>
            </w:r>
          </w:p>
        </w:tc>
      </w:tr>
      <w:tr w:rsidR="006F5901" w:rsidRPr="00D458B1" w14:paraId="2CB7CDF5" w14:textId="77777777" w:rsidTr="00502893">
        <w:trPr>
          <w:trHeight w:val="131"/>
        </w:trPr>
        <w:tc>
          <w:tcPr>
            <w:tcW w:w="1109" w:type="dxa"/>
            <w:vMerge/>
          </w:tcPr>
          <w:p w14:paraId="1C9BD332" w14:textId="77777777" w:rsidR="006F5901" w:rsidRPr="00D458B1" w:rsidRDefault="006F5901" w:rsidP="006F5901">
            <w:pPr>
              <w:jc w:val="center"/>
              <w:rPr>
                <w:rFonts w:cstheme="minorHAnsi"/>
              </w:rPr>
            </w:pPr>
          </w:p>
        </w:tc>
        <w:tc>
          <w:tcPr>
            <w:tcW w:w="1953" w:type="dxa"/>
            <w:vMerge/>
          </w:tcPr>
          <w:p w14:paraId="2101ED06" w14:textId="77777777" w:rsidR="006F5901" w:rsidRPr="00D458B1" w:rsidRDefault="006F5901" w:rsidP="006F5901">
            <w:pPr>
              <w:autoSpaceDE w:val="0"/>
              <w:autoSpaceDN w:val="0"/>
              <w:adjustRightInd w:val="0"/>
              <w:jc w:val="center"/>
              <w:rPr>
                <w:rFonts w:cstheme="minorHAnsi"/>
                <w:i/>
                <w:iCs/>
              </w:rPr>
            </w:pPr>
          </w:p>
        </w:tc>
        <w:tc>
          <w:tcPr>
            <w:tcW w:w="2972" w:type="dxa"/>
          </w:tcPr>
          <w:p w14:paraId="1EC46595" w14:textId="77777777" w:rsidR="006F5901" w:rsidRPr="00D458B1" w:rsidRDefault="006F5901" w:rsidP="006F5901">
            <w:pPr>
              <w:autoSpaceDE w:val="0"/>
              <w:autoSpaceDN w:val="0"/>
              <w:adjustRightInd w:val="0"/>
              <w:jc w:val="center"/>
              <w:rPr>
                <w:rFonts w:cstheme="minorHAnsi"/>
              </w:rPr>
            </w:pPr>
            <w:r w:rsidRPr="00D458B1">
              <w:rPr>
                <w:rFonts w:cstheme="minorHAnsi"/>
              </w:rPr>
              <w:t>(6S,9R)-Vomifoliol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1EEBA12" w14:textId="1610D4E7" w:rsidR="00FB217C" w:rsidRPr="00D458B1" w:rsidRDefault="00FB217C" w:rsidP="006F5901">
            <w:pPr>
              <w:autoSpaceDE w:val="0"/>
              <w:autoSpaceDN w:val="0"/>
              <w:adjustRightInd w:val="0"/>
              <w:jc w:val="center"/>
              <w:rPr>
                <w:rFonts w:cstheme="minorHAnsi"/>
              </w:rPr>
            </w:pPr>
          </w:p>
        </w:tc>
        <w:tc>
          <w:tcPr>
            <w:tcW w:w="1874" w:type="dxa"/>
          </w:tcPr>
          <w:p w14:paraId="1E653BE7" w14:textId="1E77237D" w:rsidR="006F5901" w:rsidRPr="00D458B1" w:rsidRDefault="006F5901" w:rsidP="006F5901">
            <w:pPr>
              <w:jc w:val="center"/>
              <w:rPr>
                <w:rFonts w:cstheme="minorHAnsi"/>
                <w:shd w:val="clear" w:color="auto" w:fill="FFFFFF"/>
              </w:rPr>
            </w:pPr>
            <w:r w:rsidRPr="00D458B1">
              <w:rPr>
                <w:rFonts w:cstheme="minorHAnsi"/>
                <w:shd w:val="clear" w:color="auto" w:fill="FFFFFF"/>
              </w:rPr>
              <w:t>5280462</w:t>
            </w:r>
          </w:p>
        </w:tc>
      </w:tr>
      <w:tr w:rsidR="006F5901" w:rsidRPr="00D458B1" w14:paraId="4EB68C93" w14:textId="77777777" w:rsidTr="00502893">
        <w:trPr>
          <w:trHeight w:val="131"/>
        </w:trPr>
        <w:tc>
          <w:tcPr>
            <w:tcW w:w="1109" w:type="dxa"/>
            <w:vMerge/>
          </w:tcPr>
          <w:p w14:paraId="2264FCF5" w14:textId="77777777" w:rsidR="006F5901" w:rsidRPr="00D458B1" w:rsidRDefault="006F5901" w:rsidP="006F5901">
            <w:pPr>
              <w:jc w:val="center"/>
              <w:rPr>
                <w:rFonts w:cstheme="minorHAnsi"/>
              </w:rPr>
            </w:pPr>
          </w:p>
        </w:tc>
        <w:tc>
          <w:tcPr>
            <w:tcW w:w="1953" w:type="dxa"/>
            <w:vMerge/>
          </w:tcPr>
          <w:p w14:paraId="17490B63" w14:textId="77777777" w:rsidR="006F5901" w:rsidRPr="00D458B1" w:rsidRDefault="006F5901" w:rsidP="006F5901">
            <w:pPr>
              <w:autoSpaceDE w:val="0"/>
              <w:autoSpaceDN w:val="0"/>
              <w:adjustRightInd w:val="0"/>
              <w:jc w:val="center"/>
              <w:rPr>
                <w:rFonts w:cstheme="minorHAnsi"/>
                <w:i/>
                <w:iCs/>
              </w:rPr>
            </w:pPr>
          </w:p>
        </w:tc>
        <w:tc>
          <w:tcPr>
            <w:tcW w:w="2972" w:type="dxa"/>
          </w:tcPr>
          <w:p w14:paraId="2BCB828F" w14:textId="77777777" w:rsidR="006F5901" w:rsidRPr="00D458B1" w:rsidRDefault="006F5901" w:rsidP="006F5901">
            <w:pPr>
              <w:autoSpaceDE w:val="0"/>
              <w:autoSpaceDN w:val="0"/>
              <w:adjustRightInd w:val="0"/>
              <w:jc w:val="center"/>
              <w:rPr>
                <w:rFonts w:cstheme="minorHAnsi"/>
              </w:rPr>
            </w:pPr>
            <w:r w:rsidRPr="00D458B1">
              <w:rPr>
                <w:rFonts w:cstheme="minorHAnsi"/>
              </w:rPr>
              <w:t>(3S,5R,6S,7E,9R)-5,6-Epoxy-3,9-dihydroxy-7-megastigmene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8469A45" w14:textId="6F79B96D" w:rsidR="00FB217C" w:rsidRPr="00D458B1" w:rsidRDefault="00FB217C" w:rsidP="006F5901">
            <w:pPr>
              <w:autoSpaceDE w:val="0"/>
              <w:autoSpaceDN w:val="0"/>
              <w:adjustRightInd w:val="0"/>
              <w:jc w:val="center"/>
              <w:rPr>
                <w:rFonts w:cstheme="minorHAnsi"/>
              </w:rPr>
            </w:pPr>
          </w:p>
        </w:tc>
        <w:tc>
          <w:tcPr>
            <w:tcW w:w="1874" w:type="dxa"/>
          </w:tcPr>
          <w:p w14:paraId="779949F1" w14:textId="071A0B83"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23251169</w:t>
            </w:r>
          </w:p>
        </w:tc>
      </w:tr>
      <w:tr w:rsidR="006F5901" w:rsidRPr="00D458B1" w14:paraId="4C87D8BE" w14:textId="77777777" w:rsidTr="00502893">
        <w:trPr>
          <w:trHeight w:val="131"/>
        </w:trPr>
        <w:tc>
          <w:tcPr>
            <w:tcW w:w="1109" w:type="dxa"/>
            <w:vMerge/>
          </w:tcPr>
          <w:p w14:paraId="4C3BBE24" w14:textId="77777777" w:rsidR="006F5901" w:rsidRPr="00D458B1" w:rsidRDefault="006F5901" w:rsidP="006F5901">
            <w:pPr>
              <w:jc w:val="center"/>
              <w:rPr>
                <w:rFonts w:cstheme="minorHAnsi"/>
              </w:rPr>
            </w:pPr>
          </w:p>
        </w:tc>
        <w:tc>
          <w:tcPr>
            <w:tcW w:w="1953" w:type="dxa"/>
            <w:vMerge/>
          </w:tcPr>
          <w:p w14:paraId="2AFA43A5" w14:textId="77777777" w:rsidR="006F5901" w:rsidRPr="00D458B1" w:rsidRDefault="006F5901" w:rsidP="006F5901">
            <w:pPr>
              <w:autoSpaceDE w:val="0"/>
              <w:autoSpaceDN w:val="0"/>
              <w:adjustRightInd w:val="0"/>
              <w:jc w:val="center"/>
              <w:rPr>
                <w:rFonts w:cstheme="minorHAnsi"/>
                <w:i/>
                <w:iCs/>
              </w:rPr>
            </w:pPr>
          </w:p>
        </w:tc>
        <w:tc>
          <w:tcPr>
            <w:tcW w:w="2972" w:type="dxa"/>
          </w:tcPr>
          <w:p w14:paraId="2BD240BB" w14:textId="77777777" w:rsidR="006F5901" w:rsidRPr="00D458B1" w:rsidRDefault="006F5901" w:rsidP="006F5901">
            <w:pPr>
              <w:autoSpaceDE w:val="0"/>
              <w:autoSpaceDN w:val="0"/>
              <w:adjustRightInd w:val="0"/>
              <w:jc w:val="center"/>
              <w:rPr>
                <w:rFonts w:cstheme="minorHAnsi"/>
              </w:rPr>
            </w:pPr>
            <w:r w:rsidRPr="00D458B1">
              <w:rPr>
                <w:rFonts w:cstheme="minorHAnsi"/>
              </w:rPr>
              <w:t>5,6-Epoxy-3-hydroxy-7-megastigmen-9-one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E01DF3D" w14:textId="395C7A72" w:rsidR="00FB217C" w:rsidRPr="00D458B1" w:rsidRDefault="00FB217C" w:rsidP="006F5901">
            <w:pPr>
              <w:autoSpaceDE w:val="0"/>
              <w:autoSpaceDN w:val="0"/>
              <w:adjustRightInd w:val="0"/>
              <w:jc w:val="center"/>
              <w:rPr>
                <w:rFonts w:cstheme="minorHAnsi"/>
              </w:rPr>
            </w:pPr>
          </w:p>
        </w:tc>
        <w:tc>
          <w:tcPr>
            <w:tcW w:w="1874" w:type="dxa"/>
          </w:tcPr>
          <w:p w14:paraId="08DE203F" w14:textId="2FC890A9" w:rsidR="006F5901" w:rsidRPr="00D458B1" w:rsidRDefault="006F5901" w:rsidP="006F5901">
            <w:pPr>
              <w:jc w:val="center"/>
              <w:rPr>
                <w:rFonts w:cstheme="minorHAnsi"/>
                <w:shd w:val="clear" w:color="auto" w:fill="FFFFFF"/>
              </w:rPr>
            </w:pPr>
            <w:r w:rsidRPr="00D458B1">
              <w:rPr>
                <w:rFonts w:cstheme="minorHAnsi"/>
                <w:shd w:val="clear" w:color="auto" w:fill="FFFFFF"/>
              </w:rPr>
              <w:t>14605580</w:t>
            </w:r>
          </w:p>
        </w:tc>
      </w:tr>
      <w:tr w:rsidR="006F5901" w:rsidRPr="00D458B1" w14:paraId="6C1E21A7" w14:textId="77777777" w:rsidTr="00502893">
        <w:trPr>
          <w:trHeight w:val="131"/>
        </w:trPr>
        <w:tc>
          <w:tcPr>
            <w:tcW w:w="1109" w:type="dxa"/>
            <w:vMerge/>
          </w:tcPr>
          <w:p w14:paraId="1292D249" w14:textId="77777777" w:rsidR="006F5901" w:rsidRPr="00D458B1" w:rsidRDefault="006F5901" w:rsidP="006F5901">
            <w:pPr>
              <w:jc w:val="center"/>
              <w:rPr>
                <w:rFonts w:cstheme="minorHAnsi"/>
              </w:rPr>
            </w:pPr>
          </w:p>
        </w:tc>
        <w:tc>
          <w:tcPr>
            <w:tcW w:w="1953" w:type="dxa"/>
            <w:vMerge/>
          </w:tcPr>
          <w:p w14:paraId="2599E528" w14:textId="77777777" w:rsidR="006F5901" w:rsidRPr="00D458B1" w:rsidRDefault="006F5901" w:rsidP="006F5901">
            <w:pPr>
              <w:autoSpaceDE w:val="0"/>
              <w:autoSpaceDN w:val="0"/>
              <w:adjustRightInd w:val="0"/>
              <w:jc w:val="center"/>
              <w:rPr>
                <w:rFonts w:cstheme="minorHAnsi"/>
                <w:i/>
                <w:iCs/>
              </w:rPr>
            </w:pPr>
          </w:p>
        </w:tc>
        <w:tc>
          <w:tcPr>
            <w:tcW w:w="2972" w:type="dxa"/>
          </w:tcPr>
          <w:p w14:paraId="68A8E0AC" w14:textId="77777777" w:rsidR="006F5901" w:rsidRPr="00D458B1" w:rsidRDefault="006F5901" w:rsidP="006F5901">
            <w:pPr>
              <w:autoSpaceDE w:val="0"/>
              <w:autoSpaceDN w:val="0"/>
              <w:adjustRightInd w:val="0"/>
              <w:jc w:val="center"/>
              <w:rPr>
                <w:rFonts w:cstheme="minorHAnsi"/>
              </w:rPr>
            </w:pPr>
            <w:r w:rsidRPr="00D458B1">
              <w:rPr>
                <w:rFonts w:cstheme="minorHAnsi"/>
              </w:rPr>
              <w:t>(+)-3-Hydroxy-β-ionone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BF8F092" w14:textId="3C0A0D31" w:rsidR="00FB217C" w:rsidRPr="00D458B1" w:rsidRDefault="00FB217C" w:rsidP="006F5901">
            <w:pPr>
              <w:autoSpaceDE w:val="0"/>
              <w:autoSpaceDN w:val="0"/>
              <w:adjustRightInd w:val="0"/>
              <w:jc w:val="center"/>
              <w:rPr>
                <w:rFonts w:cstheme="minorHAnsi"/>
              </w:rPr>
            </w:pPr>
          </w:p>
        </w:tc>
        <w:tc>
          <w:tcPr>
            <w:tcW w:w="1874" w:type="dxa"/>
          </w:tcPr>
          <w:p w14:paraId="3831DDFE" w14:textId="3B9909B6" w:rsidR="006F5901" w:rsidRPr="00D458B1" w:rsidRDefault="006F5901" w:rsidP="006F5901">
            <w:pPr>
              <w:jc w:val="center"/>
              <w:rPr>
                <w:rFonts w:cstheme="minorHAnsi"/>
                <w:shd w:val="clear" w:color="auto" w:fill="FFFFFF"/>
              </w:rPr>
            </w:pPr>
            <w:r w:rsidRPr="00D458B1">
              <w:rPr>
                <w:rFonts w:cstheme="minorHAnsi"/>
                <w:shd w:val="clear" w:color="auto" w:fill="FFFFFF"/>
              </w:rPr>
              <w:t>5363700</w:t>
            </w:r>
          </w:p>
        </w:tc>
      </w:tr>
      <w:tr w:rsidR="006F5901" w:rsidRPr="00D458B1" w14:paraId="5BC9FDDA" w14:textId="77777777" w:rsidTr="00502893">
        <w:trPr>
          <w:trHeight w:val="131"/>
        </w:trPr>
        <w:tc>
          <w:tcPr>
            <w:tcW w:w="1109" w:type="dxa"/>
            <w:vMerge/>
          </w:tcPr>
          <w:p w14:paraId="5AFDEF57" w14:textId="77777777" w:rsidR="006F5901" w:rsidRPr="00D458B1" w:rsidRDefault="006F5901" w:rsidP="006F5901">
            <w:pPr>
              <w:jc w:val="center"/>
              <w:rPr>
                <w:rFonts w:cstheme="minorHAnsi"/>
              </w:rPr>
            </w:pPr>
          </w:p>
        </w:tc>
        <w:tc>
          <w:tcPr>
            <w:tcW w:w="1953" w:type="dxa"/>
            <w:vMerge/>
          </w:tcPr>
          <w:p w14:paraId="5AD3B731" w14:textId="77777777" w:rsidR="006F5901" w:rsidRPr="00D458B1" w:rsidRDefault="006F5901" w:rsidP="006F5901">
            <w:pPr>
              <w:autoSpaceDE w:val="0"/>
              <w:autoSpaceDN w:val="0"/>
              <w:adjustRightInd w:val="0"/>
              <w:jc w:val="center"/>
              <w:rPr>
                <w:rFonts w:cstheme="minorHAnsi"/>
                <w:i/>
                <w:iCs/>
              </w:rPr>
            </w:pPr>
          </w:p>
        </w:tc>
        <w:tc>
          <w:tcPr>
            <w:tcW w:w="2972" w:type="dxa"/>
          </w:tcPr>
          <w:p w14:paraId="3176D82F" w14:textId="77777777" w:rsidR="006F5901" w:rsidRPr="00D458B1" w:rsidRDefault="006F5901" w:rsidP="006F5901">
            <w:pPr>
              <w:autoSpaceDE w:val="0"/>
              <w:autoSpaceDN w:val="0"/>
              <w:adjustRightInd w:val="0"/>
              <w:jc w:val="center"/>
              <w:rPr>
                <w:rFonts w:cstheme="minorHAnsi"/>
              </w:rPr>
            </w:pPr>
            <w:r w:rsidRPr="00D458B1">
              <w:rPr>
                <w:rFonts w:cstheme="minorHAnsi"/>
              </w:rPr>
              <w:t>Chamigrenal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727C3CC" w14:textId="31C01874" w:rsidR="00FB217C" w:rsidRPr="00D458B1" w:rsidRDefault="00FB217C" w:rsidP="006F5901">
            <w:pPr>
              <w:autoSpaceDE w:val="0"/>
              <w:autoSpaceDN w:val="0"/>
              <w:adjustRightInd w:val="0"/>
              <w:jc w:val="center"/>
              <w:rPr>
                <w:rFonts w:cstheme="minorHAnsi"/>
              </w:rPr>
            </w:pPr>
          </w:p>
        </w:tc>
        <w:tc>
          <w:tcPr>
            <w:tcW w:w="1874" w:type="dxa"/>
          </w:tcPr>
          <w:p w14:paraId="1B8F194A" w14:textId="3B4005C8" w:rsidR="006F5901" w:rsidRPr="00D458B1" w:rsidRDefault="006F5901" w:rsidP="006F5901">
            <w:pPr>
              <w:jc w:val="center"/>
              <w:rPr>
                <w:rFonts w:cstheme="minorHAnsi"/>
                <w:shd w:val="clear" w:color="auto" w:fill="FFFFFF"/>
              </w:rPr>
            </w:pPr>
            <w:r w:rsidRPr="00D458B1">
              <w:rPr>
                <w:rFonts w:cstheme="minorHAnsi"/>
                <w:shd w:val="clear" w:color="auto" w:fill="FFFFFF"/>
              </w:rPr>
              <w:t>177096</w:t>
            </w:r>
          </w:p>
        </w:tc>
      </w:tr>
      <w:tr w:rsidR="006F5901" w:rsidRPr="00D458B1" w14:paraId="5E63AC3F" w14:textId="77777777" w:rsidTr="00502893">
        <w:trPr>
          <w:trHeight w:val="131"/>
        </w:trPr>
        <w:tc>
          <w:tcPr>
            <w:tcW w:w="1109" w:type="dxa"/>
            <w:vMerge/>
          </w:tcPr>
          <w:p w14:paraId="6F1C8975" w14:textId="77777777" w:rsidR="006F5901" w:rsidRPr="00D458B1" w:rsidRDefault="006F5901" w:rsidP="006F5901">
            <w:pPr>
              <w:jc w:val="center"/>
              <w:rPr>
                <w:rFonts w:cstheme="minorHAnsi"/>
              </w:rPr>
            </w:pPr>
          </w:p>
        </w:tc>
        <w:tc>
          <w:tcPr>
            <w:tcW w:w="1953" w:type="dxa"/>
            <w:vMerge/>
          </w:tcPr>
          <w:p w14:paraId="34D2319C" w14:textId="77777777" w:rsidR="006F5901" w:rsidRPr="00D458B1" w:rsidRDefault="006F5901" w:rsidP="006F5901">
            <w:pPr>
              <w:autoSpaceDE w:val="0"/>
              <w:autoSpaceDN w:val="0"/>
              <w:adjustRightInd w:val="0"/>
              <w:jc w:val="center"/>
              <w:rPr>
                <w:rFonts w:cstheme="minorHAnsi"/>
                <w:i/>
                <w:iCs/>
              </w:rPr>
            </w:pPr>
          </w:p>
        </w:tc>
        <w:tc>
          <w:tcPr>
            <w:tcW w:w="2972" w:type="dxa"/>
          </w:tcPr>
          <w:p w14:paraId="1D93F684" w14:textId="77777777" w:rsidR="006F5901" w:rsidRPr="00D458B1" w:rsidRDefault="006F5901" w:rsidP="006F5901">
            <w:pPr>
              <w:autoSpaceDE w:val="0"/>
              <w:autoSpaceDN w:val="0"/>
              <w:adjustRightInd w:val="0"/>
              <w:jc w:val="center"/>
              <w:rPr>
                <w:rFonts w:cstheme="minorHAnsi"/>
              </w:rPr>
            </w:pPr>
            <w:r w:rsidRPr="00D458B1">
              <w:rPr>
                <w:rFonts w:cstheme="minorHAnsi"/>
              </w:rPr>
              <w:t>β-</w:t>
            </w:r>
            <w:proofErr w:type="spellStart"/>
            <w:r w:rsidRPr="00D458B1">
              <w:rPr>
                <w:rFonts w:cstheme="minorHAnsi"/>
              </w:rPr>
              <w:t>Chamigrenic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EC5FAEB" w14:textId="375045D6" w:rsidR="00FB217C" w:rsidRPr="00D458B1" w:rsidRDefault="00FB217C" w:rsidP="006F5901">
            <w:pPr>
              <w:autoSpaceDE w:val="0"/>
              <w:autoSpaceDN w:val="0"/>
              <w:adjustRightInd w:val="0"/>
              <w:jc w:val="center"/>
              <w:rPr>
                <w:rFonts w:cstheme="minorHAnsi"/>
              </w:rPr>
            </w:pPr>
          </w:p>
        </w:tc>
        <w:tc>
          <w:tcPr>
            <w:tcW w:w="1874" w:type="dxa"/>
          </w:tcPr>
          <w:p w14:paraId="0C3813FE" w14:textId="70B9A0F9" w:rsidR="006F5901" w:rsidRPr="00D458B1" w:rsidRDefault="006F5901" w:rsidP="006F5901">
            <w:pPr>
              <w:jc w:val="center"/>
              <w:rPr>
                <w:rFonts w:cstheme="minorHAnsi"/>
                <w:shd w:val="clear" w:color="auto" w:fill="FFFFFF"/>
              </w:rPr>
            </w:pPr>
            <w:r w:rsidRPr="00D458B1">
              <w:rPr>
                <w:rFonts w:cstheme="minorHAnsi"/>
                <w:shd w:val="clear" w:color="auto" w:fill="FFFFFF"/>
              </w:rPr>
              <w:t>13648247</w:t>
            </w:r>
          </w:p>
        </w:tc>
      </w:tr>
      <w:tr w:rsidR="006F5901" w:rsidRPr="00D458B1" w14:paraId="678342E2" w14:textId="77777777" w:rsidTr="00502893">
        <w:trPr>
          <w:trHeight w:val="28"/>
        </w:trPr>
        <w:tc>
          <w:tcPr>
            <w:tcW w:w="1109" w:type="dxa"/>
            <w:vMerge/>
          </w:tcPr>
          <w:p w14:paraId="30D3D6D6" w14:textId="77777777" w:rsidR="006F5901" w:rsidRPr="00D458B1" w:rsidRDefault="006F5901" w:rsidP="006F5901">
            <w:pPr>
              <w:jc w:val="center"/>
              <w:rPr>
                <w:rFonts w:cstheme="minorHAnsi"/>
              </w:rPr>
            </w:pPr>
          </w:p>
        </w:tc>
        <w:tc>
          <w:tcPr>
            <w:tcW w:w="1953" w:type="dxa"/>
            <w:vMerge/>
          </w:tcPr>
          <w:p w14:paraId="49E5A370" w14:textId="77777777" w:rsidR="006F5901" w:rsidRPr="00D458B1" w:rsidRDefault="006F5901" w:rsidP="006F5901">
            <w:pPr>
              <w:autoSpaceDE w:val="0"/>
              <w:autoSpaceDN w:val="0"/>
              <w:adjustRightInd w:val="0"/>
              <w:jc w:val="center"/>
              <w:rPr>
                <w:rFonts w:cstheme="minorHAnsi"/>
                <w:i/>
                <w:iCs/>
              </w:rPr>
            </w:pPr>
          </w:p>
        </w:tc>
        <w:tc>
          <w:tcPr>
            <w:tcW w:w="2972" w:type="dxa"/>
          </w:tcPr>
          <w:p w14:paraId="48635DB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Arteannuin</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9BBD569" w14:textId="5064DC47" w:rsidR="00FB217C" w:rsidRPr="00D458B1" w:rsidRDefault="00FB217C" w:rsidP="006F5901">
            <w:pPr>
              <w:autoSpaceDE w:val="0"/>
              <w:autoSpaceDN w:val="0"/>
              <w:adjustRightInd w:val="0"/>
              <w:jc w:val="center"/>
              <w:rPr>
                <w:rFonts w:cstheme="minorHAnsi"/>
              </w:rPr>
            </w:pPr>
          </w:p>
        </w:tc>
        <w:tc>
          <w:tcPr>
            <w:tcW w:w="1874" w:type="dxa"/>
          </w:tcPr>
          <w:p w14:paraId="05F6C8D5" w14:textId="5E9722CF" w:rsidR="006F5901" w:rsidRPr="00D458B1" w:rsidRDefault="006F5901" w:rsidP="006F5901">
            <w:pPr>
              <w:jc w:val="center"/>
              <w:rPr>
                <w:rFonts w:cstheme="minorHAnsi"/>
                <w:shd w:val="clear" w:color="auto" w:fill="FFFFFF"/>
              </w:rPr>
            </w:pPr>
            <w:r w:rsidRPr="00D458B1">
              <w:rPr>
                <w:rFonts w:cstheme="minorHAnsi"/>
                <w:shd w:val="clear" w:color="auto" w:fill="FFFFFF"/>
              </w:rPr>
              <w:t>6543478</w:t>
            </w:r>
          </w:p>
        </w:tc>
      </w:tr>
      <w:tr w:rsidR="006F5901" w:rsidRPr="00D458B1" w14:paraId="39740B81" w14:textId="77777777" w:rsidTr="00502893">
        <w:trPr>
          <w:trHeight w:val="20"/>
        </w:trPr>
        <w:tc>
          <w:tcPr>
            <w:tcW w:w="1109" w:type="dxa"/>
            <w:vMerge/>
          </w:tcPr>
          <w:p w14:paraId="1D5EEC78" w14:textId="77777777" w:rsidR="006F5901" w:rsidRPr="00D458B1" w:rsidRDefault="006F5901" w:rsidP="006F5901">
            <w:pPr>
              <w:jc w:val="center"/>
              <w:rPr>
                <w:rFonts w:cstheme="minorHAnsi"/>
              </w:rPr>
            </w:pPr>
          </w:p>
        </w:tc>
        <w:tc>
          <w:tcPr>
            <w:tcW w:w="1953" w:type="dxa"/>
            <w:vMerge/>
          </w:tcPr>
          <w:p w14:paraId="5DA27A0E" w14:textId="77777777" w:rsidR="006F5901" w:rsidRPr="00D458B1" w:rsidRDefault="006F5901" w:rsidP="006F5901">
            <w:pPr>
              <w:autoSpaceDE w:val="0"/>
              <w:autoSpaceDN w:val="0"/>
              <w:adjustRightInd w:val="0"/>
              <w:jc w:val="center"/>
              <w:rPr>
                <w:rFonts w:cstheme="minorHAnsi"/>
                <w:i/>
                <w:iCs/>
              </w:rPr>
            </w:pPr>
          </w:p>
        </w:tc>
        <w:tc>
          <w:tcPr>
            <w:tcW w:w="2972" w:type="dxa"/>
          </w:tcPr>
          <w:p w14:paraId="0D015275"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Saniculamoid</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D314959" w14:textId="270F3217" w:rsidR="00FB217C" w:rsidRPr="00D458B1" w:rsidRDefault="00FB217C" w:rsidP="006F5901">
            <w:pPr>
              <w:autoSpaceDE w:val="0"/>
              <w:autoSpaceDN w:val="0"/>
              <w:adjustRightInd w:val="0"/>
              <w:jc w:val="center"/>
              <w:rPr>
                <w:rFonts w:cstheme="minorHAnsi"/>
              </w:rPr>
            </w:pPr>
          </w:p>
        </w:tc>
        <w:tc>
          <w:tcPr>
            <w:tcW w:w="1874" w:type="dxa"/>
          </w:tcPr>
          <w:p w14:paraId="26D7A224" w14:textId="6E52F338" w:rsidR="006F5901" w:rsidRPr="00D458B1" w:rsidRDefault="006F5901" w:rsidP="006F5901">
            <w:pPr>
              <w:jc w:val="center"/>
              <w:rPr>
                <w:rFonts w:cstheme="minorHAnsi"/>
                <w:shd w:val="clear" w:color="auto" w:fill="FFFFFF"/>
              </w:rPr>
            </w:pPr>
            <w:r w:rsidRPr="00D458B1">
              <w:rPr>
                <w:rFonts w:cstheme="minorHAnsi"/>
                <w:shd w:val="clear" w:color="auto" w:fill="FFFFFF"/>
              </w:rPr>
              <w:t>53360479</w:t>
            </w:r>
          </w:p>
        </w:tc>
      </w:tr>
      <w:tr w:rsidR="006F5901" w:rsidRPr="00D458B1" w14:paraId="4B5CD24F" w14:textId="77777777" w:rsidTr="00502893">
        <w:trPr>
          <w:trHeight w:val="20"/>
        </w:trPr>
        <w:tc>
          <w:tcPr>
            <w:tcW w:w="1109" w:type="dxa"/>
            <w:vMerge/>
          </w:tcPr>
          <w:p w14:paraId="33EA3831" w14:textId="77777777" w:rsidR="006F5901" w:rsidRPr="00D458B1" w:rsidRDefault="006F5901" w:rsidP="006F5901">
            <w:pPr>
              <w:jc w:val="center"/>
              <w:rPr>
                <w:rFonts w:cstheme="minorHAnsi"/>
              </w:rPr>
            </w:pPr>
          </w:p>
        </w:tc>
        <w:tc>
          <w:tcPr>
            <w:tcW w:w="1953" w:type="dxa"/>
            <w:vMerge/>
          </w:tcPr>
          <w:p w14:paraId="3B7A91F5" w14:textId="77777777" w:rsidR="006F5901" w:rsidRPr="00D458B1" w:rsidRDefault="006F5901" w:rsidP="006F5901">
            <w:pPr>
              <w:autoSpaceDE w:val="0"/>
              <w:autoSpaceDN w:val="0"/>
              <w:adjustRightInd w:val="0"/>
              <w:jc w:val="center"/>
              <w:rPr>
                <w:rFonts w:cstheme="minorHAnsi"/>
                <w:i/>
                <w:iCs/>
              </w:rPr>
            </w:pPr>
          </w:p>
        </w:tc>
        <w:tc>
          <w:tcPr>
            <w:tcW w:w="2972" w:type="dxa"/>
          </w:tcPr>
          <w:p w14:paraId="5057F649" w14:textId="77777777" w:rsidR="006F5901" w:rsidRPr="00D458B1" w:rsidRDefault="006F5901" w:rsidP="006F5901">
            <w:pPr>
              <w:autoSpaceDE w:val="0"/>
              <w:autoSpaceDN w:val="0"/>
              <w:adjustRightInd w:val="0"/>
              <w:jc w:val="center"/>
              <w:rPr>
                <w:rFonts w:cstheme="minorHAnsi"/>
              </w:rPr>
            </w:pPr>
            <w:r w:rsidRPr="00D458B1">
              <w:rPr>
                <w:rFonts w:cstheme="minorHAnsi"/>
              </w:rPr>
              <w:t>Prehispanolone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83E3BE5" w14:textId="06C50B87" w:rsidR="00FB217C" w:rsidRPr="00D458B1" w:rsidRDefault="00FB217C" w:rsidP="006F5901">
            <w:pPr>
              <w:autoSpaceDE w:val="0"/>
              <w:autoSpaceDN w:val="0"/>
              <w:adjustRightInd w:val="0"/>
              <w:jc w:val="center"/>
              <w:rPr>
                <w:rFonts w:cstheme="minorHAnsi"/>
              </w:rPr>
            </w:pPr>
          </w:p>
        </w:tc>
        <w:tc>
          <w:tcPr>
            <w:tcW w:w="1874" w:type="dxa"/>
          </w:tcPr>
          <w:p w14:paraId="368C9C81" w14:textId="0869AAF7" w:rsidR="006F5901" w:rsidRPr="00D458B1" w:rsidRDefault="006F5901" w:rsidP="006F5901">
            <w:pPr>
              <w:jc w:val="center"/>
              <w:rPr>
                <w:rFonts w:cstheme="minorHAnsi"/>
                <w:shd w:val="clear" w:color="auto" w:fill="FFFFFF"/>
              </w:rPr>
            </w:pPr>
            <w:r w:rsidRPr="00D458B1">
              <w:rPr>
                <w:rFonts w:cstheme="minorHAnsi"/>
                <w:shd w:val="clear" w:color="auto" w:fill="FFFFFF"/>
              </w:rPr>
              <w:t>196854</w:t>
            </w:r>
          </w:p>
        </w:tc>
      </w:tr>
      <w:tr w:rsidR="006F5901" w:rsidRPr="00D458B1" w14:paraId="008963A1" w14:textId="77777777" w:rsidTr="00502893">
        <w:trPr>
          <w:trHeight w:val="20"/>
        </w:trPr>
        <w:tc>
          <w:tcPr>
            <w:tcW w:w="1109" w:type="dxa"/>
            <w:vMerge/>
          </w:tcPr>
          <w:p w14:paraId="42FD0B8C" w14:textId="77777777" w:rsidR="006F5901" w:rsidRPr="00D458B1" w:rsidRDefault="006F5901" w:rsidP="006F5901">
            <w:pPr>
              <w:jc w:val="center"/>
              <w:rPr>
                <w:rFonts w:cstheme="minorHAnsi"/>
              </w:rPr>
            </w:pPr>
          </w:p>
        </w:tc>
        <w:tc>
          <w:tcPr>
            <w:tcW w:w="1953" w:type="dxa"/>
            <w:vMerge/>
          </w:tcPr>
          <w:p w14:paraId="00B0D474" w14:textId="77777777" w:rsidR="006F5901" w:rsidRPr="00D458B1" w:rsidRDefault="006F5901" w:rsidP="006F5901">
            <w:pPr>
              <w:autoSpaceDE w:val="0"/>
              <w:autoSpaceDN w:val="0"/>
              <w:adjustRightInd w:val="0"/>
              <w:jc w:val="center"/>
              <w:rPr>
                <w:rFonts w:cstheme="minorHAnsi"/>
                <w:i/>
                <w:iCs/>
              </w:rPr>
            </w:pPr>
          </w:p>
        </w:tc>
        <w:tc>
          <w:tcPr>
            <w:tcW w:w="2972" w:type="dxa"/>
          </w:tcPr>
          <w:p w14:paraId="0AA2A083" w14:textId="77777777" w:rsidR="006F5901" w:rsidRPr="00D458B1" w:rsidRDefault="006F5901" w:rsidP="006F5901">
            <w:pPr>
              <w:autoSpaceDE w:val="0"/>
              <w:autoSpaceDN w:val="0"/>
              <w:adjustRightInd w:val="0"/>
              <w:jc w:val="center"/>
              <w:rPr>
                <w:rFonts w:cstheme="minorHAnsi"/>
              </w:rPr>
            </w:pPr>
            <w:r w:rsidRPr="00D458B1">
              <w:rPr>
                <w:rFonts w:cstheme="minorHAnsi"/>
              </w:rPr>
              <w:t>Preleoheterin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AD30A69" w14:textId="599029DB" w:rsidR="00FB217C" w:rsidRPr="00D458B1" w:rsidRDefault="00FB217C" w:rsidP="006F5901">
            <w:pPr>
              <w:autoSpaceDE w:val="0"/>
              <w:autoSpaceDN w:val="0"/>
              <w:adjustRightInd w:val="0"/>
              <w:jc w:val="center"/>
              <w:rPr>
                <w:rFonts w:cstheme="minorHAnsi"/>
              </w:rPr>
            </w:pPr>
          </w:p>
        </w:tc>
        <w:tc>
          <w:tcPr>
            <w:tcW w:w="1874" w:type="dxa"/>
          </w:tcPr>
          <w:p w14:paraId="2D430E53" w14:textId="0DC788ED" w:rsidR="006F5901" w:rsidRPr="00D458B1" w:rsidRDefault="006F5901" w:rsidP="006F5901">
            <w:pPr>
              <w:jc w:val="center"/>
              <w:rPr>
                <w:rFonts w:cstheme="minorHAnsi"/>
                <w:shd w:val="clear" w:color="auto" w:fill="FFFFFF"/>
              </w:rPr>
            </w:pPr>
            <w:r w:rsidRPr="00D458B1">
              <w:rPr>
                <w:rFonts w:cstheme="minorHAnsi"/>
                <w:shd w:val="clear" w:color="auto" w:fill="FFFFFF"/>
              </w:rPr>
              <w:t>15726752</w:t>
            </w:r>
          </w:p>
        </w:tc>
      </w:tr>
      <w:tr w:rsidR="006F5901" w:rsidRPr="00D458B1" w14:paraId="52448655" w14:textId="77777777" w:rsidTr="00502893">
        <w:trPr>
          <w:trHeight w:val="20"/>
        </w:trPr>
        <w:tc>
          <w:tcPr>
            <w:tcW w:w="1109" w:type="dxa"/>
            <w:vMerge/>
          </w:tcPr>
          <w:p w14:paraId="31BFCEAD" w14:textId="77777777" w:rsidR="006F5901" w:rsidRPr="00D458B1" w:rsidRDefault="006F5901" w:rsidP="006F5901">
            <w:pPr>
              <w:jc w:val="center"/>
              <w:rPr>
                <w:rFonts w:cstheme="minorHAnsi"/>
              </w:rPr>
            </w:pPr>
          </w:p>
        </w:tc>
        <w:tc>
          <w:tcPr>
            <w:tcW w:w="1953" w:type="dxa"/>
            <w:vMerge/>
          </w:tcPr>
          <w:p w14:paraId="26688101" w14:textId="77777777" w:rsidR="006F5901" w:rsidRPr="00D458B1" w:rsidRDefault="006F5901" w:rsidP="006F5901">
            <w:pPr>
              <w:autoSpaceDE w:val="0"/>
              <w:autoSpaceDN w:val="0"/>
              <w:adjustRightInd w:val="0"/>
              <w:jc w:val="center"/>
              <w:rPr>
                <w:rFonts w:cstheme="minorHAnsi"/>
                <w:i/>
                <w:iCs/>
              </w:rPr>
            </w:pPr>
          </w:p>
        </w:tc>
        <w:tc>
          <w:tcPr>
            <w:tcW w:w="2972" w:type="dxa"/>
          </w:tcPr>
          <w:p w14:paraId="0B502975" w14:textId="77777777" w:rsidR="006F5901" w:rsidRPr="00D458B1" w:rsidRDefault="006F5901" w:rsidP="006F5901">
            <w:pPr>
              <w:autoSpaceDE w:val="0"/>
              <w:autoSpaceDN w:val="0"/>
              <w:adjustRightInd w:val="0"/>
              <w:jc w:val="center"/>
              <w:rPr>
                <w:rFonts w:cstheme="minorHAnsi"/>
              </w:rPr>
            </w:pPr>
            <w:r w:rsidRPr="00D458B1">
              <w:rPr>
                <w:rFonts w:cstheme="minorHAnsi"/>
              </w:rPr>
              <w:t>13-Epi-preleoheterin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229C8E6" w14:textId="1BF46EED" w:rsidR="00FB217C" w:rsidRPr="00D458B1" w:rsidRDefault="00FB217C" w:rsidP="006F5901">
            <w:pPr>
              <w:autoSpaceDE w:val="0"/>
              <w:autoSpaceDN w:val="0"/>
              <w:adjustRightInd w:val="0"/>
              <w:jc w:val="center"/>
              <w:rPr>
                <w:rFonts w:cstheme="minorHAnsi"/>
              </w:rPr>
            </w:pPr>
          </w:p>
        </w:tc>
        <w:tc>
          <w:tcPr>
            <w:tcW w:w="1874" w:type="dxa"/>
          </w:tcPr>
          <w:p w14:paraId="680CE89C" w14:textId="7E262672" w:rsidR="006F5901" w:rsidRPr="00D458B1" w:rsidRDefault="006F5901" w:rsidP="006F5901">
            <w:pPr>
              <w:jc w:val="center"/>
              <w:rPr>
                <w:rFonts w:cstheme="minorHAnsi"/>
                <w:shd w:val="clear" w:color="auto" w:fill="FFFFFF"/>
              </w:rPr>
            </w:pPr>
            <w:r w:rsidRPr="00D458B1">
              <w:rPr>
                <w:rFonts w:cstheme="minorHAnsi"/>
                <w:shd w:val="clear" w:color="auto" w:fill="FFFFFF"/>
              </w:rPr>
              <w:t>102187096</w:t>
            </w:r>
          </w:p>
        </w:tc>
      </w:tr>
      <w:tr w:rsidR="006F5901" w:rsidRPr="00D458B1" w14:paraId="3B0A5083" w14:textId="77777777" w:rsidTr="00502893">
        <w:trPr>
          <w:trHeight w:val="20"/>
        </w:trPr>
        <w:tc>
          <w:tcPr>
            <w:tcW w:w="1109" w:type="dxa"/>
            <w:vMerge/>
          </w:tcPr>
          <w:p w14:paraId="29E246AB" w14:textId="77777777" w:rsidR="006F5901" w:rsidRPr="00D458B1" w:rsidRDefault="006F5901" w:rsidP="006F5901">
            <w:pPr>
              <w:jc w:val="center"/>
              <w:rPr>
                <w:rFonts w:cstheme="minorHAnsi"/>
              </w:rPr>
            </w:pPr>
          </w:p>
        </w:tc>
        <w:tc>
          <w:tcPr>
            <w:tcW w:w="1953" w:type="dxa"/>
            <w:vMerge/>
          </w:tcPr>
          <w:p w14:paraId="68BDD527" w14:textId="77777777" w:rsidR="006F5901" w:rsidRPr="00D458B1" w:rsidRDefault="006F5901" w:rsidP="006F5901">
            <w:pPr>
              <w:autoSpaceDE w:val="0"/>
              <w:autoSpaceDN w:val="0"/>
              <w:adjustRightInd w:val="0"/>
              <w:jc w:val="center"/>
              <w:rPr>
                <w:rFonts w:cstheme="minorHAnsi"/>
                <w:i/>
                <w:iCs/>
              </w:rPr>
            </w:pPr>
          </w:p>
        </w:tc>
        <w:tc>
          <w:tcPr>
            <w:tcW w:w="2972" w:type="dxa"/>
          </w:tcPr>
          <w:p w14:paraId="17FA1C4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Leoheteronone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5A71A80" w14:textId="1D531931" w:rsidR="00FB217C" w:rsidRPr="00D458B1" w:rsidRDefault="00FB217C" w:rsidP="006F5901">
            <w:pPr>
              <w:autoSpaceDE w:val="0"/>
              <w:autoSpaceDN w:val="0"/>
              <w:adjustRightInd w:val="0"/>
              <w:jc w:val="center"/>
              <w:rPr>
                <w:rFonts w:cstheme="minorHAnsi"/>
              </w:rPr>
            </w:pPr>
          </w:p>
        </w:tc>
        <w:tc>
          <w:tcPr>
            <w:tcW w:w="1874" w:type="dxa"/>
          </w:tcPr>
          <w:p w14:paraId="06B07878" w14:textId="0CB8B7A5" w:rsidR="006F5901" w:rsidRPr="00D458B1" w:rsidRDefault="006F5901" w:rsidP="006F5901">
            <w:pPr>
              <w:jc w:val="center"/>
              <w:rPr>
                <w:rFonts w:cstheme="minorHAnsi"/>
                <w:shd w:val="clear" w:color="auto" w:fill="FFFFFF"/>
              </w:rPr>
            </w:pPr>
            <w:r w:rsidRPr="00D458B1">
              <w:rPr>
                <w:rFonts w:cstheme="minorHAnsi"/>
                <w:shd w:val="clear" w:color="auto" w:fill="FFFFFF"/>
              </w:rPr>
              <w:t>101774198</w:t>
            </w:r>
          </w:p>
        </w:tc>
      </w:tr>
      <w:tr w:rsidR="006F5901" w:rsidRPr="00D458B1" w14:paraId="14A7A6A0" w14:textId="77777777" w:rsidTr="00502893">
        <w:trPr>
          <w:trHeight w:val="20"/>
        </w:trPr>
        <w:tc>
          <w:tcPr>
            <w:tcW w:w="1109" w:type="dxa"/>
            <w:vMerge/>
          </w:tcPr>
          <w:p w14:paraId="15BF7EEB" w14:textId="77777777" w:rsidR="006F5901" w:rsidRPr="00D458B1" w:rsidRDefault="006F5901" w:rsidP="006F5901">
            <w:pPr>
              <w:jc w:val="center"/>
              <w:rPr>
                <w:rFonts w:cstheme="minorHAnsi"/>
              </w:rPr>
            </w:pPr>
          </w:p>
        </w:tc>
        <w:tc>
          <w:tcPr>
            <w:tcW w:w="1953" w:type="dxa"/>
            <w:vMerge/>
          </w:tcPr>
          <w:p w14:paraId="6E74C23A" w14:textId="77777777" w:rsidR="006F5901" w:rsidRPr="00D458B1" w:rsidRDefault="006F5901" w:rsidP="006F5901">
            <w:pPr>
              <w:autoSpaceDE w:val="0"/>
              <w:autoSpaceDN w:val="0"/>
              <w:adjustRightInd w:val="0"/>
              <w:jc w:val="center"/>
              <w:rPr>
                <w:rFonts w:cstheme="minorHAnsi"/>
                <w:i/>
                <w:iCs/>
              </w:rPr>
            </w:pPr>
          </w:p>
        </w:tc>
        <w:tc>
          <w:tcPr>
            <w:tcW w:w="2972" w:type="dxa"/>
          </w:tcPr>
          <w:p w14:paraId="76716369" w14:textId="77777777" w:rsidR="006F5901" w:rsidRPr="00D458B1" w:rsidRDefault="006F5901" w:rsidP="006F5901">
            <w:pPr>
              <w:autoSpaceDE w:val="0"/>
              <w:autoSpaceDN w:val="0"/>
              <w:adjustRightInd w:val="0"/>
              <w:jc w:val="center"/>
              <w:rPr>
                <w:rFonts w:cstheme="minorHAnsi"/>
              </w:rPr>
            </w:pPr>
            <w:r w:rsidRPr="00D458B1">
              <w:rPr>
                <w:rFonts w:cstheme="minorHAnsi"/>
              </w:rPr>
              <w:t>15-Epileoheteronone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04C2881" w14:textId="711CBC51" w:rsidR="00FB217C" w:rsidRPr="00D458B1" w:rsidRDefault="00FB217C" w:rsidP="006F5901">
            <w:pPr>
              <w:autoSpaceDE w:val="0"/>
              <w:autoSpaceDN w:val="0"/>
              <w:adjustRightInd w:val="0"/>
              <w:jc w:val="center"/>
              <w:rPr>
                <w:rFonts w:cstheme="minorHAnsi"/>
              </w:rPr>
            </w:pPr>
          </w:p>
        </w:tc>
        <w:tc>
          <w:tcPr>
            <w:tcW w:w="1874" w:type="dxa"/>
          </w:tcPr>
          <w:p w14:paraId="54BA9309" w14:textId="32324ACD" w:rsidR="006F5901" w:rsidRPr="00D458B1" w:rsidRDefault="006F5901" w:rsidP="006F5901">
            <w:pPr>
              <w:jc w:val="center"/>
              <w:rPr>
                <w:rFonts w:cstheme="minorHAnsi"/>
                <w:shd w:val="clear" w:color="auto" w:fill="FFFFFF"/>
              </w:rPr>
            </w:pPr>
            <w:r w:rsidRPr="00D458B1">
              <w:rPr>
                <w:rFonts w:cstheme="minorHAnsi"/>
                <w:shd w:val="clear" w:color="auto" w:fill="FFFFFF"/>
              </w:rPr>
              <w:t>101774199</w:t>
            </w:r>
          </w:p>
        </w:tc>
      </w:tr>
      <w:tr w:rsidR="006F5901" w:rsidRPr="00D458B1" w14:paraId="276FD64E" w14:textId="77777777" w:rsidTr="00502893">
        <w:trPr>
          <w:trHeight w:val="20"/>
        </w:trPr>
        <w:tc>
          <w:tcPr>
            <w:tcW w:w="1109" w:type="dxa"/>
            <w:vMerge/>
          </w:tcPr>
          <w:p w14:paraId="7EB0003E" w14:textId="77777777" w:rsidR="006F5901" w:rsidRPr="00D458B1" w:rsidRDefault="006F5901" w:rsidP="006F5901">
            <w:pPr>
              <w:jc w:val="center"/>
              <w:rPr>
                <w:rFonts w:cstheme="minorHAnsi"/>
              </w:rPr>
            </w:pPr>
          </w:p>
        </w:tc>
        <w:tc>
          <w:tcPr>
            <w:tcW w:w="1953" w:type="dxa"/>
            <w:vMerge/>
          </w:tcPr>
          <w:p w14:paraId="41064C99" w14:textId="77777777" w:rsidR="006F5901" w:rsidRPr="00D458B1" w:rsidRDefault="006F5901" w:rsidP="006F5901">
            <w:pPr>
              <w:autoSpaceDE w:val="0"/>
              <w:autoSpaceDN w:val="0"/>
              <w:adjustRightInd w:val="0"/>
              <w:jc w:val="center"/>
              <w:rPr>
                <w:rFonts w:cstheme="minorHAnsi"/>
                <w:i/>
                <w:iCs/>
              </w:rPr>
            </w:pPr>
          </w:p>
        </w:tc>
        <w:tc>
          <w:tcPr>
            <w:tcW w:w="2972" w:type="dxa"/>
          </w:tcPr>
          <w:p w14:paraId="4B98A32E"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Leopersin</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9B57003" w14:textId="76FFBA3D" w:rsidR="00FB217C" w:rsidRPr="00D458B1" w:rsidRDefault="00FB217C" w:rsidP="006F5901">
            <w:pPr>
              <w:autoSpaceDE w:val="0"/>
              <w:autoSpaceDN w:val="0"/>
              <w:adjustRightInd w:val="0"/>
              <w:jc w:val="center"/>
              <w:rPr>
                <w:rFonts w:cstheme="minorHAnsi"/>
              </w:rPr>
            </w:pPr>
          </w:p>
        </w:tc>
        <w:tc>
          <w:tcPr>
            <w:tcW w:w="1874" w:type="dxa"/>
          </w:tcPr>
          <w:p w14:paraId="3096E22E" w14:textId="6A637C03" w:rsidR="006F5901" w:rsidRPr="00D458B1" w:rsidRDefault="006F5901" w:rsidP="006F5901">
            <w:pPr>
              <w:jc w:val="center"/>
              <w:rPr>
                <w:rFonts w:cstheme="minorHAnsi"/>
                <w:shd w:val="clear" w:color="auto" w:fill="FFFFFF"/>
              </w:rPr>
            </w:pPr>
            <w:r w:rsidRPr="00D458B1">
              <w:rPr>
                <w:rFonts w:cstheme="minorHAnsi"/>
                <w:shd w:val="clear" w:color="auto" w:fill="FFFFFF"/>
              </w:rPr>
              <w:t>101685533</w:t>
            </w:r>
          </w:p>
        </w:tc>
      </w:tr>
      <w:tr w:rsidR="006F5901" w:rsidRPr="00D458B1" w14:paraId="03C9245A" w14:textId="77777777" w:rsidTr="00502893">
        <w:trPr>
          <w:trHeight w:val="20"/>
        </w:trPr>
        <w:tc>
          <w:tcPr>
            <w:tcW w:w="1109" w:type="dxa"/>
            <w:vMerge/>
          </w:tcPr>
          <w:p w14:paraId="087D2EC7" w14:textId="77777777" w:rsidR="006F5901" w:rsidRPr="00D458B1" w:rsidRDefault="006F5901" w:rsidP="006F5901">
            <w:pPr>
              <w:jc w:val="center"/>
              <w:rPr>
                <w:rFonts w:cstheme="minorHAnsi"/>
              </w:rPr>
            </w:pPr>
          </w:p>
        </w:tc>
        <w:tc>
          <w:tcPr>
            <w:tcW w:w="1953" w:type="dxa"/>
            <w:vMerge/>
          </w:tcPr>
          <w:p w14:paraId="457843DC" w14:textId="77777777" w:rsidR="006F5901" w:rsidRPr="00D458B1" w:rsidRDefault="006F5901" w:rsidP="006F5901">
            <w:pPr>
              <w:autoSpaceDE w:val="0"/>
              <w:autoSpaceDN w:val="0"/>
              <w:adjustRightInd w:val="0"/>
              <w:jc w:val="center"/>
              <w:rPr>
                <w:rFonts w:cstheme="minorHAnsi"/>
                <w:i/>
                <w:iCs/>
              </w:rPr>
            </w:pPr>
          </w:p>
        </w:tc>
        <w:tc>
          <w:tcPr>
            <w:tcW w:w="2972" w:type="dxa"/>
          </w:tcPr>
          <w:p w14:paraId="095A60C2" w14:textId="77777777" w:rsidR="006F5901" w:rsidRPr="00D458B1" w:rsidRDefault="006F5901" w:rsidP="006F5901">
            <w:pPr>
              <w:autoSpaceDE w:val="0"/>
              <w:autoSpaceDN w:val="0"/>
              <w:adjustRightInd w:val="0"/>
              <w:jc w:val="center"/>
              <w:rPr>
                <w:rFonts w:cstheme="minorHAnsi"/>
              </w:rPr>
            </w:pPr>
            <w:r w:rsidRPr="00D458B1">
              <w:rPr>
                <w:rFonts w:cstheme="minorHAnsi"/>
              </w:rPr>
              <w:t>15-Epileopersin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1D03846" w14:textId="39B900A4" w:rsidR="00FB217C" w:rsidRPr="00D458B1" w:rsidRDefault="00FB217C" w:rsidP="006F5901">
            <w:pPr>
              <w:autoSpaceDE w:val="0"/>
              <w:autoSpaceDN w:val="0"/>
              <w:adjustRightInd w:val="0"/>
              <w:jc w:val="center"/>
              <w:rPr>
                <w:rFonts w:cstheme="minorHAnsi"/>
              </w:rPr>
            </w:pPr>
          </w:p>
        </w:tc>
        <w:tc>
          <w:tcPr>
            <w:tcW w:w="1874" w:type="dxa"/>
          </w:tcPr>
          <w:p w14:paraId="1C0B97BE" w14:textId="49F22E3E" w:rsidR="006F5901" w:rsidRPr="00D458B1" w:rsidRDefault="006F5901" w:rsidP="006F5901">
            <w:pPr>
              <w:jc w:val="center"/>
              <w:rPr>
                <w:rFonts w:cstheme="minorHAnsi"/>
                <w:shd w:val="clear" w:color="auto" w:fill="FFFFFF"/>
              </w:rPr>
            </w:pPr>
            <w:r w:rsidRPr="00D458B1">
              <w:rPr>
                <w:rFonts w:cstheme="minorHAnsi"/>
                <w:shd w:val="clear" w:color="auto" w:fill="FFFFFF"/>
              </w:rPr>
              <w:t>101685704</w:t>
            </w:r>
          </w:p>
        </w:tc>
      </w:tr>
      <w:tr w:rsidR="006F5901" w:rsidRPr="00D458B1" w14:paraId="7AC4857B" w14:textId="77777777" w:rsidTr="00502893">
        <w:trPr>
          <w:trHeight w:val="20"/>
        </w:trPr>
        <w:tc>
          <w:tcPr>
            <w:tcW w:w="1109" w:type="dxa"/>
            <w:vMerge/>
          </w:tcPr>
          <w:p w14:paraId="56843961" w14:textId="77777777" w:rsidR="006F5901" w:rsidRPr="00D458B1" w:rsidRDefault="006F5901" w:rsidP="006F5901">
            <w:pPr>
              <w:jc w:val="center"/>
              <w:rPr>
                <w:rFonts w:cstheme="minorHAnsi"/>
              </w:rPr>
            </w:pPr>
          </w:p>
        </w:tc>
        <w:tc>
          <w:tcPr>
            <w:tcW w:w="1953" w:type="dxa"/>
            <w:vMerge/>
          </w:tcPr>
          <w:p w14:paraId="299A3048" w14:textId="77777777" w:rsidR="006F5901" w:rsidRPr="00D458B1" w:rsidRDefault="006F5901" w:rsidP="006F5901">
            <w:pPr>
              <w:autoSpaceDE w:val="0"/>
              <w:autoSpaceDN w:val="0"/>
              <w:adjustRightInd w:val="0"/>
              <w:jc w:val="center"/>
              <w:rPr>
                <w:rFonts w:cstheme="minorHAnsi"/>
                <w:i/>
                <w:iCs/>
              </w:rPr>
            </w:pPr>
          </w:p>
        </w:tc>
        <w:tc>
          <w:tcPr>
            <w:tcW w:w="2972" w:type="dxa"/>
          </w:tcPr>
          <w:p w14:paraId="5DF58D5D"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Leoheteronone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B3AFF2B" w14:textId="6B3EA966" w:rsidR="00FB217C" w:rsidRPr="00D458B1" w:rsidRDefault="00FB217C" w:rsidP="006F5901">
            <w:pPr>
              <w:autoSpaceDE w:val="0"/>
              <w:autoSpaceDN w:val="0"/>
              <w:adjustRightInd w:val="0"/>
              <w:jc w:val="center"/>
              <w:rPr>
                <w:rFonts w:cstheme="minorHAnsi"/>
              </w:rPr>
            </w:pPr>
          </w:p>
        </w:tc>
        <w:tc>
          <w:tcPr>
            <w:tcW w:w="1874" w:type="dxa"/>
          </w:tcPr>
          <w:p w14:paraId="415BD343" w14:textId="486FC244" w:rsidR="006F5901" w:rsidRPr="00D458B1" w:rsidRDefault="006F5901" w:rsidP="006F5901">
            <w:pPr>
              <w:jc w:val="center"/>
              <w:rPr>
                <w:rFonts w:cstheme="minorHAnsi"/>
                <w:shd w:val="clear" w:color="auto" w:fill="FFFFFF"/>
              </w:rPr>
            </w:pPr>
            <w:r w:rsidRPr="00D458B1">
              <w:rPr>
                <w:rFonts w:cstheme="minorHAnsi"/>
                <w:shd w:val="clear" w:color="auto" w:fill="FFFFFF"/>
              </w:rPr>
              <w:t>101774200</w:t>
            </w:r>
          </w:p>
        </w:tc>
      </w:tr>
      <w:tr w:rsidR="006F5901" w:rsidRPr="00D458B1" w14:paraId="2B075A1C" w14:textId="77777777" w:rsidTr="00502893">
        <w:trPr>
          <w:trHeight w:val="20"/>
        </w:trPr>
        <w:tc>
          <w:tcPr>
            <w:tcW w:w="1109" w:type="dxa"/>
            <w:vMerge/>
          </w:tcPr>
          <w:p w14:paraId="6041BF36" w14:textId="77777777" w:rsidR="006F5901" w:rsidRPr="00D458B1" w:rsidRDefault="006F5901" w:rsidP="006F5901">
            <w:pPr>
              <w:jc w:val="center"/>
              <w:rPr>
                <w:rFonts w:cstheme="minorHAnsi"/>
              </w:rPr>
            </w:pPr>
          </w:p>
        </w:tc>
        <w:tc>
          <w:tcPr>
            <w:tcW w:w="1953" w:type="dxa"/>
            <w:vMerge/>
          </w:tcPr>
          <w:p w14:paraId="55515A73" w14:textId="77777777" w:rsidR="006F5901" w:rsidRPr="00D458B1" w:rsidRDefault="006F5901" w:rsidP="006F5901">
            <w:pPr>
              <w:autoSpaceDE w:val="0"/>
              <w:autoSpaceDN w:val="0"/>
              <w:adjustRightInd w:val="0"/>
              <w:jc w:val="center"/>
              <w:rPr>
                <w:rFonts w:cstheme="minorHAnsi"/>
                <w:i/>
                <w:iCs/>
              </w:rPr>
            </w:pPr>
          </w:p>
        </w:tc>
        <w:tc>
          <w:tcPr>
            <w:tcW w:w="2972" w:type="dxa"/>
          </w:tcPr>
          <w:p w14:paraId="2FDF82B2" w14:textId="77777777" w:rsidR="006F5901" w:rsidRPr="00D458B1" w:rsidRDefault="006F5901" w:rsidP="006F5901">
            <w:pPr>
              <w:autoSpaceDE w:val="0"/>
              <w:autoSpaceDN w:val="0"/>
              <w:adjustRightInd w:val="0"/>
              <w:jc w:val="center"/>
              <w:rPr>
                <w:rFonts w:cstheme="minorHAnsi"/>
              </w:rPr>
            </w:pPr>
            <w:r w:rsidRPr="00D458B1">
              <w:rPr>
                <w:rFonts w:cstheme="minorHAnsi"/>
              </w:rPr>
              <w:t>15-Epileoheteronone 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D07D3D5" w14:textId="303D046C" w:rsidR="00FB217C" w:rsidRPr="00D458B1" w:rsidRDefault="00FB217C" w:rsidP="006F5901">
            <w:pPr>
              <w:autoSpaceDE w:val="0"/>
              <w:autoSpaceDN w:val="0"/>
              <w:adjustRightInd w:val="0"/>
              <w:jc w:val="center"/>
              <w:rPr>
                <w:rFonts w:cstheme="minorHAnsi"/>
              </w:rPr>
            </w:pPr>
          </w:p>
        </w:tc>
        <w:tc>
          <w:tcPr>
            <w:tcW w:w="1874" w:type="dxa"/>
          </w:tcPr>
          <w:p w14:paraId="205654FE" w14:textId="2BF6CCA4" w:rsidR="006F5901" w:rsidRPr="00D458B1" w:rsidRDefault="006F5901" w:rsidP="006F5901">
            <w:pPr>
              <w:jc w:val="center"/>
              <w:rPr>
                <w:rFonts w:cstheme="minorHAnsi"/>
                <w:shd w:val="clear" w:color="auto" w:fill="FFFFFF"/>
              </w:rPr>
            </w:pPr>
            <w:r w:rsidRPr="00D458B1">
              <w:rPr>
                <w:rFonts w:cstheme="minorHAnsi"/>
                <w:shd w:val="clear" w:color="auto" w:fill="FFFFFF"/>
              </w:rPr>
              <w:t>101774201</w:t>
            </w:r>
          </w:p>
        </w:tc>
      </w:tr>
      <w:tr w:rsidR="006F5901" w:rsidRPr="00D458B1" w14:paraId="5A2869D5" w14:textId="77777777" w:rsidTr="00502893">
        <w:trPr>
          <w:trHeight w:val="20"/>
        </w:trPr>
        <w:tc>
          <w:tcPr>
            <w:tcW w:w="1109" w:type="dxa"/>
            <w:vMerge/>
          </w:tcPr>
          <w:p w14:paraId="5418A2BC" w14:textId="77777777" w:rsidR="006F5901" w:rsidRPr="00D458B1" w:rsidRDefault="006F5901" w:rsidP="006F5901">
            <w:pPr>
              <w:jc w:val="center"/>
              <w:rPr>
                <w:rFonts w:cstheme="minorHAnsi"/>
              </w:rPr>
            </w:pPr>
          </w:p>
        </w:tc>
        <w:tc>
          <w:tcPr>
            <w:tcW w:w="1953" w:type="dxa"/>
            <w:vMerge/>
          </w:tcPr>
          <w:p w14:paraId="5027F9D6" w14:textId="77777777" w:rsidR="006F5901" w:rsidRPr="00D458B1" w:rsidRDefault="006F5901" w:rsidP="006F5901">
            <w:pPr>
              <w:autoSpaceDE w:val="0"/>
              <w:autoSpaceDN w:val="0"/>
              <w:adjustRightInd w:val="0"/>
              <w:jc w:val="center"/>
              <w:rPr>
                <w:rFonts w:cstheme="minorHAnsi"/>
                <w:i/>
                <w:iCs/>
              </w:rPr>
            </w:pPr>
          </w:p>
        </w:tc>
        <w:tc>
          <w:tcPr>
            <w:tcW w:w="2972" w:type="dxa"/>
          </w:tcPr>
          <w:p w14:paraId="6A72CD9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Leoheteronone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8A86408" w14:textId="2CA5A9E0" w:rsidR="00FB217C" w:rsidRPr="00D458B1" w:rsidRDefault="00FB217C" w:rsidP="006F5901">
            <w:pPr>
              <w:autoSpaceDE w:val="0"/>
              <w:autoSpaceDN w:val="0"/>
              <w:adjustRightInd w:val="0"/>
              <w:jc w:val="center"/>
              <w:rPr>
                <w:rFonts w:cstheme="minorHAnsi"/>
              </w:rPr>
            </w:pPr>
          </w:p>
        </w:tc>
        <w:tc>
          <w:tcPr>
            <w:tcW w:w="1874" w:type="dxa"/>
          </w:tcPr>
          <w:p w14:paraId="5F123FDA" w14:textId="7572691A" w:rsidR="006F5901" w:rsidRPr="00D458B1" w:rsidRDefault="006F5901" w:rsidP="006F5901">
            <w:pPr>
              <w:jc w:val="center"/>
              <w:rPr>
                <w:rFonts w:cstheme="minorHAnsi"/>
              </w:rPr>
            </w:pPr>
            <w:r w:rsidRPr="00D458B1">
              <w:rPr>
                <w:rFonts w:cstheme="minorHAnsi"/>
                <w:shd w:val="clear" w:color="auto" w:fill="FFFFFF"/>
              </w:rPr>
              <w:t>101774202</w:t>
            </w:r>
          </w:p>
        </w:tc>
      </w:tr>
      <w:tr w:rsidR="006F5901" w:rsidRPr="00D458B1" w14:paraId="49DF2717" w14:textId="77777777" w:rsidTr="00502893">
        <w:trPr>
          <w:trHeight w:val="20"/>
        </w:trPr>
        <w:tc>
          <w:tcPr>
            <w:tcW w:w="1109" w:type="dxa"/>
            <w:vMerge/>
          </w:tcPr>
          <w:p w14:paraId="5B70EFD6" w14:textId="77777777" w:rsidR="006F5901" w:rsidRPr="00D458B1" w:rsidRDefault="006F5901" w:rsidP="006F5901">
            <w:pPr>
              <w:jc w:val="center"/>
              <w:rPr>
                <w:rFonts w:cstheme="minorHAnsi"/>
              </w:rPr>
            </w:pPr>
          </w:p>
        </w:tc>
        <w:tc>
          <w:tcPr>
            <w:tcW w:w="1953" w:type="dxa"/>
            <w:vMerge/>
          </w:tcPr>
          <w:p w14:paraId="16ADCE52" w14:textId="77777777" w:rsidR="006F5901" w:rsidRPr="00D458B1" w:rsidRDefault="006F5901" w:rsidP="006F5901">
            <w:pPr>
              <w:autoSpaceDE w:val="0"/>
              <w:autoSpaceDN w:val="0"/>
              <w:adjustRightInd w:val="0"/>
              <w:jc w:val="center"/>
              <w:rPr>
                <w:rFonts w:cstheme="minorHAnsi"/>
                <w:i/>
                <w:iCs/>
              </w:rPr>
            </w:pPr>
          </w:p>
        </w:tc>
        <w:tc>
          <w:tcPr>
            <w:tcW w:w="2972" w:type="dxa"/>
          </w:tcPr>
          <w:p w14:paraId="061B28E3" w14:textId="77777777" w:rsidR="006F5901" w:rsidRPr="00D458B1" w:rsidRDefault="006F5901" w:rsidP="006F5901">
            <w:pPr>
              <w:autoSpaceDE w:val="0"/>
              <w:autoSpaceDN w:val="0"/>
              <w:adjustRightInd w:val="0"/>
              <w:jc w:val="center"/>
              <w:rPr>
                <w:rFonts w:cstheme="minorHAnsi"/>
              </w:rPr>
            </w:pPr>
            <w:r w:rsidRPr="00D458B1">
              <w:rPr>
                <w:rFonts w:cstheme="minorHAnsi"/>
              </w:rPr>
              <w:t>15-Epileoheteronone 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4D0D0A5" w14:textId="5146042E" w:rsidR="00FB217C" w:rsidRPr="00D458B1" w:rsidRDefault="00FB217C" w:rsidP="006F5901">
            <w:pPr>
              <w:autoSpaceDE w:val="0"/>
              <w:autoSpaceDN w:val="0"/>
              <w:adjustRightInd w:val="0"/>
              <w:jc w:val="center"/>
              <w:rPr>
                <w:rFonts w:cstheme="minorHAnsi"/>
              </w:rPr>
            </w:pPr>
          </w:p>
        </w:tc>
        <w:tc>
          <w:tcPr>
            <w:tcW w:w="1874" w:type="dxa"/>
          </w:tcPr>
          <w:p w14:paraId="79E10DE6" w14:textId="2835CF61" w:rsidR="006F5901" w:rsidRPr="00D458B1" w:rsidRDefault="006F5901" w:rsidP="006F5901">
            <w:pPr>
              <w:jc w:val="center"/>
              <w:rPr>
                <w:rFonts w:cstheme="minorHAnsi"/>
                <w:shd w:val="clear" w:color="auto" w:fill="FFFFFF"/>
              </w:rPr>
            </w:pPr>
            <w:r w:rsidRPr="00D458B1">
              <w:rPr>
                <w:rFonts w:cstheme="minorHAnsi"/>
                <w:shd w:val="clear" w:color="auto" w:fill="FFFFFF"/>
              </w:rPr>
              <w:t>101774203</w:t>
            </w:r>
          </w:p>
        </w:tc>
      </w:tr>
      <w:tr w:rsidR="006F5901" w:rsidRPr="00D458B1" w14:paraId="2060886A" w14:textId="77777777" w:rsidTr="00502893">
        <w:trPr>
          <w:trHeight w:val="28"/>
        </w:trPr>
        <w:tc>
          <w:tcPr>
            <w:tcW w:w="1109" w:type="dxa"/>
            <w:vMerge/>
          </w:tcPr>
          <w:p w14:paraId="10EB84FC" w14:textId="77777777" w:rsidR="006F5901" w:rsidRPr="00D458B1" w:rsidRDefault="006F5901" w:rsidP="006F5901">
            <w:pPr>
              <w:jc w:val="center"/>
              <w:rPr>
                <w:rFonts w:cstheme="minorHAnsi"/>
              </w:rPr>
            </w:pPr>
          </w:p>
        </w:tc>
        <w:tc>
          <w:tcPr>
            <w:tcW w:w="1953" w:type="dxa"/>
            <w:vMerge/>
          </w:tcPr>
          <w:p w14:paraId="3659730A" w14:textId="77777777" w:rsidR="006F5901" w:rsidRPr="00D458B1" w:rsidRDefault="006F5901" w:rsidP="006F5901">
            <w:pPr>
              <w:autoSpaceDE w:val="0"/>
              <w:autoSpaceDN w:val="0"/>
              <w:adjustRightInd w:val="0"/>
              <w:jc w:val="center"/>
              <w:rPr>
                <w:rFonts w:cstheme="minorHAnsi"/>
                <w:i/>
                <w:iCs/>
              </w:rPr>
            </w:pPr>
          </w:p>
        </w:tc>
        <w:tc>
          <w:tcPr>
            <w:tcW w:w="2972" w:type="dxa"/>
          </w:tcPr>
          <w:p w14:paraId="1C38FAB0"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Leoheteronone</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09F2904" w14:textId="5AFC4D94" w:rsidR="00FB217C" w:rsidRPr="00D458B1" w:rsidRDefault="00FB217C" w:rsidP="006F5901">
            <w:pPr>
              <w:autoSpaceDE w:val="0"/>
              <w:autoSpaceDN w:val="0"/>
              <w:adjustRightInd w:val="0"/>
              <w:jc w:val="center"/>
              <w:rPr>
                <w:rFonts w:cstheme="minorHAnsi"/>
              </w:rPr>
            </w:pPr>
          </w:p>
        </w:tc>
        <w:tc>
          <w:tcPr>
            <w:tcW w:w="1874" w:type="dxa"/>
          </w:tcPr>
          <w:p w14:paraId="14F544E4" w14:textId="5B4BD7BF" w:rsidR="006F5901" w:rsidRPr="00D458B1" w:rsidRDefault="006F5901" w:rsidP="006F5901">
            <w:pPr>
              <w:jc w:val="center"/>
              <w:rPr>
                <w:rFonts w:cstheme="minorHAnsi"/>
                <w:shd w:val="clear" w:color="auto" w:fill="FFFFFF"/>
              </w:rPr>
            </w:pPr>
            <w:r w:rsidRPr="00D458B1">
              <w:rPr>
                <w:rFonts w:cstheme="minorHAnsi"/>
                <w:shd w:val="clear" w:color="auto" w:fill="FFFFFF"/>
              </w:rPr>
              <w:t>11603911</w:t>
            </w:r>
          </w:p>
        </w:tc>
      </w:tr>
      <w:tr w:rsidR="006F5901" w:rsidRPr="00D458B1" w14:paraId="2C255802" w14:textId="77777777" w:rsidTr="00502893">
        <w:trPr>
          <w:trHeight w:val="20"/>
        </w:trPr>
        <w:tc>
          <w:tcPr>
            <w:tcW w:w="1109" w:type="dxa"/>
            <w:vMerge/>
          </w:tcPr>
          <w:p w14:paraId="4793EB52" w14:textId="77777777" w:rsidR="006F5901" w:rsidRPr="00D458B1" w:rsidRDefault="006F5901" w:rsidP="006F5901">
            <w:pPr>
              <w:jc w:val="center"/>
              <w:rPr>
                <w:rFonts w:cstheme="minorHAnsi"/>
              </w:rPr>
            </w:pPr>
          </w:p>
        </w:tc>
        <w:tc>
          <w:tcPr>
            <w:tcW w:w="1953" w:type="dxa"/>
            <w:vMerge/>
          </w:tcPr>
          <w:p w14:paraId="10B7797D" w14:textId="77777777" w:rsidR="006F5901" w:rsidRPr="00D458B1" w:rsidRDefault="006F5901" w:rsidP="006F5901">
            <w:pPr>
              <w:autoSpaceDE w:val="0"/>
              <w:autoSpaceDN w:val="0"/>
              <w:adjustRightInd w:val="0"/>
              <w:jc w:val="center"/>
              <w:rPr>
                <w:rFonts w:cstheme="minorHAnsi"/>
                <w:i/>
                <w:iCs/>
              </w:rPr>
            </w:pPr>
          </w:p>
        </w:tc>
        <w:tc>
          <w:tcPr>
            <w:tcW w:w="2972" w:type="dxa"/>
          </w:tcPr>
          <w:p w14:paraId="06F2C83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Leosibirinone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9BC7BF0" w14:textId="50F5F632" w:rsidR="00FB217C" w:rsidRPr="00D458B1" w:rsidRDefault="00FB217C" w:rsidP="006F5901">
            <w:pPr>
              <w:autoSpaceDE w:val="0"/>
              <w:autoSpaceDN w:val="0"/>
              <w:adjustRightInd w:val="0"/>
              <w:jc w:val="center"/>
              <w:rPr>
                <w:rFonts w:cstheme="minorHAnsi"/>
              </w:rPr>
            </w:pPr>
          </w:p>
        </w:tc>
        <w:tc>
          <w:tcPr>
            <w:tcW w:w="1874" w:type="dxa"/>
          </w:tcPr>
          <w:p w14:paraId="7EEB839F" w14:textId="7FEEA6F9" w:rsidR="006F5901" w:rsidRPr="00D458B1" w:rsidRDefault="006F5901" w:rsidP="006F5901">
            <w:pPr>
              <w:jc w:val="center"/>
              <w:rPr>
                <w:rFonts w:cstheme="minorHAnsi"/>
                <w:shd w:val="clear" w:color="auto" w:fill="FFFFFF"/>
              </w:rPr>
            </w:pPr>
            <w:r w:rsidRPr="00D458B1">
              <w:rPr>
                <w:rFonts w:cstheme="minorHAnsi"/>
                <w:shd w:val="clear" w:color="auto" w:fill="FFFFFF"/>
              </w:rPr>
              <w:t>102054462</w:t>
            </w:r>
          </w:p>
        </w:tc>
      </w:tr>
      <w:tr w:rsidR="006F5901" w:rsidRPr="00D458B1" w14:paraId="21A0EF15" w14:textId="77777777" w:rsidTr="00502893">
        <w:trPr>
          <w:trHeight w:val="20"/>
        </w:trPr>
        <w:tc>
          <w:tcPr>
            <w:tcW w:w="1109" w:type="dxa"/>
            <w:vMerge/>
          </w:tcPr>
          <w:p w14:paraId="2FAE1846" w14:textId="77777777" w:rsidR="006F5901" w:rsidRPr="00D458B1" w:rsidRDefault="006F5901" w:rsidP="006F5901">
            <w:pPr>
              <w:jc w:val="center"/>
              <w:rPr>
                <w:rFonts w:cstheme="minorHAnsi"/>
              </w:rPr>
            </w:pPr>
          </w:p>
        </w:tc>
        <w:tc>
          <w:tcPr>
            <w:tcW w:w="1953" w:type="dxa"/>
            <w:vMerge/>
          </w:tcPr>
          <w:p w14:paraId="44E5FD36" w14:textId="77777777" w:rsidR="006F5901" w:rsidRPr="00D458B1" w:rsidRDefault="006F5901" w:rsidP="006F5901">
            <w:pPr>
              <w:autoSpaceDE w:val="0"/>
              <w:autoSpaceDN w:val="0"/>
              <w:adjustRightInd w:val="0"/>
              <w:jc w:val="center"/>
              <w:rPr>
                <w:rFonts w:cstheme="minorHAnsi"/>
                <w:i/>
                <w:iCs/>
              </w:rPr>
            </w:pPr>
          </w:p>
        </w:tc>
        <w:tc>
          <w:tcPr>
            <w:tcW w:w="2972" w:type="dxa"/>
          </w:tcPr>
          <w:p w14:paraId="2AE56DC5"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Leosibirone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62FDAE8" w14:textId="38799211" w:rsidR="005E1701" w:rsidRPr="00D458B1" w:rsidRDefault="005E1701" w:rsidP="006F5901">
            <w:pPr>
              <w:autoSpaceDE w:val="0"/>
              <w:autoSpaceDN w:val="0"/>
              <w:adjustRightInd w:val="0"/>
              <w:jc w:val="center"/>
              <w:rPr>
                <w:rFonts w:cstheme="minorHAnsi"/>
              </w:rPr>
            </w:pPr>
          </w:p>
        </w:tc>
        <w:tc>
          <w:tcPr>
            <w:tcW w:w="1874" w:type="dxa"/>
          </w:tcPr>
          <w:p w14:paraId="34EDCB67" w14:textId="718316A4" w:rsidR="006F5901" w:rsidRPr="00D458B1" w:rsidRDefault="006F5901" w:rsidP="006F5901">
            <w:pPr>
              <w:jc w:val="center"/>
              <w:rPr>
                <w:rFonts w:cstheme="minorHAnsi"/>
                <w:shd w:val="clear" w:color="auto" w:fill="FFFFFF"/>
              </w:rPr>
            </w:pPr>
            <w:r w:rsidRPr="00D458B1">
              <w:rPr>
                <w:rFonts w:cstheme="minorHAnsi"/>
                <w:shd w:val="clear" w:color="auto" w:fill="FFFFFF"/>
              </w:rPr>
              <w:t>52951193</w:t>
            </w:r>
          </w:p>
        </w:tc>
      </w:tr>
      <w:tr w:rsidR="006F5901" w:rsidRPr="00D458B1" w14:paraId="1A25418B" w14:textId="77777777" w:rsidTr="00502893">
        <w:trPr>
          <w:trHeight w:val="20"/>
        </w:trPr>
        <w:tc>
          <w:tcPr>
            <w:tcW w:w="1109" w:type="dxa"/>
            <w:vMerge/>
          </w:tcPr>
          <w:p w14:paraId="3600C91A" w14:textId="77777777" w:rsidR="006F5901" w:rsidRPr="00D458B1" w:rsidRDefault="006F5901" w:rsidP="006F5901">
            <w:pPr>
              <w:jc w:val="center"/>
              <w:rPr>
                <w:rFonts w:cstheme="minorHAnsi"/>
              </w:rPr>
            </w:pPr>
          </w:p>
        </w:tc>
        <w:tc>
          <w:tcPr>
            <w:tcW w:w="1953" w:type="dxa"/>
            <w:vMerge/>
          </w:tcPr>
          <w:p w14:paraId="572FC76E" w14:textId="77777777" w:rsidR="006F5901" w:rsidRPr="00D458B1" w:rsidRDefault="006F5901" w:rsidP="006F5901">
            <w:pPr>
              <w:autoSpaceDE w:val="0"/>
              <w:autoSpaceDN w:val="0"/>
              <w:adjustRightInd w:val="0"/>
              <w:jc w:val="center"/>
              <w:rPr>
                <w:rFonts w:cstheme="minorHAnsi"/>
                <w:i/>
                <w:iCs/>
              </w:rPr>
            </w:pPr>
          </w:p>
        </w:tc>
        <w:tc>
          <w:tcPr>
            <w:tcW w:w="2972" w:type="dxa"/>
          </w:tcPr>
          <w:p w14:paraId="22680B4C" w14:textId="77777777" w:rsidR="006F5901" w:rsidRPr="00D458B1" w:rsidRDefault="006F5901" w:rsidP="006F5901">
            <w:pPr>
              <w:autoSpaceDE w:val="0"/>
              <w:autoSpaceDN w:val="0"/>
              <w:adjustRightInd w:val="0"/>
              <w:jc w:val="center"/>
              <w:rPr>
                <w:rFonts w:cstheme="minorHAnsi"/>
              </w:rPr>
            </w:pPr>
            <w:r w:rsidRPr="00D458B1">
              <w:rPr>
                <w:rFonts w:cstheme="minorHAnsi"/>
              </w:rPr>
              <w:t>15-Epi-leosibirone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F02B0C2" w14:textId="3EB0DF01" w:rsidR="005E1701" w:rsidRPr="00D458B1" w:rsidRDefault="005E1701" w:rsidP="006F5901">
            <w:pPr>
              <w:autoSpaceDE w:val="0"/>
              <w:autoSpaceDN w:val="0"/>
              <w:adjustRightInd w:val="0"/>
              <w:jc w:val="center"/>
              <w:rPr>
                <w:rFonts w:cstheme="minorHAnsi"/>
              </w:rPr>
            </w:pPr>
          </w:p>
        </w:tc>
        <w:tc>
          <w:tcPr>
            <w:tcW w:w="1874" w:type="dxa"/>
          </w:tcPr>
          <w:p w14:paraId="0543EE9A" w14:textId="67B97DDC" w:rsidR="006F5901" w:rsidRPr="00D458B1" w:rsidRDefault="006F5901" w:rsidP="006F5901">
            <w:pPr>
              <w:jc w:val="center"/>
              <w:rPr>
                <w:rFonts w:cstheme="minorHAnsi"/>
                <w:shd w:val="clear" w:color="auto" w:fill="FFFFFF"/>
              </w:rPr>
            </w:pPr>
            <w:r w:rsidRPr="00D458B1">
              <w:rPr>
                <w:rFonts w:cstheme="minorHAnsi"/>
                <w:shd w:val="clear" w:color="auto" w:fill="FFFFFF"/>
              </w:rPr>
              <w:t>52951194</w:t>
            </w:r>
          </w:p>
        </w:tc>
      </w:tr>
      <w:tr w:rsidR="006F5901" w:rsidRPr="00D458B1" w14:paraId="245461B7" w14:textId="77777777" w:rsidTr="00502893">
        <w:trPr>
          <w:trHeight w:val="20"/>
        </w:trPr>
        <w:tc>
          <w:tcPr>
            <w:tcW w:w="1109" w:type="dxa"/>
            <w:vMerge/>
          </w:tcPr>
          <w:p w14:paraId="225042CC" w14:textId="77777777" w:rsidR="006F5901" w:rsidRPr="00D458B1" w:rsidRDefault="006F5901" w:rsidP="006F5901">
            <w:pPr>
              <w:jc w:val="center"/>
              <w:rPr>
                <w:rFonts w:cstheme="minorHAnsi"/>
              </w:rPr>
            </w:pPr>
          </w:p>
        </w:tc>
        <w:tc>
          <w:tcPr>
            <w:tcW w:w="1953" w:type="dxa"/>
            <w:vMerge/>
          </w:tcPr>
          <w:p w14:paraId="7C1F42A7" w14:textId="77777777" w:rsidR="006F5901" w:rsidRPr="00D458B1" w:rsidRDefault="006F5901" w:rsidP="006F5901">
            <w:pPr>
              <w:autoSpaceDE w:val="0"/>
              <w:autoSpaceDN w:val="0"/>
              <w:adjustRightInd w:val="0"/>
              <w:jc w:val="center"/>
              <w:rPr>
                <w:rFonts w:cstheme="minorHAnsi"/>
                <w:i/>
                <w:iCs/>
              </w:rPr>
            </w:pPr>
          </w:p>
        </w:tc>
        <w:tc>
          <w:tcPr>
            <w:tcW w:w="2972" w:type="dxa"/>
          </w:tcPr>
          <w:p w14:paraId="115D20E6"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Leopersin</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64D09DC" w14:textId="0C862599" w:rsidR="005E1701" w:rsidRPr="00D458B1" w:rsidRDefault="005E1701" w:rsidP="006F5901">
            <w:pPr>
              <w:autoSpaceDE w:val="0"/>
              <w:autoSpaceDN w:val="0"/>
              <w:adjustRightInd w:val="0"/>
              <w:jc w:val="center"/>
              <w:rPr>
                <w:rFonts w:cstheme="minorHAnsi"/>
              </w:rPr>
            </w:pPr>
          </w:p>
        </w:tc>
        <w:tc>
          <w:tcPr>
            <w:tcW w:w="1874" w:type="dxa"/>
          </w:tcPr>
          <w:p w14:paraId="64802D3D" w14:textId="5FC6571D" w:rsidR="006F5901" w:rsidRPr="00D458B1" w:rsidRDefault="006F5901" w:rsidP="006F5901">
            <w:pPr>
              <w:jc w:val="center"/>
              <w:rPr>
                <w:rFonts w:cstheme="minorHAnsi"/>
                <w:shd w:val="clear" w:color="auto" w:fill="FFFFFF"/>
              </w:rPr>
            </w:pPr>
            <w:r w:rsidRPr="00D458B1">
              <w:rPr>
                <w:rFonts w:cstheme="minorHAnsi"/>
                <w:shd w:val="clear" w:color="auto" w:fill="FFFFFF"/>
              </w:rPr>
              <w:t>10521953</w:t>
            </w:r>
          </w:p>
        </w:tc>
      </w:tr>
      <w:tr w:rsidR="006F5901" w:rsidRPr="00D458B1" w14:paraId="0273DFC8" w14:textId="77777777" w:rsidTr="00502893">
        <w:trPr>
          <w:trHeight w:val="20"/>
        </w:trPr>
        <w:tc>
          <w:tcPr>
            <w:tcW w:w="1109" w:type="dxa"/>
            <w:vMerge/>
          </w:tcPr>
          <w:p w14:paraId="54357A2D" w14:textId="77777777" w:rsidR="006F5901" w:rsidRPr="00D458B1" w:rsidRDefault="006F5901" w:rsidP="006F5901">
            <w:pPr>
              <w:jc w:val="center"/>
              <w:rPr>
                <w:rFonts w:cstheme="minorHAnsi"/>
              </w:rPr>
            </w:pPr>
          </w:p>
        </w:tc>
        <w:tc>
          <w:tcPr>
            <w:tcW w:w="1953" w:type="dxa"/>
            <w:vMerge/>
          </w:tcPr>
          <w:p w14:paraId="229D023E" w14:textId="77777777" w:rsidR="006F5901" w:rsidRPr="00D458B1" w:rsidRDefault="006F5901" w:rsidP="006F5901">
            <w:pPr>
              <w:autoSpaceDE w:val="0"/>
              <w:autoSpaceDN w:val="0"/>
              <w:adjustRightInd w:val="0"/>
              <w:jc w:val="center"/>
              <w:rPr>
                <w:rFonts w:cstheme="minorHAnsi"/>
                <w:i/>
                <w:iCs/>
              </w:rPr>
            </w:pPr>
          </w:p>
        </w:tc>
        <w:tc>
          <w:tcPr>
            <w:tcW w:w="2972" w:type="dxa"/>
          </w:tcPr>
          <w:p w14:paraId="3CE3B401" w14:textId="77777777" w:rsidR="006F5901" w:rsidRPr="00D458B1" w:rsidRDefault="006F5901" w:rsidP="006F5901">
            <w:pPr>
              <w:autoSpaceDE w:val="0"/>
              <w:autoSpaceDN w:val="0"/>
              <w:adjustRightInd w:val="0"/>
              <w:jc w:val="center"/>
              <w:rPr>
                <w:rFonts w:cstheme="minorHAnsi"/>
              </w:rPr>
            </w:pPr>
            <w:r w:rsidRPr="00D458B1">
              <w:rPr>
                <w:rFonts w:cstheme="minorHAnsi"/>
              </w:rPr>
              <w:t>15-Epileopersin C</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C6BBB98" w14:textId="3CC3C184" w:rsidR="005E1701" w:rsidRPr="00D458B1" w:rsidRDefault="005E1701" w:rsidP="006F5901">
            <w:pPr>
              <w:autoSpaceDE w:val="0"/>
              <w:autoSpaceDN w:val="0"/>
              <w:adjustRightInd w:val="0"/>
              <w:jc w:val="center"/>
              <w:rPr>
                <w:rFonts w:cstheme="minorHAnsi"/>
              </w:rPr>
            </w:pPr>
          </w:p>
        </w:tc>
        <w:tc>
          <w:tcPr>
            <w:tcW w:w="1874" w:type="dxa"/>
          </w:tcPr>
          <w:p w14:paraId="4C08A377" w14:textId="126ABC2D"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15548655</w:t>
            </w:r>
          </w:p>
        </w:tc>
      </w:tr>
      <w:tr w:rsidR="006F5901" w:rsidRPr="00D458B1" w14:paraId="2EBC33F6" w14:textId="77777777" w:rsidTr="00502893">
        <w:trPr>
          <w:trHeight w:val="20"/>
        </w:trPr>
        <w:tc>
          <w:tcPr>
            <w:tcW w:w="1109" w:type="dxa"/>
            <w:vMerge/>
          </w:tcPr>
          <w:p w14:paraId="325C9D13" w14:textId="77777777" w:rsidR="006F5901" w:rsidRPr="00D458B1" w:rsidRDefault="006F5901" w:rsidP="006F5901">
            <w:pPr>
              <w:jc w:val="center"/>
              <w:rPr>
                <w:rFonts w:cstheme="minorHAnsi"/>
              </w:rPr>
            </w:pPr>
          </w:p>
        </w:tc>
        <w:tc>
          <w:tcPr>
            <w:tcW w:w="1953" w:type="dxa"/>
            <w:vMerge/>
          </w:tcPr>
          <w:p w14:paraId="2602BC32" w14:textId="77777777" w:rsidR="006F5901" w:rsidRPr="00D458B1" w:rsidRDefault="006F5901" w:rsidP="006F5901">
            <w:pPr>
              <w:autoSpaceDE w:val="0"/>
              <w:autoSpaceDN w:val="0"/>
              <w:adjustRightInd w:val="0"/>
              <w:jc w:val="center"/>
              <w:rPr>
                <w:rFonts w:cstheme="minorHAnsi"/>
                <w:i/>
                <w:iCs/>
              </w:rPr>
            </w:pPr>
          </w:p>
        </w:tc>
        <w:tc>
          <w:tcPr>
            <w:tcW w:w="2972" w:type="dxa"/>
          </w:tcPr>
          <w:p w14:paraId="115AA902"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Leopersin</w:t>
            </w:r>
            <w:proofErr w:type="spellEnd"/>
            <w:r w:rsidRPr="00D458B1">
              <w:rPr>
                <w:rFonts w:cstheme="minorHAnsi"/>
              </w:rPr>
              <w:t xml:space="preserve"> G</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1FA8FEC" w14:textId="067D560B" w:rsidR="005E1701" w:rsidRPr="00D458B1" w:rsidRDefault="005E1701" w:rsidP="006F5901">
            <w:pPr>
              <w:autoSpaceDE w:val="0"/>
              <w:autoSpaceDN w:val="0"/>
              <w:adjustRightInd w:val="0"/>
              <w:jc w:val="center"/>
              <w:rPr>
                <w:rFonts w:cstheme="minorHAnsi"/>
              </w:rPr>
            </w:pPr>
          </w:p>
        </w:tc>
        <w:tc>
          <w:tcPr>
            <w:tcW w:w="1874" w:type="dxa"/>
          </w:tcPr>
          <w:p w14:paraId="14702EB3" w14:textId="05FB6FE3" w:rsidR="006F5901" w:rsidRPr="00D458B1" w:rsidRDefault="006F5901" w:rsidP="006F5901">
            <w:pPr>
              <w:jc w:val="center"/>
              <w:rPr>
                <w:rFonts w:cstheme="minorHAnsi"/>
                <w:shd w:val="clear" w:color="auto" w:fill="FFFFFF"/>
              </w:rPr>
            </w:pPr>
            <w:r w:rsidRPr="00D458B1">
              <w:rPr>
                <w:rFonts w:cstheme="minorHAnsi"/>
                <w:shd w:val="clear" w:color="auto" w:fill="FFFFFF"/>
              </w:rPr>
              <w:t>10854201</w:t>
            </w:r>
          </w:p>
        </w:tc>
      </w:tr>
      <w:tr w:rsidR="006F5901" w:rsidRPr="00D458B1" w14:paraId="0132E91A" w14:textId="77777777" w:rsidTr="00502893">
        <w:trPr>
          <w:trHeight w:val="20"/>
        </w:trPr>
        <w:tc>
          <w:tcPr>
            <w:tcW w:w="1109" w:type="dxa"/>
            <w:vMerge/>
          </w:tcPr>
          <w:p w14:paraId="05224148" w14:textId="77777777" w:rsidR="006F5901" w:rsidRPr="00D458B1" w:rsidRDefault="006F5901" w:rsidP="006F5901">
            <w:pPr>
              <w:jc w:val="center"/>
              <w:rPr>
                <w:rFonts w:cstheme="minorHAnsi"/>
              </w:rPr>
            </w:pPr>
          </w:p>
        </w:tc>
        <w:tc>
          <w:tcPr>
            <w:tcW w:w="1953" w:type="dxa"/>
            <w:vMerge/>
          </w:tcPr>
          <w:p w14:paraId="0E2F23A0" w14:textId="77777777" w:rsidR="006F5901" w:rsidRPr="00D458B1" w:rsidRDefault="006F5901" w:rsidP="006F5901">
            <w:pPr>
              <w:autoSpaceDE w:val="0"/>
              <w:autoSpaceDN w:val="0"/>
              <w:adjustRightInd w:val="0"/>
              <w:jc w:val="center"/>
              <w:rPr>
                <w:rFonts w:cstheme="minorHAnsi"/>
                <w:i/>
                <w:iCs/>
              </w:rPr>
            </w:pPr>
          </w:p>
        </w:tc>
        <w:tc>
          <w:tcPr>
            <w:tcW w:w="2972" w:type="dxa"/>
          </w:tcPr>
          <w:p w14:paraId="046D9A4C"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Leoheteronin</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1767B01" w14:textId="5E12705D" w:rsidR="005E1701" w:rsidRPr="00D458B1" w:rsidRDefault="005E1701" w:rsidP="006F5901">
            <w:pPr>
              <w:autoSpaceDE w:val="0"/>
              <w:autoSpaceDN w:val="0"/>
              <w:adjustRightInd w:val="0"/>
              <w:jc w:val="center"/>
              <w:rPr>
                <w:rFonts w:cstheme="minorHAnsi"/>
              </w:rPr>
            </w:pPr>
          </w:p>
        </w:tc>
        <w:tc>
          <w:tcPr>
            <w:tcW w:w="1874" w:type="dxa"/>
          </w:tcPr>
          <w:p w14:paraId="7959B2F2" w14:textId="1CFC3EEE" w:rsidR="006F5901" w:rsidRPr="00D458B1" w:rsidRDefault="006F5901" w:rsidP="006F5901">
            <w:pPr>
              <w:jc w:val="center"/>
              <w:rPr>
                <w:rFonts w:cstheme="minorHAnsi"/>
                <w:shd w:val="clear" w:color="auto" w:fill="FFFFFF"/>
              </w:rPr>
            </w:pPr>
            <w:r w:rsidRPr="00D458B1">
              <w:rPr>
                <w:rFonts w:cstheme="minorHAnsi"/>
                <w:shd w:val="clear" w:color="auto" w:fill="FFFFFF"/>
              </w:rPr>
              <w:t>11232340</w:t>
            </w:r>
          </w:p>
        </w:tc>
      </w:tr>
      <w:tr w:rsidR="006F5901" w:rsidRPr="00D458B1" w14:paraId="033ADA34" w14:textId="77777777" w:rsidTr="00502893">
        <w:trPr>
          <w:trHeight w:val="20"/>
        </w:trPr>
        <w:tc>
          <w:tcPr>
            <w:tcW w:w="1109" w:type="dxa"/>
            <w:vMerge/>
          </w:tcPr>
          <w:p w14:paraId="19252F3D" w14:textId="77777777" w:rsidR="006F5901" w:rsidRPr="00D458B1" w:rsidRDefault="006F5901" w:rsidP="006F5901">
            <w:pPr>
              <w:jc w:val="center"/>
              <w:rPr>
                <w:rFonts w:cstheme="minorHAnsi"/>
              </w:rPr>
            </w:pPr>
          </w:p>
        </w:tc>
        <w:tc>
          <w:tcPr>
            <w:tcW w:w="1953" w:type="dxa"/>
            <w:vMerge/>
          </w:tcPr>
          <w:p w14:paraId="4291F1C1" w14:textId="77777777" w:rsidR="006F5901" w:rsidRPr="00D458B1" w:rsidRDefault="006F5901" w:rsidP="006F5901">
            <w:pPr>
              <w:autoSpaceDE w:val="0"/>
              <w:autoSpaceDN w:val="0"/>
              <w:adjustRightInd w:val="0"/>
              <w:jc w:val="center"/>
              <w:rPr>
                <w:rFonts w:cstheme="minorHAnsi"/>
                <w:i/>
                <w:iCs/>
              </w:rPr>
            </w:pPr>
          </w:p>
        </w:tc>
        <w:tc>
          <w:tcPr>
            <w:tcW w:w="2972" w:type="dxa"/>
          </w:tcPr>
          <w:p w14:paraId="50E083D4"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Leoheteronin</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3F46019" w14:textId="7BC50868" w:rsidR="005E1701" w:rsidRPr="00D458B1" w:rsidRDefault="005E1701" w:rsidP="006F5901">
            <w:pPr>
              <w:autoSpaceDE w:val="0"/>
              <w:autoSpaceDN w:val="0"/>
              <w:adjustRightInd w:val="0"/>
              <w:jc w:val="center"/>
              <w:rPr>
                <w:rFonts w:cstheme="minorHAnsi"/>
              </w:rPr>
            </w:pPr>
          </w:p>
        </w:tc>
        <w:tc>
          <w:tcPr>
            <w:tcW w:w="1874" w:type="dxa"/>
          </w:tcPr>
          <w:p w14:paraId="0117A5A8" w14:textId="5B45A7DA" w:rsidR="006F5901" w:rsidRPr="00D458B1" w:rsidRDefault="006F5901" w:rsidP="006F5901">
            <w:pPr>
              <w:jc w:val="center"/>
              <w:rPr>
                <w:rFonts w:cstheme="minorHAnsi"/>
                <w:shd w:val="clear" w:color="auto" w:fill="FFFFFF"/>
              </w:rPr>
            </w:pPr>
            <w:r w:rsidRPr="00D458B1">
              <w:rPr>
                <w:rFonts w:cstheme="minorHAnsi"/>
                <w:shd w:val="clear" w:color="auto" w:fill="FFFFFF"/>
              </w:rPr>
              <w:t>11438980</w:t>
            </w:r>
          </w:p>
        </w:tc>
      </w:tr>
      <w:tr w:rsidR="006F5901" w:rsidRPr="00D458B1" w14:paraId="4CF73F72" w14:textId="77777777" w:rsidTr="00502893">
        <w:trPr>
          <w:trHeight w:val="20"/>
        </w:trPr>
        <w:tc>
          <w:tcPr>
            <w:tcW w:w="1109" w:type="dxa"/>
            <w:vMerge/>
          </w:tcPr>
          <w:p w14:paraId="03D1AAE7" w14:textId="77777777" w:rsidR="006F5901" w:rsidRPr="00D458B1" w:rsidRDefault="006F5901" w:rsidP="006F5901">
            <w:pPr>
              <w:jc w:val="center"/>
              <w:rPr>
                <w:rFonts w:cstheme="minorHAnsi"/>
              </w:rPr>
            </w:pPr>
          </w:p>
        </w:tc>
        <w:tc>
          <w:tcPr>
            <w:tcW w:w="1953" w:type="dxa"/>
            <w:vMerge/>
          </w:tcPr>
          <w:p w14:paraId="1D960CC3" w14:textId="77777777" w:rsidR="006F5901" w:rsidRPr="00D458B1" w:rsidRDefault="006F5901" w:rsidP="006F5901">
            <w:pPr>
              <w:autoSpaceDE w:val="0"/>
              <w:autoSpaceDN w:val="0"/>
              <w:adjustRightInd w:val="0"/>
              <w:jc w:val="center"/>
              <w:rPr>
                <w:rFonts w:cstheme="minorHAnsi"/>
                <w:i/>
                <w:iCs/>
              </w:rPr>
            </w:pPr>
          </w:p>
        </w:tc>
        <w:tc>
          <w:tcPr>
            <w:tcW w:w="2972" w:type="dxa"/>
          </w:tcPr>
          <w:p w14:paraId="1795A714"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Leoheteronin</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0745FD1" w14:textId="502E3435" w:rsidR="005E1701" w:rsidRPr="00D458B1" w:rsidRDefault="005E1701" w:rsidP="006F5901">
            <w:pPr>
              <w:autoSpaceDE w:val="0"/>
              <w:autoSpaceDN w:val="0"/>
              <w:adjustRightInd w:val="0"/>
              <w:jc w:val="center"/>
              <w:rPr>
                <w:rFonts w:cstheme="minorHAnsi"/>
              </w:rPr>
            </w:pPr>
          </w:p>
        </w:tc>
        <w:tc>
          <w:tcPr>
            <w:tcW w:w="1874" w:type="dxa"/>
          </w:tcPr>
          <w:p w14:paraId="2B8CA088" w14:textId="45051781" w:rsidR="006F5901" w:rsidRPr="00D458B1" w:rsidRDefault="006F5901" w:rsidP="006F5901">
            <w:pPr>
              <w:jc w:val="center"/>
              <w:rPr>
                <w:rFonts w:cstheme="minorHAnsi"/>
                <w:shd w:val="clear" w:color="auto" w:fill="FFFFFF"/>
              </w:rPr>
            </w:pPr>
            <w:r w:rsidRPr="00D458B1">
              <w:rPr>
                <w:rFonts w:cstheme="minorHAnsi"/>
                <w:shd w:val="clear" w:color="auto" w:fill="FFFFFF"/>
              </w:rPr>
              <w:t>11370504</w:t>
            </w:r>
          </w:p>
        </w:tc>
      </w:tr>
      <w:tr w:rsidR="006F5901" w:rsidRPr="00D458B1" w14:paraId="5CFCBC0A" w14:textId="77777777" w:rsidTr="00502893">
        <w:trPr>
          <w:trHeight w:val="20"/>
        </w:trPr>
        <w:tc>
          <w:tcPr>
            <w:tcW w:w="1109" w:type="dxa"/>
            <w:vMerge/>
          </w:tcPr>
          <w:p w14:paraId="4449E18A" w14:textId="77777777" w:rsidR="006F5901" w:rsidRPr="00D458B1" w:rsidRDefault="006F5901" w:rsidP="006F5901">
            <w:pPr>
              <w:jc w:val="center"/>
              <w:rPr>
                <w:rFonts w:cstheme="minorHAnsi"/>
              </w:rPr>
            </w:pPr>
          </w:p>
        </w:tc>
        <w:tc>
          <w:tcPr>
            <w:tcW w:w="1953" w:type="dxa"/>
            <w:vMerge/>
          </w:tcPr>
          <w:p w14:paraId="615E3EE7" w14:textId="77777777" w:rsidR="006F5901" w:rsidRPr="00D458B1" w:rsidRDefault="006F5901" w:rsidP="006F5901">
            <w:pPr>
              <w:autoSpaceDE w:val="0"/>
              <w:autoSpaceDN w:val="0"/>
              <w:adjustRightInd w:val="0"/>
              <w:jc w:val="center"/>
              <w:rPr>
                <w:rFonts w:cstheme="minorHAnsi"/>
                <w:i/>
                <w:iCs/>
              </w:rPr>
            </w:pPr>
          </w:p>
        </w:tc>
        <w:tc>
          <w:tcPr>
            <w:tcW w:w="2972" w:type="dxa"/>
          </w:tcPr>
          <w:p w14:paraId="60197C6A" w14:textId="77777777" w:rsidR="006F5901" w:rsidRPr="00D458B1" w:rsidRDefault="006F5901" w:rsidP="006F5901">
            <w:pPr>
              <w:autoSpaceDE w:val="0"/>
              <w:autoSpaceDN w:val="0"/>
              <w:adjustRightInd w:val="0"/>
              <w:jc w:val="center"/>
              <w:rPr>
                <w:rFonts w:cstheme="minorHAnsi"/>
              </w:rPr>
            </w:pPr>
            <w:r w:rsidRPr="00D458B1">
              <w:rPr>
                <w:rFonts w:cstheme="minorHAnsi"/>
              </w:rPr>
              <w:t>15-Methoxyleoheteronin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7A0009A" w14:textId="63376B3A" w:rsidR="005E1701" w:rsidRPr="00D458B1" w:rsidRDefault="005E1701" w:rsidP="006F5901">
            <w:pPr>
              <w:autoSpaceDE w:val="0"/>
              <w:autoSpaceDN w:val="0"/>
              <w:adjustRightInd w:val="0"/>
              <w:jc w:val="center"/>
              <w:rPr>
                <w:rFonts w:cstheme="minorHAnsi"/>
              </w:rPr>
            </w:pPr>
          </w:p>
        </w:tc>
        <w:tc>
          <w:tcPr>
            <w:tcW w:w="1874" w:type="dxa"/>
          </w:tcPr>
          <w:p w14:paraId="5044083C" w14:textId="795274FE" w:rsidR="006F5901" w:rsidRPr="00D458B1" w:rsidRDefault="006F5901" w:rsidP="006F5901">
            <w:pPr>
              <w:jc w:val="center"/>
              <w:rPr>
                <w:rFonts w:cstheme="minorHAnsi"/>
                <w:shd w:val="clear" w:color="auto" w:fill="FFFFFF"/>
              </w:rPr>
            </w:pPr>
            <w:r w:rsidRPr="00D458B1">
              <w:rPr>
                <w:rFonts w:cstheme="minorHAnsi"/>
                <w:shd w:val="clear" w:color="auto" w:fill="FFFFFF"/>
              </w:rPr>
              <w:t>101891061</w:t>
            </w:r>
          </w:p>
        </w:tc>
      </w:tr>
      <w:tr w:rsidR="006F5901" w:rsidRPr="00D458B1" w14:paraId="20B28766" w14:textId="77777777" w:rsidTr="00502893">
        <w:trPr>
          <w:trHeight w:val="20"/>
        </w:trPr>
        <w:tc>
          <w:tcPr>
            <w:tcW w:w="1109" w:type="dxa"/>
            <w:vMerge/>
          </w:tcPr>
          <w:p w14:paraId="66C6A818" w14:textId="77777777" w:rsidR="006F5901" w:rsidRPr="00D458B1" w:rsidRDefault="006F5901" w:rsidP="006F5901">
            <w:pPr>
              <w:jc w:val="center"/>
              <w:rPr>
                <w:rFonts w:cstheme="minorHAnsi"/>
              </w:rPr>
            </w:pPr>
          </w:p>
        </w:tc>
        <w:tc>
          <w:tcPr>
            <w:tcW w:w="1953" w:type="dxa"/>
            <w:vMerge/>
          </w:tcPr>
          <w:p w14:paraId="6E2B801A" w14:textId="77777777" w:rsidR="006F5901" w:rsidRPr="00D458B1" w:rsidRDefault="006F5901" w:rsidP="006F5901">
            <w:pPr>
              <w:autoSpaceDE w:val="0"/>
              <w:autoSpaceDN w:val="0"/>
              <w:adjustRightInd w:val="0"/>
              <w:jc w:val="center"/>
              <w:rPr>
                <w:rFonts w:cstheme="minorHAnsi"/>
                <w:i/>
                <w:iCs/>
              </w:rPr>
            </w:pPr>
          </w:p>
        </w:tc>
        <w:tc>
          <w:tcPr>
            <w:tcW w:w="2972" w:type="dxa"/>
          </w:tcPr>
          <w:p w14:paraId="04C0E4D0" w14:textId="77777777" w:rsidR="006F5901" w:rsidRPr="00D458B1" w:rsidRDefault="006F5901" w:rsidP="006F5901">
            <w:pPr>
              <w:autoSpaceDE w:val="0"/>
              <w:autoSpaceDN w:val="0"/>
              <w:adjustRightInd w:val="0"/>
              <w:jc w:val="center"/>
              <w:rPr>
                <w:rFonts w:cstheme="minorHAnsi"/>
              </w:rPr>
            </w:pPr>
            <w:r w:rsidRPr="00D458B1">
              <w:rPr>
                <w:rFonts w:cstheme="minorHAnsi"/>
              </w:rPr>
              <w:t>Leoheterin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5DE480E" w14:textId="4CC6E15F" w:rsidR="005E1701" w:rsidRPr="00D458B1" w:rsidRDefault="005E1701" w:rsidP="006F5901">
            <w:pPr>
              <w:autoSpaceDE w:val="0"/>
              <w:autoSpaceDN w:val="0"/>
              <w:adjustRightInd w:val="0"/>
              <w:jc w:val="center"/>
              <w:rPr>
                <w:rFonts w:cstheme="minorHAnsi"/>
              </w:rPr>
            </w:pPr>
          </w:p>
        </w:tc>
        <w:tc>
          <w:tcPr>
            <w:tcW w:w="1874" w:type="dxa"/>
          </w:tcPr>
          <w:p w14:paraId="0B7EF610" w14:textId="3A3BB5B8" w:rsidR="006F5901" w:rsidRPr="00D458B1" w:rsidRDefault="006F5901" w:rsidP="006F5901">
            <w:pPr>
              <w:jc w:val="center"/>
              <w:rPr>
                <w:rFonts w:cstheme="minorHAnsi"/>
                <w:shd w:val="clear" w:color="auto" w:fill="FFFFFF"/>
              </w:rPr>
            </w:pPr>
            <w:r w:rsidRPr="00D458B1">
              <w:rPr>
                <w:rFonts w:cstheme="minorHAnsi"/>
                <w:shd w:val="clear" w:color="auto" w:fill="FFFFFF"/>
              </w:rPr>
              <w:t>15726751</w:t>
            </w:r>
          </w:p>
        </w:tc>
      </w:tr>
      <w:tr w:rsidR="006F5901" w:rsidRPr="00D458B1" w14:paraId="5E5CED8C" w14:textId="77777777" w:rsidTr="00502893">
        <w:trPr>
          <w:trHeight w:val="20"/>
        </w:trPr>
        <w:tc>
          <w:tcPr>
            <w:tcW w:w="1109" w:type="dxa"/>
            <w:vMerge/>
          </w:tcPr>
          <w:p w14:paraId="7C0127BF" w14:textId="77777777" w:rsidR="006F5901" w:rsidRPr="00D458B1" w:rsidRDefault="006F5901" w:rsidP="006F5901">
            <w:pPr>
              <w:jc w:val="center"/>
              <w:rPr>
                <w:rFonts w:cstheme="minorHAnsi"/>
              </w:rPr>
            </w:pPr>
          </w:p>
        </w:tc>
        <w:tc>
          <w:tcPr>
            <w:tcW w:w="1953" w:type="dxa"/>
            <w:vMerge/>
          </w:tcPr>
          <w:p w14:paraId="535EC678" w14:textId="77777777" w:rsidR="006F5901" w:rsidRPr="00D458B1" w:rsidRDefault="006F5901" w:rsidP="006F5901">
            <w:pPr>
              <w:autoSpaceDE w:val="0"/>
              <w:autoSpaceDN w:val="0"/>
              <w:adjustRightInd w:val="0"/>
              <w:jc w:val="center"/>
              <w:rPr>
                <w:rFonts w:cstheme="minorHAnsi"/>
                <w:i/>
                <w:iCs/>
              </w:rPr>
            </w:pPr>
          </w:p>
        </w:tc>
        <w:tc>
          <w:tcPr>
            <w:tcW w:w="2972" w:type="dxa"/>
          </w:tcPr>
          <w:p w14:paraId="3D805110" w14:textId="77777777" w:rsidR="006F5901" w:rsidRPr="00D458B1" w:rsidRDefault="006F5901" w:rsidP="006F5901">
            <w:pPr>
              <w:autoSpaceDE w:val="0"/>
              <w:autoSpaceDN w:val="0"/>
              <w:adjustRightInd w:val="0"/>
              <w:jc w:val="center"/>
              <w:rPr>
                <w:rFonts w:cstheme="minorHAnsi"/>
              </w:rPr>
            </w:pPr>
            <w:r w:rsidRPr="00D458B1">
              <w:rPr>
                <w:rFonts w:cstheme="minorHAnsi"/>
              </w:rPr>
              <w:t>Hispanolone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5F0BBA3" w14:textId="7716B73B" w:rsidR="005E1701" w:rsidRPr="00D458B1" w:rsidRDefault="005E1701" w:rsidP="006F5901">
            <w:pPr>
              <w:autoSpaceDE w:val="0"/>
              <w:autoSpaceDN w:val="0"/>
              <w:adjustRightInd w:val="0"/>
              <w:jc w:val="center"/>
              <w:rPr>
                <w:rFonts w:cstheme="minorHAnsi"/>
              </w:rPr>
            </w:pPr>
          </w:p>
        </w:tc>
        <w:tc>
          <w:tcPr>
            <w:tcW w:w="1874" w:type="dxa"/>
          </w:tcPr>
          <w:p w14:paraId="2F5B5873" w14:textId="42DA3230" w:rsidR="006F5901" w:rsidRPr="00D458B1" w:rsidRDefault="006F5901" w:rsidP="006F5901">
            <w:pPr>
              <w:jc w:val="center"/>
              <w:rPr>
                <w:rFonts w:cstheme="minorHAnsi"/>
                <w:shd w:val="clear" w:color="auto" w:fill="FFFFFF"/>
              </w:rPr>
            </w:pPr>
            <w:r w:rsidRPr="00D458B1">
              <w:rPr>
                <w:rFonts w:cstheme="minorHAnsi"/>
                <w:shd w:val="clear" w:color="auto" w:fill="FFFFFF"/>
              </w:rPr>
              <w:t>5458747</w:t>
            </w:r>
          </w:p>
        </w:tc>
      </w:tr>
      <w:tr w:rsidR="006F5901" w:rsidRPr="00D458B1" w14:paraId="63EDC7EF" w14:textId="77777777" w:rsidTr="00502893">
        <w:trPr>
          <w:trHeight w:val="28"/>
        </w:trPr>
        <w:tc>
          <w:tcPr>
            <w:tcW w:w="1109" w:type="dxa"/>
            <w:vMerge/>
          </w:tcPr>
          <w:p w14:paraId="2E11EF6C" w14:textId="77777777" w:rsidR="006F5901" w:rsidRPr="00D458B1" w:rsidRDefault="006F5901" w:rsidP="006F5901">
            <w:pPr>
              <w:jc w:val="center"/>
              <w:rPr>
                <w:rFonts w:cstheme="minorHAnsi"/>
              </w:rPr>
            </w:pPr>
          </w:p>
        </w:tc>
        <w:tc>
          <w:tcPr>
            <w:tcW w:w="1953" w:type="dxa"/>
            <w:vMerge/>
          </w:tcPr>
          <w:p w14:paraId="011ADABB" w14:textId="77777777" w:rsidR="006F5901" w:rsidRPr="00D458B1" w:rsidRDefault="006F5901" w:rsidP="006F5901">
            <w:pPr>
              <w:autoSpaceDE w:val="0"/>
              <w:autoSpaceDN w:val="0"/>
              <w:adjustRightInd w:val="0"/>
              <w:jc w:val="center"/>
              <w:rPr>
                <w:rFonts w:cstheme="minorHAnsi"/>
                <w:i/>
                <w:iCs/>
              </w:rPr>
            </w:pPr>
          </w:p>
        </w:tc>
        <w:tc>
          <w:tcPr>
            <w:tcW w:w="2972" w:type="dxa"/>
          </w:tcPr>
          <w:p w14:paraId="2773D5E5" w14:textId="77777777" w:rsidR="006F5901" w:rsidRPr="00D458B1" w:rsidRDefault="006F5901" w:rsidP="006F5901">
            <w:pPr>
              <w:autoSpaceDE w:val="0"/>
              <w:autoSpaceDN w:val="0"/>
              <w:adjustRightInd w:val="0"/>
              <w:jc w:val="center"/>
              <w:rPr>
                <w:rFonts w:cstheme="minorHAnsi"/>
              </w:rPr>
            </w:pPr>
            <w:r w:rsidRPr="00D458B1">
              <w:rPr>
                <w:rFonts w:cstheme="minorHAnsi"/>
              </w:rPr>
              <w:t>Galeopsin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E45D8E6" w14:textId="7EB2ABC0" w:rsidR="005E1701" w:rsidRPr="00D458B1" w:rsidRDefault="005E1701" w:rsidP="006F5901">
            <w:pPr>
              <w:autoSpaceDE w:val="0"/>
              <w:autoSpaceDN w:val="0"/>
              <w:adjustRightInd w:val="0"/>
              <w:jc w:val="center"/>
              <w:rPr>
                <w:rFonts w:cstheme="minorHAnsi"/>
              </w:rPr>
            </w:pPr>
          </w:p>
        </w:tc>
        <w:tc>
          <w:tcPr>
            <w:tcW w:w="1874" w:type="dxa"/>
          </w:tcPr>
          <w:p w14:paraId="589EECC3" w14:textId="1EB3ACFC" w:rsidR="006F5901" w:rsidRPr="00D458B1" w:rsidRDefault="006F5901" w:rsidP="006F5901">
            <w:pPr>
              <w:jc w:val="center"/>
              <w:rPr>
                <w:rFonts w:cstheme="minorHAnsi"/>
                <w:shd w:val="clear" w:color="auto" w:fill="FFFFFF"/>
              </w:rPr>
            </w:pPr>
            <w:r w:rsidRPr="00D458B1">
              <w:rPr>
                <w:rFonts w:cstheme="minorHAnsi"/>
                <w:shd w:val="clear" w:color="auto" w:fill="FFFFFF"/>
              </w:rPr>
              <w:t>92966417</w:t>
            </w:r>
          </w:p>
        </w:tc>
      </w:tr>
      <w:tr w:rsidR="006F5901" w:rsidRPr="00D458B1" w14:paraId="0D0968E8" w14:textId="77777777" w:rsidTr="00502893">
        <w:trPr>
          <w:trHeight w:val="20"/>
        </w:trPr>
        <w:tc>
          <w:tcPr>
            <w:tcW w:w="1109" w:type="dxa"/>
            <w:vMerge/>
          </w:tcPr>
          <w:p w14:paraId="076E2ACB" w14:textId="77777777" w:rsidR="006F5901" w:rsidRPr="00D458B1" w:rsidRDefault="006F5901" w:rsidP="006F5901">
            <w:pPr>
              <w:jc w:val="center"/>
              <w:rPr>
                <w:rFonts w:cstheme="minorHAnsi"/>
              </w:rPr>
            </w:pPr>
          </w:p>
        </w:tc>
        <w:tc>
          <w:tcPr>
            <w:tcW w:w="1953" w:type="dxa"/>
            <w:vMerge/>
          </w:tcPr>
          <w:p w14:paraId="286C60ED" w14:textId="77777777" w:rsidR="006F5901" w:rsidRPr="00D458B1" w:rsidRDefault="006F5901" w:rsidP="006F5901">
            <w:pPr>
              <w:autoSpaceDE w:val="0"/>
              <w:autoSpaceDN w:val="0"/>
              <w:adjustRightInd w:val="0"/>
              <w:jc w:val="center"/>
              <w:rPr>
                <w:rFonts w:cstheme="minorHAnsi"/>
                <w:i/>
                <w:iCs/>
              </w:rPr>
            </w:pPr>
          </w:p>
        </w:tc>
        <w:tc>
          <w:tcPr>
            <w:tcW w:w="2972" w:type="dxa"/>
          </w:tcPr>
          <w:p w14:paraId="60A4102B" w14:textId="77777777" w:rsidR="006F5901" w:rsidRPr="00D458B1" w:rsidRDefault="006F5901" w:rsidP="006F5901">
            <w:pPr>
              <w:autoSpaceDE w:val="0"/>
              <w:autoSpaceDN w:val="0"/>
              <w:adjustRightInd w:val="0"/>
              <w:jc w:val="center"/>
              <w:rPr>
                <w:rFonts w:cstheme="minorHAnsi"/>
              </w:rPr>
            </w:pPr>
            <w:r w:rsidRPr="00D458B1">
              <w:rPr>
                <w:rFonts w:cstheme="minorHAnsi"/>
              </w:rPr>
              <w:t>Hispanone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0CF19E5" w14:textId="21E17075" w:rsidR="005E1701" w:rsidRPr="00D458B1" w:rsidRDefault="005E1701" w:rsidP="006F5901">
            <w:pPr>
              <w:autoSpaceDE w:val="0"/>
              <w:autoSpaceDN w:val="0"/>
              <w:adjustRightInd w:val="0"/>
              <w:jc w:val="center"/>
              <w:rPr>
                <w:rFonts w:cstheme="minorHAnsi"/>
              </w:rPr>
            </w:pPr>
          </w:p>
        </w:tc>
        <w:tc>
          <w:tcPr>
            <w:tcW w:w="1874" w:type="dxa"/>
          </w:tcPr>
          <w:p w14:paraId="04215012" w14:textId="74713636" w:rsidR="006F5901" w:rsidRPr="00D458B1" w:rsidRDefault="006F5901" w:rsidP="006F5901">
            <w:pPr>
              <w:jc w:val="center"/>
              <w:rPr>
                <w:rFonts w:cstheme="minorHAnsi"/>
                <w:shd w:val="clear" w:color="auto" w:fill="FFFFFF"/>
              </w:rPr>
            </w:pPr>
            <w:r w:rsidRPr="00D458B1">
              <w:rPr>
                <w:rFonts w:cstheme="minorHAnsi"/>
                <w:shd w:val="clear" w:color="auto" w:fill="FFFFFF"/>
              </w:rPr>
              <w:t>10402561</w:t>
            </w:r>
          </w:p>
        </w:tc>
      </w:tr>
      <w:tr w:rsidR="006F5901" w:rsidRPr="00D458B1" w14:paraId="1E996A15" w14:textId="77777777" w:rsidTr="00502893">
        <w:trPr>
          <w:trHeight w:val="20"/>
        </w:trPr>
        <w:tc>
          <w:tcPr>
            <w:tcW w:w="1109" w:type="dxa"/>
            <w:vMerge/>
          </w:tcPr>
          <w:p w14:paraId="3D0A3FC2" w14:textId="77777777" w:rsidR="006F5901" w:rsidRPr="00D458B1" w:rsidRDefault="006F5901" w:rsidP="006F5901">
            <w:pPr>
              <w:jc w:val="center"/>
              <w:rPr>
                <w:rFonts w:cstheme="minorHAnsi"/>
              </w:rPr>
            </w:pPr>
          </w:p>
        </w:tc>
        <w:tc>
          <w:tcPr>
            <w:tcW w:w="1953" w:type="dxa"/>
            <w:vMerge/>
          </w:tcPr>
          <w:p w14:paraId="4D3CC726" w14:textId="77777777" w:rsidR="006F5901" w:rsidRPr="00D458B1" w:rsidRDefault="006F5901" w:rsidP="006F5901">
            <w:pPr>
              <w:autoSpaceDE w:val="0"/>
              <w:autoSpaceDN w:val="0"/>
              <w:adjustRightInd w:val="0"/>
              <w:jc w:val="center"/>
              <w:rPr>
                <w:rFonts w:cstheme="minorHAnsi"/>
                <w:i/>
                <w:iCs/>
              </w:rPr>
            </w:pPr>
          </w:p>
        </w:tc>
        <w:tc>
          <w:tcPr>
            <w:tcW w:w="2972" w:type="dxa"/>
          </w:tcPr>
          <w:p w14:paraId="41DFED23" w14:textId="77777777" w:rsidR="006F5901" w:rsidRPr="00D458B1" w:rsidRDefault="006F5901" w:rsidP="006F5901">
            <w:pPr>
              <w:autoSpaceDE w:val="0"/>
              <w:autoSpaceDN w:val="0"/>
              <w:adjustRightInd w:val="0"/>
              <w:jc w:val="center"/>
              <w:rPr>
                <w:rFonts w:cstheme="minorHAnsi"/>
              </w:rPr>
            </w:pPr>
            <w:r w:rsidRPr="00D458B1">
              <w:rPr>
                <w:rFonts w:cstheme="minorHAnsi"/>
              </w:rPr>
              <w:t>Leojaponin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FB0D632" w14:textId="110D2F65" w:rsidR="005E1701" w:rsidRPr="00D458B1" w:rsidRDefault="005E1701" w:rsidP="006F5901">
            <w:pPr>
              <w:autoSpaceDE w:val="0"/>
              <w:autoSpaceDN w:val="0"/>
              <w:adjustRightInd w:val="0"/>
              <w:jc w:val="center"/>
              <w:rPr>
                <w:rFonts w:cstheme="minorHAnsi"/>
              </w:rPr>
            </w:pPr>
          </w:p>
        </w:tc>
        <w:tc>
          <w:tcPr>
            <w:tcW w:w="1874" w:type="dxa"/>
          </w:tcPr>
          <w:p w14:paraId="2E160A64" w14:textId="4589ADCB" w:rsidR="006F5901" w:rsidRPr="00D458B1" w:rsidRDefault="006F5901" w:rsidP="006F5901">
            <w:pPr>
              <w:jc w:val="center"/>
              <w:rPr>
                <w:rFonts w:cstheme="minorHAnsi"/>
                <w:shd w:val="clear" w:color="auto" w:fill="FFFFFF"/>
              </w:rPr>
            </w:pPr>
            <w:r w:rsidRPr="00D458B1">
              <w:rPr>
                <w:rFonts w:cstheme="minorHAnsi"/>
                <w:shd w:val="clear" w:color="auto" w:fill="FFFFFF"/>
              </w:rPr>
              <w:t>12187536</w:t>
            </w:r>
          </w:p>
        </w:tc>
      </w:tr>
      <w:tr w:rsidR="006F5901" w:rsidRPr="00D458B1" w14:paraId="4117104B" w14:textId="77777777" w:rsidTr="00502893">
        <w:trPr>
          <w:trHeight w:val="20"/>
        </w:trPr>
        <w:tc>
          <w:tcPr>
            <w:tcW w:w="1109" w:type="dxa"/>
            <w:vMerge/>
          </w:tcPr>
          <w:p w14:paraId="7E87739A" w14:textId="77777777" w:rsidR="006F5901" w:rsidRPr="00D458B1" w:rsidRDefault="006F5901" w:rsidP="006F5901">
            <w:pPr>
              <w:jc w:val="center"/>
              <w:rPr>
                <w:rFonts w:cstheme="minorHAnsi"/>
              </w:rPr>
            </w:pPr>
          </w:p>
        </w:tc>
        <w:tc>
          <w:tcPr>
            <w:tcW w:w="1953" w:type="dxa"/>
            <w:vMerge/>
          </w:tcPr>
          <w:p w14:paraId="2D6AE231" w14:textId="77777777" w:rsidR="006F5901" w:rsidRPr="00D458B1" w:rsidRDefault="006F5901" w:rsidP="006F5901">
            <w:pPr>
              <w:autoSpaceDE w:val="0"/>
              <w:autoSpaceDN w:val="0"/>
              <w:adjustRightInd w:val="0"/>
              <w:jc w:val="center"/>
              <w:rPr>
                <w:rFonts w:cstheme="minorHAnsi"/>
                <w:i/>
                <w:iCs/>
              </w:rPr>
            </w:pPr>
          </w:p>
        </w:tc>
        <w:tc>
          <w:tcPr>
            <w:tcW w:w="2972" w:type="dxa"/>
          </w:tcPr>
          <w:p w14:paraId="00704AD8" w14:textId="77777777" w:rsidR="006F5901" w:rsidRPr="00D458B1" w:rsidRDefault="006F5901" w:rsidP="006F5901">
            <w:pPr>
              <w:autoSpaceDE w:val="0"/>
              <w:autoSpaceDN w:val="0"/>
              <w:adjustRightInd w:val="0"/>
              <w:jc w:val="center"/>
              <w:rPr>
                <w:rFonts w:cstheme="minorHAnsi"/>
              </w:rPr>
            </w:pPr>
            <w:r w:rsidRPr="00D458B1">
              <w:rPr>
                <w:rFonts w:cstheme="minorHAnsi"/>
              </w:rPr>
              <w:t>8,9-Secohispanolone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8744664" w14:textId="46994170" w:rsidR="005E1701" w:rsidRPr="00D458B1" w:rsidRDefault="005E1701" w:rsidP="006F5901">
            <w:pPr>
              <w:autoSpaceDE w:val="0"/>
              <w:autoSpaceDN w:val="0"/>
              <w:adjustRightInd w:val="0"/>
              <w:jc w:val="center"/>
              <w:rPr>
                <w:rFonts w:cstheme="minorHAnsi"/>
              </w:rPr>
            </w:pPr>
          </w:p>
        </w:tc>
        <w:tc>
          <w:tcPr>
            <w:tcW w:w="1874" w:type="dxa"/>
          </w:tcPr>
          <w:p w14:paraId="1FBD6D4E" w14:textId="3F60E72D" w:rsidR="006F5901" w:rsidRPr="00D458B1" w:rsidRDefault="006F5901" w:rsidP="006F5901">
            <w:pPr>
              <w:jc w:val="center"/>
              <w:rPr>
                <w:rFonts w:cstheme="minorHAnsi"/>
                <w:shd w:val="clear" w:color="auto" w:fill="FFFFFF"/>
              </w:rPr>
            </w:pPr>
            <w:r w:rsidRPr="00D458B1">
              <w:rPr>
                <w:rFonts w:cstheme="minorHAnsi"/>
                <w:shd w:val="clear" w:color="auto" w:fill="FFFFFF"/>
              </w:rPr>
              <w:t>70904801</w:t>
            </w:r>
          </w:p>
        </w:tc>
      </w:tr>
      <w:tr w:rsidR="006F5901" w:rsidRPr="00D458B1" w14:paraId="2E88B53E" w14:textId="77777777" w:rsidTr="00502893">
        <w:trPr>
          <w:trHeight w:val="20"/>
        </w:trPr>
        <w:tc>
          <w:tcPr>
            <w:tcW w:w="1109" w:type="dxa"/>
            <w:vMerge/>
          </w:tcPr>
          <w:p w14:paraId="2CD8E79C" w14:textId="77777777" w:rsidR="006F5901" w:rsidRPr="00D458B1" w:rsidRDefault="006F5901" w:rsidP="006F5901">
            <w:pPr>
              <w:jc w:val="center"/>
              <w:rPr>
                <w:rFonts w:cstheme="minorHAnsi"/>
              </w:rPr>
            </w:pPr>
          </w:p>
        </w:tc>
        <w:tc>
          <w:tcPr>
            <w:tcW w:w="1953" w:type="dxa"/>
            <w:vMerge/>
          </w:tcPr>
          <w:p w14:paraId="183A27C3" w14:textId="77777777" w:rsidR="006F5901" w:rsidRPr="00D458B1" w:rsidRDefault="006F5901" w:rsidP="006F5901">
            <w:pPr>
              <w:autoSpaceDE w:val="0"/>
              <w:autoSpaceDN w:val="0"/>
              <w:adjustRightInd w:val="0"/>
              <w:jc w:val="center"/>
              <w:rPr>
                <w:rFonts w:cstheme="minorHAnsi"/>
                <w:i/>
                <w:iCs/>
              </w:rPr>
            </w:pPr>
          </w:p>
        </w:tc>
        <w:tc>
          <w:tcPr>
            <w:tcW w:w="2972" w:type="dxa"/>
          </w:tcPr>
          <w:p w14:paraId="211E8E5D" w14:textId="77777777" w:rsidR="006F5901" w:rsidRPr="00D458B1" w:rsidRDefault="006F5901" w:rsidP="006F5901">
            <w:pPr>
              <w:autoSpaceDE w:val="0"/>
              <w:autoSpaceDN w:val="0"/>
              <w:adjustRightInd w:val="0"/>
              <w:jc w:val="center"/>
              <w:rPr>
                <w:rFonts w:cstheme="minorHAnsi"/>
              </w:rPr>
            </w:pPr>
            <w:r w:rsidRPr="00D458B1">
              <w:rPr>
                <w:rFonts w:cstheme="minorHAnsi"/>
              </w:rPr>
              <w:t>Villenol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A142063" w14:textId="6EF3FC2F" w:rsidR="005E1701" w:rsidRPr="00D458B1" w:rsidRDefault="005E1701" w:rsidP="006F5901">
            <w:pPr>
              <w:autoSpaceDE w:val="0"/>
              <w:autoSpaceDN w:val="0"/>
              <w:adjustRightInd w:val="0"/>
              <w:jc w:val="center"/>
              <w:rPr>
                <w:rFonts w:cstheme="minorHAnsi"/>
              </w:rPr>
            </w:pPr>
          </w:p>
        </w:tc>
        <w:tc>
          <w:tcPr>
            <w:tcW w:w="1874" w:type="dxa"/>
          </w:tcPr>
          <w:p w14:paraId="412B2073" w14:textId="43B2C0D2" w:rsidR="006F5901" w:rsidRPr="00D458B1" w:rsidRDefault="006F5901" w:rsidP="006F5901">
            <w:pPr>
              <w:jc w:val="center"/>
              <w:rPr>
                <w:rFonts w:cstheme="minorHAnsi"/>
                <w:shd w:val="clear" w:color="auto" w:fill="FFFFFF"/>
              </w:rPr>
            </w:pPr>
            <w:r w:rsidRPr="00D458B1">
              <w:rPr>
                <w:rFonts w:cstheme="minorHAnsi"/>
                <w:shd w:val="clear" w:color="auto" w:fill="FFFFFF"/>
              </w:rPr>
              <w:t>21582485</w:t>
            </w:r>
          </w:p>
        </w:tc>
      </w:tr>
      <w:tr w:rsidR="006F5901" w:rsidRPr="00D458B1" w14:paraId="7CB0D1BE" w14:textId="77777777" w:rsidTr="00502893">
        <w:trPr>
          <w:trHeight w:val="20"/>
        </w:trPr>
        <w:tc>
          <w:tcPr>
            <w:tcW w:w="1109" w:type="dxa"/>
            <w:vMerge/>
          </w:tcPr>
          <w:p w14:paraId="4D9DE0B7" w14:textId="77777777" w:rsidR="006F5901" w:rsidRPr="00D458B1" w:rsidRDefault="006F5901" w:rsidP="006F5901">
            <w:pPr>
              <w:jc w:val="center"/>
              <w:rPr>
                <w:rFonts w:cstheme="minorHAnsi"/>
              </w:rPr>
            </w:pPr>
          </w:p>
        </w:tc>
        <w:tc>
          <w:tcPr>
            <w:tcW w:w="1953" w:type="dxa"/>
            <w:vMerge/>
          </w:tcPr>
          <w:p w14:paraId="3CC2BA7A" w14:textId="77777777" w:rsidR="006F5901" w:rsidRPr="00D458B1" w:rsidRDefault="006F5901" w:rsidP="006F5901">
            <w:pPr>
              <w:autoSpaceDE w:val="0"/>
              <w:autoSpaceDN w:val="0"/>
              <w:adjustRightInd w:val="0"/>
              <w:jc w:val="center"/>
              <w:rPr>
                <w:rFonts w:cstheme="minorHAnsi"/>
                <w:i/>
                <w:iCs/>
              </w:rPr>
            </w:pPr>
          </w:p>
        </w:tc>
        <w:tc>
          <w:tcPr>
            <w:tcW w:w="2972" w:type="dxa"/>
          </w:tcPr>
          <w:p w14:paraId="6C8131B6"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Leoheteronin</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578A6AD" w14:textId="2C484B65" w:rsidR="005E1701" w:rsidRPr="00D458B1" w:rsidRDefault="005E1701" w:rsidP="006F5901">
            <w:pPr>
              <w:autoSpaceDE w:val="0"/>
              <w:autoSpaceDN w:val="0"/>
              <w:adjustRightInd w:val="0"/>
              <w:jc w:val="center"/>
              <w:rPr>
                <w:rFonts w:cstheme="minorHAnsi"/>
              </w:rPr>
            </w:pPr>
          </w:p>
        </w:tc>
        <w:tc>
          <w:tcPr>
            <w:tcW w:w="1874" w:type="dxa"/>
          </w:tcPr>
          <w:p w14:paraId="509EF1D8" w14:textId="59380C0F" w:rsidR="006F5901" w:rsidRPr="00D458B1" w:rsidRDefault="006F5901" w:rsidP="006F5901">
            <w:pPr>
              <w:jc w:val="center"/>
              <w:rPr>
                <w:rFonts w:cstheme="minorHAnsi"/>
                <w:shd w:val="clear" w:color="auto" w:fill="FFFFFF"/>
              </w:rPr>
            </w:pPr>
            <w:r w:rsidRPr="00D458B1">
              <w:rPr>
                <w:rFonts w:cstheme="minorHAnsi"/>
                <w:shd w:val="clear" w:color="auto" w:fill="FFFFFF"/>
              </w:rPr>
              <w:t>1747800</w:t>
            </w:r>
          </w:p>
        </w:tc>
      </w:tr>
      <w:tr w:rsidR="006F5901" w:rsidRPr="00D458B1" w14:paraId="3AEA1113" w14:textId="77777777" w:rsidTr="00502893">
        <w:trPr>
          <w:trHeight w:val="20"/>
        </w:trPr>
        <w:tc>
          <w:tcPr>
            <w:tcW w:w="1109" w:type="dxa"/>
            <w:vMerge/>
          </w:tcPr>
          <w:p w14:paraId="266B63E8" w14:textId="77777777" w:rsidR="006F5901" w:rsidRPr="00D458B1" w:rsidRDefault="006F5901" w:rsidP="006F5901">
            <w:pPr>
              <w:jc w:val="center"/>
              <w:rPr>
                <w:rFonts w:cstheme="minorHAnsi"/>
              </w:rPr>
            </w:pPr>
          </w:p>
        </w:tc>
        <w:tc>
          <w:tcPr>
            <w:tcW w:w="1953" w:type="dxa"/>
            <w:vMerge/>
          </w:tcPr>
          <w:p w14:paraId="00E474C1" w14:textId="77777777" w:rsidR="006F5901" w:rsidRPr="00D458B1" w:rsidRDefault="006F5901" w:rsidP="006F5901">
            <w:pPr>
              <w:autoSpaceDE w:val="0"/>
              <w:autoSpaceDN w:val="0"/>
              <w:adjustRightInd w:val="0"/>
              <w:jc w:val="center"/>
              <w:rPr>
                <w:rFonts w:cstheme="minorHAnsi"/>
                <w:i/>
                <w:iCs/>
              </w:rPr>
            </w:pPr>
          </w:p>
        </w:tc>
        <w:tc>
          <w:tcPr>
            <w:tcW w:w="2972" w:type="dxa"/>
          </w:tcPr>
          <w:p w14:paraId="14AF830E" w14:textId="77777777" w:rsidR="006F5901" w:rsidRPr="00D458B1" w:rsidRDefault="006F5901" w:rsidP="006F5901">
            <w:pPr>
              <w:autoSpaceDE w:val="0"/>
              <w:autoSpaceDN w:val="0"/>
              <w:adjustRightInd w:val="0"/>
              <w:jc w:val="center"/>
              <w:rPr>
                <w:rFonts w:cstheme="minorHAnsi"/>
              </w:rPr>
            </w:pPr>
            <w:r w:rsidRPr="00D458B1">
              <w:rPr>
                <w:rFonts w:cstheme="minorHAnsi"/>
              </w:rPr>
              <w:t>Leonuketal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75FCFCD" w14:textId="335D1305" w:rsidR="005E1701" w:rsidRPr="00D458B1" w:rsidRDefault="005E1701" w:rsidP="006F5901">
            <w:pPr>
              <w:autoSpaceDE w:val="0"/>
              <w:autoSpaceDN w:val="0"/>
              <w:adjustRightInd w:val="0"/>
              <w:jc w:val="center"/>
              <w:rPr>
                <w:rFonts w:cstheme="minorHAnsi"/>
              </w:rPr>
            </w:pPr>
          </w:p>
        </w:tc>
        <w:tc>
          <w:tcPr>
            <w:tcW w:w="1874" w:type="dxa"/>
          </w:tcPr>
          <w:p w14:paraId="11B3D474" w14:textId="1584571A" w:rsidR="006F5901" w:rsidRPr="00D458B1" w:rsidRDefault="006F5901" w:rsidP="006F5901">
            <w:pPr>
              <w:jc w:val="center"/>
              <w:rPr>
                <w:rFonts w:cstheme="minorHAnsi"/>
                <w:shd w:val="clear" w:color="auto" w:fill="FFFFFF"/>
              </w:rPr>
            </w:pPr>
            <w:r w:rsidRPr="00D458B1">
              <w:rPr>
                <w:rFonts w:cstheme="minorHAnsi"/>
                <w:shd w:val="clear" w:color="auto" w:fill="FFFFFF"/>
              </w:rPr>
              <w:t>122372769</w:t>
            </w:r>
          </w:p>
        </w:tc>
      </w:tr>
      <w:tr w:rsidR="006F5901" w:rsidRPr="00D458B1" w14:paraId="1CBFE905" w14:textId="77777777" w:rsidTr="00502893">
        <w:trPr>
          <w:trHeight w:val="20"/>
        </w:trPr>
        <w:tc>
          <w:tcPr>
            <w:tcW w:w="1109" w:type="dxa"/>
            <w:vMerge/>
          </w:tcPr>
          <w:p w14:paraId="409DE2D0" w14:textId="77777777" w:rsidR="006F5901" w:rsidRPr="00D458B1" w:rsidRDefault="006F5901" w:rsidP="006F5901">
            <w:pPr>
              <w:jc w:val="center"/>
              <w:rPr>
                <w:rFonts w:cstheme="minorHAnsi"/>
              </w:rPr>
            </w:pPr>
          </w:p>
        </w:tc>
        <w:tc>
          <w:tcPr>
            <w:tcW w:w="1953" w:type="dxa"/>
            <w:vMerge/>
          </w:tcPr>
          <w:p w14:paraId="04132866" w14:textId="77777777" w:rsidR="006F5901" w:rsidRPr="00D458B1" w:rsidRDefault="006F5901" w:rsidP="006F5901">
            <w:pPr>
              <w:autoSpaceDE w:val="0"/>
              <w:autoSpaceDN w:val="0"/>
              <w:adjustRightInd w:val="0"/>
              <w:jc w:val="center"/>
              <w:rPr>
                <w:rFonts w:cstheme="minorHAnsi"/>
                <w:i/>
                <w:iCs/>
              </w:rPr>
            </w:pPr>
          </w:p>
        </w:tc>
        <w:tc>
          <w:tcPr>
            <w:tcW w:w="2972" w:type="dxa"/>
          </w:tcPr>
          <w:p w14:paraId="33C1D548" w14:textId="77777777" w:rsidR="006F5901" w:rsidRPr="00D458B1" w:rsidRDefault="006F5901" w:rsidP="006F5901">
            <w:pPr>
              <w:autoSpaceDE w:val="0"/>
              <w:autoSpaceDN w:val="0"/>
              <w:adjustRightInd w:val="0"/>
              <w:jc w:val="center"/>
              <w:rPr>
                <w:rFonts w:cstheme="minorHAnsi"/>
              </w:rPr>
            </w:pPr>
            <w:r w:rsidRPr="00D458B1">
              <w:rPr>
                <w:rFonts w:cstheme="minorHAnsi"/>
              </w:rPr>
              <w:t>Isoleojaponin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E017491" w14:textId="2C437A91" w:rsidR="005E1701" w:rsidRPr="00D458B1" w:rsidRDefault="005E1701" w:rsidP="006F5901">
            <w:pPr>
              <w:autoSpaceDE w:val="0"/>
              <w:autoSpaceDN w:val="0"/>
              <w:adjustRightInd w:val="0"/>
              <w:jc w:val="center"/>
              <w:rPr>
                <w:rFonts w:cstheme="minorHAnsi"/>
              </w:rPr>
            </w:pPr>
          </w:p>
        </w:tc>
        <w:tc>
          <w:tcPr>
            <w:tcW w:w="1874" w:type="dxa"/>
          </w:tcPr>
          <w:p w14:paraId="48E1E2A0" w14:textId="1F3021C5" w:rsidR="006F5901" w:rsidRPr="00D458B1" w:rsidRDefault="006F5901" w:rsidP="006F5901">
            <w:pPr>
              <w:jc w:val="center"/>
              <w:rPr>
                <w:rFonts w:cstheme="minorHAnsi"/>
                <w:shd w:val="clear" w:color="auto" w:fill="FFFFFF"/>
              </w:rPr>
            </w:pPr>
            <w:r w:rsidRPr="00D458B1">
              <w:rPr>
                <w:rFonts w:cstheme="minorHAnsi"/>
                <w:shd w:val="clear" w:color="auto" w:fill="FFFFFF"/>
              </w:rPr>
              <w:t>122224470</w:t>
            </w:r>
          </w:p>
        </w:tc>
      </w:tr>
      <w:tr w:rsidR="006F5901" w:rsidRPr="00D458B1" w14:paraId="385166D9" w14:textId="77777777" w:rsidTr="00502893">
        <w:trPr>
          <w:trHeight w:val="20"/>
        </w:trPr>
        <w:tc>
          <w:tcPr>
            <w:tcW w:w="1109" w:type="dxa"/>
            <w:vMerge/>
          </w:tcPr>
          <w:p w14:paraId="095B36F1" w14:textId="77777777" w:rsidR="006F5901" w:rsidRPr="00D458B1" w:rsidRDefault="006F5901" w:rsidP="006F5901">
            <w:pPr>
              <w:jc w:val="center"/>
              <w:rPr>
                <w:rFonts w:cstheme="minorHAnsi"/>
              </w:rPr>
            </w:pPr>
          </w:p>
        </w:tc>
        <w:tc>
          <w:tcPr>
            <w:tcW w:w="1953" w:type="dxa"/>
            <w:vMerge/>
          </w:tcPr>
          <w:p w14:paraId="0B577207" w14:textId="77777777" w:rsidR="006F5901" w:rsidRPr="00D458B1" w:rsidRDefault="006F5901" w:rsidP="006F5901">
            <w:pPr>
              <w:autoSpaceDE w:val="0"/>
              <w:autoSpaceDN w:val="0"/>
              <w:adjustRightInd w:val="0"/>
              <w:jc w:val="center"/>
              <w:rPr>
                <w:rFonts w:cstheme="minorHAnsi"/>
                <w:i/>
                <w:iCs/>
              </w:rPr>
            </w:pPr>
          </w:p>
        </w:tc>
        <w:tc>
          <w:tcPr>
            <w:tcW w:w="2972" w:type="dxa"/>
          </w:tcPr>
          <w:p w14:paraId="1D7ADBAA"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Leonurusoleanolide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4BE2C0B" w14:textId="2E20055F" w:rsidR="005E1701" w:rsidRPr="00D458B1" w:rsidRDefault="005E1701" w:rsidP="006F5901">
            <w:pPr>
              <w:autoSpaceDE w:val="0"/>
              <w:autoSpaceDN w:val="0"/>
              <w:adjustRightInd w:val="0"/>
              <w:jc w:val="center"/>
              <w:rPr>
                <w:rFonts w:cstheme="minorHAnsi"/>
              </w:rPr>
            </w:pPr>
          </w:p>
        </w:tc>
        <w:tc>
          <w:tcPr>
            <w:tcW w:w="1874" w:type="dxa"/>
          </w:tcPr>
          <w:p w14:paraId="7EAC6FFE" w14:textId="6FA65B76" w:rsidR="006F5901" w:rsidRPr="00D458B1" w:rsidRDefault="006F5901" w:rsidP="006F5901">
            <w:pPr>
              <w:jc w:val="center"/>
              <w:rPr>
                <w:rFonts w:cstheme="minorHAnsi"/>
                <w:shd w:val="clear" w:color="auto" w:fill="FFFFFF"/>
              </w:rPr>
            </w:pPr>
            <w:r w:rsidRPr="00D458B1">
              <w:rPr>
                <w:rFonts w:cstheme="minorHAnsi"/>
                <w:shd w:val="clear" w:color="auto" w:fill="FFFFFF"/>
              </w:rPr>
              <w:t>160697341</w:t>
            </w:r>
          </w:p>
        </w:tc>
      </w:tr>
      <w:tr w:rsidR="006F5901" w:rsidRPr="00D458B1" w14:paraId="16A867BE" w14:textId="77777777" w:rsidTr="00502893">
        <w:trPr>
          <w:trHeight w:val="20"/>
        </w:trPr>
        <w:tc>
          <w:tcPr>
            <w:tcW w:w="1109" w:type="dxa"/>
            <w:vMerge/>
          </w:tcPr>
          <w:p w14:paraId="25E36B2D" w14:textId="77777777" w:rsidR="006F5901" w:rsidRPr="00D458B1" w:rsidRDefault="006F5901" w:rsidP="006F5901">
            <w:pPr>
              <w:jc w:val="center"/>
              <w:rPr>
                <w:rFonts w:cstheme="minorHAnsi"/>
              </w:rPr>
            </w:pPr>
          </w:p>
        </w:tc>
        <w:tc>
          <w:tcPr>
            <w:tcW w:w="1953" w:type="dxa"/>
            <w:vMerge/>
          </w:tcPr>
          <w:p w14:paraId="209356BF" w14:textId="77777777" w:rsidR="006F5901" w:rsidRPr="00D458B1" w:rsidRDefault="006F5901" w:rsidP="006F5901">
            <w:pPr>
              <w:autoSpaceDE w:val="0"/>
              <w:autoSpaceDN w:val="0"/>
              <w:adjustRightInd w:val="0"/>
              <w:jc w:val="center"/>
              <w:rPr>
                <w:rFonts w:cstheme="minorHAnsi"/>
                <w:i/>
                <w:iCs/>
              </w:rPr>
            </w:pPr>
          </w:p>
        </w:tc>
        <w:tc>
          <w:tcPr>
            <w:tcW w:w="2972" w:type="dxa"/>
          </w:tcPr>
          <w:p w14:paraId="635F1D9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Leonurusoleanolide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F73961B" w14:textId="0D49CD8C" w:rsidR="005E1701" w:rsidRPr="00D458B1" w:rsidRDefault="005E1701" w:rsidP="006F5901">
            <w:pPr>
              <w:autoSpaceDE w:val="0"/>
              <w:autoSpaceDN w:val="0"/>
              <w:adjustRightInd w:val="0"/>
              <w:jc w:val="center"/>
              <w:rPr>
                <w:rFonts w:cstheme="minorHAnsi"/>
              </w:rPr>
            </w:pPr>
          </w:p>
        </w:tc>
        <w:tc>
          <w:tcPr>
            <w:tcW w:w="1874" w:type="dxa"/>
          </w:tcPr>
          <w:p w14:paraId="205276E8" w14:textId="77C0296A" w:rsidR="006F5901" w:rsidRPr="00D458B1" w:rsidRDefault="006F5901" w:rsidP="006F5901">
            <w:pPr>
              <w:jc w:val="center"/>
              <w:rPr>
                <w:rFonts w:cstheme="minorHAnsi"/>
                <w:shd w:val="clear" w:color="auto" w:fill="FFFFFF"/>
              </w:rPr>
            </w:pPr>
            <w:r w:rsidRPr="00D458B1">
              <w:rPr>
                <w:rFonts w:cstheme="minorHAnsi"/>
                <w:shd w:val="clear" w:color="auto" w:fill="FFFFFF"/>
              </w:rPr>
              <w:t>275489827</w:t>
            </w:r>
          </w:p>
        </w:tc>
      </w:tr>
      <w:tr w:rsidR="006F5901" w:rsidRPr="00D458B1" w14:paraId="61E88B26" w14:textId="77777777" w:rsidTr="00502893">
        <w:trPr>
          <w:trHeight w:val="20"/>
        </w:trPr>
        <w:tc>
          <w:tcPr>
            <w:tcW w:w="1109" w:type="dxa"/>
            <w:vMerge/>
          </w:tcPr>
          <w:p w14:paraId="55A0A61C" w14:textId="77777777" w:rsidR="006F5901" w:rsidRPr="00D458B1" w:rsidRDefault="006F5901" w:rsidP="006F5901">
            <w:pPr>
              <w:jc w:val="center"/>
              <w:rPr>
                <w:rFonts w:cstheme="minorHAnsi"/>
              </w:rPr>
            </w:pPr>
          </w:p>
        </w:tc>
        <w:tc>
          <w:tcPr>
            <w:tcW w:w="1953" w:type="dxa"/>
            <w:vMerge/>
          </w:tcPr>
          <w:p w14:paraId="0F1161F5" w14:textId="77777777" w:rsidR="006F5901" w:rsidRPr="00D458B1" w:rsidRDefault="006F5901" w:rsidP="006F5901">
            <w:pPr>
              <w:autoSpaceDE w:val="0"/>
              <w:autoSpaceDN w:val="0"/>
              <w:adjustRightInd w:val="0"/>
              <w:jc w:val="center"/>
              <w:rPr>
                <w:rFonts w:cstheme="minorHAnsi"/>
                <w:i/>
                <w:iCs/>
              </w:rPr>
            </w:pPr>
          </w:p>
        </w:tc>
        <w:tc>
          <w:tcPr>
            <w:tcW w:w="2972" w:type="dxa"/>
          </w:tcPr>
          <w:p w14:paraId="22FD279D"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Leonurusoleanolide</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8E7A90E" w14:textId="52FF30BA" w:rsidR="005E1701" w:rsidRPr="00D458B1" w:rsidRDefault="005E1701" w:rsidP="006F5901">
            <w:pPr>
              <w:autoSpaceDE w:val="0"/>
              <w:autoSpaceDN w:val="0"/>
              <w:adjustRightInd w:val="0"/>
              <w:jc w:val="center"/>
              <w:rPr>
                <w:rFonts w:cstheme="minorHAnsi"/>
              </w:rPr>
            </w:pPr>
          </w:p>
        </w:tc>
        <w:tc>
          <w:tcPr>
            <w:tcW w:w="1874" w:type="dxa"/>
          </w:tcPr>
          <w:p w14:paraId="5A4D48A3" w14:textId="799037CA" w:rsidR="006F5901" w:rsidRPr="00D458B1" w:rsidRDefault="006F5901" w:rsidP="006F5901">
            <w:pPr>
              <w:jc w:val="center"/>
              <w:rPr>
                <w:rFonts w:cstheme="minorHAnsi"/>
                <w:shd w:val="clear" w:color="auto" w:fill="FFFFFF"/>
              </w:rPr>
            </w:pPr>
            <w:r w:rsidRPr="00D458B1">
              <w:rPr>
                <w:rFonts w:cstheme="minorHAnsi"/>
                <w:shd w:val="clear" w:color="auto" w:fill="FFFFFF"/>
              </w:rPr>
              <w:t>160707980</w:t>
            </w:r>
          </w:p>
        </w:tc>
      </w:tr>
      <w:tr w:rsidR="006F5901" w:rsidRPr="00D458B1" w14:paraId="4A6BEEC0" w14:textId="77777777" w:rsidTr="00502893">
        <w:trPr>
          <w:trHeight w:val="20"/>
        </w:trPr>
        <w:tc>
          <w:tcPr>
            <w:tcW w:w="1109" w:type="dxa"/>
            <w:vMerge/>
          </w:tcPr>
          <w:p w14:paraId="312F2D43" w14:textId="77777777" w:rsidR="006F5901" w:rsidRPr="00D458B1" w:rsidRDefault="006F5901" w:rsidP="006F5901">
            <w:pPr>
              <w:jc w:val="center"/>
              <w:rPr>
                <w:rFonts w:cstheme="minorHAnsi"/>
              </w:rPr>
            </w:pPr>
          </w:p>
        </w:tc>
        <w:tc>
          <w:tcPr>
            <w:tcW w:w="1953" w:type="dxa"/>
            <w:vMerge/>
          </w:tcPr>
          <w:p w14:paraId="79E831DD" w14:textId="77777777" w:rsidR="006F5901" w:rsidRPr="00D458B1" w:rsidRDefault="006F5901" w:rsidP="006F5901">
            <w:pPr>
              <w:autoSpaceDE w:val="0"/>
              <w:autoSpaceDN w:val="0"/>
              <w:adjustRightInd w:val="0"/>
              <w:jc w:val="center"/>
              <w:rPr>
                <w:rFonts w:cstheme="minorHAnsi"/>
                <w:i/>
                <w:iCs/>
              </w:rPr>
            </w:pPr>
          </w:p>
        </w:tc>
        <w:tc>
          <w:tcPr>
            <w:tcW w:w="2972" w:type="dxa"/>
          </w:tcPr>
          <w:p w14:paraId="18EC359C"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Leonurusoleanolide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BCDD2E9" w14:textId="1404D857" w:rsidR="005F25AA" w:rsidRPr="00D458B1" w:rsidRDefault="005F25AA" w:rsidP="006F5901">
            <w:pPr>
              <w:autoSpaceDE w:val="0"/>
              <w:autoSpaceDN w:val="0"/>
              <w:adjustRightInd w:val="0"/>
              <w:jc w:val="center"/>
              <w:rPr>
                <w:rFonts w:cstheme="minorHAnsi"/>
              </w:rPr>
            </w:pPr>
          </w:p>
        </w:tc>
        <w:tc>
          <w:tcPr>
            <w:tcW w:w="1874" w:type="dxa"/>
          </w:tcPr>
          <w:p w14:paraId="02211694" w14:textId="60B86E20" w:rsidR="006F5901" w:rsidRPr="00D458B1" w:rsidRDefault="006F5901" w:rsidP="006F5901">
            <w:pPr>
              <w:jc w:val="center"/>
              <w:rPr>
                <w:rFonts w:cstheme="minorHAnsi"/>
                <w:shd w:val="clear" w:color="auto" w:fill="FFFFFF"/>
              </w:rPr>
            </w:pPr>
            <w:r w:rsidRPr="00D458B1">
              <w:rPr>
                <w:rFonts w:cstheme="minorHAnsi"/>
                <w:shd w:val="clear" w:color="auto" w:fill="FFFFFF"/>
              </w:rPr>
              <w:t>275489829</w:t>
            </w:r>
          </w:p>
        </w:tc>
      </w:tr>
      <w:tr w:rsidR="006F5901" w:rsidRPr="00D458B1" w14:paraId="74837148" w14:textId="77777777" w:rsidTr="00502893">
        <w:trPr>
          <w:trHeight w:val="20"/>
        </w:trPr>
        <w:tc>
          <w:tcPr>
            <w:tcW w:w="1109" w:type="dxa"/>
            <w:vMerge/>
          </w:tcPr>
          <w:p w14:paraId="29B3246E" w14:textId="77777777" w:rsidR="006F5901" w:rsidRPr="00D458B1" w:rsidRDefault="006F5901" w:rsidP="006F5901">
            <w:pPr>
              <w:jc w:val="center"/>
              <w:rPr>
                <w:rFonts w:cstheme="minorHAnsi"/>
              </w:rPr>
            </w:pPr>
          </w:p>
        </w:tc>
        <w:tc>
          <w:tcPr>
            <w:tcW w:w="1953" w:type="dxa"/>
            <w:vMerge/>
          </w:tcPr>
          <w:p w14:paraId="588950EC" w14:textId="77777777" w:rsidR="006F5901" w:rsidRPr="00D458B1" w:rsidRDefault="006F5901" w:rsidP="006F5901">
            <w:pPr>
              <w:autoSpaceDE w:val="0"/>
              <w:autoSpaceDN w:val="0"/>
              <w:adjustRightInd w:val="0"/>
              <w:jc w:val="center"/>
              <w:rPr>
                <w:rFonts w:cstheme="minorHAnsi"/>
                <w:i/>
                <w:iCs/>
              </w:rPr>
            </w:pPr>
          </w:p>
        </w:tc>
        <w:tc>
          <w:tcPr>
            <w:tcW w:w="2972" w:type="dxa"/>
          </w:tcPr>
          <w:p w14:paraId="5212A099"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Leonurusoleanolide</w:t>
            </w:r>
            <w:proofErr w:type="spellEnd"/>
            <w:r w:rsidRPr="00D458B1">
              <w:rPr>
                <w:rFonts w:cstheme="minorHAnsi"/>
              </w:rPr>
              <w:t xml:space="preserve"> J</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6F25A15" w14:textId="38D15765" w:rsidR="005F25AA" w:rsidRPr="00D458B1" w:rsidRDefault="005F25AA" w:rsidP="006F5901">
            <w:pPr>
              <w:autoSpaceDE w:val="0"/>
              <w:autoSpaceDN w:val="0"/>
              <w:adjustRightInd w:val="0"/>
              <w:jc w:val="center"/>
              <w:rPr>
                <w:rFonts w:cstheme="minorHAnsi"/>
              </w:rPr>
            </w:pPr>
          </w:p>
        </w:tc>
        <w:tc>
          <w:tcPr>
            <w:tcW w:w="1874" w:type="dxa"/>
          </w:tcPr>
          <w:p w14:paraId="3A76A422" w14:textId="4599C286" w:rsidR="006F5901" w:rsidRPr="00D458B1" w:rsidRDefault="006F5901" w:rsidP="006F5901">
            <w:pPr>
              <w:jc w:val="center"/>
              <w:rPr>
                <w:rFonts w:cstheme="minorHAnsi"/>
                <w:shd w:val="clear" w:color="auto" w:fill="FFFFFF"/>
              </w:rPr>
            </w:pPr>
            <w:r w:rsidRPr="00D458B1">
              <w:rPr>
                <w:rFonts w:cstheme="minorHAnsi"/>
                <w:shd w:val="clear" w:color="auto" w:fill="FFFFFF"/>
              </w:rPr>
              <w:t>102362411</w:t>
            </w:r>
          </w:p>
        </w:tc>
      </w:tr>
      <w:tr w:rsidR="006F5901" w:rsidRPr="00D458B1" w14:paraId="0218FB92" w14:textId="77777777" w:rsidTr="00502893">
        <w:trPr>
          <w:trHeight w:val="28"/>
        </w:trPr>
        <w:tc>
          <w:tcPr>
            <w:tcW w:w="1109" w:type="dxa"/>
            <w:vMerge/>
          </w:tcPr>
          <w:p w14:paraId="719DDB8D" w14:textId="77777777" w:rsidR="006F5901" w:rsidRPr="00D458B1" w:rsidRDefault="006F5901" w:rsidP="006F5901">
            <w:pPr>
              <w:jc w:val="center"/>
              <w:rPr>
                <w:rFonts w:cstheme="minorHAnsi"/>
              </w:rPr>
            </w:pPr>
          </w:p>
        </w:tc>
        <w:tc>
          <w:tcPr>
            <w:tcW w:w="1953" w:type="dxa"/>
            <w:vMerge/>
          </w:tcPr>
          <w:p w14:paraId="4FFCAEED" w14:textId="77777777" w:rsidR="006F5901" w:rsidRPr="00D458B1" w:rsidRDefault="006F5901" w:rsidP="006F5901">
            <w:pPr>
              <w:autoSpaceDE w:val="0"/>
              <w:autoSpaceDN w:val="0"/>
              <w:adjustRightInd w:val="0"/>
              <w:jc w:val="center"/>
              <w:rPr>
                <w:rFonts w:cstheme="minorHAnsi"/>
                <w:i/>
                <w:iCs/>
              </w:rPr>
            </w:pPr>
          </w:p>
        </w:tc>
        <w:tc>
          <w:tcPr>
            <w:tcW w:w="2972" w:type="dxa"/>
          </w:tcPr>
          <w:p w14:paraId="560CFB6D"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Leonurusoleanolide</w:t>
            </w:r>
            <w:proofErr w:type="spellEnd"/>
            <w:r w:rsidRPr="00D458B1">
              <w:rPr>
                <w:rFonts w:cstheme="minorHAnsi"/>
              </w:rPr>
              <w:t xml:space="preserve"> I</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BCF99EF" w14:textId="2FA7DE6E" w:rsidR="005F25AA" w:rsidRPr="00D458B1" w:rsidRDefault="005F25AA" w:rsidP="006F5901">
            <w:pPr>
              <w:autoSpaceDE w:val="0"/>
              <w:autoSpaceDN w:val="0"/>
              <w:adjustRightInd w:val="0"/>
              <w:jc w:val="center"/>
              <w:rPr>
                <w:rFonts w:cstheme="minorHAnsi"/>
              </w:rPr>
            </w:pPr>
          </w:p>
        </w:tc>
        <w:tc>
          <w:tcPr>
            <w:tcW w:w="1874" w:type="dxa"/>
          </w:tcPr>
          <w:p w14:paraId="56512583" w14:textId="1DCE1DF9" w:rsidR="006F5901" w:rsidRPr="00D458B1" w:rsidRDefault="006F5901" w:rsidP="006F5901">
            <w:pPr>
              <w:jc w:val="center"/>
              <w:rPr>
                <w:rFonts w:cstheme="minorHAnsi"/>
                <w:shd w:val="clear" w:color="auto" w:fill="FFFFFF"/>
              </w:rPr>
            </w:pPr>
            <w:r w:rsidRPr="00D458B1">
              <w:rPr>
                <w:rFonts w:cstheme="minorHAnsi"/>
                <w:shd w:val="clear" w:color="auto" w:fill="FFFFFF"/>
              </w:rPr>
              <w:t>102362410</w:t>
            </w:r>
          </w:p>
        </w:tc>
      </w:tr>
      <w:tr w:rsidR="006F5901" w:rsidRPr="00D458B1" w14:paraId="5542D4DA" w14:textId="77777777" w:rsidTr="00502893">
        <w:trPr>
          <w:trHeight w:val="20"/>
        </w:trPr>
        <w:tc>
          <w:tcPr>
            <w:tcW w:w="1109" w:type="dxa"/>
            <w:vMerge/>
          </w:tcPr>
          <w:p w14:paraId="2D9358F9" w14:textId="77777777" w:rsidR="006F5901" w:rsidRPr="00D458B1" w:rsidRDefault="006F5901" w:rsidP="006F5901">
            <w:pPr>
              <w:jc w:val="center"/>
              <w:rPr>
                <w:rFonts w:cstheme="minorHAnsi"/>
              </w:rPr>
            </w:pPr>
          </w:p>
        </w:tc>
        <w:tc>
          <w:tcPr>
            <w:tcW w:w="1953" w:type="dxa"/>
            <w:vMerge/>
          </w:tcPr>
          <w:p w14:paraId="08C9217A" w14:textId="77777777" w:rsidR="006F5901" w:rsidRPr="00D458B1" w:rsidRDefault="006F5901" w:rsidP="006F5901">
            <w:pPr>
              <w:autoSpaceDE w:val="0"/>
              <w:autoSpaceDN w:val="0"/>
              <w:adjustRightInd w:val="0"/>
              <w:jc w:val="center"/>
              <w:rPr>
                <w:rFonts w:cstheme="minorHAnsi"/>
                <w:i/>
                <w:iCs/>
              </w:rPr>
            </w:pPr>
          </w:p>
        </w:tc>
        <w:tc>
          <w:tcPr>
            <w:tcW w:w="2972" w:type="dxa"/>
          </w:tcPr>
          <w:p w14:paraId="337F8861" w14:textId="77777777" w:rsidR="006F5901" w:rsidRPr="00D458B1" w:rsidRDefault="006F5901" w:rsidP="006F5901">
            <w:pPr>
              <w:autoSpaceDE w:val="0"/>
              <w:autoSpaceDN w:val="0"/>
              <w:adjustRightInd w:val="0"/>
              <w:jc w:val="center"/>
              <w:rPr>
                <w:rFonts w:cstheme="minorHAnsi"/>
              </w:rPr>
            </w:pPr>
            <w:r w:rsidRPr="00D458B1">
              <w:rPr>
                <w:rFonts w:cstheme="minorHAnsi"/>
              </w:rPr>
              <w:t>Oleanolic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715F0B5" w14:textId="4B1659CA" w:rsidR="005F25AA" w:rsidRPr="00D458B1" w:rsidRDefault="005F25AA" w:rsidP="006F5901">
            <w:pPr>
              <w:autoSpaceDE w:val="0"/>
              <w:autoSpaceDN w:val="0"/>
              <w:adjustRightInd w:val="0"/>
              <w:jc w:val="center"/>
              <w:rPr>
                <w:rFonts w:cstheme="minorHAnsi"/>
              </w:rPr>
            </w:pPr>
          </w:p>
        </w:tc>
        <w:tc>
          <w:tcPr>
            <w:tcW w:w="1874" w:type="dxa"/>
          </w:tcPr>
          <w:p w14:paraId="0FC009C0" w14:textId="45EFF9D6" w:rsidR="006F5901" w:rsidRPr="00D458B1" w:rsidRDefault="006F5901" w:rsidP="006F5901">
            <w:pPr>
              <w:jc w:val="center"/>
              <w:rPr>
                <w:rFonts w:cstheme="minorHAnsi"/>
                <w:shd w:val="clear" w:color="auto" w:fill="FFFFFF"/>
              </w:rPr>
            </w:pPr>
            <w:r w:rsidRPr="00D458B1">
              <w:rPr>
                <w:rFonts w:cstheme="minorHAnsi"/>
                <w:shd w:val="clear" w:color="auto" w:fill="FFFFFF"/>
              </w:rPr>
              <w:t>10494</w:t>
            </w:r>
          </w:p>
        </w:tc>
      </w:tr>
      <w:tr w:rsidR="006F5901" w:rsidRPr="00D458B1" w14:paraId="2C2E0056" w14:textId="77777777" w:rsidTr="00502893">
        <w:trPr>
          <w:trHeight w:val="20"/>
        </w:trPr>
        <w:tc>
          <w:tcPr>
            <w:tcW w:w="1109" w:type="dxa"/>
            <w:vMerge/>
          </w:tcPr>
          <w:p w14:paraId="7FECA1AF" w14:textId="77777777" w:rsidR="006F5901" w:rsidRPr="00D458B1" w:rsidRDefault="006F5901" w:rsidP="006F5901">
            <w:pPr>
              <w:jc w:val="center"/>
              <w:rPr>
                <w:rFonts w:cstheme="minorHAnsi"/>
              </w:rPr>
            </w:pPr>
          </w:p>
        </w:tc>
        <w:tc>
          <w:tcPr>
            <w:tcW w:w="1953" w:type="dxa"/>
            <w:vMerge/>
          </w:tcPr>
          <w:p w14:paraId="3403A565" w14:textId="77777777" w:rsidR="006F5901" w:rsidRPr="00D458B1" w:rsidRDefault="006F5901" w:rsidP="006F5901">
            <w:pPr>
              <w:autoSpaceDE w:val="0"/>
              <w:autoSpaceDN w:val="0"/>
              <w:adjustRightInd w:val="0"/>
              <w:jc w:val="center"/>
              <w:rPr>
                <w:rFonts w:cstheme="minorHAnsi"/>
                <w:i/>
                <w:iCs/>
              </w:rPr>
            </w:pPr>
          </w:p>
        </w:tc>
        <w:tc>
          <w:tcPr>
            <w:tcW w:w="2972" w:type="dxa"/>
          </w:tcPr>
          <w:p w14:paraId="1139273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Urjinolic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AECE00C" w14:textId="3E9FBD97" w:rsidR="005F25AA" w:rsidRPr="00D458B1" w:rsidRDefault="005F25AA" w:rsidP="006F5901">
            <w:pPr>
              <w:autoSpaceDE w:val="0"/>
              <w:autoSpaceDN w:val="0"/>
              <w:adjustRightInd w:val="0"/>
              <w:jc w:val="center"/>
              <w:rPr>
                <w:rFonts w:cstheme="minorHAnsi"/>
              </w:rPr>
            </w:pPr>
          </w:p>
        </w:tc>
        <w:tc>
          <w:tcPr>
            <w:tcW w:w="1874" w:type="dxa"/>
          </w:tcPr>
          <w:p w14:paraId="3C5BE35B" w14:textId="6B9E4AE2" w:rsidR="006F5901" w:rsidRPr="00D458B1" w:rsidRDefault="006F5901" w:rsidP="006F5901">
            <w:pPr>
              <w:jc w:val="center"/>
              <w:rPr>
                <w:rFonts w:cstheme="minorHAnsi"/>
                <w:shd w:val="clear" w:color="auto" w:fill="FFFFFF"/>
              </w:rPr>
            </w:pPr>
            <w:r w:rsidRPr="00D458B1">
              <w:rPr>
                <w:rFonts w:cstheme="minorHAnsi"/>
                <w:shd w:val="clear" w:color="auto" w:fill="FFFFFF"/>
              </w:rPr>
              <w:t>146156259</w:t>
            </w:r>
          </w:p>
        </w:tc>
      </w:tr>
      <w:tr w:rsidR="006F5901" w:rsidRPr="00D458B1" w14:paraId="0FF0552B" w14:textId="77777777" w:rsidTr="00502893">
        <w:trPr>
          <w:trHeight w:val="20"/>
        </w:trPr>
        <w:tc>
          <w:tcPr>
            <w:tcW w:w="1109" w:type="dxa"/>
            <w:vMerge/>
          </w:tcPr>
          <w:p w14:paraId="7BCFBAC1" w14:textId="77777777" w:rsidR="006F5901" w:rsidRPr="00D458B1" w:rsidRDefault="006F5901" w:rsidP="006F5901">
            <w:pPr>
              <w:jc w:val="center"/>
              <w:rPr>
                <w:rFonts w:cstheme="minorHAnsi"/>
              </w:rPr>
            </w:pPr>
          </w:p>
        </w:tc>
        <w:tc>
          <w:tcPr>
            <w:tcW w:w="1953" w:type="dxa"/>
            <w:vMerge/>
          </w:tcPr>
          <w:p w14:paraId="6B3C844F" w14:textId="77777777" w:rsidR="006F5901" w:rsidRPr="00D458B1" w:rsidRDefault="006F5901" w:rsidP="006F5901">
            <w:pPr>
              <w:autoSpaceDE w:val="0"/>
              <w:autoSpaceDN w:val="0"/>
              <w:adjustRightInd w:val="0"/>
              <w:jc w:val="center"/>
              <w:rPr>
                <w:rFonts w:cstheme="minorHAnsi"/>
                <w:i/>
                <w:iCs/>
              </w:rPr>
            </w:pPr>
          </w:p>
        </w:tc>
        <w:tc>
          <w:tcPr>
            <w:tcW w:w="2972" w:type="dxa"/>
          </w:tcPr>
          <w:p w14:paraId="65C76E7E" w14:textId="77777777" w:rsidR="006F5901" w:rsidRPr="00D458B1" w:rsidRDefault="006F5901" w:rsidP="006F5901">
            <w:pPr>
              <w:autoSpaceDE w:val="0"/>
              <w:autoSpaceDN w:val="0"/>
              <w:adjustRightInd w:val="0"/>
              <w:jc w:val="center"/>
              <w:rPr>
                <w:rFonts w:cstheme="minorHAnsi"/>
              </w:rPr>
            </w:pPr>
            <w:r w:rsidRPr="00D458B1">
              <w:rPr>
                <w:rFonts w:cstheme="minorHAnsi"/>
              </w:rPr>
              <w:t>β-Amyrenol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BACB0D4" w14:textId="58A24F42" w:rsidR="005F25AA" w:rsidRPr="00D458B1" w:rsidRDefault="005F25AA" w:rsidP="006F5901">
            <w:pPr>
              <w:autoSpaceDE w:val="0"/>
              <w:autoSpaceDN w:val="0"/>
              <w:adjustRightInd w:val="0"/>
              <w:jc w:val="center"/>
              <w:rPr>
                <w:rFonts w:cstheme="minorHAnsi"/>
              </w:rPr>
            </w:pPr>
          </w:p>
        </w:tc>
        <w:tc>
          <w:tcPr>
            <w:tcW w:w="1874" w:type="dxa"/>
          </w:tcPr>
          <w:p w14:paraId="7B087EAB" w14:textId="2A03BB14" w:rsidR="006F5901" w:rsidRPr="00D458B1" w:rsidRDefault="006F5901" w:rsidP="006F5901">
            <w:pPr>
              <w:jc w:val="center"/>
              <w:rPr>
                <w:rFonts w:cstheme="minorHAnsi"/>
                <w:shd w:val="clear" w:color="auto" w:fill="FFFFFF"/>
              </w:rPr>
            </w:pPr>
            <w:r w:rsidRPr="00D458B1">
              <w:rPr>
                <w:rFonts w:cstheme="minorHAnsi"/>
                <w:shd w:val="clear" w:color="auto" w:fill="FFFFFF"/>
              </w:rPr>
              <w:t>225689</w:t>
            </w:r>
          </w:p>
        </w:tc>
      </w:tr>
      <w:tr w:rsidR="006F5901" w:rsidRPr="00D458B1" w14:paraId="13417903" w14:textId="77777777" w:rsidTr="00502893">
        <w:trPr>
          <w:trHeight w:val="20"/>
        </w:trPr>
        <w:tc>
          <w:tcPr>
            <w:tcW w:w="1109" w:type="dxa"/>
            <w:vMerge/>
          </w:tcPr>
          <w:p w14:paraId="12000D98" w14:textId="77777777" w:rsidR="006F5901" w:rsidRPr="00D458B1" w:rsidRDefault="006F5901" w:rsidP="006F5901">
            <w:pPr>
              <w:jc w:val="center"/>
              <w:rPr>
                <w:rFonts w:cstheme="minorHAnsi"/>
              </w:rPr>
            </w:pPr>
          </w:p>
        </w:tc>
        <w:tc>
          <w:tcPr>
            <w:tcW w:w="1953" w:type="dxa"/>
            <w:vMerge/>
          </w:tcPr>
          <w:p w14:paraId="271631D3" w14:textId="77777777" w:rsidR="006F5901" w:rsidRPr="00D458B1" w:rsidRDefault="006F5901" w:rsidP="006F5901">
            <w:pPr>
              <w:autoSpaceDE w:val="0"/>
              <w:autoSpaceDN w:val="0"/>
              <w:adjustRightInd w:val="0"/>
              <w:jc w:val="center"/>
              <w:rPr>
                <w:rFonts w:cstheme="minorHAnsi"/>
                <w:i/>
                <w:iCs/>
              </w:rPr>
            </w:pPr>
          </w:p>
        </w:tc>
        <w:tc>
          <w:tcPr>
            <w:tcW w:w="2972" w:type="dxa"/>
          </w:tcPr>
          <w:p w14:paraId="641E9B5C" w14:textId="77777777" w:rsidR="006F5901" w:rsidRPr="00D458B1" w:rsidRDefault="006F5901" w:rsidP="006F5901">
            <w:pPr>
              <w:autoSpaceDE w:val="0"/>
              <w:autoSpaceDN w:val="0"/>
              <w:adjustRightInd w:val="0"/>
              <w:jc w:val="center"/>
              <w:rPr>
                <w:rFonts w:cstheme="minorHAnsi"/>
              </w:rPr>
            </w:pPr>
            <w:r w:rsidRPr="00D458B1">
              <w:rPr>
                <w:rFonts w:cstheme="minorHAnsi"/>
              </w:rPr>
              <w:t>α-Amyrin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9822892" w14:textId="2EE6B79C" w:rsidR="005F25AA" w:rsidRPr="00D458B1" w:rsidRDefault="005F25AA" w:rsidP="006F5901">
            <w:pPr>
              <w:autoSpaceDE w:val="0"/>
              <w:autoSpaceDN w:val="0"/>
              <w:adjustRightInd w:val="0"/>
              <w:jc w:val="center"/>
              <w:rPr>
                <w:rFonts w:cstheme="minorHAnsi"/>
              </w:rPr>
            </w:pPr>
          </w:p>
        </w:tc>
        <w:tc>
          <w:tcPr>
            <w:tcW w:w="1874" w:type="dxa"/>
          </w:tcPr>
          <w:p w14:paraId="315B365E" w14:textId="57055296" w:rsidR="006F5901" w:rsidRPr="00D458B1" w:rsidRDefault="006F5901" w:rsidP="006F5901">
            <w:pPr>
              <w:jc w:val="center"/>
              <w:rPr>
                <w:rFonts w:cstheme="minorHAnsi"/>
                <w:shd w:val="clear" w:color="auto" w:fill="FFFFFF"/>
              </w:rPr>
            </w:pPr>
            <w:r w:rsidRPr="00D458B1">
              <w:rPr>
                <w:rFonts w:cstheme="minorHAnsi"/>
                <w:shd w:val="clear" w:color="auto" w:fill="FFFFFF"/>
              </w:rPr>
              <w:t>73170</w:t>
            </w:r>
          </w:p>
        </w:tc>
      </w:tr>
      <w:tr w:rsidR="006F5901" w:rsidRPr="00D458B1" w14:paraId="646F066C" w14:textId="77777777" w:rsidTr="00502893">
        <w:trPr>
          <w:trHeight w:val="20"/>
        </w:trPr>
        <w:tc>
          <w:tcPr>
            <w:tcW w:w="1109" w:type="dxa"/>
            <w:vMerge/>
          </w:tcPr>
          <w:p w14:paraId="51CC18CB" w14:textId="77777777" w:rsidR="006F5901" w:rsidRPr="00D458B1" w:rsidRDefault="006F5901" w:rsidP="006F5901">
            <w:pPr>
              <w:jc w:val="center"/>
              <w:rPr>
                <w:rFonts w:cstheme="minorHAnsi"/>
              </w:rPr>
            </w:pPr>
          </w:p>
        </w:tc>
        <w:tc>
          <w:tcPr>
            <w:tcW w:w="1953" w:type="dxa"/>
            <w:vMerge/>
          </w:tcPr>
          <w:p w14:paraId="1DE00023" w14:textId="77777777" w:rsidR="006F5901" w:rsidRPr="00D458B1" w:rsidRDefault="006F5901" w:rsidP="006F5901">
            <w:pPr>
              <w:autoSpaceDE w:val="0"/>
              <w:autoSpaceDN w:val="0"/>
              <w:adjustRightInd w:val="0"/>
              <w:jc w:val="center"/>
              <w:rPr>
                <w:rFonts w:cstheme="minorHAnsi"/>
                <w:i/>
                <w:iCs/>
              </w:rPr>
            </w:pPr>
          </w:p>
        </w:tc>
        <w:tc>
          <w:tcPr>
            <w:tcW w:w="2972" w:type="dxa"/>
          </w:tcPr>
          <w:p w14:paraId="43B16BE3"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Zizyberenalic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571F0C5" w14:textId="053B0166" w:rsidR="005F25AA" w:rsidRPr="00D458B1" w:rsidRDefault="005F25AA" w:rsidP="006F5901">
            <w:pPr>
              <w:autoSpaceDE w:val="0"/>
              <w:autoSpaceDN w:val="0"/>
              <w:adjustRightInd w:val="0"/>
              <w:jc w:val="center"/>
              <w:rPr>
                <w:rFonts w:cstheme="minorHAnsi"/>
              </w:rPr>
            </w:pPr>
          </w:p>
        </w:tc>
        <w:tc>
          <w:tcPr>
            <w:tcW w:w="1874" w:type="dxa"/>
          </w:tcPr>
          <w:p w14:paraId="6F2E75ED" w14:textId="0E59E40B" w:rsidR="006F5901" w:rsidRPr="00D458B1" w:rsidRDefault="006F5901" w:rsidP="006F5901">
            <w:pPr>
              <w:jc w:val="center"/>
              <w:rPr>
                <w:rFonts w:cstheme="minorHAnsi"/>
                <w:shd w:val="clear" w:color="auto" w:fill="FFFFFF"/>
              </w:rPr>
            </w:pPr>
            <w:r w:rsidRPr="00D458B1">
              <w:rPr>
                <w:rFonts w:cstheme="minorHAnsi"/>
                <w:shd w:val="clear" w:color="auto" w:fill="FFFFFF"/>
              </w:rPr>
              <w:t>15958448</w:t>
            </w:r>
          </w:p>
        </w:tc>
      </w:tr>
      <w:tr w:rsidR="006F5901" w:rsidRPr="00D458B1" w14:paraId="529E03A0" w14:textId="77777777" w:rsidTr="00502893">
        <w:trPr>
          <w:trHeight w:val="20"/>
        </w:trPr>
        <w:tc>
          <w:tcPr>
            <w:tcW w:w="1109" w:type="dxa"/>
            <w:vMerge/>
          </w:tcPr>
          <w:p w14:paraId="12564ADC" w14:textId="77777777" w:rsidR="006F5901" w:rsidRPr="00D458B1" w:rsidRDefault="006F5901" w:rsidP="006F5901">
            <w:pPr>
              <w:jc w:val="center"/>
              <w:rPr>
                <w:rFonts w:cstheme="minorHAnsi"/>
              </w:rPr>
            </w:pPr>
          </w:p>
        </w:tc>
        <w:tc>
          <w:tcPr>
            <w:tcW w:w="1953" w:type="dxa"/>
            <w:vMerge/>
          </w:tcPr>
          <w:p w14:paraId="1382836F" w14:textId="77777777" w:rsidR="006F5901" w:rsidRPr="00D458B1" w:rsidRDefault="006F5901" w:rsidP="006F5901">
            <w:pPr>
              <w:autoSpaceDE w:val="0"/>
              <w:autoSpaceDN w:val="0"/>
              <w:adjustRightInd w:val="0"/>
              <w:jc w:val="center"/>
              <w:rPr>
                <w:rFonts w:cstheme="minorHAnsi"/>
                <w:i/>
                <w:iCs/>
              </w:rPr>
            </w:pPr>
          </w:p>
        </w:tc>
        <w:tc>
          <w:tcPr>
            <w:tcW w:w="2972" w:type="dxa"/>
          </w:tcPr>
          <w:p w14:paraId="690897DE" w14:textId="77777777" w:rsidR="006F5901" w:rsidRPr="00D458B1" w:rsidRDefault="006F5901" w:rsidP="006F5901">
            <w:pPr>
              <w:autoSpaceDE w:val="0"/>
              <w:autoSpaceDN w:val="0"/>
              <w:adjustRightInd w:val="0"/>
              <w:jc w:val="center"/>
              <w:rPr>
                <w:rFonts w:cstheme="minorHAnsi"/>
              </w:rPr>
            </w:pPr>
            <w:r w:rsidRPr="00D458B1">
              <w:rPr>
                <w:rFonts w:cstheme="minorHAnsi"/>
              </w:rPr>
              <w:t>Lupeol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0F904EE" w14:textId="0884C866" w:rsidR="005F25AA" w:rsidRPr="00D458B1" w:rsidRDefault="005F25AA" w:rsidP="006F5901">
            <w:pPr>
              <w:autoSpaceDE w:val="0"/>
              <w:autoSpaceDN w:val="0"/>
              <w:adjustRightInd w:val="0"/>
              <w:jc w:val="center"/>
              <w:rPr>
                <w:rFonts w:cstheme="minorHAnsi"/>
              </w:rPr>
            </w:pPr>
          </w:p>
        </w:tc>
        <w:tc>
          <w:tcPr>
            <w:tcW w:w="1874" w:type="dxa"/>
          </w:tcPr>
          <w:p w14:paraId="3C3EDC81" w14:textId="7AACE0FC" w:rsidR="006F5901" w:rsidRPr="00D458B1" w:rsidRDefault="006F5901" w:rsidP="006F5901">
            <w:pPr>
              <w:jc w:val="center"/>
              <w:rPr>
                <w:rFonts w:cstheme="minorHAnsi"/>
                <w:shd w:val="clear" w:color="auto" w:fill="FFFFFF"/>
              </w:rPr>
            </w:pPr>
            <w:r w:rsidRPr="00D458B1">
              <w:rPr>
                <w:rFonts w:cstheme="minorHAnsi"/>
                <w:shd w:val="clear" w:color="auto" w:fill="FFFFFF"/>
              </w:rPr>
              <w:t>259846</w:t>
            </w:r>
          </w:p>
        </w:tc>
      </w:tr>
      <w:tr w:rsidR="006F5901" w:rsidRPr="00D458B1" w14:paraId="34A65E8A" w14:textId="77777777" w:rsidTr="00502893">
        <w:trPr>
          <w:trHeight w:val="20"/>
        </w:trPr>
        <w:tc>
          <w:tcPr>
            <w:tcW w:w="1109" w:type="dxa"/>
            <w:vMerge/>
          </w:tcPr>
          <w:p w14:paraId="12FDE4E6" w14:textId="77777777" w:rsidR="006F5901" w:rsidRPr="00D458B1" w:rsidRDefault="006F5901" w:rsidP="006F5901">
            <w:pPr>
              <w:jc w:val="center"/>
              <w:rPr>
                <w:rFonts w:cstheme="minorHAnsi"/>
              </w:rPr>
            </w:pPr>
          </w:p>
        </w:tc>
        <w:tc>
          <w:tcPr>
            <w:tcW w:w="1953" w:type="dxa"/>
            <w:vMerge/>
          </w:tcPr>
          <w:p w14:paraId="314301E1" w14:textId="77777777" w:rsidR="006F5901" w:rsidRPr="00D458B1" w:rsidRDefault="006F5901" w:rsidP="006F5901">
            <w:pPr>
              <w:autoSpaceDE w:val="0"/>
              <w:autoSpaceDN w:val="0"/>
              <w:adjustRightInd w:val="0"/>
              <w:jc w:val="center"/>
              <w:rPr>
                <w:rFonts w:cstheme="minorHAnsi"/>
                <w:i/>
                <w:iCs/>
              </w:rPr>
            </w:pPr>
          </w:p>
        </w:tc>
        <w:tc>
          <w:tcPr>
            <w:tcW w:w="2972" w:type="dxa"/>
          </w:tcPr>
          <w:p w14:paraId="4C123C22" w14:textId="77777777" w:rsidR="006F5901" w:rsidRPr="00D458B1" w:rsidRDefault="006F5901" w:rsidP="006F5901">
            <w:pPr>
              <w:autoSpaceDE w:val="0"/>
              <w:autoSpaceDN w:val="0"/>
              <w:adjustRightInd w:val="0"/>
              <w:jc w:val="center"/>
              <w:rPr>
                <w:rFonts w:cstheme="minorHAnsi"/>
              </w:rPr>
            </w:pPr>
            <w:r w:rsidRPr="00D458B1">
              <w:rPr>
                <w:rFonts w:cstheme="minorHAnsi"/>
              </w:rPr>
              <w:t>Betulin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2ABE2A9" w14:textId="09B6FCF0" w:rsidR="005F25AA" w:rsidRPr="00D458B1" w:rsidRDefault="005F25AA" w:rsidP="006F5901">
            <w:pPr>
              <w:autoSpaceDE w:val="0"/>
              <w:autoSpaceDN w:val="0"/>
              <w:adjustRightInd w:val="0"/>
              <w:jc w:val="center"/>
              <w:rPr>
                <w:rFonts w:cstheme="minorHAnsi"/>
              </w:rPr>
            </w:pPr>
          </w:p>
        </w:tc>
        <w:tc>
          <w:tcPr>
            <w:tcW w:w="1874" w:type="dxa"/>
          </w:tcPr>
          <w:p w14:paraId="47236A00" w14:textId="30B02472" w:rsidR="006F5901" w:rsidRPr="00D458B1" w:rsidRDefault="006F5901" w:rsidP="006F5901">
            <w:pPr>
              <w:jc w:val="center"/>
              <w:rPr>
                <w:rFonts w:cstheme="minorHAnsi"/>
                <w:shd w:val="clear" w:color="auto" w:fill="FFFFFF"/>
              </w:rPr>
            </w:pPr>
            <w:r w:rsidRPr="00D458B1">
              <w:rPr>
                <w:rFonts w:cstheme="minorHAnsi"/>
                <w:shd w:val="clear" w:color="auto" w:fill="FFFFFF"/>
              </w:rPr>
              <w:t>72326</w:t>
            </w:r>
          </w:p>
        </w:tc>
      </w:tr>
      <w:tr w:rsidR="006F5901" w:rsidRPr="00D458B1" w14:paraId="669AB191" w14:textId="77777777" w:rsidTr="00502893">
        <w:trPr>
          <w:trHeight w:val="20"/>
        </w:trPr>
        <w:tc>
          <w:tcPr>
            <w:tcW w:w="1109" w:type="dxa"/>
            <w:vMerge/>
          </w:tcPr>
          <w:p w14:paraId="6D85941E" w14:textId="77777777" w:rsidR="006F5901" w:rsidRPr="00D458B1" w:rsidRDefault="006F5901" w:rsidP="006F5901">
            <w:pPr>
              <w:jc w:val="center"/>
              <w:rPr>
                <w:rFonts w:cstheme="minorHAnsi"/>
              </w:rPr>
            </w:pPr>
          </w:p>
        </w:tc>
        <w:tc>
          <w:tcPr>
            <w:tcW w:w="1953" w:type="dxa"/>
            <w:vMerge/>
          </w:tcPr>
          <w:p w14:paraId="389047BF" w14:textId="77777777" w:rsidR="006F5901" w:rsidRPr="00D458B1" w:rsidRDefault="006F5901" w:rsidP="006F5901">
            <w:pPr>
              <w:autoSpaceDE w:val="0"/>
              <w:autoSpaceDN w:val="0"/>
              <w:adjustRightInd w:val="0"/>
              <w:jc w:val="center"/>
              <w:rPr>
                <w:rFonts w:cstheme="minorHAnsi"/>
                <w:i/>
                <w:iCs/>
              </w:rPr>
            </w:pPr>
          </w:p>
        </w:tc>
        <w:tc>
          <w:tcPr>
            <w:tcW w:w="2972" w:type="dxa"/>
          </w:tcPr>
          <w:p w14:paraId="0F672C5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Betulinic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21D462D" w14:textId="7299BFFC" w:rsidR="005F25AA" w:rsidRPr="00D458B1" w:rsidRDefault="005F25AA" w:rsidP="006F5901">
            <w:pPr>
              <w:autoSpaceDE w:val="0"/>
              <w:autoSpaceDN w:val="0"/>
              <w:adjustRightInd w:val="0"/>
              <w:jc w:val="center"/>
              <w:rPr>
                <w:rFonts w:cstheme="minorHAnsi"/>
              </w:rPr>
            </w:pPr>
          </w:p>
        </w:tc>
        <w:tc>
          <w:tcPr>
            <w:tcW w:w="1874" w:type="dxa"/>
          </w:tcPr>
          <w:p w14:paraId="0819F362" w14:textId="68615910" w:rsidR="006F5901" w:rsidRPr="00D458B1" w:rsidRDefault="006F5901" w:rsidP="006F5901">
            <w:pPr>
              <w:jc w:val="center"/>
              <w:rPr>
                <w:rFonts w:cstheme="minorHAnsi"/>
                <w:shd w:val="clear" w:color="auto" w:fill="FFFFFF"/>
              </w:rPr>
            </w:pPr>
            <w:r w:rsidRPr="00D458B1">
              <w:rPr>
                <w:rFonts w:cstheme="minorHAnsi"/>
                <w:shd w:val="clear" w:color="auto" w:fill="FFFFFF"/>
              </w:rPr>
              <w:t>64971</w:t>
            </w:r>
          </w:p>
        </w:tc>
      </w:tr>
      <w:tr w:rsidR="006F5901" w:rsidRPr="00D458B1" w14:paraId="64FC3C2A" w14:textId="77777777" w:rsidTr="00502893">
        <w:trPr>
          <w:trHeight w:val="20"/>
        </w:trPr>
        <w:tc>
          <w:tcPr>
            <w:tcW w:w="1109" w:type="dxa"/>
            <w:vMerge/>
          </w:tcPr>
          <w:p w14:paraId="579B0601" w14:textId="77777777" w:rsidR="006F5901" w:rsidRPr="00D458B1" w:rsidRDefault="006F5901" w:rsidP="006F5901">
            <w:pPr>
              <w:jc w:val="center"/>
              <w:rPr>
                <w:rFonts w:cstheme="minorHAnsi"/>
              </w:rPr>
            </w:pPr>
          </w:p>
        </w:tc>
        <w:tc>
          <w:tcPr>
            <w:tcW w:w="1953" w:type="dxa"/>
            <w:vMerge/>
          </w:tcPr>
          <w:p w14:paraId="714237A4" w14:textId="77777777" w:rsidR="006F5901" w:rsidRPr="00D458B1" w:rsidRDefault="006F5901" w:rsidP="006F5901">
            <w:pPr>
              <w:autoSpaceDE w:val="0"/>
              <w:autoSpaceDN w:val="0"/>
              <w:adjustRightInd w:val="0"/>
              <w:jc w:val="center"/>
              <w:rPr>
                <w:rFonts w:cstheme="minorHAnsi"/>
                <w:i/>
                <w:iCs/>
              </w:rPr>
            </w:pPr>
          </w:p>
        </w:tc>
        <w:tc>
          <w:tcPr>
            <w:tcW w:w="2972" w:type="dxa"/>
          </w:tcPr>
          <w:p w14:paraId="0D547F2B" w14:textId="77777777" w:rsidR="006F5901" w:rsidRPr="00D458B1" w:rsidRDefault="006F5901" w:rsidP="006F5901">
            <w:pPr>
              <w:autoSpaceDE w:val="0"/>
              <w:autoSpaceDN w:val="0"/>
              <w:adjustRightInd w:val="0"/>
              <w:jc w:val="center"/>
              <w:rPr>
                <w:rFonts w:cstheme="minorHAnsi"/>
              </w:rPr>
            </w:pPr>
            <w:r w:rsidRPr="00D458B1">
              <w:rPr>
                <w:rFonts w:cstheme="minorHAnsi"/>
              </w:rPr>
              <w:t>Dihydrobetulin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45D8245" w14:textId="041DFBE0" w:rsidR="005F25AA" w:rsidRPr="00D458B1" w:rsidRDefault="005F25AA" w:rsidP="006F5901">
            <w:pPr>
              <w:autoSpaceDE w:val="0"/>
              <w:autoSpaceDN w:val="0"/>
              <w:adjustRightInd w:val="0"/>
              <w:jc w:val="center"/>
              <w:rPr>
                <w:rFonts w:cstheme="minorHAnsi"/>
              </w:rPr>
            </w:pPr>
          </w:p>
        </w:tc>
        <w:tc>
          <w:tcPr>
            <w:tcW w:w="1874" w:type="dxa"/>
          </w:tcPr>
          <w:p w14:paraId="625B55EC" w14:textId="4AE510F8" w:rsidR="006F5901" w:rsidRPr="00D458B1" w:rsidRDefault="006F5901" w:rsidP="006F5901">
            <w:pPr>
              <w:jc w:val="center"/>
              <w:rPr>
                <w:rFonts w:cstheme="minorHAnsi"/>
                <w:shd w:val="clear" w:color="auto" w:fill="FFFFFF"/>
              </w:rPr>
            </w:pPr>
            <w:r w:rsidRPr="00D458B1">
              <w:rPr>
                <w:rFonts w:cstheme="minorHAnsi"/>
                <w:shd w:val="clear" w:color="auto" w:fill="FFFFFF"/>
              </w:rPr>
              <w:t>10527286</w:t>
            </w:r>
          </w:p>
        </w:tc>
      </w:tr>
      <w:tr w:rsidR="006F5901" w:rsidRPr="00D458B1" w14:paraId="5972CDA7" w14:textId="77777777" w:rsidTr="00502893">
        <w:trPr>
          <w:trHeight w:val="20"/>
        </w:trPr>
        <w:tc>
          <w:tcPr>
            <w:tcW w:w="1109" w:type="dxa"/>
            <w:vMerge/>
          </w:tcPr>
          <w:p w14:paraId="3B9CF3A5" w14:textId="77777777" w:rsidR="006F5901" w:rsidRPr="00D458B1" w:rsidRDefault="006F5901" w:rsidP="006F5901">
            <w:pPr>
              <w:jc w:val="center"/>
              <w:rPr>
                <w:rFonts w:cstheme="minorHAnsi"/>
              </w:rPr>
            </w:pPr>
          </w:p>
        </w:tc>
        <w:tc>
          <w:tcPr>
            <w:tcW w:w="1953" w:type="dxa"/>
            <w:vMerge/>
          </w:tcPr>
          <w:p w14:paraId="0F3BD95C" w14:textId="77777777" w:rsidR="006F5901" w:rsidRPr="00D458B1" w:rsidRDefault="006F5901" w:rsidP="006F5901">
            <w:pPr>
              <w:autoSpaceDE w:val="0"/>
              <w:autoSpaceDN w:val="0"/>
              <w:adjustRightInd w:val="0"/>
              <w:jc w:val="center"/>
              <w:rPr>
                <w:rFonts w:cstheme="minorHAnsi"/>
                <w:i/>
                <w:iCs/>
              </w:rPr>
            </w:pPr>
          </w:p>
        </w:tc>
        <w:tc>
          <w:tcPr>
            <w:tcW w:w="2972" w:type="dxa"/>
          </w:tcPr>
          <w:p w14:paraId="63D9EA8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Cornusalterin</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60E5ECA" w14:textId="7D9F5056" w:rsidR="005F25AA" w:rsidRPr="00D458B1" w:rsidRDefault="005F25AA" w:rsidP="006F5901">
            <w:pPr>
              <w:autoSpaceDE w:val="0"/>
              <w:autoSpaceDN w:val="0"/>
              <w:adjustRightInd w:val="0"/>
              <w:jc w:val="center"/>
              <w:rPr>
                <w:rFonts w:cstheme="minorHAnsi"/>
              </w:rPr>
            </w:pPr>
          </w:p>
        </w:tc>
        <w:tc>
          <w:tcPr>
            <w:tcW w:w="1874" w:type="dxa"/>
          </w:tcPr>
          <w:p w14:paraId="70571FFB" w14:textId="15A75DC9" w:rsidR="006F5901" w:rsidRPr="00D458B1" w:rsidRDefault="006F5901" w:rsidP="006F5901">
            <w:pPr>
              <w:jc w:val="center"/>
              <w:rPr>
                <w:rFonts w:cstheme="minorHAnsi"/>
                <w:shd w:val="clear" w:color="auto" w:fill="FFFFFF"/>
              </w:rPr>
            </w:pPr>
            <w:r w:rsidRPr="00D458B1">
              <w:rPr>
                <w:rFonts w:cstheme="minorHAnsi"/>
                <w:shd w:val="clear" w:color="auto" w:fill="FFFFFF"/>
              </w:rPr>
              <w:t>50994224</w:t>
            </w:r>
          </w:p>
        </w:tc>
      </w:tr>
      <w:tr w:rsidR="006F5901" w:rsidRPr="00D458B1" w14:paraId="028BE56B" w14:textId="77777777" w:rsidTr="00502893">
        <w:trPr>
          <w:trHeight w:val="20"/>
        </w:trPr>
        <w:tc>
          <w:tcPr>
            <w:tcW w:w="1109" w:type="dxa"/>
            <w:vMerge/>
          </w:tcPr>
          <w:p w14:paraId="2448680C" w14:textId="77777777" w:rsidR="006F5901" w:rsidRPr="00D458B1" w:rsidRDefault="006F5901" w:rsidP="006F5901">
            <w:pPr>
              <w:jc w:val="center"/>
              <w:rPr>
                <w:rFonts w:cstheme="minorHAnsi"/>
              </w:rPr>
            </w:pPr>
          </w:p>
        </w:tc>
        <w:tc>
          <w:tcPr>
            <w:tcW w:w="1953" w:type="dxa"/>
            <w:vMerge/>
          </w:tcPr>
          <w:p w14:paraId="08CC48D0" w14:textId="77777777" w:rsidR="006F5901" w:rsidRPr="00D458B1" w:rsidRDefault="006F5901" w:rsidP="006F5901">
            <w:pPr>
              <w:autoSpaceDE w:val="0"/>
              <w:autoSpaceDN w:val="0"/>
              <w:adjustRightInd w:val="0"/>
              <w:jc w:val="center"/>
              <w:rPr>
                <w:rFonts w:cstheme="minorHAnsi"/>
                <w:i/>
                <w:iCs/>
              </w:rPr>
            </w:pPr>
          </w:p>
        </w:tc>
        <w:tc>
          <w:tcPr>
            <w:tcW w:w="2972" w:type="dxa"/>
          </w:tcPr>
          <w:p w14:paraId="3E02A265"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Cornusalterin</w:t>
            </w:r>
            <w:proofErr w:type="spellEnd"/>
            <w:r w:rsidRPr="00D458B1">
              <w:rPr>
                <w:rFonts w:cstheme="minorHAnsi"/>
              </w:rPr>
              <w:t xml:space="preserve"> J</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0120CBC" w14:textId="3A071D7A" w:rsidR="005F25AA" w:rsidRPr="00D458B1" w:rsidRDefault="005F25AA" w:rsidP="006F5901">
            <w:pPr>
              <w:autoSpaceDE w:val="0"/>
              <w:autoSpaceDN w:val="0"/>
              <w:adjustRightInd w:val="0"/>
              <w:jc w:val="center"/>
              <w:rPr>
                <w:rFonts w:cstheme="minorHAnsi"/>
              </w:rPr>
            </w:pPr>
          </w:p>
        </w:tc>
        <w:tc>
          <w:tcPr>
            <w:tcW w:w="1874" w:type="dxa"/>
          </w:tcPr>
          <w:p w14:paraId="6F7F5279" w14:textId="0501B9F6" w:rsidR="006F5901" w:rsidRPr="00D458B1" w:rsidRDefault="006F5901" w:rsidP="006F5901">
            <w:pPr>
              <w:jc w:val="center"/>
              <w:rPr>
                <w:rFonts w:cstheme="minorHAnsi"/>
                <w:shd w:val="clear" w:color="auto" w:fill="FFFFFF"/>
              </w:rPr>
            </w:pPr>
            <w:r w:rsidRPr="00D458B1">
              <w:rPr>
                <w:rFonts w:cstheme="minorHAnsi"/>
                <w:shd w:val="clear" w:color="auto" w:fill="FFFFFF"/>
              </w:rPr>
              <w:t>50994309</w:t>
            </w:r>
          </w:p>
        </w:tc>
      </w:tr>
      <w:tr w:rsidR="006F5901" w:rsidRPr="00D458B1" w14:paraId="3850012F" w14:textId="77777777" w:rsidTr="00502893">
        <w:trPr>
          <w:trHeight w:val="20"/>
        </w:trPr>
        <w:tc>
          <w:tcPr>
            <w:tcW w:w="1109" w:type="dxa"/>
            <w:vMerge/>
          </w:tcPr>
          <w:p w14:paraId="4BECFE48" w14:textId="77777777" w:rsidR="006F5901" w:rsidRPr="00D458B1" w:rsidRDefault="006F5901" w:rsidP="006F5901">
            <w:pPr>
              <w:jc w:val="center"/>
              <w:rPr>
                <w:rFonts w:cstheme="minorHAnsi"/>
              </w:rPr>
            </w:pPr>
          </w:p>
        </w:tc>
        <w:tc>
          <w:tcPr>
            <w:tcW w:w="1953" w:type="dxa"/>
            <w:vMerge/>
          </w:tcPr>
          <w:p w14:paraId="5DE3E3C7" w14:textId="77777777" w:rsidR="006F5901" w:rsidRPr="00D458B1" w:rsidRDefault="006F5901" w:rsidP="006F5901">
            <w:pPr>
              <w:autoSpaceDE w:val="0"/>
              <w:autoSpaceDN w:val="0"/>
              <w:adjustRightInd w:val="0"/>
              <w:jc w:val="center"/>
              <w:rPr>
                <w:rFonts w:cstheme="minorHAnsi"/>
                <w:i/>
                <w:iCs/>
              </w:rPr>
            </w:pPr>
          </w:p>
        </w:tc>
        <w:tc>
          <w:tcPr>
            <w:tcW w:w="2972" w:type="dxa"/>
          </w:tcPr>
          <w:p w14:paraId="18B2CFDC" w14:textId="77777777" w:rsidR="006F5901" w:rsidRPr="00D458B1" w:rsidRDefault="006F5901" w:rsidP="006F5901">
            <w:pPr>
              <w:autoSpaceDE w:val="0"/>
              <w:autoSpaceDN w:val="0"/>
              <w:adjustRightInd w:val="0"/>
              <w:jc w:val="center"/>
              <w:rPr>
                <w:rFonts w:cstheme="minorHAnsi"/>
              </w:rPr>
            </w:pPr>
            <w:r w:rsidRPr="00D458B1">
              <w:rPr>
                <w:rFonts w:cstheme="minorHAnsi"/>
              </w:rPr>
              <w:t>β-Sitosterol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AA62F0D" w14:textId="061CC4B4" w:rsidR="005F25AA" w:rsidRPr="00D458B1" w:rsidRDefault="005F25AA" w:rsidP="006F5901">
            <w:pPr>
              <w:autoSpaceDE w:val="0"/>
              <w:autoSpaceDN w:val="0"/>
              <w:adjustRightInd w:val="0"/>
              <w:jc w:val="center"/>
              <w:rPr>
                <w:rFonts w:cstheme="minorHAnsi"/>
              </w:rPr>
            </w:pPr>
          </w:p>
        </w:tc>
        <w:tc>
          <w:tcPr>
            <w:tcW w:w="1874" w:type="dxa"/>
          </w:tcPr>
          <w:p w14:paraId="2467AC76" w14:textId="7F5029D4" w:rsidR="006F5901" w:rsidRPr="00D458B1" w:rsidRDefault="006F5901" w:rsidP="006F5901">
            <w:pPr>
              <w:jc w:val="center"/>
              <w:rPr>
                <w:rFonts w:cstheme="minorHAnsi"/>
                <w:shd w:val="clear" w:color="auto" w:fill="FFFFFF"/>
              </w:rPr>
            </w:pPr>
            <w:r w:rsidRPr="00D458B1">
              <w:rPr>
                <w:rFonts w:cstheme="minorHAnsi"/>
                <w:shd w:val="clear" w:color="auto" w:fill="FFFFFF"/>
              </w:rPr>
              <w:t>222284</w:t>
            </w:r>
          </w:p>
        </w:tc>
      </w:tr>
      <w:tr w:rsidR="006F5901" w:rsidRPr="00D458B1" w14:paraId="7CB4A79E" w14:textId="77777777" w:rsidTr="00502893">
        <w:trPr>
          <w:trHeight w:val="28"/>
        </w:trPr>
        <w:tc>
          <w:tcPr>
            <w:tcW w:w="1109" w:type="dxa"/>
            <w:vMerge/>
          </w:tcPr>
          <w:p w14:paraId="704A4B80" w14:textId="77777777" w:rsidR="006F5901" w:rsidRPr="00D458B1" w:rsidRDefault="006F5901" w:rsidP="006F5901">
            <w:pPr>
              <w:jc w:val="center"/>
              <w:rPr>
                <w:rFonts w:cstheme="minorHAnsi"/>
              </w:rPr>
            </w:pPr>
          </w:p>
        </w:tc>
        <w:tc>
          <w:tcPr>
            <w:tcW w:w="1953" w:type="dxa"/>
            <w:vMerge/>
          </w:tcPr>
          <w:p w14:paraId="6D3F6F20" w14:textId="77777777" w:rsidR="006F5901" w:rsidRPr="00D458B1" w:rsidRDefault="006F5901" w:rsidP="006F5901">
            <w:pPr>
              <w:autoSpaceDE w:val="0"/>
              <w:autoSpaceDN w:val="0"/>
              <w:adjustRightInd w:val="0"/>
              <w:jc w:val="center"/>
              <w:rPr>
                <w:rFonts w:cstheme="minorHAnsi"/>
                <w:i/>
                <w:iCs/>
              </w:rPr>
            </w:pPr>
          </w:p>
        </w:tc>
        <w:tc>
          <w:tcPr>
            <w:tcW w:w="2972" w:type="dxa"/>
          </w:tcPr>
          <w:p w14:paraId="1D7D1C00" w14:textId="77777777" w:rsidR="006F5901" w:rsidRPr="00D458B1" w:rsidRDefault="006F5901" w:rsidP="006F5901">
            <w:pPr>
              <w:autoSpaceDE w:val="0"/>
              <w:autoSpaceDN w:val="0"/>
              <w:adjustRightInd w:val="0"/>
              <w:jc w:val="center"/>
              <w:rPr>
                <w:rFonts w:cstheme="minorHAnsi"/>
              </w:rPr>
            </w:pPr>
            <w:r w:rsidRPr="00D458B1">
              <w:rPr>
                <w:rFonts w:cstheme="minorHAnsi"/>
              </w:rPr>
              <w:t>(24S)-Saringosterol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59701C2" w14:textId="1EDCF3AE" w:rsidR="005F25AA" w:rsidRPr="00D458B1" w:rsidRDefault="005F25AA" w:rsidP="006F5901">
            <w:pPr>
              <w:autoSpaceDE w:val="0"/>
              <w:autoSpaceDN w:val="0"/>
              <w:adjustRightInd w:val="0"/>
              <w:jc w:val="center"/>
              <w:rPr>
                <w:rFonts w:cstheme="minorHAnsi"/>
              </w:rPr>
            </w:pPr>
          </w:p>
        </w:tc>
        <w:tc>
          <w:tcPr>
            <w:tcW w:w="1874" w:type="dxa"/>
          </w:tcPr>
          <w:p w14:paraId="7D2B2EF0" w14:textId="1AC27849" w:rsidR="006F5901" w:rsidRPr="00D458B1" w:rsidRDefault="006F5901" w:rsidP="006F5901">
            <w:pPr>
              <w:jc w:val="center"/>
              <w:rPr>
                <w:rFonts w:cstheme="minorHAnsi"/>
                <w:shd w:val="clear" w:color="auto" w:fill="FFFFFF"/>
              </w:rPr>
            </w:pPr>
            <w:r w:rsidRPr="00D458B1">
              <w:rPr>
                <w:rFonts w:cstheme="minorHAnsi"/>
                <w:shd w:val="clear" w:color="auto" w:fill="FFFFFF"/>
              </w:rPr>
              <w:t>14161396</w:t>
            </w:r>
          </w:p>
        </w:tc>
      </w:tr>
      <w:tr w:rsidR="006F5901" w:rsidRPr="00D458B1" w14:paraId="4F59B2FE" w14:textId="77777777" w:rsidTr="00502893">
        <w:trPr>
          <w:trHeight w:val="20"/>
        </w:trPr>
        <w:tc>
          <w:tcPr>
            <w:tcW w:w="1109" w:type="dxa"/>
            <w:vMerge/>
          </w:tcPr>
          <w:p w14:paraId="22D8BA27" w14:textId="77777777" w:rsidR="006F5901" w:rsidRPr="00D458B1" w:rsidRDefault="006F5901" w:rsidP="006F5901">
            <w:pPr>
              <w:jc w:val="center"/>
              <w:rPr>
                <w:rFonts w:cstheme="minorHAnsi"/>
              </w:rPr>
            </w:pPr>
          </w:p>
        </w:tc>
        <w:tc>
          <w:tcPr>
            <w:tcW w:w="1953" w:type="dxa"/>
            <w:vMerge/>
          </w:tcPr>
          <w:p w14:paraId="6F6A27AE" w14:textId="77777777" w:rsidR="006F5901" w:rsidRPr="00D458B1" w:rsidRDefault="006F5901" w:rsidP="006F5901">
            <w:pPr>
              <w:autoSpaceDE w:val="0"/>
              <w:autoSpaceDN w:val="0"/>
              <w:adjustRightInd w:val="0"/>
              <w:jc w:val="center"/>
              <w:rPr>
                <w:rFonts w:cstheme="minorHAnsi"/>
                <w:i/>
                <w:iCs/>
              </w:rPr>
            </w:pPr>
          </w:p>
        </w:tc>
        <w:tc>
          <w:tcPr>
            <w:tcW w:w="2972" w:type="dxa"/>
          </w:tcPr>
          <w:p w14:paraId="3CF83D2E" w14:textId="77777777" w:rsidR="006F5901" w:rsidRPr="00D458B1" w:rsidRDefault="006F5901" w:rsidP="006F5901">
            <w:pPr>
              <w:autoSpaceDE w:val="0"/>
              <w:autoSpaceDN w:val="0"/>
              <w:adjustRightInd w:val="0"/>
              <w:jc w:val="center"/>
              <w:rPr>
                <w:rFonts w:cstheme="minorHAnsi"/>
              </w:rPr>
            </w:pPr>
            <w:r w:rsidRPr="00D458B1">
              <w:rPr>
                <w:rFonts w:cstheme="minorHAnsi"/>
              </w:rPr>
              <w:t>β-Sitosterone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6814348" w14:textId="63A7F1E8" w:rsidR="005F25AA" w:rsidRPr="00D458B1" w:rsidRDefault="005F25AA" w:rsidP="006F5901">
            <w:pPr>
              <w:autoSpaceDE w:val="0"/>
              <w:autoSpaceDN w:val="0"/>
              <w:adjustRightInd w:val="0"/>
              <w:jc w:val="center"/>
              <w:rPr>
                <w:rFonts w:cstheme="minorHAnsi"/>
              </w:rPr>
            </w:pPr>
          </w:p>
        </w:tc>
        <w:tc>
          <w:tcPr>
            <w:tcW w:w="1874" w:type="dxa"/>
          </w:tcPr>
          <w:p w14:paraId="37FF11C6" w14:textId="3687FAFB" w:rsidR="006F5901" w:rsidRPr="00D458B1" w:rsidRDefault="006F5901" w:rsidP="006F5901">
            <w:pPr>
              <w:jc w:val="center"/>
              <w:rPr>
                <w:rFonts w:cstheme="minorHAnsi"/>
                <w:shd w:val="clear" w:color="auto" w:fill="FFFFFF"/>
              </w:rPr>
            </w:pPr>
            <w:r w:rsidRPr="00D458B1">
              <w:rPr>
                <w:rFonts w:cstheme="minorHAnsi"/>
                <w:shd w:val="clear" w:color="auto" w:fill="FFFFFF"/>
              </w:rPr>
              <w:t>9801811</w:t>
            </w:r>
          </w:p>
        </w:tc>
      </w:tr>
      <w:tr w:rsidR="006F5901" w:rsidRPr="00D458B1" w14:paraId="12C7EA1B" w14:textId="77777777" w:rsidTr="00502893">
        <w:trPr>
          <w:trHeight w:val="20"/>
        </w:trPr>
        <w:tc>
          <w:tcPr>
            <w:tcW w:w="1109" w:type="dxa"/>
            <w:vMerge/>
          </w:tcPr>
          <w:p w14:paraId="3F34A0DA" w14:textId="77777777" w:rsidR="006F5901" w:rsidRPr="00D458B1" w:rsidRDefault="006F5901" w:rsidP="006F5901">
            <w:pPr>
              <w:jc w:val="center"/>
              <w:rPr>
                <w:rFonts w:cstheme="minorHAnsi"/>
              </w:rPr>
            </w:pPr>
          </w:p>
        </w:tc>
        <w:tc>
          <w:tcPr>
            <w:tcW w:w="1953" w:type="dxa"/>
            <w:vMerge/>
          </w:tcPr>
          <w:p w14:paraId="610B9838" w14:textId="77777777" w:rsidR="006F5901" w:rsidRPr="00D458B1" w:rsidRDefault="006F5901" w:rsidP="006F5901">
            <w:pPr>
              <w:autoSpaceDE w:val="0"/>
              <w:autoSpaceDN w:val="0"/>
              <w:adjustRightInd w:val="0"/>
              <w:jc w:val="center"/>
              <w:rPr>
                <w:rFonts w:cstheme="minorHAnsi"/>
                <w:i/>
                <w:iCs/>
              </w:rPr>
            </w:pPr>
          </w:p>
        </w:tc>
        <w:tc>
          <w:tcPr>
            <w:tcW w:w="2972" w:type="dxa"/>
          </w:tcPr>
          <w:p w14:paraId="03EEFADE"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Demethylincisterol</w:t>
            </w:r>
            <w:proofErr w:type="spellEnd"/>
            <w:r w:rsidRPr="00D458B1">
              <w:rPr>
                <w:rFonts w:cstheme="minorHAnsi"/>
              </w:rPr>
              <w:t xml:space="preserve"> A3</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4DB920F" w14:textId="1A4FD6C5" w:rsidR="005F25AA" w:rsidRPr="00D458B1" w:rsidRDefault="005F25AA" w:rsidP="006F5901">
            <w:pPr>
              <w:autoSpaceDE w:val="0"/>
              <w:autoSpaceDN w:val="0"/>
              <w:adjustRightInd w:val="0"/>
              <w:jc w:val="center"/>
              <w:rPr>
                <w:rFonts w:cstheme="minorHAnsi"/>
              </w:rPr>
            </w:pPr>
          </w:p>
        </w:tc>
        <w:tc>
          <w:tcPr>
            <w:tcW w:w="1874" w:type="dxa"/>
          </w:tcPr>
          <w:p w14:paraId="467F0AA3" w14:textId="79AFD93D" w:rsidR="006F5901" w:rsidRPr="00D458B1" w:rsidRDefault="006F5901" w:rsidP="006F5901">
            <w:pPr>
              <w:jc w:val="center"/>
              <w:rPr>
                <w:rFonts w:cstheme="minorHAnsi"/>
                <w:shd w:val="clear" w:color="auto" w:fill="FFFFFF"/>
              </w:rPr>
            </w:pPr>
            <w:r w:rsidRPr="00D458B1">
              <w:rPr>
                <w:rFonts w:cstheme="minorHAnsi"/>
                <w:shd w:val="clear" w:color="auto" w:fill="FFFFFF"/>
              </w:rPr>
              <w:t>10969647</w:t>
            </w:r>
          </w:p>
        </w:tc>
      </w:tr>
      <w:tr w:rsidR="006F5901" w:rsidRPr="00D458B1" w14:paraId="7AB0A7A7" w14:textId="77777777" w:rsidTr="00502893">
        <w:trPr>
          <w:trHeight w:val="20"/>
        </w:trPr>
        <w:tc>
          <w:tcPr>
            <w:tcW w:w="1109" w:type="dxa"/>
            <w:vMerge/>
          </w:tcPr>
          <w:p w14:paraId="1A6CCDF3" w14:textId="77777777" w:rsidR="006F5901" w:rsidRPr="00D458B1" w:rsidRDefault="006F5901" w:rsidP="006F5901">
            <w:pPr>
              <w:jc w:val="center"/>
              <w:rPr>
                <w:rFonts w:cstheme="minorHAnsi"/>
              </w:rPr>
            </w:pPr>
          </w:p>
        </w:tc>
        <w:tc>
          <w:tcPr>
            <w:tcW w:w="1953" w:type="dxa"/>
            <w:vMerge/>
          </w:tcPr>
          <w:p w14:paraId="5B25A955" w14:textId="77777777" w:rsidR="006F5901" w:rsidRPr="00D458B1" w:rsidRDefault="006F5901" w:rsidP="006F5901">
            <w:pPr>
              <w:autoSpaceDE w:val="0"/>
              <w:autoSpaceDN w:val="0"/>
              <w:adjustRightInd w:val="0"/>
              <w:jc w:val="center"/>
              <w:rPr>
                <w:rFonts w:cstheme="minorHAnsi"/>
                <w:i/>
                <w:iCs/>
              </w:rPr>
            </w:pPr>
          </w:p>
        </w:tc>
        <w:tc>
          <w:tcPr>
            <w:tcW w:w="2972" w:type="dxa"/>
          </w:tcPr>
          <w:p w14:paraId="5913BBEF" w14:textId="77777777" w:rsidR="006F5901" w:rsidRPr="00D458B1" w:rsidRDefault="006F5901" w:rsidP="006F5901">
            <w:pPr>
              <w:autoSpaceDE w:val="0"/>
              <w:autoSpaceDN w:val="0"/>
              <w:adjustRightInd w:val="0"/>
              <w:jc w:val="center"/>
              <w:rPr>
                <w:rFonts w:cstheme="minorHAnsi"/>
              </w:rPr>
            </w:pPr>
            <w:r w:rsidRPr="00D458B1">
              <w:rPr>
                <w:rFonts w:cstheme="minorHAnsi"/>
              </w:rPr>
              <w:t>Cyathisterone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EDE1BB6" w14:textId="021ACC14" w:rsidR="005F25AA" w:rsidRPr="00D458B1" w:rsidRDefault="005F25AA" w:rsidP="006F5901">
            <w:pPr>
              <w:autoSpaceDE w:val="0"/>
              <w:autoSpaceDN w:val="0"/>
              <w:adjustRightInd w:val="0"/>
              <w:jc w:val="center"/>
              <w:rPr>
                <w:rFonts w:cstheme="minorHAnsi"/>
              </w:rPr>
            </w:pPr>
          </w:p>
        </w:tc>
        <w:tc>
          <w:tcPr>
            <w:tcW w:w="1874" w:type="dxa"/>
          </w:tcPr>
          <w:p w14:paraId="39D9FC4B" w14:textId="231067D4" w:rsidR="006F5901" w:rsidRPr="00D458B1" w:rsidRDefault="006F5901" w:rsidP="006F5901">
            <w:pPr>
              <w:jc w:val="center"/>
              <w:rPr>
                <w:rFonts w:cstheme="minorHAnsi"/>
                <w:shd w:val="clear" w:color="auto" w:fill="FFFFFF"/>
              </w:rPr>
            </w:pPr>
            <w:r w:rsidRPr="00D458B1">
              <w:rPr>
                <w:rFonts w:cstheme="minorHAnsi"/>
                <w:shd w:val="clear" w:color="auto" w:fill="FFFFFF"/>
              </w:rPr>
              <w:t>70698238</w:t>
            </w:r>
          </w:p>
        </w:tc>
      </w:tr>
      <w:tr w:rsidR="006F5901" w:rsidRPr="00D458B1" w14:paraId="5D4B19AF" w14:textId="77777777" w:rsidTr="00502893">
        <w:trPr>
          <w:trHeight w:val="20"/>
        </w:trPr>
        <w:tc>
          <w:tcPr>
            <w:tcW w:w="1109" w:type="dxa"/>
            <w:vMerge/>
          </w:tcPr>
          <w:p w14:paraId="661CACC6" w14:textId="77777777" w:rsidR="006F5901" w:rsidRPr="00D458B1" w:rsidRDefault="006F5901" w:rsidP="006F5901">
            <w:pPr>
              <w:jc w:val="center"/>
              <w:rPr>
                <w:rFonts w:cstheme="minorHAnsi"/>
              </w:rPr>
            </w:pPr>
          </w:p>
        </w:tc>
        <w:tc>
          <w:tcPr>
            <w:tcW w:w="1953" w:type="dxa"/>
            <w:vMerge/>
          </w:tcPr>
          <w:p w14:paraId="751D128D" w14:textId="77777777" w:rsidR="006F5901" w:rsidRPr="00D458B1" w:rsidRDefault="006F5901" w:rsidP="006F5901">
            <w:pPr>
              <w:autoSpaceDE w:val="0"/>
              <w:autoSpaceDN w:val="0"/>
              <w:adjustRightInd w:val="0"/>
              <w:jc w:val="center"/>
              <w:rPr>
                <w:rFonts w:cstheme="minorHAnsi"/>
                <w:i/>
                <w:iCs/>
              </w:rPr>
            </w:pPr>
          </w:p>
        </w:tc>
        <w:tc>
          <w:tcPr>
            <w:tcW w:w="2972" w:type="dxa"/>
          </w:tcPr>
          <w:p w14:paraId="3CBC6A80"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Cycloleonuripeptide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75D9744" w14:textId="651DA128" w:rsidR="005F25AA" w:rsidRPr="00D458B1" w:rsidRDefault="005F25AA" w:rsidP="006F5901">
            <w:pPr>
              <w:autoSpaceDE w:val="0"/>
              <w:autoSpaceDN w:val="0"/>
              <w:adjustRightInd w:val="0"/>
              <w:jc w:val="center"/>
              <w:rPr>
                <w:rFonts w:cstheme="minorHAnsi"/>
              </w:rPr>
            </w:pPr>
          </w:p>
        </w:tc>
        <w:tc>
          <w:tcPr>
            <w:tcW w:w="1874" w:type="dxa"/>
          </w:tcPr>
          <w:p w14:paraId="5C810935" w14:textId="39251957" w:rsidR="006F5901" w:rsidRPr="00D458B1" w:rsidRDefault="006F5901" w:rsidP="006F5901">
            <w:pPr>
              <w:jc w:val="center"/>
              <w:rPr>
                <w:rFonts w:cstheme="minorHAnsi"/>
                <w:shd w:val="clear" w:color="auto" w:fill="FFFFFF"/>
              </w:rPr>
            </w:pPr>
            <w:r w:rsidRPr="00D458B1">
              <w:rPr>
                <w:rFonts w:cstheme="minorHAnsi"/>
                <w:shd w:val="clear" w:color="auto" w:fill="FFFFFF"/>
              </w:rPr>
              <w:t>102062685</w:t>
            </w:r>
          </w:p>
        </w:tc>
      </w:tr>
      <w:tr w:rsidR="006F5901" w:rsidRPr="00D458B1" w14:paraId="171CEF40" w14:textId="77777777" w:rsidTr="00502893">
        <w:trPr>
          <w:trHeight w:val="20"/>
        </w:trPr>
        <w:tc>
          <w:tcPr>
            <w:tcW w:w="1109" w:type="dxa"/>
            <w:vMerge/>
          </w:tcPr>
          <w:p w14:paraId="252529D7" w14:textId="77777777" w:rsidR="006F5901" w:rsidRPr="00D458B1" w:rsidRDefault="006F5901" w:rsidP="006F5901">
            <w:pPr>
              <w:jc w:val="center"/>
              <w:rPr>
                <w:rFonts w:cstheme="minorHAnsi"/>
              </w:rPr>
            </w:pPr>
          </w:p>
        </w:tc>
        <w:tc>
          <w:tcPr>
            <w:tcW w:w="1953" w:type="dxa"/>
            <w:vMerge/>
          </w:tcPr>
          <w:p w14:paraId="1DC2D9BA" w14:textId="77777777" w:rsidR="006F5901" w:rsidRPr="00D458B1" w:rsidRDefault="006F5901" w:rsidP="006F5901">
            <w:pPr>
              <w:autoSpaceDE w:val="0"/>
              <w:autoSpaceDN w:val="0"/>
              <w:adjustRightInd w:val="0"/>
              <w:jc w:val="center"/>
              <w:rPr>
                <w:rFonts w:cstheme="minorHAnsi"/>
                <w:i/>
                <w:iCs/>
              </w:rPr>
            </w:pPr>
          </w:p>
        </w:tc>
        <w:tc>
          <w:tcPr>
            <w:tcW w:w="2972" w:type="dxa"/>
          </w:tcPr>
          <w:p w14:paraId="172C5CA2"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Cycloleonuripeptide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7276606" w14:textId="234E8AB7" w:rsidR="005F25AA" w:rsidRPr="00D458B1" w:rsidRDefault="005F25AA" w:rsidP="006F5901">
            <w:pPr>
              <w:autoSpaceDE w:val="0"/>
              <w:autoSpaceDN w:val="0"/>
              <w:adjustRightInd w:val="0"/>
              <w:jc w:val="center"/>
              <w:rPr>
                <w:rFonts w:cstheme="minorHAnsi"/>
              </w:rPr>
            </w:pPr>
          </w:p>
        </w:tc>
        <w:tc>
          <w:tcPr>
            <w:tcW w:w="1874" w:type="dxa"/>
          </w:tcPr>
          <w:p w14:paraId="1D81C987" w14:textId="31C3C0D5" w:rsidR="006F5901" w:rsidRPr="00D458B1" w:rsidRDefault="006F5901" w:rsidP="006F5901">
            <w:pPr>
              <w:jc w:val="center"/>
              <w:rPr>
                <w:rFonts w:cstheme="minorHAnsi"/>
                <w:shd w:val="clear" w:color="auto" w:fill="FFFFFF"/>
              </w:rPr>
            </w:pPr>
            <w:r w:rsidRPr="00D458B1">
              <w:rPr>
                <w:rFonts w:cstheme="minorHAnsi"/>
                <w:shd w:val="clear" w:color="auto" w:fill="FFFFFF"/>
              </w:rPr>
              <w:t>102062686</w:t>
            </w:r>
          </w:p>
        </w:tc>
      </w:tr>
      <w:tr w:rsidR="006F5901" w:rsidRPr="00D458B1" w14:paraId="30A02D78" w14:textId="77777777" w:rsidTr="00502893">
        <w:trPr>
          <w:trHeight w:val="20"/>
        </w:trPr>
        <w:tc>
          <w:tcPr>
            <w:tcW w:w="1109" w:type="dxa"/>
            <w:vMerge/>
          </w:tcPr>
          <w:p w14:paraId="4C132E5C" w14:textId="77777777" w:rsidR="006F5901" w:rsidRPr="00D458B1" w:rsidRDefault="006F5901" w:rsidP="006F5901">
            <w:pPr>
              <w:jc w:val="center"/>
              <w:rPr>
                <w:rFonts w:cstheme="minorHAnsi"/>
              </w:rPr>
            </w:pPr>
          </w:p>
        </w:tc>
        <w:tc>
          <w:tcPr>
            <w:tcW w:w="1953" w:type="dxa"/>
            <w:vMerge/>
          </w:tcPr>
          <w:p w14:paraId="16E65D89" w14:textId="77777777" w:rsidR="006F5901" w:rsidRPr="00D458B1" w:rsidRDefault="006F5901" w:rsidP="006F5901">
            <w:pPr>
              <w:autoSpaceDE w:val="0"/>
              <w:autoSpaceDN w:val="0"/>
              <w:adjustRightInd w:val="0"/>
              <w:jc w:val="center"/>
              <w:rPr>
                <w:rFonts w:cstheme="minorHAnsi"/>
                <w:i/>
                <w:iCs/>
              </w:rPr>
            </w:pPr>
          </w:p>
        </w:tc>
        <w:tc>
          <w:tcPr>
            <w:tcW w:w="2972" w:type="dxa"/>
          </w:tcPr>
          <w:p w14:paraId="0CFC7851"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Cycloleonuripeptide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E9F09A4" w14:textId="1BEA77A3" w:rsidR="005F25AA" w:rsidRPr="00D458B1" w:rsidRDefault="005F25AA" w:rsidP="006F5901">
            <w:pPr>
              <w:autoSpaceDE w:val="0"/>
              <w:autoSpaceDN w:val="0"/>
              <w:adjustRightInd w:val="0"/>
              <w:jc w:val="center"/>
              <w:rPr>
                <w:rFonts w:cstheme="minorHAnsi"/>
              </w:rPr>
            </w:pPr>
          </w:p>
        </w:tc>
        <w:tc>
          <w:tcPr>
            <w:tcW w:w="1874" w:type="dxa"/>
          </w:tcPr>
          <w:p w14:paraId="5641AD3F" w14:textId="646ED595" w:rsidR="006F5901" w:rsidRPr="00D458B1" w:rsidRDefault="006F5901" w:rsidP="006F5901">
            <w:pPr>
              <w:jc w:val="center"/>
              <w:rPr>
                <w:rFonts w:cstheme="minorHAnsi"/>
                <w:shd w:val="clear" w:color="auto" w:fill="FFFFFF"/>
              </w:rPr>
            </w:pPr>
            <w:r w:rsidRPr="00D458B1">
              <w:rPr>
                <w:rFonts w:cstheme="minorHAnsi"/>
                <w:shd w:val="clear" w:color="auto" w:fill="FFFFFF"/>
              </w:rPr>
              <w:t>101887656</w:t>
            </w:r>
          </w:p>
        </w:tc>
      </w:tr>
      <w:tr w:rsidR="006F5901" w:rsidRPr="00D458B1" w14:paraId="42339A0A" w14:textId="77777777" w:rsidTr="00502893">
        <w:trPr>
          <w:trHeight w:val="20"/>
        </w:trPr>
        <w:tc>
          <w:tcPr>
            <w:tcW w:w="1109" w:type="dxa"/>
            <w:vMerge/>
          </w:tcPr>
          <w:p w14:paraId="0BFD176F" w14:textId="77777777" w:rsidR="006F5901" w:rsidRPr="00D458B1" w:rsidRDefault="006F5901" w:rsidP="006F5901">
            <w:pPr>
              <w:jc w:val="center"/>
              <w:rPr>
                <w:rFonts w:cstheme="minorHAnsi"/>
              </w:rPr>
            </w:pPr>
          </w:p>
        </w:tc>
        <w:tc>
          <w:tcPr>
            <w:tcW w:w="1953" w:type="dxa"/>
            <w:vMerge/>
          </w:tcPr>
          <w:p w14:paraId="0778B1B4" w14:textId="77777777" w:rsidR="006F5901" w:rsidRPr="00D458B1" w:rsidRDefault="006F5901" w:rsidP="006F5901">
            <w:pPr>
              <w:autoSpaceDE w:val="0"/>
              <w:autoSpaceDN w:val="0"/>
              <w:adjustRightInd w:val="0"/>
              <w:jc w:val="center"/>
              <w:rPr>
                <w:rFonts w:cstheme="minorHAnsi"/>
                <w:i/>
                <w:iCs/>
              </w:rPr>
            </w:pPr>
          </w:p>
        </w:tc>
        <w:tc>
          <w:tcPr>
            <w:tcW w:w="2972" w:type="dxa"/>
          </w:tcPr>
          <w:p w14:paraId="42CB3A14"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Cycloleonuripeptide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C45F898" w14:textId="4CA07592" w:rsidR="005F25AA" w:rsidRPr="00D458B1" w:rsidRDefault="005F25AA" w:rsidP="006F5901">
            <w:pPr>
              <w:autoSpaceDE w:val="0"/>
              <w:autoSpaceDN w:val="0"/>
              <w:adjustRightInd w:val="0"/>
              <w:jc w:val="center"/>
              <w:rPr>
                <w:rFonts w:cstheme="minorHAnsi"/>
              </w:rPr>
            </w:pPr>
          </w:p>
        </w:tc>
        <w:tc>
          <w:tcPr>
            <w:tcW w:w="1874" w:type="dxa"/>
          </w:tcPr>
          <w:p w14:paraId="635EAD84" w14:textId="74A33653" w:rsidR="006F5901" w:rsidRPr="00D458B1" w:rsidRDefault="006F5901" w:rsidP="006F5901">
            <w:pPr>
              <w:jc w:val="center"/>
              <w:rPr>
                <w:rFonts w:cstheme="minorHAnsi"/>
                <w:shd w:val="clear" w:color="auto" w:fill="FFFFFF"/>
              </w:rPr>
            </w:pPr>
            <w:r w:rsidRPr="00D458B1">
              <w:rPr>
                <w:rFonts w:cstheme="minorHAnsi"/>
                <w:shd w:val="clear" w:color="auto" w:fill="FFFFFF"/>
              </w:rPr>
              <w:t>103636027</w:t>
            </w:r>
          </w:p>
        </w:tc>
      </w:tr>
      <w:tr w:rsidR="006F5901" w:rsidRPr="00D458B1" w14:paraId="64BEB2EC" w14:textId="77777777" w:rsidTr="00502893">
        <w:trPr>
          <w:trHeight w:val="20"/>
        </w:trPr>
        <w:tc>
          <w:tcPr>
            <w:tcW w:w="1109" w:type="dxa"/>
            <w:vMerge/>
          </w:tcPr>
          <w:p w14:paraId="50A9397D" w14:textId="77777777" w:rsidR="006F5901" w:rsidRPr="00D458B1" w:rsidRDefault="006F5901" w:rsidP="006F5901">
            <w:pPr>
              <w:jc w:val="center"/>
              <w:rPr>
                <w:rFonts w:cstheme="minorHAnsi"/>
              </w:rPr>
            </w:pPr>
          </w:p>
        </w:tc>
        <w:tc>
          <w:tcPr>
            <w:tcW w:w="1953" w:type="dxa"/>
            <w:vMerge/>
          </w:tcPr>
          <w:p w14:paraId="070F51AC" w14:textId="77777777" w:rsidR="006F5901" w:rsidRPr="00D458B1" w:rsidRDefault="006F5901" w:rsidP="006F5901">
            <w:pPr>
              <w:autoSpaceDE w:val="0"/>
              <w:autoSpaceDN w:val="0"/>
              <w:adjustRightInd w:val="0"/>
              <w:jc w:val="center"/>
              <w:rPr>
                <w:rFonts w:cstheme="minorHAnsi"/>
                <w:i/>
                <w:iCs/>
              </w:rPr>
            </w:pPr>
          </w:p>
        </w:tc>
        <w:tc>
          <w:tcPr>
            <w:tcW w:w="2972" w:type="dxa"/>
          </w:tcPr>
          <w:p w14:paraId="0DE0C029"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Cycloleonuripeptide</w:t>
            </w:r>
            <w:proofErr w:type="spellEnd"/>
            <w:r w:rsidRPr="00D458B1">
              <w:rPr>
                <w:rFonts w:cstheme="minorHAnsi"/>
              </w:rPr>
              <w:t xml:space="preserve"> F</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1BCDE1E" w14:textId="097FFB85" w:rsidR="005F25AA" w:rsidRPr="00D458B1" w:rsidRDefault="005F25AA" w:rsidP="006F5901">
            <w:pPr>
              <w:autoSpaceDE w:val="0"/>
              <w:autoSpaceDN w:val="0"/>
              <w:adjustRightInd w:val="0"/>
              <w:jc w:val="center"/>
              <w:rPr>
                <w:rFonts w:cstheme="minorHAnsi"/>
              </w:rPr>
            </w:pPr>
          </w:p>
        </w:tc>
        <w:tc>
          <w:tcPr>
            <w:tcW w:w="1874" w:type="dxa"/>
          </w:tcPr>
          <w:p w14:paraId="75A20C4C" w14:textId="776E4EC4" w:rsidR="006F5901" w:rsidRPr="00D458B1" w:rsidRDefault="006F5901" w:rsidP="006F5901">
            <w:pPr>
              <w:jc w:val="center"/>
              <w:rPr>
                <w:rFonts w:cstheme="minorHAnsi"/>
                <w:shd w:val="clear" w:color="auto" w:fill="FFFFFF"/>
              </w:rPr>
            </w:pPr>
            <w:r w:rsidRPr="00D458B1">
              <w:rPr>
                <w:rFonts w:cstheme="minorHAnsi"/>
                <w:shd w:val="clear" w:color="auto" w:fill="FFFFFF"/>
              </w:rPr>
              <w:t>11651008</w:t>
            </w:r>
          </w:p>
        </w:tc>
      </w:tr>
      <w:tr w:rsidR="006F5901" w:rsidRPr="00D458B1" w14:paraId="4B8EA453" w14:textId="77777777" w:rsidTr="00502893">
        <w:trPr>
          <w:trHeight w:val="20"/>
        </w:trPr>
        <w:tc>
          <w:tcPr>
            <w:tcW w:w="1109" w:type="dxa"/>
            <w:vMerge/>
          </w:tcPr>
          <w:p w14:paraId="02E2F68F" w14:textId="77777777" w:rsidR="006F5901" w:rsidRPr="00D458B1" w:rsidRDefault="006F5901" w:rsidP="006F5901">
            <w:pPr>
              <w:jc w:val="center"/>
              <w:rPr>
                <w:rFonts w:cstheme="minorHAnsi"/>
              </w:rPr>
            </w:pPr>
          </w:p>
        </w:tc>
        <w:tc>
          <w:tcPr>
            <w:tcW w:w="1953" w:type="dxa"/>
            <w:vMerge/>
          </w:tcPr>
          <w:p w14:paraId="581971DD" w14:textId="77777777" w:rsidR="006F5901" w:rsidRPr="00D458B1" w:rsidRDefault="006F5901" w:rsidP="006F5901">
            <w:pPr>
              <w:autoSpaceDE w:val="0"/>
              <w:autoSpaceDN w:val="0"/>
              <w:adjustRightInd w:val="0"/>
              <w:jc w:val="center"/>
              <w:rPr>
                <w:rFonts w:cstheme="minorHAnsi"/>
                <w:i/>
                <w:iCs/>
              </w:rPr>
            </w:pPr>
          </w:p>
        </w:tc>
        <w:tc>
          <w:tcPr>
            <w:tcW w:w="2972" w:type="dxa"/>
          </w:tcPr>
          <w:p w14:paraId="52E38788" w14:textId="77777777" w:rsidR="006F5901" w:rsidRPr="00D458B1" w:rsidRDefault="006F5901" w:rsidP="006F5901">
            <w:pPr>
              <w:autoSpaceDE w:val="0"/>
              <w:autoSpaceDN w:val="0"/>
              <w:adjustRightInd w:val="0"/>
              <w:jc w:val="center"/>
              <w:rPr>
                <w:rFonts w:cstheme="minorHAnsi"/>
              </w:rPr>
            </w:pPr>
            <w:r w:rsidRPr="00D458B1">
              <w:rPr>
                <w:rFonts w:cstheme="minorHAnsi"/>
              </w:rPr>
              <w:t>Cycloleonurinin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33201AE" w14:textId="0238AA22" w:rsidR="005F25AA" w:rsidRPr="00D458B1" w:rsidRDefault="005F25AA" w:rsidP="006F5901">
            <w:pPr>
              <w:autoSpaceDE w:val="0"/>
              <w:autoSpaceDN w:val="0"/>
              <w:adjustRightInd w:val="0"/>
              <w:jc w:val="center"/>
              <w:rPr>
                <w:rFonts w:cstheme="minorHAnsi"/>
              </w:rPr>
            </w:pPr>
          </w:p>
        </w:tc>
        <w:tc>
          <w:tcPr>
            <w:tcW w:w="1874" w:type="dxa"/>
          </w:tcPr>
          <w:p w14:paraId="10774B41" w14:textId="47534DF1" w:rsidR="006F5901" w:rsidRPr="00D458B1" w:rsidRDefault="006F5901" w:rsidP="006F5901">
            <w:pPr>
              <w:jc w:val="center"/>
              <w:rPr>
                <w:rFonts w:cstheme="minorHAnsi"/>
                <w:shd w:val="clear" w:color="auto" w:fill="FFFFFF"/>
              </w:rPr>
            </w:pPr>
            <w:r w:rsidRPr="00D458B1">
              <w:rPr>
                <w:rFonts w:cstheme="minorHAnsi"/>
                <w:shd w:val="clear" w:color="auto" w:fill="FFFFFF"/>
              </w:rPr>
              <w:t>195797</w:t>
            </w:r>
          </w:p>
        </w:tc>
      </w:tr>
      <w:tr w:rsidR="006F5901" w:rsidRPr="00D458B1" w14:paraId="39B0D623" w14:textId="77777777" w:rsidTr="00502893">
        <w:trPr>
          <w:trHeight w:val="20"/>
        </w:trPr>
        <w:tc>
          <w:tcPr>
            <w:tcW w:w="1109" w:type="dxa"/>
            <w:vMerge/>
          </w:tcPr>
          <w:p w14:paraId="3A42E855" w14:textId="77777777" w:rsidR="006F5901" w:rsidRPr="00D458B1" w:rsidRDefault="006F5901" w:rsidP="006F5901">
            <w:pPr>
              <w:jc w:val="center"/>
              <w:rPr>
                <w:rFonts w:cstheme="minorHAnsi"/>
              </w:rPr>
            </w:pPr>
          </w:p>
        </w:tc>
        <w:tc>
          <w:tcPr>
            <w:tcW w:w="1953" w:type="dxa"/>
            <w:vMerge/>
          </w:tcPr>
          <w:p w14:paraId="33D7D919" w14:textId="77777777" w:rsidR="006F5901" w:rsidRPr="00D458B1" w:rsidRDefault="006F5901" w:rsidP="006F5901">
            <w:pPr>
              <w:autoSpaceDE w:val="0"/>
              <w:autoSpaceDN w:val="0"/>
              <w:adjustRightInd w:val="0"/>
              <w:jc w:val="center"/>
              <w:rPr>
                <w:rFonts w:cstheme="minorHAnsi"/>
                <w:i/>
                <w:iCs/>
              </w:rPr>
            </w:pPr>
          </w:p>
        </w:tc>
        <w:tc>
          <w:tcPr>
            <w:tcW w:w="2972" w:type="dxa"/>
          </w:tcPr>
          <w:p w14:paraId="3045C484"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Yibeinoside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AB07436" w14:textId="7DD35A8D" w:rsidR="005F25AA" w:rsidRPr="00D458B1" w:rsidRDefault="005F25AA" w:rsidP="006F5901">
            <w:pPr>
              <w:autoSpaceDE w:val="0"/>
              <w:autoSpaceDN w:val="0"/>
              <w:adjustRightInd w:val="0"/>
              <w:jc w:val="center"/>
              <w:rPr>
                <w:rFonts w:cstheme="minorHAnsi"/>
              </w:rPr>
            </w:pPr>
          </w:p>
        </w:tc>
        <w:tc>
          <w:tcPr>
            <w:tcW w:w="1874" w:type="dxa"/>
          </w:tcPr>
          <w:p w14:paraId="5E673D8B" w14:textId="4E2D58FC" w:rsidR="006F5901" w:rsidRPr="00D458B1" w:rsidRDefault="006F5901" w:rsidP="006F5901">
            <w:pPr>
              <w:jc w:val="center"/>
              <w:rPr>
                <w:rFonts w:cstheme="minorHAnsi"/>
                <w:shd w:val="clear" w:color="auto" w:fill="FFFFFF"/>
              </w:rPr>
            </w:pPr>
            <w:r w:rsidRPr="00D458B1">
              <w:rPr>
                <w:rFonts w:cstheme="minorHAnsi"/>
                <w:shd w:val="clear" w:color="auto" w:fill="FFFFFF"/>
              </w:rPr>
              <w:t>146673054</w:t>
            </w:r>
          </w:p>
        </w:tc>
      </w:tr>
      <w:tr w:rsidR="006F5901" w:rsidRPr="00D458B1" w14:paraId="50464931" w14:textId="77777777" w:rsidTr="00502893">
        <w:trPr>
          <w:trHeight w:val="20"/>
        </w:trPr>
        <w:tc>
          <w:tcPr>
            <w:tcW w:w="1109" w:type="dxa"/>
            <w:vMerge/>
          </w:tcPr>
          <w:p w14:paraId="5013D1FC" w14:textId="77777777" w:rsidR="006F5901" w:rsidRPr="00D458B1" w:rsidRDefault="006F5901" w:rsidP="006F5901">
            <w:pPr>
              <w:jc w:val="center"/>
              <w:rPr>
                <w:rFonts w:cstheme="minorHAnsi"/>
              </w:rPr>
            </w:pPr>
          </w:p>
        </w:tc>
        <w:tc>
          <w:tcPr>
            <w:tcW w:w="1953" w:type="dxa"/>
            <w:vMerge/>
          </w:tcPr>
          <w:p w14:paraId="236B7F26" w14:textId="77777777" w:rsidR="006F5901" w:rsidRPr="00D458B1" w:rsidRDefault="006F5901" w:rsidP="006F5901">
            <w:pPr>
              <w:autoSpaceDE w:val="0"/>
              <w:autoSpaceDN w:val="0"/>
              <w:adjustRightInd w:val="0"/>
              <w:jc w:val="center"/>
              <w:rPr>
                <w:rFonts w:cstheme="minorHAnsi"/>
                <w:i/>
                <w:iCs/>
              </w:rPr>
            </w:pPr>
          </w:p>
        </w:tc>
        <w:tc>
          <w:tcPr>
            <w:tcW w:w="2972" w:type="dxa"/>
          </w:tcPr>
          <w:p w14:paraId="7055B636" w14:textId="77777777" w:rsidR="006F5901" w:rsidRPr="00D458B1" w:rsidRDefault="006F5901" w:rsidP="006F5901">
            <w:pPr>
              <w:autoSpaceDE w:val="0"/>
              <w:autoSpaceDN w:val="0"/>
              <w:adjustRightInd w:val="0"/>
              <w:jc w:val="center"/>
              <w:rPr>
                <w:rFonts w:cstheme="minorHAnsi"/>
              </w:rPr>
            </w:pPr>
            <w:r w:rsidRPr="00D458B1">
              <w:rPr>
                <w:rFonts w:cstheme="minorHAnsi"/>
              </w:rPr>
              <w:t>Juzirine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DF99D08" w14:textId="7F90C800" w:rsidR="005F25AA" w:rsidRPr="00D458B1" w:rsidRDefault="005F25AA" w:rsidP="006F5901">
            <w:pPr>
              <w:autoSpaceDE w:val="0"/>
              <w:autoSpaceDN w:val="0"/>
              <w:adjustRightInd w:val="0"/>
              <w:jc w:val="center"/>
              <w:rPr>
                <w:rFonts w:cstheme="minorHAnsi"/>
              </w:rPr>
            </w:pPr>
          </w:p>
        </w:tc>
        <w:tc>
          <w:tcPr>
            <w:tcW w:w="1874" w:type="dxa"/>
          </w:tcPr>
          <w:p w14:paraId="1C0A4002" w14:textId="31CA17AC" w:rsidR="006F5901" w:rsidRPr="00D458B1" w:rsidRDefault="006F5901" w:rsidP="006F5901">
            <w:pPr>
              <w:jc w:val="center"/>
              <w:rPr>
                <w:rFonts w:cstheme="minorHAnsi"/>
                <w:shd w:val="clear" w:color="auto" w:fill="FFFFFF"/>
              </w:rPr>
            </w:pPr>
            <w:r w:rsidRPr="00D458B1">
              <w:rPr>
                <w:rFonts w:cstheme="minorHAnsi"/>
                <w:shd w:val="clear" w:color="auto" w:fill="FFFFFF"/>
              </w:rPr>
              <w:t>3085285</w:t>
            </w:r>
          </w:p>
        </w:tc>
      </w:tr>
      <w:tr w:rsidR="006F5901" w:rsidRPr="00D458B1" w14:paraId="0CD2F1EC" w14:textId="77777777" w:rsidTr="00502893">
        <w:trPr>
          <w:trHeight w:val="20"/>
        </w:trPr>
        <w:tc>
          <w:tcPr>
            <w:tcW w:w="1109" w:type="dxa"/>
            <w:vMerge/>
          </w:tcPr>
          <w:p w14:paraId="3372CD0B" w14:textId="77777777" w:rsidR="006F5901" w:rsidRPr="00D458B1" w:rsidRDefault="006F5901" w:rsidP="006F5901">
            <w:pPr>
              <w:jc w:val="center"/>
              <w:rPr>
                <w:rFonts w:cstheme="minorHAnsi"/>
              </w:rPr>
            </w:pPr>
          </w:p>
        </w:tc>
        <w:tc>
          <w:tcPr>
            <w:tcW w:w="1953" w:type="dxa"/>
            <w:vMerge/>
          </w:tcPr>
          <w:p w14:paraId="5630FC95" w14:textId="77777777" w:rsidR="006F5901" w:rsidRPr="00D458B1" w:rsidRDefault="006F5901" w:rsidP="006F5901">
            <w:pPr>
              <w:autoSpaceDE w:val="0"/>
              <w:autoSpaceDN w:val="0"/>
              <w:adjustRightInd w:val="0"/>
              <w:jc w:val="center"/>
              <w:rPr>
                <w:rFonts w:cstheme="minorHAnsi"/>
                <w:i/>
                <w:iCs/>
              </w:rPr>
            </w:pPr>
          </w:p>
        </w:tc>
        <w:tc>
          <w:tcPr>
            <w:tcW w:w="2972" w:type="dxa"/>
          </w:tcPr>
          <w:p w14:paraId="56851B12" w14:textId="77777777" w:rsidR="006F5901" w:rsidRPr="00D458B1" w:rsidRDefault="006F5901" w:rsidP="006F5901">
            <w:pPr>
              <w:autoSpaceDE w:val="0"/>
              <w:autoSpaceDN w:val="0"/>
              <w:adjustRightInd w:val="0"/>
              <w:jc w:val="center"/>
              <w:rPr>
                <w:rFonts w:cstheme="minorHAnsi"/>
              </w:rPr>
            </w:pPr>
            <w:r w:rsidRPr="00D458B1">
              <w:rPr>
                <w:rFonts w:cstheme="minorHAnsi"/>
              </w:rPr>
              <w:t>Leonurine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056B4F3" w14:textId="233C2C88" w:rsidR="005F25AA" w:rsidRPr="00D458B1" w:rsidRDefault="005F25AA" w:rsidP="006F5901">
            <w:pPr>
              <w:autoSpaceDE w:val="0"/>
              <w:autoSpaceDN w:val="0"/>
              <w:adjustRightInd w:val="0"/>
              <w:jc w:val="center"/>
              <w:rPr>
                <w:rFonts w:cstheme="minorHAnsi"/>
              </w:rPr>
            </w:pPr>
          </w:p>
        </w:tc>
        <w:tc>
          <w:tcPr>
            <w:tcW w:w="1874" w:type="dxa"/>
          </w:tcPr>
          <w:p w14:paraId="0968996F" w14:textId="67471AC4" w:rsidR="006F5901" w:rsidRPr="00D458B1" w:rsidRDefault="006F5901" w:rsidP="006F5901">
            <w:pPr>
              <w:jc w:val="center"/>
              <w:rPr>
                <w:rFonts w:cstheme="minorHAnsi"/>
                <w:shd w:val="clear" w:color="auto" w:fill="FFFFFF"/>
              </w:rPr>
            </w:pPr>
            <w:r w:rsidRPr="00D458B1">
              <w:rPr>
                <w:rFonts w:cstheme="minorHAnsi"/>
                <w:shd w:val="clear" w:color="auto" w:fill="FFFFFF"/>
              </w:rPr>
              <w:t>161464</w:t>
            </w:r>
          </w:p>
        </w:tc>
      </w:tr>
      <w:tr w:rsidR="006F5901" w:rsidRPr="00D458B1" w14:paraId="2356B4E7" w14:textId="77777777" w:rsidTr="00502893">
        <w:trPr>
          <w:trHeight w:val="28"/>
        </w:trPr>
        <w:tc>
          <w:tcPr>
            <w:tcW w:w="1109" w:type="dxa"/>
            <w:vMerge/>
          </w:tcPr>
          <w:p w14:paraId="13979FDD" w14:textId="77777777" w:rsidR="006F5901" w:rsidRPr="00D458B1" w:rsidRDefault="006F5901" w:rsidP="006F5901">
            <w:pPr>
              <w:jc w:val="center"/>
              <w:rPr>
                <w:rFonts w:cstheme="minorHAnsi"/>
              </w:rPr>
            </w:pPr>
          </w:p>
        </w:tc>
        <w:tc>
          <w:tcPr>
            <w:tcW w:w="1953" w:type="dxa"/>
            <w:vMerge/>
          </w:tcPr>
          <w:p w14:paraId="3ADC8C72" w14:textId="77777777" w:rsidR="006F5901" w:rsidRPr="00D458B1" w:rsidRDefault="006F5901" w:rsidP="006F5901">
            <w:pPr>
              <w:autoSpaceDE w:val="0"/>
              <w:autoSpaceDN w:val="0"/>
              <w:adjustRightInd w:val="0"/>
              <w:jc w:val="center"/>
              <w:rPr>
                <w:rFonts w:cstheme="minorHAnsi"/>
                <w:i/>
                <w:iCs/>
              </w:rPr>
            </w:pPr>
          </w:p>
        </w:tc>
        <w:tc>
          <w:tcPr>
            <w:tcW w:w="2972" w:type="dxa"/>
          </w:tcPr>
          <w:p w14:paraId="19CBE974" w14:textId="77777777" w:rsidR="006F5901" w:rsidRPr="00D458B1" w:rsidRDefault="006F5901" w:rsidP="006F5901">
            <w:pPr>
              <w:autoSpaceDE w:val="0"/>
              <w:autoSpaceDN w:val="0"/>
              <w:adjustRightInd w:val="0"/>
              <w:jc w:val="center"/>
              <w:rPr>
                <w:rFonts w:cstheme="minorHAnsi"/>
              </w:rPr>
            </w:pPr>
            <w:r w:rsidRPr="00D458B1">
              <w:rPr>
                <w:rFonts w:cstheme="minorHAnsi"/>
              </w:rPr>
              <w:t>Stachydrine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A04BCDE" w14:textId="4B6C6E2F" w:rsidR="005F25AA" w:rsidRPr="00D458B1" w:rsidRDefault="005F25AA" w:rsidP="006F5901">
            <w:pPr>
              <w:autoSpaceDE w:val="0"/>
              <w:autoSpaceDN w:val="0"/>
              <w:adjustRightInd w:val="0"/>
              <w:jc w:val="center"/>
              <w:rPr>
                <w:rFonts w:cstheme="minorHAnsi"/>
              </w:rPr>
            </w:pPr>
          </w:p>
        </w:tc>
        <w:tc>
          <w:tcPr>
            <w:tcW w:w="1874" w:type="dxa"/>
          </w:tcPr>
          <w:p w14:paraId="62CE671D" w14:textId="43FB4750"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115244</w:t>
            </w:r>
          </w:p>
        </w:tc>
      </w:tr>
      <w:tr w:rsidR="006F5901" w:rsidRPr="00D458B1" w14:paraId="6F61A3D7" w14:textId="77777777" w:rsidTr="00502893">
        <w:trPr>
          <w:trHeight w:val="20"/>
        </w:trPr>
        <w:tc>
          <w:tcPr>
            <w:tcW w:w="1109" w:type="dxa"/>
            <w:vMerge/>
          </w:tcPr>
          <w:p w14:paraId="76BF02E0" w14:textId="77777777" w:rsidR="006F5901" w:rsidRPr="00D458B1" w:rsidRDefault="006F5901" w:rsidP="006F5901">
            <w:pPr>
              <w:jc w:val="center"/>
              <w:rPr>
                <w:rFonts w:cstheme="minorHAnsi"/>
              </w:rPr>
            </w:pPr>
          </w:p>
        </w:tc>
        <w:tc>
          <w:tcPr>
            <w:tcW w:w="1953" w:type="dxa"/>
            <w:vMerge/>
          </w:tcPr>
          <w:p w14:paraId="18DE4D3A" w14:textId="77777777" w:rsidR="006F5901" w:rsidRPr="00D458B1" w:rsidRDefault="006F5901" w:rsidP="006F5901">
            <w:pPr>
              <w:autoSpaceDE w:val="0"/>
              <w:autoSpaceDN w:val="0"/>
              <w:adjustRightInd w:val="0"/>
              <w:jc w:val="center"/>
              <w:rPr>
                <w:rFonts w:cstheme="minorHAnsi"/>
                <w:i/>
                <w:iCs/>
              </w:rPr>
            </w:pPr>
          </w:p>
        </w:tc>
        <w:tc>
          <w:tcPr>
            <w:tcW w:w="2972" w:type="dxa"/>
          </w:tcPr>
          <w:p w14:paraId="0F746F64" w14:textId="77777777" w:rsidR="006F5901" w:rsidRPr="00D458B1" w:rsidRDefault="006F5901" w:rsidP="006F5901">
            <w:pPr>
              <w:autoSpaceDE w:val="0"/>
              <w:autoSpaceDN w:val="0"/>
              <w:adjustRightInd w:val="0"/>
              <w:jc w:val="center"/>
              <w:rPr>
                <w:rFonts w:cstheme="minorHAnsi"/>
              </w:rPr>
            </w:pPr>
            <w:r w:rsidRPr="00D458B1">
              <w:rPr>
                <w:rFonts w:cstheme="minorHAnsi"/>
              </w:rPr>
              <w:t>Choline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3457BAB" w14:textId="3EC7BB97" w:rsidR="005F25AA" w:rsidRPr="00D458B1" w:rsidRDefault="005F25AA" w:rsidP="006F5901">
            <w:pPr>
              <w:autoSpaceDE w:val="0"/>
              <w:autoSpaceDN w:val="0"/>
              <w:adjustRightInd w:val="0"/>
              <w:jc w:val="center"/>
              <w:rPr>
                <w:rFonts w:cstheme="minorHAnsi"/>
              </w:rPr>
            </w:pPr>
          </w:p>
        </w:tc>
        <w:tc>
          <w:tcPr>
            <w:tcW w:w="1874" w:type="dxa"/>
          </w:tcPr>
          <w:p w14:paraId="3BA6218B" w14:textId="1EE12986" w:rsidR="006F5901" w:rsidRPr="00D458B1" w:rsidRDefault="006F5901" w:rsidP="006F5901">
            <w:pPr>
              <w:jc w:val="center"/>
              <w:rPr>
                <w:rFonts w:cstheme="minorHAnsi"/>
                <w:shd w:val="clear" w:color="auto" w:fill="FFFFFF"/>
              </w:rPr>
            </w:pPr>
            <w:r w:rsidRPr="00D458B1">
              <w:rPr>
                <w:rFonts w:cstheme="minorHAnsi"/>
                <w:shd w:val="clear" w:color="auto" w:fill="FFFFFF"/>
              </w:rPr>
              <w:t>305</w:t>
            </w:r>
          </w:p>
        </w:tc>
      </w:tr>
      <w:tr w:rsidR="006F5901" w:rsidRPr="00D458B1" w14:paraId="3DB53962" w14:textId="77777777" w:rsidTr="00502893">
        <w:trPr>
          <w:trHeight w:val="20"/>
        </w:trPr>
        <w:tc>
          <w:tcPr>
            <w:tcW w:w="1109" w:type="dxa"/>
            <w:vMerge/>
          </w:tcPr>
          <w:p w14:paraId="0FD760DA" w14:textId="77777777" w:rsidR="006F5901" w:rsidRPr="00D458B1" w:rsidRDefault="006F5901" w:rsidP="006F5901">
            <w:pPr>
              <w:jc w:val="center"/>
              <w:rPr>
                <w:rFonts w:cstheme="minorHAnsi"/>
              </w:rPr>
            </w:pPr>
          </w:p>
        </w:tc>
        <w:tc>
          <w:tcPr>
            <w:tcW w:w="1953" w:type="dxa"/>
            <w:vMerge/>
          </w:tcPr>
          <w:p w14:paraId="54AB347B" w14:textId="77777777" w:rsidR="006F5901" w:rsidRPr="00D458B1" w:rsidRDefault="006F5901" w:rsidP="006F5901">
            <w:pPr>
              <w:autoSpaceDE w:val="0"/>
              <w:autoSpaceDN w:val="0"/>
              <w:adjustRightInd w:val="0"/>
              <w:jc w:val="center"/>
              <w:rPr>
                <w:rFonts w:cstheme="minorHAnsi"/>
                <w:i/>
                <w:iCs/>
              </w:rPr>
            </w:pPr>
          </w:p>
        </w:tc>
        <w:tc>
          <w:tcPr>
            <w:tcW w:w="2972" w:type="dxa"/>
          </w:tcPr>
          <w:p w14:paraId="5EB2CCD4" w14:textId="77777777" w:rsidR="006F5901" w:rsidRPr="00D458B1" w:rsidRDefault="006F5901" w:rsidP="006F5901">
            <w:pPr>
              <w:autoSpaceDE w:val="0"/>
              <w:autoSpaceDN w:val="0"/>
              <w:adjustRightInd w:val="0"/>
              <w:jc w:val="center"/>
              <w:rPr>
                <w:rFonts w:cstheme="minorHAnsi"/>
              </w:rPr>
            </w:pPr>
            <w:r w:rsidRPr="00D458B1">
              <w:rPr>
                <w:rFonts w:cstheme="minorHAnsi"/>
              </w:rPr>
              <w:t>Trigonelline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7092FBF" w14:textId="7E74B78E" w:rsidR="00353456" w:rsidRPr="00D458B1" w:rsidRDefault="00353456" w:rsidP="006F5901">
            <w:pPr>
              <w:autoSpaceDE w:val="0"/>
              <w:autoSpaceDN w:val="0"/>
              <w:adjustRightInd w:val="0"/>
              <w:jc w:val="center"/>
              <w:rPr>
                <w:rFonts w:cstheme="minorHAnsi"/>
              </w:rPr>
            </w:pPr>
          </w:p>
        </w:tc>
        <w:tc>
          <w:tcPr>
            <w:tcW w:w="1874" w:type="dxa"/>
          </w:tcPr>
          <w:p w14:paraId="46797CCA" w14:textId="62132188" w:rsidR="006F5901" w:rsidRPr="00D458B1" w:rsidRDefault="006F5901" w:rsidP="006F5901">
            <w:pPr>
              <w:jc w:val="center"/>
              <w:rPr>
                <w:rFonts w:cstheme="minorHAnsi"/>
                <w:shd w:val="clear" w:color="auto" w:fill="FFFFFF"/>
              </w:rPr>
            </w:pPr>
            <w:r w:rsidRPr="00D458B1">
              <w:rPr>
                <w:rFonts w:cstheme="minorHAnsi"/>
                <w:shd w:val="clear" w:color="auto" w:fill="FFFFFF"/>
              </w:rPr>
              <w:t>5570</w:t>
            </w:r>
          </w:p>
        </w:tc>
      </w:tr>
      <w:tr w:rsidR="006F5901" w:rsidRPr="00D458B1" w14:paraId="339D0DE0" w14:textId="77777777" w:rsidTr="00502893">
        <w:trPr>
          <w:trHeight w:val="20"/>
        </w:trPr>
        <w:tc>
          <w:tcPr>
            <w:tcW w:w="1109" w:type="dxa"/>
            <w:vMerge/>
          </w:tcPr>
          <w:p w14:paraId="6C6742EF" w14:textId="77777777" w:rsidR="006F5901" w:rsidRPr="00D458B1" w:rsidRDefault="006F5901" w:rsidP="006F5901">
            <w:pPr>
              <w:jc w:val="center"/>
              <w:rPr>
                <w:rFonts w:cstheme="minorHAnsi"/>
              </w:rPr>
            </w:pPr>
          </w:p>
        </w:tc>
        <w:tc>
          <w:tcPr>
            <w:tcW w:w="1953" w:type="dxa"/>
            <w:vMerge/>
          </w:tcPr>
          <w:p w14:paraId="507FBEF6" w14:textId="77777777" w:rsidR="006F5901" w:rsidRPr="00D458B1" w:rsidRDefault="006F5901" w:rsidP="006F5901">
            <w:pPr>
              <w:autoSpaceDE w:val="0"/>
              <w:autoSpaceDN w:val="0"/>
              <w:adjustRightInd w:val="0"/>
              <w:jc w:val="center"/>
              <w:rPr>
                <w:rFonts w:cstheme="minorHAnsi"/>
                <w:i/>
                <w:iCs/>
              </w:rPr>
            </w:pPr>
          </w:p>
        </w:tc>
        <w:tc>
          <w:tcPr>
            <w:tcW w:w="2972" w:type="dxa"/>
          </w:tcPr>
          <w:p w14:paraId="3A6F9F13" w14:textId="77777777" w:rsidR="006F5901" w:rsidRPr="00D458B1" w:rsidRDefault="006F5901" w:rsidP="006F5901">
            <w:pPr>
              <w:autoSpaceDE w:val="0"/>
              <w:autoSpaceDN w:val="0"/>
              <w:adjustRightInd w:val="0"/>
              <w:jc w:val="center"/>
              <w:rPr>
                <w:rFonts w:cstheme="minorHAnsi"/>
              </w:rPr>
            </w:pPr>
            <w:r w:rsidRPr="00D458B1">
              <w:rPr>
                <w:rFonts w:cstheme="minorHAnsi"/>
              </w:rPr>
              <w:t>3-Hydroxypyridine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FCDD22F" w14:textId="67367331" w:rsidR="0020074E" w:rsidRPr="00D458B1" w:rsidRDefault="0020074E" w:rsidP="0020074E">
            <w:pPr>
              <w:autoSpaceDE w:val="0"/>
              <w:autoSpaceDN w:val="0"/>
              <w:adjustRightInd w:val="0"/>
              <w:rPr>
                <w:rFonts w:cstheme="minorHAnsi"/>
              </w:rPr>
            </w:pPr>
          </w:p>
        </w:tc>
        <w:tc>
          <w:tcPr>
            <w:tcW w:w="1874" w:type="dxa"/>
          </w:tcPr>
          <w:p w14:paraId="260547B7" w14:textId="09F402B9" w:rsidR="006F5901" w:rsidRPr="00D458B1" w:rsidRDefault="006F5901" w:rsidP="006F5901">
            <w:pPr>
              <w:jc w:val="center"/>
              <w:rPr>
                <w:rFonts w:cstheme="minorHAnsi"/>
                <w:shd w:val="clear" w:color="auto" w:fill="FFFFFF"/>
              </w:rPr>
            </w:pPr>
            <w:r w:rsidRPr="00D458B1">
              <w:rPr>
                <w:rFonts w:cstheme="minorHAnsi"/>
                <w:shd w:val="clear" w:color="auto" w:fill="FFFFFF"/>
              </w:rPr>
              <w:t>7971</w:t>
            </w:r>
          </w:p>
        </w:tc>
      </w:tr>
      <w:tr w:rsidR="006F5901" w:rsidRPr="00D458B1" w14:paraId="13D9303A" w14:textId="77777777" w:rsidTr="00502893">
        <w:trPr>
          <w:trHeight w:val="20"/>
        </w:trPr>
        <w:tc>
          <w:tcPr>
            <w:tcW w:w="1109" w:type="dxa"/>
            <w:vMerge/>
          </w:tcPr>
          <w:p w14:paraId="2B2A0E69" w14:textId="77777777" w:rsidR="006F5901" w:rsidRPr="00D458B1" w:rsidRDefault="006F5901" w:rsidP="006F5901">
            <w:pPr>
              <w:jc w:val="center"/>
              <w:rPr>
                <w:rFonts w:cstheme="minorHAnsi"/>
              </w:rPr>
            </w:pPr>
          </w:p>
        </w:tc>
        <w:tc>
          <w:tcPr>
            <w:tcW w:w="1953" w:type="dxa"/>
            <w:vMerge/>
          </w:tcPr>
          <w:p w14:paraId="0777A94A" w14:textId="77777777" w:rsidR="006F5901" w:rsidRPr="00D458B1" w:rsidRDefault="006F5901" w:rsidP="006F5901">
            <w:pPr>
              <w:autoSpaceDE w:val="0"/>
              <w:autoSpaceDN w:val="0"/>
              <w:adjustRightInd w:val="0"/>
              <w:jc w:val="center"/>
              <w:rPr>
                <w:rFonts w:cstheme="minorHAnsi"/>
                <w:i/>
                <w:iCs/>
              </w:rPr>
            </w:pPr>
          </w:p>
        </w:tc>
        <w:tc>
          <w:tcPr>
            <w:tcW w:w="2972" w:type="dxa"/>
          </w:tcPr>
          <w:p w14:paraId="69B1516A" w14:textId="77777777" w:rsidR="006F5901" w:rsidRPr="00D458B1" w:rsidRDefault="006F5901" w:rsidP="006F5901">
            <w:pPr>
              <w:autoSpaceDE w:val="0"/>
              <w:autoSpaceDN w:val="0"/>
              <w:adjustRightInd w:val="0"/>
              <w:jc w:val="center"/>
              <w:rPr>
                <w:rFonts w:cstheme="minorHAnsi"/>
              </w:rPr>
            </w:pPr>
            <w:r w:rsidRPr="00D458B1">
              <w:rPr>
                <w:rFonts w:cstheme="minorHAnsi"/>
              </w:rPr>
              <w:t>3-Hydroxy-2-methylpyridine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4A638E1" w14:textId="7DEC34C4" w:rsidR="0020074E" w:rsidRPr="00D458B1" w:rsidRDefault="0020074E" w:rsidP="006F5901">
            <w:pPr>
              <w:autoSpaceDE w:val="0"/>
              <w:autoSpaceDN w:val="0"/>
              <w:adjustRightInd w:val="0"/>
              <w:jc w:val="center"/>
              <w:rPr>
                <w:rFonts w:cstheme="minorHAnsi"/>
              </w:rPr>
            </w:pPr>
          </w:p>
        </w:tc>
        <w:tc>
          <w:tcPr>
            <w:tcW w:w="1874" w:type="dxa"/>
          </w:tcPr>
          <w:p w14:paraId="47E0BDAB" w14:textId="4A2358EA" w:rsidR="006F5901" w:rsidRPr="00D458B1" w:rsidRDefault="006F5901" w:rsidP="006F5901">
            <w:pPr>
              <w:jc w:val="center"/>
              <w:rPr>
                <w:rFonts w:cstheme="minorHAnsi"/>
                <w:shd w:val="clear" w:color="auto" w:fill="FFFFFF"/>
              </w:rPr>
            </w:pPr>
            <w:r w:rsidRPr="00D458B1">
              <w:rPr>
                <w:rFonts w:cstheme="minorHAnsi"/>
                <w:shd w:val="clear" w:color="auto" w:fill="FFFFFF"/>
              </w:rPr>
              <w:t>70719</w:t>
            </w:r>
          </w:p>
        </w:tc>
      </w:tr>
      <w:tr w:rsidR="006F5901" w:rsidRPr="00D458B1" w14:paraId="7AF63D2F" w14:textId="77777777" w:rsidTr="00502893">
        <w:trPr>
          <w:trHeight w:val="20"/>
        </w:trPr>
        <w:tc>
          <w:tcPr>
            <w:tcW w:w="1109" w:type="dxa"/>
            <w:vMerge/>
          </w:tcPr>
          <w:p w14:paraId="0E1BD227" w14:textId="77777777" w:rsidR="006F5901" w:rsidRPr="00D458B1" w:rsidRDefault="006F5901" w:rsidP="006F5901">
            <w:pPr>
              <w:jc w:val="center"/>
              <w:rPr>
                <w:rFonts w:cstheme="minorHAnsi"/>
              </w:rPr>
            </w:pPr>
          </w:p>
        </w:tc>
        <w:tc>
          <w:tcPr>
            <w:tcW w:w="1953" w:type="dxa"/>
            <w:vMerge/>
          </w:tcPr>
          <w:p w14:paraId="5C59D4AB" w14:textId="77777777" w:rsidR="006F5901" w:rsidRPr="00D458B1" w:rsidRDefault="006F5901" w:rsidP="006F5901">
            <w:pPr>
              <w:autoSpaceDE w:val="0"/>
              <w:autoSpaceDN w:val="0"/>
              <w:adjustRightInd w:val="0"/>
              <w:jc w:val="center"/>
              <w:rPr>
                <w:rFonts w:cstheme="minorHAnsi"/>
                <w:i/>
                <w:iCs/>
              </w:rPr>
            </w:pPr>
          </w:p>
        </w:tc>
        <w:tc>
          <w:tcPr>
            <w:tcW w:w="2972" w:type="dxa"/>
          </w:tcPr>
          <w:p w14:paraId="10D35AD4" w14:textId="77777777" w:rsidR="006F5901" w:rsidRPr="00D458B1" w:rsidRDefault="006F5901" w:rsidP="006F5901">
            <w:pPr>
              <w:autoSpaceDE w:val="0"/>
              <w:autoSpaceDN w:val="0"/>
              <w:adjustRightInd w:val="0"/>
              <w:jc w:val="center"/>
              <w:rPr>
                <w:rFonts w:cstheme="minorHAnsi"/>
              </w:rPr>
            </w:pPr>
            <w:r w:rsidRPr="00D458B1">
              <w:rPr>
                <w:rFonts w:cstheme="minorHAnsi"/>
              </w:rPr>
              <w:t>5-Hydroxy-2-hydroxymethylpyridine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D408E4B" w14:textId="528D466B" w:rsidR="0020074E" w:rsidRPr="00D458B1" w:rsidRDefault="0020074E" w:rsidP="006F5901">
            <w:pPr>
              <w:autoSpaceDE w:val="0"/>
              <w:autoSpaceDN w:val="0"/>
              <w:adjustRightInd w:val="0"/>
              <w:jc w:val="center"/>
              <w:rPr>
                <w:rFonts w:cstheme="minorHAnsi"/>
              </w:rPr>
            </w:pPr>
          </w:p>
        </w:tc>
        <w:tc>
          <w:tcPr>
            <w:tcW w:w="1874" w:type="dxa"/>
          </w:tcPr>
          <w:p w14:paraId="309FBBD9" w14:textId="2D48263D" w:rsidR="006F5901" w:rsidRPr="00D458B1" w:rsidRDefault="006F5901" w:rsidP="006F5901">
            <w:pPr>
              <w:jc w:val="center"/>
              <w:rPr>
                <w:rFonts w:cstheme="minorHAnsi"/>
                <w:shd w:val="clear" w:color="auto" w:fill="FFFFFF"/>
              </w:rPr>
            </w:pPr>
            <w:r w:rsidRPr="00D458B1">
              <w:rPr>
                <w:rFonts w:cstheme="minorHAnsi"/>
                <w:shd w:val="clear" w:color="auto" w:fill="FFFFFF"/>
              </w:rPr>
              <w:t>419490</w:t>
            </w:r>
          </w:p>
        </w:tc>
      </w:tr>
      <w:tr w:rsidR="006F5901" w:rsidRPr="00D458B1" w14:paraId="5A0B4E3A" w14:textId="77777777" w:rsidTr="00502893">
        <w:trPr>
          <w:trHeight w:val="20"/>
        </w:trPr>
        <w:tc>
          <w:tcPr>
            <w:tcW w:w="1109" w:type="dxa"/>
            <w:vMerge/>
          </w:tcPr>
          <w:p w14:paraId="53962D9B" w14:textId="77777777" w:rsidR="006F5901" w:rsidRPr="00D458B1" w:rsidRDefault="006F5901" w:rsidP="006F5901">
            <w:pPr>
              <w:jc w:val="center"/>
              <w:rPr>
                <w:rFonts w:cstheme="minorHAnsi"/>
              </w:rPr>
            </w:pPr>
          </w:p>
        </w:tc>
        <w:tc>
          <w:tcPr>
            <w:tcW w:w="1953" w:type="dxa"/>
            <w:vMerge/>
          </w:tcPr>
          <w:p w14:paraId="43608520" w14:textId="77777777" w:rsidR="006F5901" w:rsidRPr="00D458B1" w:rsidRDefault="006F5901" w:rsidP="006F5901">
            <w:pPr>
              <w:autoSpaceDE w:val="0"/>
              <w:autoSpaceDN w:val="0"/>
              <w:adjustRightInd w:val="0"/>
              <w:jc w:val="center"/>
              <w:rPr>
                <w:rFonts w:cstheme="minorHAnsi"/>
                <w:i/>
                <w:iCs/>
              </w:rPr>
            </w:pPr>
          </w:p>
        </w:tc>
        <w:tc>
          <w:tcPr>
            <w:tcW w:w="2972" w:type="dxa"/>
          </w:tcPr>
          <w:p w14:paraId="7B412102" w14:textId="77777777" w:rsidR="006F5901" w:rsidRPr="00D458B1" w:rsidRDefault="006F5901" w:rsidP="006F5901">
            <w:pPr>
              <w:autoSpaceDE w:val="0"/>
              <w:autoSpaceDN w:val="0"/>
              <w:adjustRightInd w:val="0"/>
              <w:jc w:val="center"/>
              <w:rPr>
                <w:rFonts w:cstheme="minorHAnsi"/>
              </w:rPr>
            </w:pPr>
            <w:r w:rsidRPr="00D458B1">
              <w:rPr>
                <w:rFonts w:cstheme="minorHAnsi"/>
              </w:rPr>
              <w:t>Uracil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8DFF317" w14:textId="17503655" w:rsidR="0020074E" w:rsidRPr="00D458B1" w:rsidRDefault="0020074E" w:rsidP="006F5901">
            <w:pPr>
              <w:autoSpaceDE w:val="0"/>
              <w:autoSpaceDN w:val="0"/>
              <w:adjustRightInd w:val="0"/>
              <w:jc w:val="center"/>
              <w:rPr>
                <w:rFonts w:cstheme="minorHAnsi"/>
              </w:rPr>
            </w:pPr>
          </w:p>
        </w:tc>
        <w:tc>
          <w:tcPr>
            <w:tcW w:w="1874" w:type="dxa"/>
          </w:tcPr>
          <w:p w14:paraId="727DAAB8" w14:textId="10A08AB3" w:rsidR="006F5901" w:rsidRPr="00D458B1" w:rsidRDefault="006F5901" w:rsidP="006F5901">
            <w:pPr>
              <w:jc w:val="center"/>
              <w:rPr>
                <w:rFonts w:cstheme="minorHAnsi"/>
                <w:shd w:val="clear" w:color="auto" w:fill="FFFFFF"/>
              </w:rPr>
            </w:pPr>
            <w:r w:rsidRPr="00D458B1">
              <w:rPr>
                <w:rFonts w:cstheme="minorHAnsi"/>
                <w:shd w:val="clear" w:color="auto" w:fill="FFFFFF"/>
              </w:rPr>
              <w:t>1174</w:t>
            </w:r>
          </w:p>
        </w:tc>
      </w:tr>
      <w:tr w:rsidR="006F5901" w:rsidRPr="00D458B1" w14:paraId="06A98C90" w14:textId="77777777" w:rsidTr="00502893">
        <w:trPr>
          <w:trHeight w:val="20"/>
        </w:trPr>
        <w:tc>
          <w:tcPr>
            <w:tcW w:w="1109" w:type="dxa"/>
            <w:vMerge/>
          </w:tcPr>
          <w:p w14:paraId="7EC4EACC" w14:textId="77777777" w:rsidR="006F5901" w:rsidRPr="00D458B1" w:rsidRDefault="006F5901" w:rsidP="006F5901">
            <w:pPr>
              <w:jc w:val="center"/>
              <w:rPr>
                <w:rFonts w:cstheme="minorHAnsi"/>
              </w:rPr>
            </w:pPr>
          </w:p>
        </w:tc>
        <w:tc>
          <w:tcPr>
            <w:tcW w:w="1953" w:type="dxa"/>
            <w:vMerge/>
          </w:tcPr>
          <w:p w14:paraId="63708B3E" w14:textId="77777777" w:rsidR="006F5901" w:rsidRPr="00D458B1" w:rsidRDefault="006F5901" w:rsidP="006F5901">
            <w:pPr>
              <w:autoSpaceDE w:val="0"/>
              <w:autoSpaceDN w:val="0"/>
              <w:adjustRightInd w:val="0"/>
              <w:jc w:val="center"/>
              <w:rPr>
                <w:rFonts w:cstheme="minorHAnsi"/>
                <w:i/>
                <w:iCs/>
              </w:rPr>
            </w:pPr>
          </w:p>
        </w:tc>
        <w:tc>
          <w:tcPr>
            <w:tcW w:w="2972" w:type="dxa"/>
          </w:tcPr>
          <w:p w14:paraId="62E4002C" w14:textId="77777777" w:rsidR="006F5901" w:rsidRPr="00D458B1" w:rsidRDefault="006F5901" w:rsidP="006F5901">
            <w:pPr>
              <w:autoSpaceDE w:val="0"/>
              <w:autoSpaceDN w:val="0"/>
              <w:adjustRightInd w:val="0"/>
              <w:jc w:val="center"/>
              <w:rPr>
                <w:rFonts w:cstheme="minorHAnsi"/>
              </w:rPr>
            </w:pPr>
            <w:r w:rsidRPr="00D458B1">
              <w:rPr>
                <w:rFonts w:cstheme="minorHAnsi"/>
              </w:rPr>
              <w:t>5-Methyluracil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F9AC288" w14:textId="0C9C4A88" w:rsidR="0020074E" w:rsidRPr="00D458B1" w:rsidRDefault="0020074E" w:rsidP="006F5901">
            <w:pPr>
              <w:autoSpaceDE w:val="0"/>
              <w:autoSpaceDN w:val="0"/>
              <w:adjustRightInd w:val="0"/>
              <w:jc w:val="center"/>
              <w:rPr>
                <w:rFonts w:cstheme="minorHAnsi"/>
              </w:rPr>
            </w:pPr>
          </w:p>
        </w:tc>
        <w:tc>
          <w:tcPr>
            <w:tcW w:w="1874" w:type="dxa"/>
          </w:tcPr>
          <w:p w14:paraId="1F25C2A9" w14:textId="26D5B9C0" w:rsidR="006F5901" w:rsidRPr="00D458B1" w:rsidRDefault="006F5901" w:rsidP="006F5901">
            <w:pPr>
              <w:jc w:val="center"/>
              <w:rPr>
                <w:rFonts w:cstheme="minorHAnsi"/>
                <w:shd w:val="clear" w:color="auto" w:fill="FFFFFF"/>
              </w:rPr>
            </w:pPr>
            <w:r w:rsidRPr="00D458B1">
              <w:rPr>
                <w:rFonts w:cstheme="minorHAnsi"/>
                <w:shd w:val="clear" w:color="auto" w:fill="FFFFFF"/>
              </w:rPr>
              <w:t>1135</w:t>
            </w:r>
          </w:p>
        </w:tc>
      </w:tr>
      <w:tr w:rsidR="006F5901" w:rsidRPr="00D458B1" w14:paraId="57CECCDC" w14:textId="77777777" w:rsidTr="00502893">
        <w:trPr>
          <w:trHeight w:val="20"/>
        </w:trPr>
        <w:tc>
          <w:tcPr>
            <w:tcW w:w="1109" w:type="dxa"/>
            <w:vMerge/>
          </w:tcPr>
          <w:p w14:paraId="31822883" w14:textId="77777777" w:rsidR="006F5901" w:rsidRPr="00D458B1" w:rsidRDefault="006F5901" w:rsidP="006F5901">
            <w:pPr>
              <w:jc w:val="center"/>
              <w:rPr>
                <w:rFonts w:cstheme="minorHAnsi"/>
              </w:rPr>
            </w:pPr>
          </w:p>
        </w:tc>
        <w:tc>
          <w:tcPr>
            <w:tcW w:w="1953" w:type="dxa"/>
            <w:vMerge/>
          </w:tcPr>
          <w:p w14:paraId="6958E5E8" w14:textId="77777777" w:rsidR="006F5901" w:rsidRPr="00D458B1" w:rsidRDefault="006F5901" w:rsidP="006F5901">
            <w:pPr>
              <w:autoSpaceDE w:val="0"/>
              <w:autoSpaceDN w:val="0"/>
              <w:adjustRightInd w:val="0"/>
              <w:jc w:val="center"/>
              <w:rPr>
                <w:rFonts w:cstheme="minorHAnsi"/>
                <w:i/>
                <w:iCs/>
              </w:rPr>
            </w:pPr>
          </w:p>
        </w:tc>
        <w:tc>
          <w:tcPr>
            <w:tcW w:w="2972" w:type="dxa"/>
          </w:tcPr>
          <w:p w14:paraId="4ECF88C3" w14:textId="77777777" w:rsidR="006F5901" w:rsidRPr="00D458B1" w:rsidRDefault="006F5901" w:rsidP="006F5901">
            <w:pPr>
              <w:autoSpaceDE w:val="0"/>
              <w:autoSpaceDN w:val="0"/>
              <w:adjustRightInd w:val="0"/>
              <w:jc w:val="center"/>
              <w:rPr>
                <w:rFonts w:cstheme="minorHAnsi"/>
              </w:rPr>
            </w:pPr>
            <w:r w:rsidRPr="00D458B1">
              <w:rPr>
                <w:rFonts w:cstheme="minorHAnsi"/>
              </w:rPr>
              <w:t>Guanosine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278D797" w14:textId="5FE77DBC" w:rsidR="0020074E" w:rsidRPr="00D458B1" w:rsidRDefault="0020074E" w:rsidP="006F5901">
            <w:pPr>
              <w:autoSpaceDE w:val="0"/>
              <w:autoSpaceDN w:val="0"/>
              <w:adjustRightInd w:val="0"/>
              <w:jc w:val="center"/>
              <w:rPr>
                <w:rFonts w:cstheme="minorHAnsi"/>
              </w:rPr>
            </w:pPr>
          </w:p>
        </w:tc>
        <w:tc>
          <w:tcPr>
            <w:tcW w:w="1874" w:type="dxa"/>
          </w:tcPr>
          <w:p w14:paraId="40F37B52" w14:textId="1AAE6E77" w:rsidR="006F5901" w:rsidRPr="00D458B1" w:rsidRDefault="006F5901" w:rsidP="006F5901">
            <w:pPr>
              <w:jc w:val="center"/>
              <w:rPr>
                <w:rFonts w:cstheme="minorHAnsi"/>
                <w:shd w:val="clear" w:color="auto" w:fill="FFFFFF"/>
              </w:rPr>
            </w:pPr>
            <w:r w:rsidRPr="00D458B1">
              <w:rPr>
                <w:rFonts w:cstheme="minorHAnsi"/>
                <w:shd w:val="clear" w:color="auto" w:fill="FFFFFF"/>
              </w:rPr>
              <w:t>135398635</w:t>
            </w:r>
          </w:p>
        </w:tc>
      </w:tr>
      <w:tr w:rsidR="006F5901" w:rsidRPr="00D458B1" w14:paraId="4E2F1042" w14:textId="77777777" w:rsidTr="00502893">
        <w:trPr>
          <w:trHeight w:val="20"/>
        </w:trPr>
        <w:tc>
          <w:tcPr>
            <w:tcW w:w="1109" w:type="dxa"/>
            <w:vMerge/>
          </w:tcPr>
          <w:p w14:paraId="3395E61F" w14:textId="77777777" w:rsidR="006F5901" w:rsidRPr="00D458B1" w:rsidRDefault="006F5901" w:rsidP="006F5901">
            <w:pPr>
              <w:jc w:val="center"/>
              <w:rPr>
                <w:rFonts w:cstheme="minorHAnsi"/>
              </w:rPr>
            </w:pPr>
          </w:p>
        </w:tc>
        <w:tc>
          <w:tcPr>
            <w:tcW w:w="1953" w:type="dxa"/>
            <w:vMerge/>
          </w:tcPr>
          <w:p w14:paraId="18A9F0B5" w14:textId="77777777" w:rsidR="006F5901" w:rsidRPr="00D458B1" w:rsidRDefault="006F5901" w:rsidP="006F5901">
            <w:pPr>
              <w:autoSpaceDE w:val="0"/>
              <w:autoSpaceDN w:val="0"/>
              <w:adjustRightInd w:val="0"/>
              <w:jc w:val="center"/>
              <w:rPr>
                <w:rFonts w:cstheme="minorHAnsi"/>
                <w:i/>
                <w:iCs/>
              </w:rPr>
            </w:pPr>
          </w:p>
        </w:tc>
        <w:tc>
          <w:tcPr>
            <w:tcW w:w="2972" w:type="dxa"/>
          </w:tcPr>
          <w:p w14:paraId="47EE1CF6" w14:textId="77777777" w:rsidR="006F5901" w:rsidRPr="00D458B1" w:rsidRDefault="006F5901" w:rsidP="006F5901">
            <w:pPr>
              <w:autoSpaceDE w:val="0"/>
              <w:autoSpaceDN w:val="0"/>
              <w:adjustRightInd w:val="0"/>
              <w:jc w:val="center"/>
              <w:rPr>
                <w:rFonts w:cstheme="minorHAnsi"/>
              </w:rPr>
            </w:pPr>
            <w:r w:rsidRPr="00D458B1">
              <w:rPr>
                <w:rFonts w:cstheme="minorHAnsi"/>
              </w:rPr>
              <w:t>L-tryptophan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A840122" w14:textId="0ABE7729" w:rsidR="0020074E" w:rsidRPr="00D458B1" w:rsidRDefault="0020074E" w:rsidP="006F5901">
            <w:pPr>
              <w:autoSpaceDE w:val="0"/>
              <w:autoSpaceDN w:val="0"/>
              <w:adjustRightInd w:val="0"/>
              <w:jc w:val="center"/>
              <w:rPr>
                <w:rFonts w:cstheme="minorHAnsi"/>
              </w:rPr>
            </w:pPr>
          </w:p>
        </w:tc>
        <w:tc>
          <w:tcPr>
            <w:tcW w:w="1874" w:type="dxa"/>
          </w:tcPr>
          <w:p w14:paraId="452C43BA" w14:textId="7469E6AB" w:rsidR="006F5901" w:rsidRPr="00D458B1" w:rsidRDefault="006F5901" w:rsidP="006F5901">
            <w:pPr>
              <w:jc w:val="center"/>
              <w:rPr>
                <w:rFonts w:cstheme="minorHAnsi"/>
                <w:shd w:val="clear" w:color="auto" w:fill="FFFFFF"/>
              </w:rPr>
            </w:pPr>
            <w:r w:rsidRPr="00D458B1">
              <w:rPr>
                <w:rFonts w:cstheme="minorHAnsi"/>
                <w:shd w:val="clear" w:color="auto" w:fill="FFFFFF"/>
              </w:rPr>
              <w:t>6305</w:t>
            </w:r>
          </w:p>
        </w:tc>
      </w:tr>
      <w:tr w:rsidR="006F5901" w:rsidRPr="00D458B1" w14:paraId="7CD32649" w14:textId="77777777" w:rsidTr="00502893">
        <w:trPr>
          <w:trHeight w:val="20"/>
        </w:trPr>
        <w:tc>
          <w:tcPr>
            <w:tcW w:w="1109" w:type="dxa"/>
            <w:vMerge/>
          </w:tcPr>
          <w:p w14:paraId="7E8F9E12" w14:textId="77777777" w:rsidR="006F5901" w:rsidRPr="00D458B1" w:rsidRDefault="006F5901" w:rsidP="006F5901">
            <w:pPr>
              <w:jc w:val="center"/>
              <w:rPr>
                <w:rFonts w:cstheme="minorHAnsi"/>
              </w:rPr>
            </w:pPr>
          </w:p>
        </w:tc>
        <w:tc>
          <w:tcPr>
            <w:tcW w:w="1953" w:type="dxa"/>
            <w:vMerge/>
          </w:tcPr>
          <w:p w14:paraId="66B02088" w14:textId="77777777" w:rsidR="006F5901" w:rsidRPr="00D458B1" w:rsidRDefault="006F5901" w:rsidP="006F5901">
            <w:pPr>
              <w:autoSpaceDE w:val="0"/>
              <w:autoSpaceDN w:val="0"/>
              <w:adjustRightInd w:val="0"/>
              <w:jc w:val="center"/>
              <w:rPr>
                <w:rFonts w:cstheme="minorHAnsi"/>
                <w:i/>
                <w:iCs/>
              </w:rPr>
            </w:pPr>
          </w:p>
        </w:tc>
        <w:tc>
          <w:tcPr>
            <w:tcW w:w="2972" w:type="dxa"/>
          </w:tcPr>
          <w:p w14:paraId="0624D779" w14:textId="77777777" w:rsidR="006F5901" w:rsidRPr="00D458B1" w:rsidRDefault="006F5901" w:rsidP="006F5901">
            <w:pPr>
              <w:autoSpaceDE w:val="0"/>
              <w:autoSpaceDN w:val="0"/>
              <w:adjustRightInd w:val="0"/>
              <w:jc w:val="center"/>
              <w:rPr>
                <w:rFonts w:cstheme="minorHAnsi"/>
              </w:rPr>
            </w:pPr>
            <w:r w:rsidRPr="00D458B1">
              <w:rPr>
                <w:rFonts w:cstheme="minorHAnsi"/>
              </w:rPr>
              <w:t>L-Phenylalanine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DDCF553" w14:textId="14D9E4A2" w:rsidR="0020074E" w:rsidRPr="00D458B1" w:rsidRDefault="0020074E" w:rsidP="006F5901">
            <w:pPr>
              <w:autoSpaceDE w:val="0"/>
              <w:autoSpaceDN w:val="0"/>
              <w:adjustRightInd w:val="0"/>
              <w:jc w:val="center"/>
              <w:rPr>
                <w:rFonts w:cstheme="minorHAnsi"/>
              </w:rPr>
            </w:pPr>
          </w:p>
        </w:tc>
        <w:tc>
          <w:tcPr>
            <w:tcW w:w="1874" w:type="dxa"/>
          </w:tcPr>
          <w:p w14:paraId="70BC248D" w14:textId="4A94E181" w:rsidR="006F5901" w:rsidRPr="00D458B1" w:rsidRDefault="006F5901" w:rsidP="006F5901">
            <w:pPr>
              <w:jc w:val="center"/>
              <w:rPr>
                <w:rFonts w:cstheme="minorHAnsi"/>
                <w:shd w:val="clear" w:color="auto" w:fill="FFFFFF"/>
              </w:rPr>
            </w:pPr>
            <w:r w:rsidRPr="00D458B1">
              <w:rPr>
                <w:rFonts w:cstheme="minorHAnsi"/>
                <w:shd w:val="clear" w:color="auto" w:fill="FFFFFF"/>
              </w:rPr>
              <w:t>6140</w:t>
            </w:r>
          </w:p>
        </w:tc>
      </w:tr>
      <w:tr w:rsidR="006F5901" w:rsidRPr="00D458B1" w14:paraId="6E72D362" w14:textId="77777777" w:rsidTr="00502893">
        <w:trPr>
          <w:trHeight w:val="20"/>
        </w:trPr>
        <w:tc>
          <w:tcPr>
            <w:tcW w:w="1109" w:type="dxa"/>
            <w:vMerge/>
          </w:tcPr>
          <w:p w14:paraId="4B70C278" w14:textId="77777777" w:rsidR="006F5901" w:rsidRPr="00D458B1" w:rsidRDefault="006F5901" w:rsidP="006F5901">
            <w:pPr>
              <w:jc w:val="center"/>
              <w:rPr>
                <w:rFonts w:cstheme="minorHAnsi"/>
              </w:rPr>
            </w:pPr>
          </w:p>
        </w:tc>
        <w:tc>
          <w:tcPr>
            <w:tcW w:w="1953" w:type="dxa"/>
            <w:vMerge/>
          </w:tcPr>
          <w:p w14:paraId="3FE14A7D" w14:textId="77777777" w:rsidR="006F5901" w:rsidRPr="00D458B1" w:rsidRDefault="006F5901" w:rsidP="006F5901">
            <w:pPr>
              <w:autoSpaceDE w:val="0"/>
              <w:autoSpaceDN w:val="0"/>
              <w:adjustRightInd w:val="0"/>
              <w:jc w:val="center"/>
              <w:rPr>
                <w:rFonts w:cstheme="minorHAnsi"/>
                <w:i/>
                <w:iCs/>
              </w:rPr>
            </w:pPr>
          </w:p>
        </w:tc>
        <w:tc>
          <w:tcPr>
            <w:tcW w:w="2972" w:type="dxa"/>
          </w:tcPr>
          <w:p w14:paraId="7749077C" w14:textId="77777777" w:rsidR="006F5901" w:rsidRPr="00D458B1" w:rsidRDefault="006F5901" w:rsidP="006F5901">
            <w:pPr>
              <w:autoSpaceDE w:val="0"/>
              <w:autoSpaceDN w:val="0"/>
              <w:adjustRightInd w:val="0"/>
              <w:jc w:val="center"/>
              <w:rPr>
                <w:rFonts w:cstheme="minorHAnsi"/>
              </w:rPr>
            </w:pPr>
            <w:r w:rsidRPr="00D458B1">
              <w:rPr>
                <w:rFonts w:cstheme="minorHAnsi"/>
              </w:rPr>
              <w:t>Valine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0F36F88" w14:textId="4E6AEE69" w:rsidR="0020074E" w:rsidRPr="00D458B1" w:rsidRDefault="0020074E" w:rsidP="006F5901">
            <w:pPr>
              <w:autoSpaceDE w:val="0"/>
              <w:autoSpaceDN w:val="0"/>
              <w:adjustRightInd w:val="0"/>
              <w:jc w:val="center"/>
              <w:rPr>
                <w:rFonts w:cstheme="minorHAnsi"/>
              </w:rPr>
            </w:pPr>
          </w:p>
        </w:tc>
        <w:tc>
          <w:tcPr>
            <w:tcW w:w="1874" w:type="dxa"/>
          </w:tcPr>
          <w:p w14:paraId="560A913E" w14:textId="297CB12F" w:rsidR="006F5901" w:rsidRPr="00D458B1" w:rsidRDefault="006F5901" w:rsidP="006F5901">
            <w:pPr>
              <w:jc w:val="center"/>
              <w:rPr>
                <w:rFonts w:cstheme="minorHAnsi"/>
                <w:shd w:val="clear" w:color="auto" w:fill="FFFFFF"/>
              </w:rPr>
            </w:pPr>
            <w:r w:rsidRPr="00D458B1">
              <w:rPr>
                <w:rFonts w:cstheme="minorHAnsi"/>
                <w:shd w:val="clear" w:color="auto" w:fill="FFFFFF"/>
              </w:rPr>
              <w:t>6287</w:t>
            </w:r>
          </w:p>
        </w:tc>
      </w:tr>
      <w:tr w:rsidR="006F5901" w:rsidRPr="00D458B1" w14:paraId="7FB372DA" w14:textId="77777777" w:rsidTr="00502893">
        <w:trPr>
          <w:trHeight w:val="20"/>
        </w:trPr>
        <w:tc>
          <w:tcPr>
            <w:tcW w:w="1109" w:type="dxa"/>
            <w:vMerge/>
          </w:tcPr>
          <w:p w14:paraId="46244AF7" w14:textId="77777777" w:rsidR="006F5901" w:rsidRPr="00D458B1" w:rsidRDefault="006F5901" w:rsidP="006F5901">
            <w:pPr>
              <w:jc w:val="center"/>
              <w:rPr>
                <w:rFonts w:cstheme="minorHAnsi"/>
              </w:rPr>
            </w:pPr>
          </w:p>
        </w:tc>
        <w:tc>
          <w:tcPr>
            <w:tcW w:w="1953" w:type="dxa"/>
            <w:vMerge/>
          </w:tcPr>
          <w:p w14:paraId="795CC303" w14:textId="77777777" w:rsidR="006F5901" w:rsidRPr="00D458B1" w:rsidRDefault="006F5901" w:rsidP="006F5901">
            <w:pPr>
              <w:autoSpaceDE w:val="0"/>
              <w:autoSpaceDN w:val="0"/>
              <w:adjustRightInd w:val="0"/>
              <w:jc w:val="center"/>
              <w:rPr>
                <w:rFonts w:cstheme="minorHAnsi"/>
                <w:i/>
                <w:iCs/>
              </w:rPr>
            </w:pPr>
          </w:p>
        </w:tc>
        <w:tc>
          <w:tcPr>
            <w:tcW w:w="2972" w:type="dxa"/>
          </w:tcPr>
          <w:p w14:paraId="708B3071" w14:textId="77777777" w:rsidR="006F5901" w:rsidRPr="00D458B1" w:rsidRDefault="006F5901" w:rsidP="006F5901">
            <w:pPr>
              <w:autoSpaceDE w:val="0"/>
              <w:autoSpaceDN w:val="0"/>
              <w:adjustRightInd w:val="0"/>
              <w:jc w:val="center"/>
              <w:rPr>
                <w:rFonts w:cstheme="minorHAnsi"/>
              </w:rPr>
            </w:pPr>
            <w:r w:rsidRPr="00D458B1">
              <w:rPr>
                <w:rFonts w:cstheme="minorHAnsi"/>
              </w:rPr>
              <w:t>N-Isobutyl-L-valine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6B24FC2" w14:textId="47B11BFA" w:rsidR="0020074E" w:rsidRPr="00D458B1" w:rsidRDefault="0020074E" w:rsidP="006F5901">
            <w:pPr>
              <w:autoSpaceDE w:val="0"/>
              <w:autoSpaceDN w:val="0"/>
              <w:adjustRightInd w:val="0"/>
              <w:jc w:val="center"/>
              <w:rPr>
                <w:rFonts w:cstheme="minorHAnsi"/>
              </w:rPr>
            </w:pPr>
          </w:p>
        </w:tc>
        <w:tc>
          <w:tcPr>
            <w:tcW w:w="1874" w:type="dxa"/>
          </w:tcPr>
          <w:p w14:paraId="31AAC77A" w14:textId="66428A5B" w:rsidR="006F5901" w:rsidRPr="00D458B1" w:rsidRDefault="006F5901" w:rsidP="006F5901">
            <w:pPr>
              <w:jc w:val="center"/>
              <w:rPr>
                <w:rFonts w:cstheme="minorHAnsi"/>
                <w:shd w:val="clear" w:color="auto" w:fill="FFFFFF"/>
              </w:rPr>
            </w:pPr>
            <w:r w:rsidRPr="00D458B1">
              <w:rPr>
                <w:rFonts w:cstheme="minorHAnsi"/>
                <w:shd w:val="clear" w:color="auto" w:fill="FFFFFF"/>
              </w:rPr>
              <w:t>14584556</w:t>
            </w:r>
          </w:p>
        </w:tc>
      </w:tr>
      <w:tr w:rsidR="006F5901" w:rsidRPr="00D458B1" w14:paraId="7A749D41" w14:textId="77777777" w:rsidTr="00502893">
        <w:trPr>
          <w:trHeight w:val="28"/>
        </w:trPr>
        <w:tc>
          <w:tcPr>
            <w:tcW w:w="1109" w:type="dxa"/>
            <w:vMerge/>
          </w:tcPr>
          <w:p w14:paraId="224A05BD" w14:textId="77777777" w:rsidR="006F5901" w:rsidRPr="00D458B1" w:rsidRDefault="006F5901" w:rsidP="006F5901">
            <w:pPr>
              <w:jc w:val="center"/>
              <w:rPr>
                <w:rFonts w:cstheme="minorHAnsi"/>
              </w:rPr>
            </w:pPr>
          </w:p>
        </w:tc>
        <w:tc>
          <w:tcPr>
            <w:tcW w:w="1953" w:type="dxa"/>
            <w:vMerge/>
          </w:tcPr>
          <w:p w14:paraId="0CCAF6E9" w14:textId="77777777" w:rsidR="006F5901" w:rsidRPr="00D458B1" w:rsidRDefault="006F5901" w:rsidP="006F5901">
            <w:pPr>
              <w:autoSpaceDE w:val="0"/>
              <w:autoSpaceDN w:val="0"/>
              <w:adjustRightInd w:val="0"/>
              <w:jc w:val="center"/>
              <w:rPr>
                <w:rFonts w:cstheme="minorHAnsi"/>
                <w:i/>
                <w:iCs/>
              </w:rPr>
            </w:pPr>
          </w:p>
        </w:tc>
        <w:tc>
          <w:tcPr>
            <w:tcW w:w="2972" w:type="dxa"/>
          </w:tcPr>
          <w:p w14:paraId="5323D539" w14:textId="77777777" w:rsidR="006F5901" w:rsidRPr="00D458B1" w:rsidRDefault="006F5901" w:rsidP="006F5901">
            <w:pPr>
              <w:autoSpaceDE w:val="0"/>
              <w:autoSpaceDN w:val="0"/>
              <w:adjustRightInd w:val="0"/>
              <w:jc w:val="center"/>
              <w:rPr>
                <w:rFonts w:cstheme="minorHAnsi"/>
              </w:rPr>
            </w:pPr>
            <w:r w:rsidRPr="00D458B1">
              <w:rPr>
                <w:rFonts w:cstheme="minorHAnsi"/>
              </w:rPr>
              <w:t>L-Pyroglutamate acid methyl ester</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16EF48D" w14:textId="26CE4B19" w:rsidR="0020074E" w:rsidRPr="00D458B1" w:rsidRDefault="0020074E" w:rsidP="006F5901">
            <w:pPr>
              <w:autoSpaceDE w:val="0"/>
              <w:autoSpaceDN w:val="0"/>
              <w:adjustRightInd w:val="0"/>
              <w:jc w:val="center"/>
              <w:rPr>
                <w:rFonts w:cstheme="minorHAnsi"/>
              </w:rPr>
            </w:pPr>
          </w:p>
        </w:tc>
        <w:tc>
          <w:tcPr>
            <w:tcW w:w="1874" w:type="dxa"/>
          </w:tcPr>
          <w:p w14:paraId="78A8AFFE" w14:textId="24539DE8" w:rsidR="006F5901" w:rsidRPr="00D458B1" w:rsidRDefault="006F5901" w:rsidP="006F5901">
            <w:pPr>
              <w:jc w:val="center"/>
              <w:rPr>
                <w:rFonts w:cstheme="minorHAnsi"/>
                <w:shd w:val="clear" w:color="auto" w:fill="FFFFFF"/>
              </w:rPr>
            </w:pPr>
            <w:r w:rsidRPr="00D458B1">
              <w:rPr>
                <w:rFonts w:cstheme="minorHAnsi"/>
                <w:shd w:val="clear" w:color="auto" w:fill="FFFFFF"/>
              </w:rPr>
              <w:t>10868485</w:t>
            </w:r>
          </w:p>
        </w:tc>
      </w:tr>
      <w:tr w:rsidR="006F5901" w:rsidRPr="00D458B1" w14:paraId="4CC9E550" w14:textId="77777777" w:rsidTr="00502893">
        <w:trPr>
          <w:trHeight w:val="20"/>
        </w:trPr>
        <w:tc>
          <w:tcPr>
            <w:tcW w:w="1109" w:type="dxa"/>
            <w:vMerge/>
          </w:tcPr>
          <w:p w14:paraId="1121EE85" w14:textId="77777777" w:rsidR="006F5901" w:rsidRPr="00D458B1" w:rsidRDefault="006F5901" w:rsidP="006F5901">
            <w:pPr>
              <w:jc w:val="center"/>
              <w:rPr>
                <w:rFonts w:cstheme="minorHAnsi"/>
              </w:rPr>
            </w:pPr>
          </w:p>
        </w:tc>
        <w:tc>
          <w:tcPr>
            <w:tcW w:w="1953" w:type="dxa"/>
            <w:vMerge/>
          </w:tcPr>
          <w:p w14:paraId="5DC81BC3" w14:textId="77777777" w:rsidR="006F5901" w:rsidRPr="00D458B1" w:rsidRDefault="006F5901" w:rsidP="006F5901">
            <w:pPr>
              <w:autoSpaceDE w:val="0"/>
              <w:autoSpaceDN w:val="0"/>
              <w:adjustRightInd w:val="0"/>
              <w:jc w:val="center"/>
              <w:rPr>
                <w:rFonts w:cstheme="minorHAnsi"/>
                <w:i/>
                <w:iCs/>
              </w:rPr>
            </w:pPr>
          </w:p>
        </w:tc>
        <w:tc>
          <w:tcPr>
            <w:tcW w:w="2972" w:type="dxa"/>
          </w:tcPr>
          <w:p w14:paraId="468F6D1B" w14:textId="77777777" w:rsidR="006F5901" w:rsidRPr="00D458B1" w:rsidRDefault="006F5901" w:rsidP="006F5901">
            <w:pPr>
              <w:autoSpaceDE w:val="0"/>
              <w:autoSpaceDN w:val="0"/>
              <w:adjustRightInd w:val="0"/>
              <w:jc w:val="center"/>
              <w:rPr>
                <w:rFonts w:cstheme="minorHAnsi"/>
              </w:rPr>
            </w:pPr>
            <w:r w:rsidRPr="00D458B1">
              <w:rPr>
                <w:rFonts w:cstheme="minorHAnsi"/>
              </w:rPr>
              <w:t>Alanine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0DDF190" w14:textId="20B7CF10" w:rsidR="0020074E" w:rsidRPr="00D458B1" w:rsidRDefault="0020074E" w:rsidP="006F5901">
            <w:pPr>
              <w:autoSpaceDE w:val="0"/>
              <w:autoSpaceDN w:val="0"/>
              <w:adjustRightInd w:val="0"/>
              <w:jc w:val="center"/>
              <w:rPr>
                <w:rFonts w:cstheme="minorHAnsi"/>
              </w:rPr>
            </w:pPr>
          </w:p>
        </w:tc>
        <w:tc>
          <w:tcPr>
            <w:tcW w:w="1874" w:type="dxa"/>
          </w:tcPr>
          <w:p w14:paraId="3D890677" w14:textId="4291180A" w:rsidR="006F5901" w:rsidRPr="00D458B1" w:rsidRDefault="006F5901" w:rsidP="006F5901">
            <w:pPr>
              <w:jc w:val="center"/>
              <w:rPr>
                <w:rFonts w:cstheme="minorHAnsi"/>
                <w:shd w:val="clear" w:color="auto" w:fill="FFFFFF"/>
              </w:rPr>
            </w:pPr>
            <w:r w:rsidRPr="00D458B1">
              <w:rPr>
                <w:rFonts w:cstheme="minorHAnsi"/>
                <w:shd w:val="clear" w:color="auto" w:fill="FFFFFF"/>
              </w:rPr>
              <w:t>5950</w:t>
            </w:r>
          </w:p>
        </w:tc>
      </w:tr>
      <w:tr w:rsidR="006F5901" w:rsidRPr="00D458B1" w14:paraId="110A0045" w14:textId="77777777" w:rsidTr="00502893">
        <w:trPr>
          <w:trHeight w:val="20"/>
        </w:trPr>
        <w:tc>
          <w:tcPr>
            <w:tcW w:w="1109" w:type="dxa"/>
            <w:vMerge/>
          </w:tcPr>
          <w:p w14:paraId="786EFEFB" w14:textId="77777777" w:rsidR="006F5901" w:rsidRPr="00D458B1" w:rsidRDefault="006F5901" w:rsidP="006F5901">
            <w:pPr>
              <w:jc w:val="center"/>
              <w:rPr>
                <w:rFonts w:cstheme="minorHAnsi"/>
              </w:rPr>
            </w:pPr>
          </w:p>
        </w:tc>
        <w:tc>
          <w:tcPr>
            <w:tcW w:w="1953" w:type="dxa"/>
            <w:vMerge/>
          </w:tcPr>
          <w:p w14:paraId="5538E9FB" w14:textId="77777777" w:rsidR="006F5901" w:rsidRPr="00D458B1" w:rsidRDefault="006F5901" w:rsidP="006F5901">
            <w:pPr>
              <w:autoSpaceDE w:val="0"/>
              <w:autoSpaceDN w:val="0"/>
              <w:adjustRightInd w:val="0"/>
              <w:jc w:val="center"/>
              <w:rPr>
                <w:rFonts w:cstheme="minorHAnsi"/>
                <w:i/>
                <w:iCs/>
              </w:rPr>
            </w:pPr>
          </w:p>
        </w:tc>
        <w:tc>
          <w:tcPr>
            <w:tcW w:w="2972" w:type="dxa"/>
          </w:tcPr>
          <w:p w14:paraId="11594117" w14:textId="77777777" w:rsidR="006F5901" w:rsidRPr="00D458B1" w:rsidRDefault="006F5901" w:rsidP="006F5901">
            <w:pPr>
              <w:autoSpaceDE w:val="0"/>
              <w:autoSpaceDN w:val="0"/>
              <w:adjustRightInd w:val="0"/>
              <w:jc w:val="center"/>
              <w:rPr>
                <w:rFonts w:cstheme="minorHAnsi"/>
              </w:rPr>
            </w:pPr>
            <w:r w:rsidRPr="00D458B1">
              <w:rPr>
                <w:rFonts w:cstheme="minorHAnsi"/>
              </w:rPr>
              <w:t>Genkwanin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3751356" w14:textId="07598BEA" w:rsidR="0020074E" w:rsidRPr="00D458B1" w:rsidRDefault="0020074E" w:rsidP="006F5901">
            <w:pPr>
              <w:autoSpaceDE w:val="0"/>
              <w:autoSpaceDN w:val="0"/>
              <w:adjustRightInd w:val="0"/>
              <w:jc w:val="center"/>
              <w:rPr>
                <w:rFonts w:cstheme="minorHAnsi"/>
              </w:rPr>
            </w:pPr>
          </w:p>
        </w:tc>
        <w:tc>
          <w:tcPr>
            <w:tcW w:w="1874" w:type="dxa"/>
          </w:tcPr>
          <w:p w14:paraId="3D7372DB" w14:textId="667777BA" w:rsidR="006F5901" w:rsidRPr="00D458B1" w:rsidRDefault="006F5901" w:rsidP="006F5901">
            <w:pPr>
              <w:jc w:val="center"/>
              <w:rPr>
                <w:rFonts w:cstheme="minorHAnsi"/>
                <w:shd w:val="clear" w:color="auto" w:fill="FFFFFF"/>
              </w:rPr>
            </w:pPr>
            <w:r w:rsidRPr="00D458B1">
              <w:rPr>
                <w:rFonts w:cstheme="minorHAnsi"/>
                <w:shd w:val="clear" w:color="auto" w:fill="FFFFFF"/>
              </w:rPr>
              <w:t>5281617</w:t>
            </w:r>
          </w:p>
        </w:tc>
      </w:tr>
      <w:tr w:rsidR="006F5901" w:rsidRPr="00D458B1" w14:paraId="3C16F8D2" w14:textId="77777777" w:rsidTr="00502893">
        <w:trPr>
          <w:trHeight w:val="20"/>
        </w:trPr>
        <w:tc>
          <w:tcPr>
            <w:tcW w:w="1109" w:type="dxa"/>
            <w:vMerge/>
          </w:tcPr>
          <w:p w14:paraId="47B92032" w14:textId="77777777" w:rsidR="006F5901" w:rsidRPr="00D458B1" w:rsidRDefault="006F5901" w:rsidP="006F5901">
            <w:pPr>
              <w:jc w:val="center"/>
              <w:rPr>
                <w:rFonts w:cstheme="minorHAnsi"/>
              </w:rPr>
            </w:pPr>
          </w:p>
        </w:tc>
        <w:tc>
          <w:tcPr>
            <w:tcW w:w="1953" w:type="dxa"/>
            <w:vMerge/>
          </w:tcPr>
          <w:p w14:paraId="241502CB" w14:textId="77777777" w:rsidR="006F5901" w:rsidRPr="00D458B1" w:rsidRDefault="006F5901" w:rsidP="006F5901">
            <w:pPr>
              <w:autoSpaceDE w:val="0"/>
              <w:autoSpaceDN w:val="0"/>
              <w:adjustRightInd w:val="0"/>
              <w:jc w:val="center"/>
              <w:rPr>
                <w:rFonts w:cstheme="minorHAnsi"/>
                <w:i/>
                <w:iCs/>
              </w:rPr>
            </w:pPr>
          </w:p>
        </w:tc>
        <w:tc>
          <w:tcPr>
            <w:tcW w:w="2972" w:type="dxa"/>
          </w:tcPr>
          <w:p w14:paraId="5873D8BB" w14:textId="77777777" w:rsidR="006F5901" w:rsidRPr="00D458B1" w:rsidRDefault="006F5901" w:rsidP="006F5901">
            <w:pPr>
              <w:autoSpaceDE w:val="0"/>
              <w:autoSpaceDN w:val="0"/>
              <w:adjustRightInd w:val="0"/>
              <w:jc w:val="center"/>
              <w:rPr>
                <w:rFonts w:cstheme="minorHAnsi"/>
              </w:rPr>
            </w:pPr>
            <w:r w:rsidRPr="00D458B1">
              <w:rPr>
                <w:rFonts w:cstheme="minorHAnsi"/>
              </w:rPr>
              <w:t>Hydroxygenkwanin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518FD69" w14:textId="2822C1DC" w:rsidR="0020074E" w:rsidRPr="00D458B1" w:rsidRDefault="0020074E" w:rsidP="006F5901">
            <w:pPr>
              <w:autoSpaceDE w:val="0"/>
              <w:autoSpaceDN w:val="0"/>
              <w:adjustRightInd w:val="0"/>
              <w:jc w:val="center"/>
              <w:rPr>
                <w:rFonts w:cstheme="minorHAnsi"/>
              </w:rPr>
            </w:pPr>
          </w:p>
        </w:tc>
        <w:tc>
          <w:tcPr>
            <w:tcW w:w="1874" w:type="dxa"/>
          </w:tcPr>
          <w:p w14:paraId="3ABE92EA" w14:textId="67BF7D6D" w:rsidR="006F5901" w:rsidRPr="00D458B1" w:rsidRDefault="006F5901" w:rsidP="006F5901">
            <w:pPr>
              <w:jc w:val="center"/>
              <w:rPr>
                <w:rFonts w:cstheme="minorHAnsi"/>
                <w:shd w:val="clear" w:color="auto" w:fill="FFFFFF"/>
              </w:rPr>
            </w:pPr>
            <w:r w:rsidRPr="00D458B1">
              <w:rPr>
                <w:rFonts w:cstheme="minorHAnsi"/>
                <w:shd w:val="clear" w:color="auto" w:fill="FFFFFF"/>
              </w:rPr>
              <w:t>5318214</w:t>
            </w:r>
          </w:p>
        </w:tc>
      </w:tr>
      <w:tr w:rsidR="006F5901" w:rsidRPr="00D458B1" w14:paraId="5C15D7F0" w14:textId="77777777" w:rsidTr="00502893">
        <w:trPr>
          <w:trHeight w:val="20"/>
        </w:trPr>
        <w:tc>
          <w:tcPr>
            <w:tcW w:w="1109" w:type="dxa"/>
            <w:vMerge/>
          </w:tcPr>
          <w:p w14:paraId="585453A6" w14:textId="77777777" w:rsidR="006F5901" w:rsidRPr="00D458B1" w:rsidRDefault="006F5901" w:rsidP="006F5901">
            <w:pPr>
              <w:jc w:val="center"/>
              <w:rPr>
                <w:rFonts w:cstheme="minorHAnsi"/>
              </w:rPr>
            </w:pPr>
          </w:p>
        </w:tc>
        <w:tc>
          <w:tcPr>
            <w:tcW w:w="1953" w:type="dxa"/>
            <w:vMerge/>
          </w:tcPr>
          <w:p w14:paraId="3619EC75" w14:textId="77777777" w:rsidR="006F5901" w:rsidRPr="00D458B1" w:rsidRDefault="006F5901" w:rsidP="006F5901">
            <w:pPr>
              <w:autoSpaceDE w:val="0"/>
              <w:autoSpaceDN w:val="0"/>
              <w:adjustRightInd w:val="0"/>
              <w:jc w:val="center"/>
              <w:rPr>
                <w:rFonts w:cstheme="minorHAnsi"/>
                <w:i/>
                <w:iCs/>
              </w:rPr>
            </w:pPr>
          </w:p>
        </w:tc>
        <w:tc>
          <w:tcPr>
            <w:tcW w:w="2972" w:type="dxa"/>
          </w:tcPr>
          <w:p w14:paraId="2DC05F20" w14:textId="77777777" w:rsidR="006F5901" w:rsidRPr="00D458B1" w:rsidRDefault="006F5901" w:rsidP="006F5901">
            <w:pPr>
              <w:autoSpaceDE w:val="0"/>
              <w:autoSpaceDN w:val="0"/>
              <w:adjustRightInd w:val="0"/>
              <w:jc w:val="center"/>
              <w:rPr>
                <w:rFonts w:cstheme="minorHAnsi"/>
              </w:rPr>
            </w:pPr>
            <w:r w:rsidRPr="00D458B1">
              <w:rPr>
                <w:rFonts w:cstheme="minorHAnsi"/>
              </w:rPr>
              <w:t>Luteolin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B912696" w14:textId="6F4E6688" w:rsidR="0020074E" w:rsidRPr="00D458B1" w:rsidRDefault="0020074E" w:rsidP="006F5901">
            <w:pPr>
              <w:autoSpaceDE w:val="0"/>
              <w:autoSpaceDN w:val="0"/>
              <w:adjustRightInd w:val="0"/>
              <w:jc w:val="center"/>
              <w:rPr>
                <w:rFonts w:cstheme="minorHAnsi"/>
              </w:rPr>
            </w:pPr>
          </w:p>
        </w:tc>
        <w:tc>
          <w:tcPr>
            <w:tcW w:w="1874" w:type="dxa"/>
          </w:tcPr>
          <w:p w14:paraId="2A82196B" w14:textId="71BCD1CD" w:rsidR="006F5901" w:rsidRPr="00D458B1" w:rsidRDefault="006F5901" w:rsidP="006F5901">
            <w:pPr>
              <w:jc w:val="center"/>
              <w:rPr>
                <w:rFonts w:cstheme="minorHAnsi"/>
                <w:shd w:val="clear" w:color="auto" w:fill="FFFFFF"/>
              </w:rPr>
            </w:pPr>
            <w:r w:rsidRPr="00D458B1">
              <w:rPr>
                <w:rFonts w:cstheme="minorHAnsi"/>
                <w:shd w:val="clear" w:color="auto" w:fill="FFFFFF"/>
              </w:rPr>
              <w:t>5280445</w:t>
            </w:r>
          </w:p>
        </w:tc>
      </w:tr>
      <w:tr w:rsidR="006F5901" w:rsidRPr="00D458B1" w14:paraId="69F1202A" w14:textId="77777777" w:rsidTr="00502893">
        <w:trPr>
          <w:trHeight w:val="20"/>
        </w:trPr>
        <w:tc>
          <w:tcPr>
            <w:tcW w:w="1109" w:type="dxa"/>
            <w:vMerge/>
          </w:tcPr>
          <w:p w14:paraId="4D0A099F" w14:textId="77777777" w:rsidR="006F5901" w:rsidRPr="00D458B1" w:rsidRDefault="006F5901" w:rsidP="006F5901">
            <w:pPr>
              <w:jc w:val="center"/>
              <w:rPr>
                <w:rFonts w:cstheme="minorHAnsi"/>
              </w:rPr>
            </w:pPr>
          </w:p>
        </w:tc>
        <w:tc>
          <w:tcPr>
            <w:tcW w:w="1953" w:type="dxa"/>
            <w:vMerge/>
          </w:tcPr>
          <w:p w14:paraId="15200722" w14:textId="77777777" w:rsidR="006F5901" w:rsidRPr="00D458B1" w:rsidRDefault="006F5901" w:rsidP="006F5901">
            <w:pPr>
              <w:autoSpaceDE w:val="0"/>
              <w:autoSpaceDN w:val="0"/>
              <w:adjustRightInd w:val="0"/>
              <w:jc w:val="center"/>
              <w:rPr>
                <w:rFonts w:cstheme="minorHAnsi"/>
                <w:i/>
                <w:iCs/>
              </w:rPr>
            </w:pPr>
          </w:p>
        </w:tc>
        <w:tc>
          <w:tcPr>
            <w:tcW w:w="2972" w:type="dxa"/>
          </w:tcPr>
          <w:p w14:paraId="61363A48" w14:textId="77777777" w:rsidR="006F5901" w:rsidRPr="00D458B1" w:rsidRDefault="006F5901" w:rsidP="006F5901">
            <w:pPr>
              <w:autoSpaceDE w:val="0"/>
              <w:autoSpaceDN w:val="0"/>
              <w:adjustRightInd w:val="0"/>
              <w:jc w:val="center"/>
              <w:rPr>
                <w:rFonts w:cstheme="minorHAnsi"/>
              </w:rPr>
            </w:pPr>
            <w:r w:rsidRPr="00D458B1">
              <w:rPr>
                <w:rFonts w:cstheme="minorHAnsi"/>
              </w:rPr>
              <w:t>Apigenin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8BE6C30" w14:textId="480E21DF" w:rsidR="0020074E" w:rsidRPr="00D458B1" w:rsidRDefault="0020074E" w:rsidP="006F5901">
            <w:pPr>
              <w:autoSpaceDE w:val="0"/>
              <w:autoSpaceDN w:val="0"/>
              <w:adjustRightInd w:val="0"/>
              <w:jc w:val="center"/>
              <w:rPr>
                <w:rFonts w:cstheme="minorHAnsi"/>
              </w:rPr>
            </w:pPr>
          </w:p>
        </w:tc>
        <w:tc>
          <w:tcPr>
            <w:tcW w:w="1874" w:type="dxa"/>
          </w:tcPr>
          <w:p w14:paraId="0C490FD5" w14:textId="4F56972A" w:rsidR="006F5901" w:rsidRPr="00D458B1" w:rsidRDefault="006F5901" w:rsidP="006F5901">
            <w:pPr>
              <w:jc w:val="center"/>
              <w:rPr>
                <w:rFonts w:cstheme="minorHAnsi"/>
                <w:shd w:val="clear" w:color="auto" w:fill="FFFFFF"/>
              </w:rPr>
            </w:pPr>
            <w:r w:rsidRPr="00D458B1">
              <w:rPr>
                <w:rFonts w:cstheme="minorHAnsi"/>
                <w:shd w:val="clear" w:color="auto" w:fill="FFFFFF"/>
              </w:rPr>
              <w:t>5280443</w:t>
            </w:r>
          </w:p>
        </w:tc>
      </w:tr>
      <w:tr w:rsidR="006F5901" w:rsidRPr="00D458B1" w14:paraId="3CCC3BE2" w14:textId="77777777" w:rsidTr="00502893">
        <w:trPr>
          <w:trHeight w:val="20"/>
        </w:trPr>
        <w:tc>
          <w:tcPr>
            <w:tcW w:w="1109" w:type="dxa"/>
            <w:vMerge/>
          </w:tcPr>
          <w:p w14:paraId="626BD787" w14:textId="77777777" w:rsidR="006F5901" w:rsidRPr="00D458B1" w:rsidRDefault="006F5901" w:rsidP="006F5901">
            <w:pPr>
              <w:jc w:val="center"/>
              <w:rPr>
                <w:rFonts w:cstheme="minorHAnsi"/>
              </w:rPr>
            </w:pPr>
          </w:p>
        </w:tc>
        <w:tc>
          <w:tcPr>
            <w:tcW w:w="1953" w:type="dxa"/>
            <w:vMerge/>
          </w:tcPr>
          <w:p w14:paraId="5E3841F0" w14:textId="77777777" w:rsidR="006F5901" w:rsidRPr="00D458B1" w:rsidRDefault="006F5901" w:rsidP="006F5901">
            <w:pPr>
              <w:autoSpaceDE w:val="0"/>
              <w:autoSpaceDN w:val="0"/>
              <w:adjustRightInd w:val="0"/>
              <w:jc w:val="center"/>
              <w:rPr>
                <w:rFonts w:cstheme="minorHAnsi"/>
                <w:i/>
                <w:iCs/>
              </w:rPr>
            </w:pPr>
          </w:p>
        </w:tc>
        <w:tc>
          <w:tcPr>
            <w:tcW w:w="2972" w:type="dxa"/>
          </w:tcPr>
          <w:p w14:paraId="19EA6C15" w14:textId="77777777" w:rsidR="006F5901" w:rsidRPr="00D458B1" w:rsidRDefault="006F5901" w:rsidP="006F5901">
            <w:pPr>
              <w:autoSpaceDE w:val="0"/>
              <w:autoSpaceDN w:val="0"/>
              <w:adjustRightInd w:val="0"/>
              <w:jc w:val="center"/>
              <w:rPr>
                <w:rFonts w:cstheme="minorHAnsi"/>
              </w:rPr>
            </w:pPr>
            <w:r w:rsidRPr="00D458B1">
              <w:rPr>
                <w:rFonts w:cstheme="minorHAnsi"/>
              </w:rPr>
              <w:t>Wogonin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F46839B" w14:textId="7866C6ED" w:rsidR="0020074E" w:rsidRPr="00D458B1" w:rsidRDefault="0020074E" w:rsidP="006F5901">
            <w:pPr>
              <w:autoSpaceDE w:val="0"/>
              <w:autoSpaceDN w:val="0"/>
              <w:adjustRightInd w:val="0"/>
              <w:jc w:val="center"/>
              <w:rPr>
                <w:rFonts w:cstheme="minorHAnsi"/>
              </w:rPr>
            </w:pPr>
          </w:p>
        </w:tc>
        <w:tc>
          <w:tcPr>
            <w:tcW w:w="1874" w:type="dxa"/>
          </w:tcPr>
          <w:p w14:paraId="3F33AEF8" w14:textId="0AC37345" w:rsidR="006F5901" w:rsidRPr="00D458B1" w:rsidRDefault="006F5901" w:rsidP="006F5901">
            <w:pPr>
              <w:jc w:val="center"/>
              <w:rPr>
                <w:rFonts w:cstheme="minorHAnsi"/>
                <w:shd w:val="clear" w:color="auto" w:fill="FFFFFF"/>
              </w:rPr>
            </w:pPr>
            <w:r w:rsidRPr="00D458B1">
              <w:rPr>
                <w:rFonts w:cstheme="minorHAnsi"/>
                <w:shd w:val="clear" w:color="auto" w:fill="FFFFFF"/>
              </w:rPr>
              <w:t>5281703</w:t>
            </w:r>
          </w:p>
        </w:tc>
      </w:tr>
      <w:tr w:rsidR="006F5901" w:rsidRPr="00D458B1" w14:paraId="0E433F01" w14:textId="77777777" w:rsidTr="00502893">
        <w:trPr>
          <w:trHeight w:val="20"/>
        </w:trPr>
        <w:tc>
          <w:tcPr>
            <w:tcW w:w="1109" w:type="dxa"/>
            <w:vMerge/>
          </w:tcPr>
          <w:p w14:paraId="02221423" w14:textId="77777777" w:rsidR="006F5901" w:rsidRPr="00D458B1" w:rsidRDefault="006F5901" w:rsidP="006F5901">
            <w:pPr>
              <w:jc w:val="center"/>
              <w:rPr>
                <w:rFonts w:cstheme="minorHAnsi"/>
              </w:rPr>
            </w:pPr>
          </w:p>
        </w:tc>
        <w:tc>
          <w:tcPr>
            <w:tcW w:w="1953" w:type="dxa"/>
            <w:vMerge/>
          </w:tcPr>
          <w:p w14:paraId="706B3DAE" w14:textId="77777777" w:rsidR="006F5901" w:rsidRPr="00D458B1" w:rsidRDefault="006F5901" w:rsidP="006F5901">
            <w:pPr>
              <w:autoSpaceDE w:val="0"/>
              <w:autoSpaceDN w:val="0"/>
              <w:adjustRightInd w:val="0"/>
              <w:jc w:val="center"/>
              <w:rPr>
                <w:rFonts w:cstheme="minorHAnsi"/>
                <w:i/>
                <w:iCs/>
              </w:rPr>
            </w:pPr>
          </w:p>
        </w:tc>
        <w:tc>
          <w:tcPr>
            <w:tcW w:w="2972" w:type="dxa"/>
          </w:tcPr>
          <w:p w14:paraId="4CE9CF68" w14:textId="77777777" w:rsidR="006F5901" w:rsidRPr="00D458B1" w:rsidRDefault="006F5901" w:rsidP="006F5901">
            <w:pPr>
              <w:autoSpaceDE w:val="0"/>
              <w:autoSpaceDN w:val="0"/>
              <w:adjustRightInd w:val="0"/>
              <w:jc w:val="center"/>
              <w:rPr>
                <w:rFonts w:cstheme="minorHAnsi"/>
              </w:rPr>
            </w:pPr>
            <w:r w:rsidRPr="00D458B1">
              <w:rPr>
                <w:rFonts w:cstheme="minorHAnsi"/>
              </w:rPr>
              <w:t>5,7,3′,4′,5′-Pentamethoxyflavone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D2A3A8A" w14:textId="51413061" w:rsidR="0020074E" w:rsidRPr="00D458B1" w:rsidRDefault="0020074E" w:rsidP="006F5901">
            <w:pPr>
              <w:autoSpaceDE w:val="0"/>
              <w:autoSpaceDN w:val="0"/>
              <w:adjustRightInd w:val="0"/>
              <w:jc w:val="center"/>
              <w:rPr>
                <w:rFonts w:cstheme="minorHAnsi"/>
              </w:rPr>
            </w:pPr>
          </w:p>
        </w:tc>
        <w:tc>
          <w:tcPr>
            <w:tcW w:w="1874" w:type="dxa"/>
          </w:tcPr>
          <w:p w14:paraId="3814BA7E" w14:textId="525191F5" w:rsidR="006F5901" w:rsidRPr="00D458B1" w:rsidRDefault="006F5901" w:rsidP="006F5901">
            <w:pPr>
              <w:jc w:val="center"/>
              <w:rPr>
                <w:rFonts w:cstheme="minorHAnsi"/>
                <w:shd w:val="clear" w:color="auto" w:fill="FFFFFF"/>
              </w:rPr>
            </w:pPr>
            <w:r w:rsidRPr="00D458B1">
              <w:rPr>
                <w:rFonts w:cstheme="minorHAnsi"/>
                <w:shd w:val="clear" w:color="auto" w:fill="FFFFFF"/>
              </w:rPr>
              <w:t>44259720</w:t>
            </w:r>
          </w:p>
        </w:tc>
      </w:tr>
      <w:tr w:rsidR="006F5901" w:rsidRPr="00D458B1" w14:paraId="767B2498" w14:textId="77777777" w:rsidTr="00502893">
        <w:trPr>
          <w:trHeight w:val="20"/>
        </w:trPr>
        <w:tc>
          <w:tcPr>
            <w:tcW w:w="1109" w:type="dxa"/>
            <w:vMerge/>
          </w:tcPr>
          <w:p w14:paraId="44D4CAED" w14:textId="77777777" w:rsidR="006F5901" w:rsidRPr="00D458B1" w:rsidRDefault="006F5901" w:rsidP="006F5901">
            <w:pPr>
              <w:jc w:val="center"/>
              <w:rPr>
                <w:rFonts w:cstheme="minorHAnsi"/>
              </w:rPr>
            </w:pPr>
          </w:p>
        </w:tc>
        <w:tc>
          <w:tcPr>
            <w:tcW w:w="1953" w:type="dxa"/>
            <w:vMerge/>
          </w:tcPr>
          <w:p w14:paraId="3279BD77" w14:textId="77777777" w:rsidR="006F5901" w:rsidRPr="00D458B1" w:rsidRDefault="006F5901" w:rsidP="006F5901">
            <w:pPr>
              <w:autoSpaceDE w:val="0"/>
              <w:autoSpaceDN w:val="0"/>
              <w:adjustRightInd w:val="0"/>
              <w:jc w:val="center"/>
              <w:rPr>
                <w:rFonts w:cstheme="minorHAnsi"/>
                <w:i/>
                <w:iCs/>
              </w:rPr>
            </w:pPr>
          </w:p>
        </w:tc>
        <w:tc>
          <w:tcPr>
            <w:tcW w:w="2972" w:type="dxa"/>
          </w:tcPr>
          <w:p w14:paraId="1EB2C6F0" w14:textId="77777777" w:rsidR="006F5901" w:rsidRPr="00D458B1" w:rsidRDefault="006F5901" w:rsidP="006F5901">
            <w:pPr>
              <w:autoSpaceDE w:val="0"/>
              <w:autoSpaceDN w:val="0"/>
              <w:adjustRightInd w:val="0"/>
              <w:jc w:val="center"/>
              <w:rPr>
                <w:rFonts w:cstheme="minorHAnsi"/>
              </w:rPr>
            </w:pPr>
            <w:r w:rsidRPr="00D458B1">
              <w:rPr>
                <w:rFonts w:cstheme="minorHAnsi"/>
              </w:rPr>
              <w:t>Cosmosiin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3665022" w14:textId="40C69E46" w:rsidR="0020074E" w:rsidRPr="00D458B1" w:rsidRDefault="0020074E" w:rsidP="006F5901">
            <w:pPr>
              <w:autoSpaceDE w:val="0"/>
              <w:autoSpaceDN w:val="0"/>
              <w:adjustRightInd w:val="0"/>
              <w:jc w:val="center"/>
              <w:rPr>
                <w:rFonts w:cstheme="minorHAnsi"/>
              </w:rPr>
            </w:pPr>
          </w:p>
        </w:tc>
        <w:tc>
          <w:tcPr>
            <w:tcW w:w="1874" w:type="dxa"/>
          </w:tcPr>
          <w:p w14:paraId="071CC9EC" w14:textId="602FDD8E" w:rsidR="006F5901" w:rsidRPr="00D458B1" w:rsidRDefault="006F5901" w:rsidP="006F5901">
            <w:pPr>
              <w:jc w:val="center"/>
              <w:rPr>
                <w:rFonts w:cstheme="minorHAnsi"/>
                <w:shd w:val="clear" w:color="auto" w:fill="FFFFFF"/>
              </w:rPr>
            </w:pPr>
            <w:r w:rsidRPr="00D458B1">
              <w:rPr>
                <w:rFonts w:cstheme="minorHAnsi"/>
                <w:shd w:val="clear" w:color="auto" w:fill="FFFFFF"/>
              </w:rPr>
              <w:t>5280704</w:t>
            </w:r>
          </w:p>
        </w:tc>
      </w:tr>
      <w:tr w:rsidR="006F5901" w:rsidRPr="00D458B1" w14:paraId="01E46555" w14:textId="77777777" w:rsidTr="00502893">
        <w:trPr>
          <w:trHeight w:val="20"/>
        </w:trPr>
        <w:tc>
          <w:tcPr>
            <w:tcW w:w="1109" w:type="dxa"/>
            <w:vMerge/>
          </w:tcPr>
          <w:p w14:paraId="6D37CE75" w14:textId="77777777" w:rsidR="006F5901" w:rsidRPr="00D458B1" w:rsidRDefault="006F5901" w:rsidP="006F5901">
            <w:pPr>
              <w:jc w:val="center"/>
              <w:rPr>
                <w:rFonts w:cstheme="minorHAnsi"/>
              </w:rPr>
            </w:pPr>
          </w:p>
        </w:tc>
        <w:tc>
          <w:tcPr>
            <w:tcW w:w="1953" w:type="dxa"/>
            <w:vMerge/>
          </w:tcPr>
          <w:p w14:paraId="10F8466F" w14:textId="77777777" w:rsidR="006F5901" w:rsidRPr="00D458B1" w:rsidRDefault="006F5901" w:rsidP="006F5901">
            <w:pPr>
              <w:autoSpaceDE w:val="0"/>
              <w:autoSpaceDN w:val="0"/>
              <w:adjustRightInd w:val="0"/>
              <w:jc w:val="center"/>
              <w:rPr>
                <w:rFonts w:cstheme="minorHAnsi"/>
                <w:i/>
                <w:iCs/>
              </w:rPr>
            </w:pPr>
          </w:p>
        </w:tc>
        <w:tc>
          <w:tcPr>
            <w:tcW w:w="2972" w:type="dxa"/>
          </w:tcPr>
          <w:p w14:paraId="06DD74F3" w14:textId="77777777" w:rsidR="006F5901" w:rsidRPr="00D458B1" w:rsidRDefault="006F5901" w:rsidP="006F5901">
            <w:pPr>
              <w:autoSpaceDE w:val="0"/>
              <w:autoSpaceDN w:val="0"/>
              <w:adjustRightInd w:val="0"/>
              <w:jc w:val="center"/>
              <w:rPr>
                <w:rFonts w:cstheme="minorHAnsi"/>
              </w:rPr>
            </w:pPr>
            <w:r w:rsidRPr="00D458B1">
              <w:rPr>
                <w:rFonts w:cstheme="minorHAnsi"/>
              </w:rPr>
              <w:t>Spinosin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FB2C168" w14:textId="4B86A10E" w:rsidR="0020074E" w:rsidRPr="00D458B1" w:rsidRDefault="0020074E" w:rsidP="006F5901">
            <w:pPr>
              <w:autoSpaceDE w:val="0"/>
              <w:autoSpaceDN w:val="0"/>
              <w:adjustRightInd w:val="0"/>
              <w:jc w:val="center"/>
              <w:rPr>
                <w:rFonts w:cstheme="minorHAnsi"/>
              </w:rPr>
            </w:pPr>
          </w:p>
        </w:tc>
        <w:tc>
          <w:tcPr>
            <w:tcW w:w="1874" w:type="dxa"/>
          </w:tcPr>
          <w:p w14:paraId="27B26549" w14:textId="585CA931"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155692</w:t>
            </w:r>
          </w:p>
        </w:tc>
      </w:tr>
      <w:tr w:rsidR="006F5901" w:rsidRPr="00D458B1" w14:paraId="3601DF1E" w14:textId="77777777" w:rsidTr="00502893">
        <w:trPr>
          <w:trHeight w:val="20"/>
        </w:trPr>
        <w:tc>
          <w:tcPr>
            <w:tcW w:w="1109" w:type="dxa"/>
            <w:vMerge/>
          </w:tcPr>
          <w:p w14:paraId="3210301E" w14:textId="77777777" w:rsidR="006F5901" w:rsidRPr="00D458B1" w:rsidRDefault="006F5901" w:rsidP="006F5901">
            <w:pPr>
              <w:jc w:val="center"/>
              <w:rPr>
                <w:rFonts w:cstheme="minorHAnsi"/>
              </w:rPr>
            </w:pPr>
          </w:p>
        </w:tc>
        <w:tc>
          <w:tcPr>
            <w:tcW w:w="1953" w:type="dxa"/>
            <w:vMerge/>
          </w:tcPr>
          <w:p w14:paraId="3212B842" w14:textId="77777777" w:rsidR="006F5901" w:rsidRPr="00D458B1" w:rsidRDefault="006F5901" w:rsidP="006F5901">
            <w:pPr>
              <w:autoSpaceDE w:val="0"/>
              <w:autoSpaceDN w:val="0"/>
              <w:adjustRightInd w:val="0"/>
              <w:jc w:val="center"/>
              <w:rPr>
                <w:rFonts w:cstheme="minorHAnsi"/>
                <w:i/>
                <w:iCs/>
              </w:rPr>
            </w:pPr>
          </w:p>
        </w:tc>
        <w:tc>
          <w:tcPr>
            <w:tcW w:w="2972" w:type="dxa"/>
          </w:tcPr>
          <w:p w14:paraId="34941DA2" w14:textId="77777777" w:rsidR="006F5901" w:rsidRPr="00D458B1" w:rsidRDefault="006F5901" w:rsidP="006F5901">
            <w:pPr>
              <w:autoSpaceDE w:val="0"/>
              <w:autoSpaceDN w:val="0"/>
              <w:adjustRightInd w:val="0"/>
              <w:jc w:val="center"/>
              <w:rPr>
                <w:rFonts w:cstheme="minorHAnsi"/>
              </w:rPr>
            </w:pPr>
            <w:r w:rsidRPr="00D458B1">
              <w:rPr>
                <w:rFonts w:cstheme="minorHAnsi"/>
              </w:rPr>
              <w:t>Linarin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3337FCA" w14:textId="78DC401A" w:rsidR="0020074E" w:rsidRPr="00D458B1" w:rsidRDefault="0020074E" w:rsidP="006F5901">
            <w:pPr>
              <w:autoSpaceDE w:val="0"/>
              <w:autoSpaceDN w:val="0"/>
              <w:adjustRightInd w:val="0"/>
              <w:jc w:val="center"/>
              <w:rPr>
                <w:rFonts w:cstheme="minorHAnsi"/>
              </w:rPr>
            </w:pPr>
          </w:p>
        </w:tc>
        <w:tc>
          <w:tcPr>
            <w:tcW w:w="1874" w:type="dxa"/>
          </w:tcPr>
          <w:p w14:paraId="39BA2A9F" w14:textId="13180A96" w:rsidR="006F5901" w:rsidRPr="00D458B1" w:rsidRDefault="006F5901" w:rsidP="006F5901">
            <w:pPr>
              <w:jc w:val="center"/>
              <w:rPr>
                <w:rFonts w:cstheme="minorHAnsi"/>
                <w:shd w:val="clear" w:color="auto" w:fill="FFFFFF"/>
              </w:rPr>
            </w:pPr>
            <w:r w:rsidRPr="00D458B1">
              <w:rPr>
                <w:rFonts w:cstheme="minorHAnsi"/>
                <w:shd w:val="clear" w:color="auto" w:fill="FFFFFF"/>
              </w:rPr>
              <w:t>5317025</w:t>
            </w:r>
          </w:p>
        </w:tc>
      </w:tr>
      <w:tr w:rsidR="006F5901" w:rsidRPr="00D458B1" w14:paraId="079F9B59" w14:textId="77777777" w:rsidTr="00502893">
        <w:trPr>
          <w:trHeight w:val="20"/>
        </w:trPr>
        <w:tc>
          <w:tcPr>
            <w:tcW w:w="1109" w:type="dxa"/>
            <w:vMerge/>
          </w:tcPr>
          <w:p w14:paraId="00D95513" w14:textId="77777777" w:rsidR="006F5901" w:rsidRPr="00D458B1" w:rsidRDefault="006F5901" w:rsidP="006F5901">
            <w:pPr>
              <w:jc w:val="center"/>
              <w:rPr>
                <w:rFonts w:cstheme="minorHAnsi"/>
              </w:rPr>
            </w:pPr>
          </w:p>
        </w:tc>
        <w:tc>
          <w:tcPr>
            <w:tcW w:w="1953" w:type="dxa"/>
            <w:vMerge/>
          </w:tcPr>
          <w:p w14:paraId="2CA15ED8" w14:textId="77777777" w:rsidR="006F5901" w:rsidRPr="00D458B1" w:rsidRDefault="006F5901" w:rsidP="006F5901">
            <w:pPr>
              <w:autoSpaceDE w:val="0"/>
              <w:autoSpaceDN w:val="0"/>
              <w:adjustRightInd w:val="0"/>
              <w:jc w:val="center"/>
              <w:rPr>
                <w:rFonts w:cstheme="minorHAnsi"/>
                <w:i/>
                <w:iCs/>
              </w:rPr>
            </w:pPr>
          </w:p>
        </w:tc>
        <w:tc>
          <w:tcPr>
            <w:tcW w:w="2972" w:type="dxa"/>
          </w:tcPr>
          <w:p w14:paraId="12734502" w14:textId="77777777" w:rsidR="006F5901" w:rsidRPr="00D458B1" w:rsidRDefault="006F5901" w:rsidP="006F5901">
            <w:pPr>
              <w:autoSpaceDE w:val="0"/>
              <w:autoSpaceDN w:val="0"/>
              <w:adjustRightInd w:val="0"/>
              <w:jc w:val="center"/>
              <w:rPr>
                <w:rFonts w:cstheme="minorHAnsi"/>
              </w:rPr>
            </w:pPr>
            <w:r w:rsidRPr="00D458B1">
              <w:rPr>
                <w:rFonts w:cstheme="minorHAnsi"/>
              </w:rPr>
              <w:t>Kaempferol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5C04D00" w14:textId="503EC0B2" w:rsidR="00687AF1" w:rsidRPr="00D458B1" w:rsidRDefault="00687AF1" w:rsidP="006F5901">
            <w:pPr>
              <w:autoSpaceDE w:val="0"/>
              <w:autoSpaceDN w:val="0"/>
              <w:adjustRightInd w:val="0"/>
              <w:jc w:val="center"/>
              <w:rPr>
                <w:rFonts w:cstheme="minorHAnsi"/>
              </w:rPr>
            </w:pPr>
          </w:p>
        </w:tc>
        <w:tc>
          <w:tcPr>
            <w:tcW w:w="1874" w:type="dxa"/>
          </w:tcPr>
          <w:p w14:paraId="7D56D7BE" w14:textId="0E4CDEE0" w:rsidR="006F5901" w:rsidRPr="00D458B1" w:rsidRDefault="006F5901" w:rsidP="006F5901">
            <w:pPr>
              <w:jc w:val="center"/>
              <w:rPr>
                <w:rFonts w:cstheme="minorHAnsi"/>
                <w:shd w:val="clear" w:color="auto" w:fill="FFFFFF"/>
              </w:rPr>
            </w:pPr>
            <w:r w:rsidRPr="00D458B1">
              <w:rPr>
                <w:rFonts w:cstheme="minorHAnsi"/>
                <w:shd w:val="clear" w:color="auto" w:fill="FFFFFF"/>
              </w:rPr>
              <w:t>5280863</w:t>
            </w:r>
          </w:p>
        </w:tc>
      </w:tr>
      <w:tr w:rsidR="006F5901" w:rsidRPr="00D458B1" w14:paraId="0193498E" w14:textId="77777777" w:rsidTr="00502893">
        <w:trPr>
          <w:trHeight w:val="20"/>
        </w:trPr>
        <w:tc>
          <w:tcPr>
            <w:tcW w:w="1109" w:type="dxa"/>
            <w:vMerge/>
          </w:tcPr>
          <w:p w14:paraId="11175A9C" w14:textId="77777777" w:rsidR="006F5901" w:rsidRPr="00D458B1" w:rsidRDefault="006F5901" w:rsidP="006F5901">
            <w:pPr>
              <w:jc w:val="center"/>
              <w:rPr>
                <w:rFonts w:cstheme="minorHAnsi"/>
              </w:rPr>
            </w:pPr>
          </w:p>
        </w:tc>
        <w:tc>
          <w:tcPr>
            <w:tcW w:w="1953" w:type="dxa"/>
            <w:vMerge/>
          </w:tcPr>
          <w:p w14:paraId="47FBCBC4" w14:textId="77777777" w:rsidR="006F5901" w:rsidRPr="00D458B1" w:rsidRDefault="006F5901" w:rsidP="006F5901">
            <w:pPr>
              <w:autoSpaceDE w:val="0"/>
              <w:autoSpaceDN w:val="0"/>
              <w:adjustRightInd w:val="0"/>
              <w:jc w:val="center"/>
              <w:rPr>
                <w:rFonts w:cstheme="minorHAnsi"/>
                <w:i/>
                <w:iCs/>
              </w:rPr>
            </w:pPr>
          </w:p>
        </w:tc>
        <w:tc>
          <w:tcPr>
            <w:tcW w:w="2972" w:type="dxa"/>
          </w:tcPr>
          <w:p w14:paraId="2992ECB2" w14:textId="77777777" w:rsidR="006F5901" w:rsidRPr="00D458B1" w:rsidRDefault="006F5901" w:rsidP="006F5901">
            <w:pPr>
              <w:autoSpaceDE w:val="0"/>
              <w:autoSpaceDN w:val="0"/>
              <w:adjustRightInd w:val="0"/>
              <w:jc w:val="center"/>
              <w:rPr>
                <w:rFonts w:cstheme="minorHAnsi"/>
              </w:rPr>
            </w:pPr>
            <w:r w:rsidRPr="00D458B1">
              <w:rPr>
                <w:rFonts w:cstheme="minorHAnsi"/>
              </w:rPr>
              <w:t>Quercetin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1C507C7" w14:textId="0C68BFCE" w:rsidR="00353456" w:rsidRPr="00D458B1" w:rsidRDefault="00353456" w:rsidP="006F5901">
            <w:pPr>
              <w:autoSpaceDE w:val="0"/>
              <w:autoSpaceDN w:val="0"/>
              <w:adjustRightInd w:val="0"/>
              <w:jc w:val="center"/>
              <w:rPr>
                <w:rFonts w:cstheme="minorHAnsi"/>
              </w:rPr>
            </w:pPr>
          </w:p>
        </w:tc>
        <w:tc>
          <w:tcPr>
            <w:tcW w:w="1874" w:type="dxa"/>
          </w:tcPr>
          <w:p w14:paraId="1EC83483" w14:textId="7C9EB341" w:rsidR="006F5901" w:rsidRPr="00D458B1" w:rsidRDefault="006F5901" w:rsidP="006F5901">
            <w:pPr>
              <w:jc w:val="center"/>
              <w:rPr>
                <w:rFonts w:cstheme="minorHAnsi"/>
                <w:shd w:val="clear" w:color="auto" w:fill="FFFFFF"/>
              </w:rPr>
            </w:pPr>
            <w:r w:rsidRPr="00D458B1">
              <w:rPr>
                <w:rFonts w:cstheme="minorHAnsi"/>
                <w:shd w:val="clear" w:color="auto" w:fill="FFFFFF"/>
              </w:rPr>
              <w:t>5280343</w:t>
            </w:r>
          </w:p>
        </w:tc>
      </w:tr>
      <w:tr w:rsidR="006F5901" w:rsidRPr="00D458B1" w14:paraId="6239B34F" w14:textId="77777777" w:rsidTr="00502893">
        <w:trPr>
          <w:trHeight w:val="28"/>
        </w:trPr>
        <w:tc>
          <w:tcPr>
            <w:tcW w:w="1109" w:type="dxa"/>
            <w:vMerge/>
          </w:tcPr>
          <w:p w14:paraId="0A797666" w14:textId="77777777" w:rsidR="006F5901" w:rsidRPr="00D458B1" w:rsidRDefault="006F5901" w:rsidP="006F5901">
            <w:pPr>
              <w:jc w:val="center"/>
              <w:rPr>
                <w:rFonts w:cstheme="minorHAnsi"/>
              </w:rPr>
            </w:pPr>
          </w:p>
        </w:tc>
        <w:tc>
          <w:tcPr>
            <w:tcW w:w="1953" w:type="dxa"/>
            <w:vMerge/>
          </w:tcPr>
          <w:p w14:paraId="70BFE82A" w14:textId="77777777" w:rsidR="006F5901" w:rsidRPr="00D458B1" w:rsidRDefault="006F5901" w:rsidP="006F5901">
            <w:pPr>
              <w:autoSpaceDE w:val="0"/>
              <w:autoSpaceDN w:val="0"/>
              <w:adjustRightInd w:val="0"/>
              <w:jc w:val="center"/>
              <w:rPr>
                <w:rFonts w:cstheme="minorHAnsi"/>
                <w:i/>
                <w:iCs/>
              </w:rPr>
            </w:pPr>
          </w:p>
        </w:tc>
        <w:tc>
          <w:tcPr>
            <w:tcW w:w="2972" w:type="dxa"/>
          </w:tcPr>
          <w:p w14:paraId="0661A744" w14:textId="77777777" w:rsidR="006F5901" w:rsidRPr="00D458B1" w:rsidRDefault="006F5901" w:rsidP="006F5901">
            <w:pPr>
              <w:autoSpaceDE w:val="0"/>
              <w:autoSpaceDN w:val="0"/>
              <w:adjustRightInd w:val="0"/>
              <w:jc w:val="center"/>
              <w:rPr>
                <w:rFonts w:cstheme="minorHAnsi"/>
              </w:rPr>
            </w:pPr>
            <w:r w:rsidRPr="00D458B1">
              <w:rPr>
                <w:rFonts w:cstheme="minorHAnsi"/>
              </w:rPr>
              <w:t>Myricetin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D3A990C" w14:textId="048F3E9C" w:rsidR="00353456" w:rsidRPr="00D458B1" w:rsidRDefault="00353456" w:rsidP="006F5901">
            <w:pPr>
              <w:autoSpaceDE w:val="0"/>
              <w:autoSpaceDN w:val="0"/>
              <w:adjustRightInd w:val="0"/>
              <w:jc w:val="center"/>
              <w:rPr>
                <w:rFonts w:cstheme="minorHAnsi"/>
              </w:rPr>
            </w:pPr>
          </w:p>
        </w:tc>
        <w:tc>
          <w:tcPr>
            <w:tcW w:w="1874" w:type="dxa"/>
          </w:tcPr>
          <w:p w14:paraId="1C0E0DF2" w14:textId="44DB71AD" w:rsidR="006F5901" w:rsidRPr="00D458B1" w:rsidRDefault="006F5901" w:rsidP="006F5901">
            <w:pPr>
              <w:jc w:val="center"/>
              <w:rPr>
                <w:rFonts w:cstheme="minorHAnsi"/>
                <w:shd w:val="clear" w:color="auto" w:fill="FFFFFF"/>
              </w:rPr>
            </w:pPr>
            <w:r w:rsidRPr="00D458B1">
              <w:rPr>
                <w:rFonts w:cstheme="minorHAnsi"/>
                <w:shd w:val="clear" w:color="auto" w:fill="FFFFFF"/>
              </w:rPr>
              <w:t>5281672</w:t>
            </w:r>
          </w:p>
        </w:tc>
      </w:tr>
      <w:tr w:rsidR="006F5901" w:rsidRPr="00D458B1" w14:paraId="04F1D0A4" w14:textId="77777777" w:rsidTr="00502893">
        <w:trPr>
          <w:trHeight w:val="20"/>
        </w:trPr>
        <w:tc>
          <w:tcPr>
            <w:tcW w:w="1109" w:type="dxa"/>
            <w:vMerge/>
          </w:tcPr>
          <w:p w14:paraId="7F1D8A7E" w14:textId="77777777" w:rsidR="006F5901" w:rsidRPr="00D458B1" w:rsidRDefault="006F5901" w:rsidP="006F5901">
            <w:pPr>
              <w:jc w:val="center"/>
              <w:rPr>
                <w:rFonts w:cstheme="minorHAnsi"/>
              </w:rPr>
            </w:pPr>
          </w:p>
        </w:tc>
        <w:tc>
          <w:tcPr>
            <w:tcW w:w="1953" w:type="dxa"/>
            <w:vMerge/>
          </w:tcPr>
          <w:p w14:paraId="2B56FAD6" w14:textId="77777777" w:rsidR="006F5901" w:rsidRPr="00D458B1" w:rsidRDefault="006F5901" w:rsidP="006F5901">
            <w:pPr>
              <w:autoSpaceDE w:val="0"/>
              <w:autoSpaceDN w:val="0"/>
              <w:adjustRightInd w:val="0"/>
              <w:jc w:val="center"/>
              <w:rPr>
                <w:rFonts w:cstheme="minorHAnsi"/>
                <w:i/>
                <w:iCs/>
              </w:rPr>
            </w:pPr>
          </w:p>
        </w:tc>
        <w:tc>
          <w:tcPr>
            <w:tcW w:w="2972" w:type="dxa"/>
          </w:tcPr>
          <w:p w14:paraId="09C10594" w14:textId="77777777" w:rsidR="006F5901" w:rsidRPr="00D458B1" w:rsidRDefault="006F5901" w:rsidP="006F5901">
            <w:pPr>
              <w:autoSpaceDE w:val="0"/>
              <w:autoSpaceDN w:val="0"/>
              <w:adjustRightInd w:val="0"/>
              <w:jc w:val="center"/>
              <w:rPr>
                <w:rFonts w:cstheme="minorHAnsi"/>
              </w:rPr>
            </w:pPr>
            <w:r w:rsidRPr="00D458B1">
              <w:rPr>
                <w:rFonts w:cstheme="minorHAnsi"/>
              </w:rPr>
              <w:t>Isoquercitrin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2E1AF58" w14:textId="6B5A7ED8" w:rsidR="00353456" w:rsidRPr="00D458B1" w:rsidRDefault="00353456" w:rsidP="006F5901">
            <w:pPr>
              <w:autoSpaceDE w:val="0"/>
              <w:autoSpaceDN w:val="0"/>
              <w:adjustRightInd w:val="0"/>
              <w:jc w:val="center"/>
              <w:rPr>
                <w:rFonts w:cstheme="minorHAnsi"/>
              </w:rPr>
            </w:pPr>
          </w:p>
        </w:tc>
        <w:tc>
          <w:tcPr>
            <w:tcW w:w="1874" w:type="dxa"/>
          </w:tcPr>
          <w:p w14:paraId="6710A75F" w14:textId="61E8C214" w:rsidR="006F5901" w:rsidRPr="00D458B1" w:rsidRDefault="006F5901" w:rsidP="006F5901">
            <w:pPr>
              <w:jc w:val="center"/>
              <w:rPr>
                <w:rFonts w:cstheme="minorHAnsi"/>
                <w:shd w:val="clear" w:color="auto" w:fill="FFFFFF"/>
              </w:rPr>
            </w:pPr>
            <w:r w:rsidRPr="00D458B1">
              <w:rPr>
                <w:rFonts w:cstheme="minorHAnsi"/>
                <w:shd w:val="clear" w:color="auto" w:fill="FFFFFF"/>
              </w:rPr>
              <w:t>5280804</w:t>
            </w:r>
          </w:p>
        </w:tc>
      </w:tr>
      <w:tr w:rsidR="006F5901" w:rsidRPr="00D458B1" w14:paraId="71D35E3C" w14:textId="77777777" w:rsidTr="00502893">
        <w:trPr>
          <w:trHeight w:val="20"/>
        </w:trPr>
        <w:tc>
          <w:tcPr>
            <w:tcW w:w="1109" w:type="dxa"/>
            <w:vMerge/>
          </w:tcPr>
          <w:p w14:paraId="4BDDD0FC" w14:textId="77777777" w:rsidR="006F5901" w:rsidRPr="00D458B1" w:rsidRDefault="006F5901" w:rsidP="006F5901">
            <w:pPr>
              <w:jc w:val="center"/>
              <w:rPr>
                <w:rFonts w:cstheme="minorHAnsi"/>
              </w:rPr>
            </w:pPr>
          </w:p>
        </w:tc>
        <w:tc>
          <w:tcPr>
            <w:tcW w:w="1953" w:type="dxa"/>
            <w:vMerge/>
          </w:tcPr>
          <w:p w14:paraId="17A7303C" w14:textId="77777777" w:rsidR="006F5901" w:rsidRPr="00D458B1" w:rsidRDefault="006F5901" w:rsidP="006F5901">
            <w:pPr>
              <w:autoSpaceDE w:val="0"/>
              <w:autoSpaceDN w:val="0"/>
              <w:adjustRightInd w:val="0"/>
              <w:jc w:val="center"/>
              <w:rPr>
                <w:rFonts w:cstheme="minorHAnsi"/>
                <w:i/>
                <w:iCs/>
              </w:rPr>
            </w:pPr>
          </w:p>
        </w:tc>
        <w:tc>
          <w:tcPr>
            <w:tcW w:w="2972" w:type="dxa"/>
          </w:tcPr>
          <w:p w14:paraId="0ABBAB4D" w14:textId="77777777" w:rsidR="006F5901" w:rsidRPr="00D458B1" w:rsidRDefault="006F5901" w:rsidP="006F5901">
            <w:pPr>
              <w:autoSpaceDE w:val="0"/>
              <w:autoSpaceDN w:val="0"/>
              <w:adjustRightInd w:val="0"/>
              <w:jc w:val="center"/>
              <w:rPr>
                <w:rFonts w:cstheme="minorHAnsi"/>
              </w:rPr>
            </w:pPr>
            <w:r w:rsidRPr="00D458B1">
              <w:rPr>
                <w:rFonts w:cstheme="minorHAnsi"/>
              </w:rPr>
              <w:t>Hyperoside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3F23BBA" w14:textId="4CFFC1D3" w:rsidR="00353456" w:rsidRPr="00D458B1" w:rsidRDefault="00353456" w:rsidP="006F5901">
            <w:pPr>
              <w:autoSpaceDE w:val="0"/>
              <w:autoSpaceDN w:val="0"/>
              <w:adjustRightInd w:val="0"/>
              <w:jc w:val="center"/>
              <w:rPr>
                <w:rFonts w:cstheme="minorHAnsi"/>
              </w:rPr>
            </w:pPr>
          </w:p>
        </w:tc>
        <w:tc>
          <w:tcPr>
            <w:tcW w:w="1874" w:type="dxa"/>
          </w:tcPr>
          <w:p w14:paraId="7EE9FE72" w14:textId="50354025" w:rsidR="006F5901" w:rsidRPr="00D458B1" w:rsidRDefault="006F5901" w:rsidP="006F5901">
            <w:pPr>
              <w:jc w:val="center"/>
              <w:rPr>
                <w:rFonts w:cstheme="minorHAnsi"/>
                <w:shd w:val="clear" w:color="auto" w:fill="FFFFFF"/>
              </w:rPr>
            </w:pPr>
            <w:r w:rsidRPr="00D458B1">
              <w:rPr>
                <w:rFonts w:cstheme="minorHAnsi"/>
                <w:shd w:val="clear" w:color="auto" w:fill="FFFFFF"/>
              </w:rPr>
              <w:t>5281643</w:t>
            </w:r>
          </w:p>
        </w:tc>
      </w:tr>
      <w:tr w:rsidR="006F5901" w:rsidRPr="00D458B1" w14:paraId="4F3CF2F2" w14:textId="77777777" w:rsidTr="00502893">
        <w:trPr>
          <w:trHeight w:val="20"/>
        </w:trPr>
        <w:tc>
          <w:tcPr>
            <w:tcW w:w="1109" w:type="dxa"/>
            <w:vMerge/>
          </w:tcPr>
          <w:p w14:paraId="54D329B1" w14:textId="77777777" w:rsidR="006F5901" w:rsidRPr="00D458B1" w:rsidRDefault="006F5901" w:rsidP="006F5901">
            <w:pPr>
              <w:jc w:val="center"/>
              <w:rPr>
                <w:rFonts w:cstheme="minorHAnsi"/>
              </w:rPr>
            </w:pPr>
          </w:p>
        </w:tc>
        <w:tc>
          <w:tcPr>
            <w:tcW w:w="1953" w:type="dxa"/>
            <w:vMerge/>
          </w:tcPr>
          <w:p w14:paraId="43F35BEB" w14:textId="77777777" w:rsidR="006F5901" w:rsidRPr="00D458B1" w:rsidRDefault="006F5901" w:rsidP="006F5901">
            <w:pPr>
              <w:autoSpaceDE w:val="0"/>
              <w:autoSpaceDN w:val="0"/>
              <w:adjustRightInd w:val="0"/>
              <w:jc w:val="center"/>
              <w:rPr>
                <w:rFonts w:cstheme="minorHAnsi"/>
                <w:i/>
                <w:iCs/>
              </w:rPr>
            </w:pPr>
          </w:p>
        </w:tc>
        <w:tc>
          <w:tcPr>
            <w:tcW w:w="2972" w:type="dxa"/>
          </w:tcPr>
          <w:p w14:paraId="198750FD" w14:textId="77777777" w:rsidR="006F5901" w:rsidRPr="00D458B1" w:rsidRDefault="006F5901" w:rsidP="006F5901">
            <w:pPr>
              <w:autoSpaceDE w:val="0"/>
              <w:autoSpaceDN w:val="0"/>
              <w:adjustRightInd w:val="0"/>
              <w:jc w:val="center"/>
              <w:rPr>
                <w:rFonts w:cstheme="minorHAnsi"/>
              </w:rPr>
            </w:pPr>
            <w:r w:rsidRPr="00D458B1">
              <w:rPr>
                <w:rFonts w:cstheme="minorHAnsi"/>
              </w:rPr>
              <w:t>Nicotiflorin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A1A206F" w14:textId="5CA74ECF" w:rsidR="00353456" w:rsidRPr="00D458B1" w:rsidRDefault="00353456" w:rsidP="006F5901">
            <w:pPr>
              <w:autoSpaceDE w:val="0"/>
              <w:autoSpaceDN w:val="0"/>
              <w:adjustRightInd w:val="0"/>
              <w:jc w:val="center"/>
              <w:rPr>
                <w:rFonts w:cstheme="minorHAnsi"/>
              </w:rPr>
            </w:pPr>
          </w:p>
        </w:tc>
        <w:tc>
          <w:tcPr>
            <w:tcW w:w="1874" w:type="dxa"/>
          </w:tcPr>
          <w:p w14:paraId="075B28E8" w14:textId="2CF8DE9A" w:rsidR="006F5901" w:rsidRPr="00D458B1" w:rsidRDefault="006F5901" w:rsidP="006F5901">
            <w:pPr>
              <w:jc w:val="center"/>
              <w:rPr>
                <w:rFonts w:cstheme="minorHAnsi"/>
                <w:shd w:val="clear" w:color="auto" w:fill="FFFFFF"/>
              </w:rPr>
            </w:pPr>
            <w:r w:rsidRPr="00D458B1">
              <w:rPr>
                <w:rFonts w:cstheme="minorHAnsi"/>
                <w:shd w:val="clear" w:color="auto" w:fill="FFFFFF"/>
              </w:rPr>
              <w:t>5318767</w:t>
            </w:r>
          </w:p>
        </w:tc>
      </w:tr>
      <w:tr w:rsidR="006F5901" w:rsidRPr="00D458B1" w14:paraId="1CC15663" w14:textId="77777777" w:rsidTr="00502893">
        <w:trPr>
          <w:trHeight w:val="20"/>
        </w:trPr>
        <w:tc>
          <w:tcPr>
            <w:tcW w:w="1109" w:type="dxa"/>
            <w:vMerge/>
          </w:tcPr>
          <w:p w14:paraId="7040FD43" w14:textId="77777777" w:rsidR="006F5901" w:rsidRPr="00D458B1" w:rsidRDefault="006F5901" w:rsidP="006F5901">
            <w:pPr>
              <w:jc w:val="center"/>
              <w:rPr>
                <w:rFonts w:cstheme="minorHAnsi"/>
              </w:rPr>
            </w:pPr>
          </w:p>
        </w:tc>
        <w:tc>
          <w:tcPr>
            <w:tcW w:w="1953" w:type="dxa"/>
            <w:vMerge/>
          </w:tcPr>
          <w:p w14:paraId="0840DAE5" w14:textId="77777777" w:rsidR="006F5901" w:rsidRPr="00D458B1" w:rsidRDefault="006F5901" w:rsidP="006F5901">
            <w:pPr>
              <w:autoSpaceDE w:val="0"/>
              <w:autoSpaceDN w:val="0"/>
              <w:adjustRightInd w:val="0"/>
              <w:jc w:val="center"/>
              <w:rPr>
                <w:rFonts w:cstheme="minorHAnsi"/>
                <w:i/>
                <w:iCs/>
              </w:rPr>
            </w:pPr>
          </w:p>
        </w:tc>
        <w:tc>
          <w:tcPr>
            <w:tcW w:w="2972" w:type="dxa"/>
          </w:tcPr>
          <w:p w14:paraId="2433DCF2" w14:textId="77777777" w:rsidR="006F5901" w:rsidRPr="00D458B1" w:rsidRDefault="006F5901" w:rsidP="006F5901">
            <w:pPr>
              <w:autoSpaceDE w:val="0"/>
              <w:autoSpaceDN w:val="0"/>
              <w:adjustRightInd w:val="0"/>
              <w:jc w:val="center"/>
              <w:rPr>
                <w:rFonts w:cstheme="minorHAnsi"/>
              </w:rPr>
            </w:pPr>
            <w:r w:rsidRPr="00D458B1">
              <w:rPr>
                <w:rFonts w:cstheme="minorHAnsi"/>
              </w:rPr>
              <w:t>Kaempferol-3-neohesperidoside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B1A37DE" w14:textId="773AC210" w:rsidR="00353456" w:rsidRPr="00D458B1" w:rsidRDefault="00353456" w:rsidP="006F5901">
            <w:pPr>
              <w:autoSpaceDE w:val="0"/>
              <w:autoSpaceDN w:val="0"/>
              <w:adjustRightInd w:val="0"/>
              <w:jc w:val="center"/>
              <w:rPr>
                <w:rFonts w:cstheme="minorHAnsi"/>
              </w:rPr>
            </w:pPr>
          </w:p>
        </w:tc>
        <w:tc>
          <w:tcPr>
            <w:tcW w:w="1874" w:type="dxa"/>
          </w:tcPr>
          <w:p w14:paraId="77DE0DB8" w14:textId="35317507" w:rsidR="006F5901" w:rsidRPr="00D458B1" w:rsidRDefault="006F5901" w:rsidP="006F5901">
            <w:pPr>
              <w:jc w:val="center"/>
              <w:rPr>
                <w:rFonts w:cstheme="minorHAnsi"/>
                <w:shd w:val="clear" w:color="auto" w:fill="FFFFFF"/>
              </w:rPr>
            </w:pPr>
            <w:r w:rsidRPr="00D458B1">
              <w:rPr>
                <w:rFonts w:cstheme="minorHAnsi"/>
                <w:shd w:val="clear" w:color="auto" w:fill="FFFFFF"/>
              </w:rPr>
              <w:t>5318761</w:t>
            </w:r>
          </w:p>
        </w:tc>
      </w:tr>
      <w:tr w:rsidR="006F5901" w:rsidRPr="00D458B1" w14:paraId="3A111493" w14:textId="77777777" w:rsidTr="00502893">
        <w:trPr>
          <w:trHeight w:val="20"/>
        </w:trPr>
        <w:tc>
          <w:tcPr>
            <w:tcW w:w="1109" w:type="dxa"/>
            <w:vMerge/>
          </w:tcPr>
          <w:p w14:paraId="401BE842" w14:textId="77777777" w:rsidR="006F5901" w:rsidRPr="00D458B1" w:rsidRDefault="006F5901" w:rsidP="006F5901">
            <w:pPr>
              <w:jc w:val="center"/>
              <w:rPr>
                <w:rFonts w:cstheme="minorHAnsi"/>
              </w:rPr>
            </w:pPr>
          </w:p>
        </w:tc>
        <w:tc>
          <w:tcPr>
            <w:tcW w:w="1953" w:type="dxa"/>
            <w:vMerge/>
          </w:tcPr>
          <w:p w14:paraId="09AA1315" w14:textId="77777777" w:rsidR="006F5901" w:rsidRPr="00D458B1" w:rsidRDefault="006F5901" w:rsidP="006F5901">
            <w:pPr>
              <w:autoSpaceDE w:val="0"/>
              <w:autoSpaceDN w:val="0"/>
              <w:adjustRightInd w:val="0"/>
              <w:jc w:val="center"/>
              <w:rPr>
                <w:rFonts w:cstheme="minorHAnsi"/>
                <w:i/>
                <w:iCs/>
              </w:rPr>
            </w:pPr>
          </w:p>
        </w:tc>
        <w:tc>
          <w:tcPr>
            <w:tcW w:w="2972" w:type="dxa"/>
          </w:tcPr>
          <w:p w14:paraId="1CAD2E3E" w14:textId="77777777" w:rsidR="006F5901" w:rsidRPr="00D458B1" w:rsidRDefault="006F5901" w:rsidP="006F5901">
            <w:pPr>
              <w:autoSpaceDE w:val="0"/>
              <w:autoSpaceDN w:val="0"/>
              <w:adjustRightInd w:val="0"/>
              <w:jc w:val="center"/>
              <w:rPr>
                <w:rFonts w:cstheme="minorHAnsi"/>
              </w:rPr>
            </w:pPr>
            <w:r w:rsidRPr="00D458B1">
              <w:rPr>
                <w:rFonts w:cstheme="minorHAnsi"/>
              </w:rPr>
              <w:t>Rutin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CAABDB5" w14:textId="74AFF093" w:rsidR="00353456" w:rsidRPr="00D458B1" w:rsidRDefault="00353456" w:rsidP="006F5901">
            <w:pPr>
              <w:autoSpaceDE w:val="0"/>
              <w:autoSpaceDN w:val="0"/>
              <w:adjustRightInd w:val="0"/>
              <w:jc w:val="center"/>
              <w:rPr>
                <w:rFonts w:cstheme="minorHAnsi"/>
              </w:rPr>
            </w:pPr>
          </w:p>
        </w:tc>
        <w:tc>
          <w:tcPr>
            <w:tcW w:w="1874" w:type="dxa"/>
          </w:tcPr>
          <w:p w14:paraId="1D3CA19F" w14:textId="7CC580F4" w:rsidR="006F5901" w:rsidRPr="00D458B1" w:rsidRDefault="006F5901" w:rsidP="006F5901">
            <w:pPr>
              <w:jc w:val="center"/>
              <w:rPr>
                <w:rFonts w:cstheme="minorHAnsi"/>
                <w:shd w:val="clear" w:color="auto" w:fill="FFFFFF"/>
              </w:rPr>
            </w:pPr>
            <w:r w:rsidRPr="00D458B1">
              <w:rPr>
                <w:rFonts w:cstheme="minorHAnsi"/>
                <w:shd w:val="clear" w:color="auto" w:fill="FFFFFF"/>
              </w:rPr>
              <w:t>5280805</w:t>
            </w:r>
          </w:p>
        </w:tc>
      </w:tr>
      <w:tr w:rsidR="006F5901" w:rsidRPr="00D458B1" w14:paraId="23C4A729" w14:textId="77777777" w:rsidTr="00502893">
        <w:trPr>
          <w:trHeight w:val="20"/>
        </w:trPr>
        <w:tc>
          <w:tcPr>
            <w:tcW w:w="1109" w:type="dxa"/>
            <w:vMerge/>
          </w:tcPr>
          <w:p w14:paraId="3C4F0DA4" w14:textId="77777777" w:rsidR="006F5901" w:rsidRPr="00D458B1" w:rsidRDefault="006F5901" w:rsidP="006F5901">
            <w:pPr>
              <w:jc w:val="center"/>
              <w:rPr>
                <w:rFonts w:cstheme="minorHAnsi"/>
              </w:rPr>
            </w:pPr>
          </w:p>
        </w:tc>
        <w:tc>
          <w:tcPr>
            <w:tcW w:w="1953" w:type="dxa"/>
            <w:vMerge/>
          </w:tcPr>
          <w:p w14:paraId="3FCB15EF" w14:textId="77777777" w:rsidR="006F5901" w:rsidRPr="00D458B1" w:rsidRDefault="006F5901" w:rsidP="006F5901">
            <w:pPr>
              <w:autoSpaceDE w:val="0"/>
              <w:autoSpaceDN w:val="0"/>
              <w:adjustRightInd w:val="0"/>
              <w:jc w:val="center"/>
              <w:rPr>
                <w:rFonts w:cstheme="minorHAnsi"/>
                <w:i/>
                <w:iCs/>
              </w:rPr>
            </w:pPr>
          </w:p>
        </w:tc>
        <w:tc>
          <w:tcPr>
            <w:tcW w:w="2972" w:type="dxa"/>
          </w:tcPr>
          <w:p w14:paraId="672BAFFB" w14:textId="77777777" w:rsidR="006F5901" w:rsidRPr="00D458B1" w:rsidRDefault="006F5901" w:rsidP="006F5901">
            <w:pPr>
              <w:autoSpaceDE w:val="0"/>
              <w:autoSpaceDN w:val="0"/>
              <w:adjustRightInd w:val="0"/>
              <w:jc w:val="center"/>
              <w:rPr>
                <w:rFonts w:cstheme="minorHAnsi"/>
              </w:rPr>
            </w:pPr>
            <w:r w:rsidRPr="00D458B1">
              <w:rPr>
                <w:rFonts w:cstheme="minorHAnsi"/>
              </w:rPr>
              <w:t>Tiliroside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D1544FE" w14:textId="3AD3B74C" w:rsidR="00353456" w:rsidRPr="00D458B1" w:rsidRDefault="00353456" w:rsidP="006F5901">
            <w:pPr>
              <w:autoSpaceDE w:val="0"/>
              <w:autoSpaceDN w:val="0"/>
              <w:adjustRightInd w:val="0"/>
              <w:jc w:val="center"/>
              <w:rPr>
                <w:rFonts w:cstheme="minorHAnsi"/>
              </w:rPr>
            </w:pPr>
          </w:p>
        </w:tc>
        <w:tc>
          <w:tcPr>
            <w:tcW w:w="1874" w:type="dxa"/>
          </w:tcPr>
          <w:p w14:paraId="6404B5F0" w14:textId="3BDC3227" w:rsidR="006F5901" w:rsidRPr="00D458B1" w:rsidRDefault="006F5901" w:rsidP="006F5901">
            <w:pPr>
              <w:jc w:val="center"/>
              <w:rPr>
                <w:rFonts w:cstheme="minorHAnsi"/>
                <w:shd w:val="clear" w:color="auto" w:fill="FFFFFF"/>
              </w:rPr>
            </w:pPr>
            <w:r w:rsidRPr="00D458B1">
              <w:rPr>
                <w:rFonts w:cstheme="minorHAnsi"/>
                <w:shd w:val="clear" w:color="auto" w:fill="FFFFFF"/>
              </w:rPr>
              <w:t>5320686</w:t>
            </w:r>
          </w:p>
        </w:tc>
      </w:tr>
      <w:tr w:rsidR="006F5901" w:rsidRPr="00D458B1" w14:paraId="1DFBFD2E" w14:textId="77777777" w:rsidTr="00502893">
        <w:trPr>
          <w:trHeight w:val="20"/>
        </w:trPr>
        <w:tc>
          <w:tcPr>
            <w:tcW w:w="1109" w:type="dxa"/>
            <w:vMerge/>
          </w:tcPr>
          <w:p w14:paraId="4A4D83BF" w14:textId="77777777" w:rsidR="006F5901" w:rsidRPr="00D458B1" w:rsidRDefault="006F5901" w:rsidP="006F5901">
            <w:pPr>
              <w:jc w:val="center"/>
              <w:rPr>
                <w:rFonts w:cstheme="minorHAnsi"/>
              </w:rPr>
            </w:pPr>
          </w:p>
        </w:tc>
        <w:tc>
          <w:tcPr>
            <w:tcW w:w="1953" w:type="dxa"/>
            <w:vMerge/>
          </w:tcPr>
          <w:p w14:paraId="1AC4048A" w14:textId="77777777" w:rsidR="006F5901" w:rsidRPr="00D458B1" w:rsidRDefault="006F5901" w:rsidP="006F5901">
            <w:pPr>
              <w:autoSpaceDE w:val="0"/>
              <w:autoSpaceDN w:val="0"/>
              <w:adjustRightInd w:val="0"/>
              <w:jc w:val="center"/>
              <w:rPr>
                <w:rFonts w:cstheme="minorHAnsi"/>
                <w:i/>
                <w:iCs/>
              </w:rPr>
            </w:pPr>
          </w:p>
        </w:tc>
        <w:tc>
          <w:tcPr>
            <w:tcW w:w="2972" w:type="dxa"/>
          </w:tcPr>
          <w:p w14:paraId="4E0D8885"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CEEE6EA" w14:textId="120B1411" w:rsidR="00353456" w:rsidRPr="00D458B1" w:rsidRDefault="00353456" w:rsidP="006F5901">
            <w:pPr>
              <w:autoSpaceDE w:val="0"/>
              <w:autoSpaceDN w:val="0"/>
              <w:adjustRightInd w:val="0"/>
              <w:jc w:val="center"/>
              <w:rPr>
                <w:rFonts w:cstheme="minorHAnsi"/>
              </w:rPr>
            </w:pPr>
          </w:p>
        </w:tc>
        <w:tc>
          <w:tcPr>
            <w:tcW w:w="1874" w:type="dxa"/>
          </w:tcPr>
          <w:p w14:paraId="241D9579" w14:textId="31BD2896" w:rsidR="006F5901" w:rsidRPr="00D458B1" w:rsidRDefault="006F5901" w:rsidP="006F5901">
            <w:pPr>
              <w:jc w:val="center"/>
              <w:rPr>
                <w:rFonts w:cstheme="minorHAnsi"/>
                <w:shd w:val="clear" w:color="auto" w:fill="FFFFFF"/>
              </w:rPr>
            </w:pPr>
            <w:r w:rsidRPr="00D458B1">
              <w:rPr>
                <w:rFonts w:cstheme="minorHAnsi"/>
                <w:shd w:val="clear" w:color="auto" w:fill="FFFFFF"/>
              </w:rPr>
              <w:t>102219745</w:t>
            </w:r>
          </w:p>
        </w:tc>
      </w:tr>
      <w:tr w:rsidR="006F5901" w:rsidRPr="00D458B1" w14:paraId="4AFE2358" w14:textId="77777777" w:rsidTr="00502893">
        <w:trPr>
          <w:trHeight w:val="20"/>
        </w:trPr>
        <w:tc>
          <w:tcPr>
            <w:tcW w:w="1109" w:type="dxa"/>
            <w:vMerge/>
          </w:tcPr>
          <w:p w14:paraId="672C865B" w14:textId="77777777" w:rsidR="006F5901" w:rsidRPr="00D458B1" w:rsidRDefault="006F5901" w:rsidP="006F5901">
            <w:pPr>
              <w:jc w:val="center"/>
              <w:rPr>
                <w:rFonts w:cstheme="minorHAnsi"/>
              </w:rPr>
            </w:pPr>
          </w:p>
        </w:tc>
        <w:tc>
          <w:tcPr>
            <w:tcW w:w="1953" w:type="dxa"/>
            <w:vMerge/>
          </w:tcPr>
          <w:p w14:paraId="322B3730" w14:textId="77777777" w:rsidR="006F5901" w:rsidRPr="00D458B1" w:rsidRDefault="006F5901" w:rsidP="006F5901">
            <w:pPr>
              <w:autoSpaceDE w:val="0"/>
              <w:autoSpaceDN w:val="0"/>
              <w:adjustRightInd w:val="0"/>
              <w:jc w:val="center"/>
              <w:rPr>
                <w:rFonts w:cstheme="minorHAnsi"/>
                <w:i/>
                <w:iCs/>
              </w:rPr>
            </w:pPr>
          </w:p>
        </w:tc>
        <w:tc>
          <w:tcPr>
            <w:tcW w:w="2972" w:type="dxa"/>
          </w:tcPr>
          <w:p w14:paraId="151D18E4"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Leonurusoide</w:t>
            </w:r>
            <w:proofErr w:type="spellEnd"/>
            <w:r w:rsidRPr="00D458B1">
              <w:rPr>
                <w:rFonts w:cstheme="minorHAnsi"/>
              </w:rPr>
              <w:t xml:space="preserve"> C</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EF0F604" w14:textId="1850A332" w:rsidR="00353456" w:rsidRPr="00D458B1" w:rsidRDefault="00353456" w:rsidP="00353456">
            <w:pPr>
              <w:autoSpaceDE w:val="0"/>
              <w:autoSpaceDN w:val="0"/>
              <w:adjustRightInd w:val="0"/>
              <w:rPr>
                <w:rFonts w:cstheme="minorHAnsi"/>
              </w:rPr>
            </w:pPr>
          </w:p>
        </w:tc>
        <w:tc>
          <w:tcPr>
            <w:tcW w:w="1874" w:type="dxa"/>
          </w:tcPr>
          <w:p w14:paraId="3D1ADF87" w14:textId="755AA719" w:rsidR="006F5901" w:rsidRPr="00D458B1" w:rsidRDefault="006F5901" w:rsidP="006F5901">
            <w:pPr>
              <w:jc w:val="center"/>
              <w:rPr>
                <w:rFonts w:cstheme="minorHAnsi"/>
                <w:shd w:val="clear" w:color="auto" w:fill="FFFFFF"/>
              </w:rPr>
            </w:pPr>
            <w:r w:rsidRPr="00D458B1">
              <w:rPr>
                <w:rFonts w:cstheme="minorHAnsi"/>
                <w:shd w:val="clear" w:color="auto" w:fill="FFFFFF"/>
              </w:rPr>
              <w:t>102219747</w:t>
            </w:r>
          </w:p>
        </w:tc>
      </w:tr>
      <w:tr w:rsidR="006F5901" w:rsidRPr="00D458B1" w14:paraId="46DEE5CA" w14:textId="77777777" w:rsidTr="00502893">
        <w:trPr>
          <w:trHeight w:val="20"/>
        </w:trPr>
        <w:tc>
          <w:tcPr>
            <w:tcW w:w="1109" w:type="dxa"/>
            <w:vMerge/>
          </w:tcPr>
          <w:p w14:paraId="129ED6FD" w14:textId="77777777" w:rsidR="006F5901" w:rsidRPr="00D458B1" w:rsidRDefault="006F5901" w:rsidP="006F5901">
            <w:pPr>
              <w:jc w:val="center"/>
              <w:rPr>
                <w:rFonts w:cstheme="minorHAnsi"/>
              </w:rPr>
            </w:pPr>
          </w:p>
        </w:tc>
        <w:tc>
          <w:tcPr>
            <w:tcW w:w="1953" w:type="dxa"/>
            <w:vMerge/>
          </w:tcPr>
          <w:p w14:paraId="72AA7096" w14:textId="77777777" w:rsidR="006F5901" w:rsidRPr="00D458B1" w:rsidRDefault="006F5901" w:rsidP="006F5901">
            <w:pPr>
              <w:autoSpaceDE w:val="0"/>
              <w:autoSpaceDN w:val="0"/>
              <w:adjustRightInd w:val="0"/>
              <w:jc w:val="center"/>
              <w:rPr>
                <w:rFonts w:cstheme="minorHAnsi"/>
                <w:i/>
                <w:iCs/>
              </w:rPr>
            </w:pPr>
          </w:p>
        </w:tc>
        <w:tc>
          <w:tcPr>
            <w:tcW w:w="2972" w:type="dxa"/>
          </w:tcPr>
          <w:p w14:paraId="06BCFE01"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FAE320A" w14:textId="2D934B50" w:rsidR="00353456" w:rsidRPr="00D458B1" w:rsidRDefault="00353456" w:rsidP="006F5901">
            <w:pPr>
              <w:autoSpaceDE w:val="0"/>
              <w:autoSpaceDN w:val="0"/>
              <w:adjustRightInd w:val="0"/>
              <w:jc w:val="center"/>
              <w:rPr>
                <w:rFonts w:cstheme="minorHAnsi"/>
              </w:rPr>
            </w:pPr>
          </w:p>
        </w:tc>
        <w:tc>
          <w:tcPr>
            <w:tcW w:w="1874" w:type="dxa"/>
          </w:tcPr>
          <w:p w14:paraId="28C273BD" w14:textId="7CBD9131" w:rsidR="006F5901" w:rsidRPr="00D458B1" w:rsidRDefault="006F5901" w:rsidP="006F5901">
            <w:pPr>
              <w:jc w:val="center"/>
              <w:rPr>
                <w:rFonts w:cstheme="minorHAnsi"/>
                <w:shd w:val="clear" w:color="auto" w:fill="FFFFFF"/>
              </w:rPr>
            </w:pPr>
            <w:r w:rsidRPr="00D458B1">
              <w:rPr>
                <w:rFonts w:cstheme="minorHAnsi"/>
                <w:shd w:val="clear" w:color="auto" w:fill="FFFFFF"/>
              </w:rPr>
              <w:t>102219749</w:t>
            </w:r>
          </w:p>
        </w:tc>
      </w:tr>
      <w:tr w:rsidR="006F5901" w:rsidRPr="00D458B1" w14:paraId="510B4247" w14:textId="77777777" w:rsidTr="00502893">
        <w:trPr>
          <w:trHeight w:val="20"/>
        </w:trPr>
        <w:tc>
          <w:tcPr>
            <w:tcW w:w="1109" w:type="dxa"/>
            <w:vMerge/>
          </w:tcPr>
          <w:p w14:paraId="70223ED6" w14:textId="77777777" w:rsidR="006F5901" w:rsidRPr="00D458B1" w:rsidRDefault="006F5901" w:rsidP="006F5901">
            <w:pPr>
              <w:jc w:val="center"/>
              <w:rPr>
                <w:rFonts w:cstheme="minorHAnsi"/>
              </w:rPr>
            </w:pPr>
          </w:p>
        </w:tc>
        <w:tc>
          <w:tcPr>
            <w:tcW w:w="1953" w:type="dxa"/>
            <w:vMerge/>
          </w:tcPr>
          <w:p w14:paraId="6CD18A61" w14:textId="77777777" w:rsidR="006F5901" w:rsidRPr="00D458B1" w:rsidRDefault="006F5901" w:rsidP="006F5901">
            <w:pPr>
              <w:autoSpaceDE w:val="0"/>
              <w:autoSpaceDN w:val="0"/>
              <w:adjustRightInd w:val="0"/>
              <w:jc w:val="center"/>
              <w:rPr>
                <w:rFonts w:cstheme="minorHAnsi"/>
                <w:i/>
                <w:iCs/>
              </w:rPr>
            </w:pPr>
          </w:p>
        </w:tc>
        <w:tc>
          <w:tcPr>
            <w:tcW w:w="2972" w:type="dxa"/>
          </w:tcPr>
          <w:p w14:paraId="2A115720" w14:textId="77777777" w:rsidR="006F5901" w:rsidRPr="00D458B1" w:rsidRDefault="006F5901" w:rsidP="006F5901">
            <w:pPr>
              <w:autoSpaceDE w:val="0"/>
              <w:autoSpaceDN w:val="0"/>
              <w:adjustRightInd w:val="0"/>
              <w:jc w:val="center"/>
              <w:rPr>
                <w:rFonts w:cstheme="minorHAnsi"/>
              </w:rPr>
            </w:pPr>
            <w:r w:rsidRPr="00D458B1">
              <w:rPr>
                <w:rFonts w:cstheme="minorHAnsi"/>
              </w:rPr>
              <w:t>Heteronoside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DB6A825" w14:textId="1B6919D9" w:rsidR="00353456" w:rsidRPr="00D458B1" w:rsidRDefault="00353456" w:rsidP="006F5901">
            <w:pPr>
              <w:autoSpaceDE w:val="0"/>
              <w:autoSpaceDN w:val="0"/>
              <w:adjustRightInd w:val="0"/>
              <w:jc w:val="center"/>
              <w:rPr>
                <w:rFonts w:cstheme="minorHAnsi"/>
              </w:rPr>
            </w:pPr>
          </w:p>
        </w:tc>
        <w:tc>
          <w:tcPr>
            <w:tcW w:w="1874" w:type="dxa"/>
          </w:tcPr>
          <w:p w14:paraId="235D657D" w14:textId="43F6C56B" w:rsidR="006F5901" w:rsidRPr="00D458B1" w:rsidRDefault="006F5901" w:rsidP="006F5901">
            <w:pPr>
              <w:jc w:val="center"/>
              <w:rPr>
                <w:rFonts w:cstheme="minorHAnsi"/>
                <w:shd w:val="clear" w:color="auto" w:fill="FFFFFF"/>
              </w:rPr>
            </w:pPr>
            <w:r w:rsidRPr="00D458B1">
              <w:rPr>
                <w:rFonts w:cstheme="minorHAnsi"/>
                <w:shd w:val="clear" w:color="auto" w:fill="FFFFFF"/>
              </w:rPr>
              <w:t>91885068</w:t>
            </w:r>
          </w:p>
        </w:tc>
      </w:tr>
      <w:tr w:rsidR="006F5901" w:rsidRPr="00D458B1" w14:paraId="2EB7245D" w14:textId="77777777" w:rsidTr="00502893">
        <w:trPr>
          <w:trHeight w:val="20"/>
        </w:trPr>
        <w:tc>
          <w:tcPr>
            <w:tcW w:w="1109" w:type="dxa"/>
            <w:vMerge/>
          </w:tcPr>
          <w:p w14:paraId="37FA7DC7" w14:textId="77777777" w:rsidR="006F5901" w:rsidRPr="00D458B1" w:rsidRDefault="006F5901" w:rsidP="006F5901">
            <w:pPr>
              <w:jc w:val="center"/>
              <w:rPr>
                <w:rFonts w:cstheme="minorHAnsi"/>
              </w:rPr>
            </w:pPr>
          </w:p>
        </w:tc>
        <w:tc>
          <w:tcPr>
            <w:tcW w:w="1953" w:type="dxa"/>
            <w:vMerge/>
          </w:tcPr>
          <w:p w14:paraId="1FB808EC" w14:textId="77777777" w:rsidR="006F5901" w:rsidRPr="00D458B1" w:rsidRDefault="006F5901" w:rsidP="006F5901">
            <w:pPr>
              <w:autoSpaceDE w:val="0"/>
              <w:autoSpaceDN w:val="0"/>
              <w:adjustRightInd w:val="0"/>
              <w:jc w:val="center"/>
              <w:rPr>
                <w:rFonts w:cstheme="minorHAnsi"/>
                <w:i/>
                <w:iCs/>
              </w:rPr>
            </w:pPr>
          </w:p>
        </w:tc>
        <w:tc>
          <w:tcPr>
            <w:tcW w:w="2972" w:type="dxa"/>
          </w:tcPr>
          <w:p w14:paraId="4A76C294"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23B001A" w14:textId="7648306D" w:rsidR="00353456" w:rsidRPr="00D458B1" w:rsidRDefault="00353456" w:rsidP="006F5901">
            <w:pPr>
              <w:autoSpaceDE w:val="0"/>
              <w:autoSpaceDN w:val="0"/>
              <w:adjustRightInd w:val="0"/>
              <w:jc w:val="center"/>
              <w:rPr>
                <w:rFonts w:cstheme="minorHAnsi"/>
              </w:rPr>
            </w:pPr>
          </w:p>
        </w:tc>
        <w:tc>
          <w:tcPr>
            <w:tcW w:w="1874" w:type="dxa"/>
          </w:tcPr>
          <w:p w14:paraId="5C7FD264" w14:textId="5A388A8F" w:rsidR="006F5901" w:rsidRPr="00D458B1" w:rsidRDefault="006F5901" w:rsidP="006F5901">
            <w:pPr>
              <w:jc w:val="center"/>
              <w:rPr>
                <w:rFonts w:cstheme="minorHAnsi"/>
                <w:shd w:val="clear" w:color="auto" w:fill="FFFFFF"/>
              </w:rPr>
            </w:pPr>
            <w:r w:rsidRPr="00D458B1">
              <w:rPr>
                <w:rFonts w:cstheme="minorHAnsi"/>
                <w:shd w:val="clear" w:color="auto" w:fill="FFFFFF"/>
              </w:rPr>
              <w:t>102219746</w:t>
            </w:r>
          </w:p>
        </w:tc>
      </w:tr>
      <w:tr w:rsidR="006F5901" w:rsidRPr="00D458B1" w14:paraId="371CF393" w14:textId="77777777" w:rsidTr="00502893">
        <w:trPr>
          <w:trHeight w:val="20"/>
        </w:trPr>
        <w:tc>
          <w:tcPr>
            <w:tcW w:w="1109" w:type="dxa"/>
            <w:vMerge/>
          </w:tcPr>
          <w:p w14:paraId="42FADC0D" w14:textId="77777777" w:rsidR="006F5901" w:rsidRPr="00D458B1" w:rsidRDefault="006F5901" w:rsidP="006F5901">
            <w:pPr>
              <w:jc w:val="center"/>
              <w:rPr>
                <w:rFonts w:cstheme="minorHAnsi"/>
              </w:rPr>
            </w:pPr>
          </w:p>
        </w:tc>
        <w:tc>
          <w:tcPr>
            <w:tcW w:w="1953" w:type="dxa"/>
            <w:vMerge/>
          </w:tcPr>
          <w:p w14:paraId="2CD8B784" w14:textId="77777777" w:rsidR="006F5901" w:rsidRPr="00D458B1" w:rsidRDefault="006F5901" w:rsidP="006F5901">
            <w:pPr>
              <w:autoSpaceDE w:val="0"/>
              <w:autoSpaceDN w:val="0"/>
              <w:adjustRightInd w:val="0"/>
              <w:jc w:val="center"/>
              <w:rPr>
                <w:rFonts w:cstheme="minorHAnsi"/>
                <w:i/>
                <w:iCs/>
              </w:rPr>
            </w:pPr>
          </w:p>
        </w:tc>
        <w:tc>
          <w:tcPr>
            <w:tcW w:w="2972" w:type="dxa"/>
          </w:tcPr>
          <w:p w14:paraId="0C3D6A89"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Leonurusoide</w:t>
            </w:r>
            <w:proofErr w:type="spellEnd"/>
            <w:r w:rsidRPr="00D458B1">
              <w:rPr>
                <w:rFonts w:cstheme="minorHAnsi"/>
              </w:rPr>
              <w:t xml:space="preserve"> 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104FFCC" w14:textId="491380B5" w:rsidR="00353456" w:rsidRPr="00D458B1" w:rsidRDefault="00353456" w:rsidP="006F5901">
            <w:pPr>
              <w:autoSpaceDE w:val="0"/>
              <w:autoSpaceDN w:val="0"/>
              <w:adjustRightInd w:val="0"/>
              <w:jc w:val="center"/>
              <w:rPr>
                <w:rFonts w:cstheme="minorHAnsi"/>
              </w:rPr>
            </w:pPr>
          </w:p>
        </w:tc>
        <w:tc>
          <w:tcPr>
            <w:tcW w:w="1874" w:type="dxa"/>
          </w:tcPr>
          <w:p w14:paraId="07D5FB79" w14:textId="51596D22" w:rsidR="006F5901" w:rsidRPr="00D458B1" w:rsidRDefault="006F5901" w:rsidP="006F5901">
            <w:pPr>
              <w:jc w:val="center"/>
              <w:rPr>
                <w:rFonts w:cstheme="minorHAnsi"/>
                <w:shd w:val="clear" w:color="auto" w:fill="FFFFFF"/>
              </w:rPr>
            </w:pPr>
            <w:r w:rsidRPr="00D458B1">
              <w:rPr>
                <w:rFonts w:cstheme="minorHAnsi"/>
                <w:shd w:val="clear" w:color="auto" w:fill="FFFFFF"/>
              </w:rPr>
              <w:t>102219748</w:t>
            </w:r>
          </w:p>
        </w:tc>
      </w:tr>
      <w:tr w:rsidR="006F5901" w:rsidRPr="00D458B1" w14:paraId="430BC5D1" w14:textId="77777777" w:rsidTr="00502893">
        <w:trPr>
          <w:trHeight w:val="28"/>
        </w:trPr>
        <w:tc>
          <w:tcPr>
            <w:tcW w:w="1109" w:type="dxa"/>
            <w:vMerge/>
          </w:tcPr>
          <w:p w14:paraId="6CB92518" w14:textId="77777777" w:rsidR="006F5901" w:rsidRPr="00D458B1" w:rsidRDefault="006F5901" w:rsidP="006F5901">
            <w:pPr>
              <w:jc w:val="center"/>
              <w:rPr>
                <w:rFonts w:cstheme="minorHAnsi"/>
              </w:rPr>
            </w:pPr>
          </w:p>
        </w:tc>
        <w:tc>
          <w:tcPr>
            <w:tcW w:w="1953" w:type="dxa"/>
            <w:vMerge/>
          </w:tcPr>
          <w:p w14:paraId="15D0E9A1" w14:textId="77777777" w:rsidR="006F5901" w:rsidRPr="00D458B1" w:rsidRDefault="006F5901" w:rsidP="006F5901">
            <w:pPr>
              <w:autoSpaceDE w:val="0"/>
              <w:autoSpaceDN w:val="0"/>
              <w:adjustRightInd w:val="0"/>
              <w:jc w:val="center"/>
              <w:rPr>
                <w:rFonts w:cstheme="minorHAnsi"/>
                <w:i/>
                <w:iCs/>
              </w:rPr>
            </w:pPr>
          </w:p>
        </w:tc>
        <w:tc>
          <w:tcPr>
            <w:tcW w:w="2972" w:type="dxa"/>
          </w:tcPr>
          <w:p w14:paraId="6FFD1931" w14:textId="77777777" w:rsidR="006F5901" w:rsidRPr="00D458B1" w:rsidRDefault="006F5901" w:rsidP="006F5901">
            <w:pPr>
              <w:autoSpaceDE w:val="0"/>
              <w:autoSpaceDN w:val="0"/>
              <w:adjustRightInd w:val="0"/>
              <w:jc w:val="center"/>
              <w:rPr>
                <w:rFonts w:cstheme="minorHAnsi"/>
              </w:rPr>
            </w:pPr>
            <w:r w:rsidRPr="00D458B1">
              <w:rPr>
                <w:rFonts w:cstheme="minorHAnsi"/>
              </w:rPr>
              <w:t>2′′′-Syringylrutin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A9F8C26" w14:textId="2B2CC7E3" w:rsidR="00353456" w:rsidRPr="00D458B1" w:rsidRDefault="00353456" w:rsidP="006F5901">
            <w:pPr>
              <w:autoSpaceDE w:val="0"/>
              <w:autoSpaceDN w:val="0"/>
              <w:adjustRightInd w:val="0"/>
              <w:jc w:val="center"/>
              <w:rPr>
                <w:rFonts w:cstheme="minorHAnsi"/>
              </w:rPr>
            </w:pPr>
          </w:p>
        </w:tc>
        <w:tc>
          <w:tcPr>
            <w:tcW w:w="1874" w:type="dxa"/>
          </w:tcPr>
          <w:p w14:paraId="25D04C4C" w14:textId="757D4111" w:rsidR="006F5901" w:rsidRPr="00D458B1" w:rsidRDefault="006F5901" w:rsidP="006F5901">
            <w:pPr>
              <w:jc w:val="center"/>
              <w:rPr>
                <w:rFonts w:cstheme="minorHAnsi"/>
                <w:shd w:val="clear" w:color="auto" w:fill="FFFFFF"/>
              </w:rPr>
            </w:pPr>
            <w:r w:rsidRPr="00D458B1">
              <w:rPr>
                <w:rFonts w:cstheme="minorHAnsi"/>
                <w:shd w:val="clear" w:color="auto" w:fill="FFFFFF"/>
              </w:rPr>
              <w:t>102054463</w:t>
            </w:r>
          </w:p>
        </w:tc>
      </w:tr>
      <w:tr w:rsidR="006F5901" w:rsidRPr="00D458B1" w14:paraId="26F72DE6" w14:textId="77777777" w:rsidTr="00502893">
        <w:trPr>
          <w:trHeight w:val="20"/>
        </w:trPr>
        <w:tc>
          <w:tcPr>
            <w:tcW w:w="1109" w:type="dxa"/>
            <w:vMerge/>
          </w:tcPr>
          <w:p w14:paraId="0B9A8B93" w14:textId="77777777" w:rsidR="006F5901" w:rsidRPr="00D458B1" w:rsidRDefault="006F5901" w:rsidP="006F5901">
            <w:pPr>
              <w:jc w:val="center"/>
              <w:rPr>
                <w:rFonts w:cstheme="minorHAnsi"/>
              </w:rPr>
            </w:pPr>
          </w:p>
        </w:tc>
        <w:tc>
          <w:tcPr>
            <w:tcW w:w="1953" w:type="dxa"/>
            <w:vMerge/>
          </w:tcPr>
          <w:p w14:paraId="42E93741" w14:textId="77777777" w:rsidR="006F5901" w:rsidRPr="00D458B1" w:rsidRDefault="006F5901" w:rsidP="006F5901">
            <w:pPr>
              <w:autoSpaceDE w:val="0"/>
              <w:autoSpaceDN w:val="0"/>
              <w:adjustRightInd w:val="0"/>
              <w:jc w:val="center"/>
              <w:rPr>
                <w:rFonts w:cstheme="minorHAnsi"/>
                <w:i/>
                <w:iCs/>
              </w:rPr>
            </w:pPr>
          </w:p>
        </w:tc>
        <w:tc>
          <w:tcPr>
            <w:tcW w:w="2972" w:type="dxa"/>
          </w:tcPr>
          <w:p w14:paraId="0A92DA98" w14:textId="77777777" w:rsidR="006F5901" w:rsidRPr="00D458B1" w:rsidRDefault="006F5901" w:rsidP="006F5901">
            <w:pPr>
              <w:autoSpaceDE w:val="0"/>
              <w:autoSpaceDN w:val="0"/>
              <w:adjustRightInd w:val="0"/>
              <w:jc w:val="center"/>
              <w:rPr>
                <w:rFonts w:cstheme="minorHAnsi"/>
              </w:rPr>
            </w:pPr>
            <w:r w:rsidRPr="00D458B1">
              <w:rPr>
                <w:rFonts w:cstheme="minorHAnsi"/>
              </w:rPr>
              <w:t>Daidzein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7F9A2F1" w14:textId="33A2E0B2" w:rsidR="00A661F8" w:rsidRPr="00D458B1" w:rsidRDefault="00A661F8" w:rsidP="006F5901">
            <w:pPr>
              <w:autoSpaceDE w:val="0"/>
              <w:autoSpaceDN w:val="0"/>
              <w:adjustRightInd w:val="0"/>
              <w:jc w:val="center"/>
              <w:rPr>
                <w:rFonts w:cstheme="minorHAnsi"/>
              </w:rPr>
            </w:pPr>
          </w:p>
        </w:tc>
        <w:tc>
          <w:tcPr>
            <w:tcW w:w="1874" w:type="dxa"/>
          </w:tcPr>
          <w:p w14:paraId="0EECA15D" w14:textId="69DF5BD6" w:rsidR="006F5901" w:rsidRPr="00D458B1" w:rsidRDefault="006F5901" w:rsidP="006F5901">
            <w:pPr>
              <w:jc w:val="center"/>
              <w:rPr>
                <w:rFonts w:cstheme="minorHAnsi"/>
                <w:shd w:val="clear" w:color="auto" w:fill="FFFFFF"/>
              </w:rPr>
            </w:pPr>
            <w:r w:rsidRPr="00D458B1">
              <w:rPr>
                <w:rFonts w:cstheme="minorHAnsi"/>
                <w:shd w:val="clear" w:color="auto" w:fill="FFFFFF"/>
              </w:rPr>
              <w:t>5281708</w:t>
            </w:r>
          </w:p>
        </w:tc>
      </w:tr>
      <w:tr w:rsidR="006F5901" w:rsidRPr="00D458B1" w14:paraId="435A01E5" w14:textId="77777777" w:rsidTr="00502893">
        <w:trPr>
          <w:trHeight w:val="20"/>
        </w:trPr>
        <w:tc>
          <w:tcPr>
            <w:tcW w:w="1109" w:type="dxa"/>
            <w:vMerge/>
          </w:tcPr>
          <w:p w14:paraId="73A8A479" w14:textId="77777777" w:rsidR="006F5901" w:rsidRPr="00D458B1" w:rsidRDefault="006F5901" w:rsidP="006F5901">
            <w:pPr>
              <w:jc w:val="center"/>
              <w:rPr>
                <w:rFonts w:cstheme="minorHAnsi"/>
              </w:rPr>
            </w:pPr>
          </w:p>
        </w:tc>
        <w:tc>
          <w:tcPr>
            <w:tcW w:w="1953" w:type="dxa"/>
            <w:vMerge/>
          </w:tcPr>
          <w:p w14:paraId="27BAA095" w14:textId="77777777" w:rsidR="006F5901" w:rsidRPr="00D458B1" w:rsidRDefault="006F5901" w:rsidP="006F5901">
            <w:pPr>
              <w:autoSpaceDE w:val="0"/>
              <w:autoSpaceDN w:val="0"/>
              <w:adjustRightInd w:val="0"/>
              <w:jc w:val="center"/>
              <w:rPr>
                <w:rFonts w:cstheme="minorHAnsi"/>
                <w:i/>
                <w:iCs/>
              </w:rPr>
            </w:pPr>
          </w:p>
        </w:tc>
        <w:tc>
          <w:tcPr>
            <w:tcW w:w="2972" w:type="dxa"/>
          </w:tcPr>
          <w:p w14:paraId="6527A2B2" w14:textId="77777777" w:rsidR="006F5901" w:rsidRPr="00D458B1" w:rsidRDefault="006F5901" w:rsidP="006F5901">
            <w:pPr>
              <w:autoSpaceDE w:val="0"/>
              <w:autoSpaceDN w:val="0"/>
              <w:adjustRightInd w:val="0"/>
              <w:jc w:val="center"/>
              <w:rPr>
                <w:rFonts w:cstheme="minorHAnsi"/>
              </w:rPr>
            </w:pPr>
            <w:r w:rsidRPr="00D458B1">
              <w:rPr>
                <w:rFonts w:cstheme="minorHAnsi"/>
              </w:rPr>
              <w:t>Ferulic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DAF39E3" w14:textId="5BBC62D0" w:rsidR="00353456" w:rsidRPr="00D458B1" w:rsidRDefault="00353456" w:rsidP="006F5901">
            <w:pPr>
              <w:autoSpaceDE w:val="0"/>
              <w:autoSpaceDN w:val="0"/>
              <w:adjustRightInd w:val="0"/>
              <w:jc w:val="center"/>
              <w:rPr>
                <w:rFonts w:cstheme="minorHAnsi"/>
              </w:rPr>
            </w:pPr>
          </w:p>
        </w:tc>
        <w:tc>
          <w:tcPr>
            <w:tcW w:w="1874" w:type="dxa"/>
          </w:tcPr>
          <w:p w14:paraId="064C976E" w14:textId="4804698A" w:rsidR="006F5901" w:rsidRPr="00D458B1" w:rsidRDefault="006F5901" w:rsidP="006F5901">
            <w:pPr>
              <w:jc w:val="center"/>
              <w:rPr>
                <w:rFonts w:cstheme="minorHAnsi"/>
                <w:shd w:val="clear" w:color="auto" w:fill="FFFFFF"/>
              </w:rPr>
            </w:pPr>
            <w:r w:rsidRPr="00D458B1">
              <w:rPr>
                <w:rFonts w:cstheme="minorHAnsi"/>
                <w:shd w:val="clear" w:color="auto" w:fill="FFFFFF"/>
              </w:rPr>
              <w:t>445858</w:t>
            </w:r>
          </w:p>
        </w:tc>
      </w:tr>
      <w:tr w:rsidR="006F5901" w:rsidRPr="00D458B1" w14:paraId="103E7D40" w14:textId="77777777" w:rsidTr="00502893">
        <w:trPr>
          <w:trHeight w:val="20"/>
        </w:trPr>
        <w:tc>
          <w:tcPr>
            <w:tcW w:w="1109" w:type="dxa"/>
            <w:vMerge/>
          </w:tcPr>
          <w:p w14:paraId="6F078B1A" w14:textId="77777777" w:rsidR="006F5901" w:rsidRPr="00D458B1" w:rsidRDefault="006F5901" w:rsidP="006F5901">
            <w:pPr>
              <w:jc w:val="center"/>
              <w:rPr>
                <w:rFonts w:cstheme="minorHAnsi"/>
              </w:rPr>
            </w:pPr>
          </w:p>
        </w:tc>
        <w:tc>
          <w:tcPr>
            <w:tcW w:w="1953" w:type="dxa"/>
            <w:vMerge/>
          </w:tcPr>
          <w:p w14:paraId="0F704747" w14:textId="77777777" w:rsidR="006F5901" w:rsidRPr="00D458B1" w:rsidRDefault="006F5901" w:rsidP="006F5901">
            <w:pPr>
              <w:autoSpaceDE w:val="0"/>
              <w:autoSpaceDN w:val="0"/>
              <w:adjustRightInd w:val="0"/>
              <w:jc w:val="center"/>
              <w:rPr>
                <w:rFonts w:cstheme="minorHAnsi"/>
                <w:i/>
                <w:iCs/>
              </w:rPr>
            </w:pPr>
          </w:p>
        </w:tc>
        <w:tc>
          <w:tcPr>
            <w:tcW w:w="2972" w:type="dxa"/>
          </w:tcPr>
          <w:p w14:paraId="18DC008C" w14:textId="77777777" w:rsidR="006F5901" w:rsidRPr="00D458B1" w:rsidRDefault="006F5901" w:rsidP="006F5901">
            <w:pPr>
              <w:autoSpaceDE w:val="0"/>
              <w:autoSpaceDN w:val="0"/>
              <w:adjustRightInd w:val="0"/>
              <w:jc w:val="center"/>
              <w:rPr>
                <w:rFonts w:cstheme="minorHAnsi"/>
              </w:rPr>
            </w:pPr>
            <w:r w:rsidRPr="00D458B1">
              <w:rPr>
                <w:rFonts w:cstheme="minorHAnsi"/>
              </w:rPr>
              <w:t>Martynoside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16B38BF" w14:textId="3ED8A919" w:rsidR="00A661F8" w:rsidRPr="00D458B1" w:rsidRDefault="00A661F8" w:rsidP="006F5901">
            <w:pPr>
              <w:autoSpaceDE w:val="0"/>
              <w:autoSpaceDN w:val="0"/>
              <w:adjustRightInd w:val="0"/>
              <w:jc w:val="center"/>
              <w:rPr>
                <w:rFonts w:cstheme="minorHAnsi"/>
              </w:rPr>
            </w:pPr>
          </w:p>
        </w:tc>
        <w:tc>
          <w:tcPr>
            <w:tcW w:w="1874" w:type="dxa"/>
          </w:tcPr>
          <w:p w14:paraId="696CDBF0" w14:textId="09AB107D" w:rsidR="006F5901" w:rsidRPr="00D458B1" w:rsidRDefault="006F5901" w:rsidP="006F5901">
            <w:pPr>
              <w:jc w:val="center"/>
              <w:rPr>
                <w:rFonts w:cstheme="minorHAnsi"/>
                <w:shd w:val="clear" w:color="auto" w:fill="FFFFFF"/>
              </w:rPr>
            </w:pPr>
            <w:r w:rsidRPr="00D458B1">
              <w:rPr>
                <w:rFonts w:cstheme="minorHAnsi"/>
                <w:shd w:val="clear" w:color="auto" w:fill="FFFFFF"/>
              </w:rPr>
              <w:t>5319292</w:t>
            </w:r>
          </w:p>
        </w:tc>
      </w:tr>
      <w:tr w:rsidR="006F5901" w:rsidRPr="00D458B1" w14:paraId="0D31ACBE" w14:textId="77777777" w:rsidTr="00502893">
        <w:trPr>
          <w:trHeight w:val="20"/>
        </w:trPr>
        <w:tc>
          <w:tcPr>
            <w:tcW w:w="1109" w:type="dxa"/>
            <w:vMerge/>
          </w:tcPr>
          <w:p w14:paraId="4857CBC7" w14:textId="77777777" w:rsidR="006F5901" w:rsidRPr="00D458B1" w:rsidRDefault="006F5901" w:rsidP="006F5901">
            <w:pPr>
              <w:jc w:val="center"/>
              <w:rPr>
                <w:rFonts w:cstheme="minorHAnsi"/>
              </w:rPr>
            </w:pPr>
          </w:p>
        </w:tc>
        <w:tc>
          <w:tcPr>
            <w:tcW w:w="1953" w:type="dxa"/>
            <w:vMerge/>
          </w:tcPr>
          <w:p w14:paraId="6B316EBA" w14:textId="77777777" w:rsidR="006F5901" w:rsidRPr="00D458B1" w:rsidRDefault="006F5901" w:rsidP="006F5901">
            <w:pPr>
              <w:autoSpaceDE w:val="0"/>
              <w:autoSpaceDN w:val="0"/>
              <w:adjustRightInd w:val="0"/>
              <w:jc w:val="center"/>
              <w:rPr>
                <w:rFonts w:cstheme="minorHAnsi"/>
                <w:i/>
                <w:iCs/>
              </w:rPr>
            </w:pPr>
          </w:p>
        </w:tc>
        <w:tc>
          <w:tcPr>
            <w:tcW w:w="2972" w:type="dxa"/>
          </w:tcPr>
          <w:p w14:paraId="67BAA158" w14:textId="77777777" w:rsidR="006F5901" w:rsidRPr="00D458B1" w:rsidRDefault="006F5901" w:rsidP="006F5901">
            <w:pPr>
              <w:autoSpaceDE w:val="0"/>
              <w:autoSpaceDN w:val="0"/>
              <w:adjustRightInd w:val="0"/>
              <w:jc w:val="center"/>
              <w:rPr>
                <w:rFonts w:cstheme="minorHAnsi"/>
              </w:rPr>
            </w:pPr>
            <w:r w:rsidRPr="00D458B1">
              <w:rPr>
                <w:rFonts w:cstheme="minorHAnsi"/>
              </w:rPr>
              <w:t>Bergapten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271C2D0" w14:textId="4B0DB3E1" w:rsidR="00A661F8" w:rsidRPr="00D458B1" w:rsidRDefault="00A661F8" w:rsidP="006F5901">
            <w:pPr>
              <w:autoSpaceDE w:val="0"/>
              <w:autoSpaceDN w:val="0"/>
              <w:adjustRightInd w:val="0"/>
              <w:jc w:val="center"/>
              <w:rPr>
                <w:rFonts w:cstheme="minorHAnsi"/>
              </w:rPr>
            </w:pPr>
          </w:p>
        </w:tc>
        <w:tc>
          <w:tcPr>
            <w:tcW w:w="1874" w:type="dxa"/>
          </w:tcPr>
          <w:p w14:paraId="414B9F79" w14:textId="65B1206F" w:rsidR="006F5901" w:rsidRPr="00D458B1" w:rsidRDefault="006F5901" w:rsidP="006F5901">
            <w:pPr>
              <w:jc w:val="center"/>
              <w:rPr>
                <w:rFonts w:cstheme="minorHAnsi"/>
                <w:shd w:val="clear" w:color="auto" w:fill="FFFFFF"/>
              </w:rPr>
            </w:pPr>
            <w:r w:rsidRPr="00D458B1">
              <w:rPr>
                <w:rFonts w:cstheme="minorHAnsi"/>
                <w:shd w:val="clear" w:color="auto" w:fill="FFFFFF"/>
              </w:rPr>
              <w:t>2355</w:t>
            </w:r>
          </w:p>
        </w:tc>
      </w:tr>
      <w:tr w:rsidR="006F5901" w:rsidRPr="00D458B1" w14:paraId="6EED4B48" w14:textId="77777777" w:rsidTr="00502893">
        <w:trPr>
          <w:trHeight w:val="20"/>
        </w:trPr>
        <w:tc>
          <w:tcPr>
            <w:tcW w:w="1109" w:type="dxa"/>
            <w:vMerge/>
          </w:tcPr>
          <w:p w14:paraId="45BCA8F3" w14:textId="77777777" w:rsidR="006F5901" w:rsidRPr="00D458B1" w:rsidRDefault="006F5901" w:rsidP="006F5901">
            <w:pPr>
              <w:jc w:val="center"/>
              <w:rPr>
                <w:rFonts w:cstheme="minorHAnsi"/>
              </w:rPr>
            </w:pPr>
          </w:p>
        </w:tc>
        <w:tc>
          <w:tcPr>
            <w:tcW w:w="1953" w:type="dxa"/>
            <w:vMerge/>
          </w:tcPr>
          <w:p w14:paraId="71AA4765" w14:textId="77777777" w:rsidR="006F5901" w:rsidRPr="00D458B1" w:rsidRDefault="006F5901" w:rsidP="006F5901">
            <w:pPr>
              <w:autoSpaceDE w:val="0"/>
              <w:autoSpaceDN w:val="0"/>
              <w:adjustRightInd w:val="0"/>
              <w:jc w:val="center"/>
              <w:rPr>
                <w:rFonts w:cstheme="minorHAnsi"/>
                <w:i/>
                <w:iCs/>
              </w:rPr>
            </w:pPr>
          </w:p>
        </w:tc>
        <w:tc>
          <w:tcPr>
            <w:tcW w:w="2972" w:type="dxa"/>
          </w:tcPr>
          <w:p w14:paraId="2A960249" w14:textId="77777777" w:rsidR="006F5901" w:rsidRPr="00D458B1" w:rsidRDefault="006F5901" w:rsidP="006F5901">
            <w:pPr>
              <w:autoSpaceDE w:val="0"/>
              <w:autoSpaceDN w:val="0"/>
              <w:adjustRightInd w:val="0"/>
              <w:jc w:val="center"/>
              <w:rPr>
                <w:rFonts w:cstheme="minorHAnsi"/>
              </w:rPr>
            </w:pPr>
            <w:r w:rsidRPr="00D458B1">
              <w:rPr>
                <w:rFonts w:cstheme="minorHAnsi"/>
              </w:rPr>
              <w:t>Xanthotoxin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C81D4B8" w14:textId="7DCC884E" w:rsidR="00A661F8" w:rsidRPr="00D458B1" w:rsidRDefault="00A661F8" w:rsidP="006F5901">
            <w:pPr>
              <w:autoSpaceDE w:val="0"/>
              <w:autoSpaceDN w:val="0"/>
              <w:adjustRightInd w:val="0"/>
              <w:jc w:val="center"/>
              <w:rPr>
                <w:rFonts w:cstheme="minorHAnsi"/>
              </w:rPr>
            </w:pPr>
          </w:p>
        </w:tc>
        <w:tc>
          <w:tcPr>
            <w:tcW w:w="1874" w:type="dxa"/>
          </w:tcPr>
          <w:p w14:paraId="0BCA6765" w14:textId="0F11FB1D" w:rsidR="006F5901" w:rsidRPr="00D458B1" w:rsidRDefault="006F5901" w:rsidP="006F5901">
            <w:pPr>
              <w:jc w:val="center"/>
              <w:rPr>
                <w:rFonts w:cstheme="minorHAnsi"/>
                <w:shd w:val="clear" w:color="auto" w:fill="FFFFFF"/>
              </w:rPr>
            </w:pPr>
            <w:r w:rsidRPr="00D458B1">
              <w:rPr>
                <w:rFonts w:cstheme="minorHAnsi"/>
                <w:shd w:val="clear" w:color="auto" w:fill="FFFFFF"/>
              </w:rPr>
              <w:t>4114</w:t>
            </w:r>
          </w:p>
        </w:tc>
      </w:tr>
      <w:tr w:rsidR="006F5901" w:rsidRPr="00D458B1" w14:paraId="32507663" w14:textId="77777777" w:rsidTr="00502893">
        <w:trPr>
          <w:trHeight w:val="20"/>
        </w:trPr>
        <w:tc>
          <w:tcPr>
            <w:tcW w:w="1109" w:type="dxa"/>
            <w:vMerge/>
          </w:tcPr>
          <w:p w14:paraId="206DEED6" w14:textId="77777777" w:rsidR="006F5901" w:rsidRPr="00D458B1" w:rsidRDefault="006F5901" w:rsidP="006F5901">
            <w:pPr>
              <w:jc w:val="center"/>
              <w:rPr>
                <w:rFonts w:cstheme="minorHAnsi"/>
              </w:rPr>
            </w:pPr>
          </w:p>
        </w:tc>
        <w:tc>
          <w:tcPr>
            <w:tcW w:w="1953" w:type="dxa"/>
            <w:vMerge/>
          </w:tcPr>
          <w:p w14:paraId="34704DF3" w14:textId="77777777" w:rsidR="006F5901" w:rsidRPr="00D458B1" w:rsidRDefault="006F5901" w:rsidP="006F5901">
            <w:pPr>
              <w:autoSpaceDE w:val="0"/>
              <w:autoSpaceDN w:val="0"/>
              <w:adjustRightInd w:val="0"/>
              <w:jc w:val="center"/>
              <w:rPr>
                <w:rFonts w:cstheme="minorHAnsi"/>
                <w:i/>
                <w:iCs/>
              </w:rPr>
            </w:pPr>
          </w:p>
        </w:tc>
        <w:tc>
          <w:tcPr>
            <w:tcW w:w="2972" w:type="dxa"/>
          </w:tcPr>
          <w:p w14:paraId="27169971" w14:textId="77777777" w:rsidR="006F5901" w:rsidRPr="00D458B1" w:rsidRDefault="006F5901" w:rsidP="006F5901">
            <w:pPr>
              <w:autoSpaceDE w:val="0"/>
              <w:autoSpaceDN w:val="0"/>
              <w:adjustRightInd w:val="0"/>
              <w:jc w:val="center"/>
              <w:rPr>
                <w:rFonts w:cstheme="minorHAnsi"/>
              </w:rPr>
            </w:pPr>
            <w:r w:rsidRPr="00D458B1">
              <w:rPr>
                <w:rFonts w:cstheme="minorHAnsi"/>
              </w:rPr>
              <w:t>Isopimpinellin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36B44AF" w14:textId="57E27E5D" w:rsidR="00A661F8" w:rsidRPr="00D458B1" w:rsidRDefault="00A661F8" w:rsidP="006F5901">
            <w:pPr>
              <w:autoSpaceDE w:val="0"/>
              <w:autoSpaceDN w:val="0"/>
              <w:adjustRightInd w:val="0"/>
              <w:jc w:val="center"/>
              <w:rPr>
                <w:rFonts w:cstheme="minorHAnsi"/>
              </w:rPr>
            </w:pPr>
          </w:p>
        </w:tc>
        <w:tc>
          <w:tcPr>
            <w:tcW w:w="1874" w:type="dxa"/>
          </w:tcPr>
          <w:p w14:paraId="5536CC82" w14:textId="013646A4"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68079</w:t>
            </w:r>
          </w:p>
        </w:tc>
      </w:tr>
      <w:tr w:rsidR="006F5901" w:rsidRPr="00D458B1" w14:paraId="43C7B79A" w14:textId="77777777" w:rsidTr="00502893">
        <w:trPr>
          <w:trHeight w:val="20"/>
        </w:trPr>
        <w:tc>
          <w:tcPr>
            <w:tcW w:w="1109" w:type="dxa"/>
            <w:vMerge/>
          </w:tcPr>
          <w:p w14:paraId="53DA81AA" w14:textId="77777777" w:rsidR="006F5901" w:rsidRPr="00D458B1" w:rsidRDefault="006F5901" w:rsidP="006F5901">
            <w:pPr>
              <w:jc w:val="center"/>
              <w:rPr>
                <w:rFonts w:cstheme="minorHAnsi"/>
              </w:rPr>
            </w:pPr>
          </w:p>
        </w:tc>
        <w:tc>
          <w:tcPr>
            <w:tcW w:w="1953" w:type="dxa"/>
            <w:vMerge/>
          </w:tcPr>
          <w:p w14:paraId="00AD3E76" w14:textId="77777777" w:rsidR="006F5901" w:rsidRPr="00D458B1" w:rsidRDefault="006F5901" w:rsidP="006F5901">
            <w:pPr>
              <w:autoSpaceDE w:val="0"/>
              <w:autoSpaceDN w:val="0"/>
              <w:adjustRightInd w:val="0"/>
              <w:jc w:val="center"/>
              <w:rPr>
                <w:rFonts w:cstheme="minorHAnsi"/>
                <w:i/>
                <w:iCs/>
              </w:rPr>
            </w:pPr>
          </w:p>
        </w:tc>
        <w:tc>
          <w:tcPr>
            <w:tcW w:w="2972" w:type="dxa"/>
          </w:tcPr>
          <w:p w14:paraId="64FCA12C" w14:textId="77777777" w:rsidR="006F5901" w:rsidRPr="00D458B1" w:rsidRDefault="006F5901" w:rsidP="006F5901">
            <w:pPr>
              <w:autoSpaceDE w:val="0"/>
              <w:autoSpaceDN w:val="0"/>
              <w:adjustRightInd w:val="0"/>
              <w:jc w:val="center"/>
              <w:rPr>
                <w:rFonts w:cstheme="minorHAnsi"/>
              </w:rPr>
            </w:pPr>
            <w:r w:rsidRPr="00D458B1">
              <w:rPr>
                <w:rFonts w:cstheme="minorHAnsi"/>
              </w:rPr>
              <w:t>Imperatorin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141F755" w14:textId="29094DDB" w:rsidR="00A661F8" w:rsidRPr="00D458B1" w:rsidRDefault="00A661F8" w:rsidP="006F5901">
            <w:pPr>
              <w:autoSpaceDE w:val="0"/>
              <w:autoSpaceDN w:val="0"/>
              <w:adjustRightInd w:val="0"/>
              <w:jc w:val="center"/>
              <w:rPr>
                <w:rFonts w:cstheme="minorHAnsi"/>
              </w:rPr>
            </w:pPr>
          </w:p>
        </w:tc>
        <w:tc>
          <w:tcPr>
            <w:tcW w:w="1874" w:type="dxa"/>
          </w:tcPr>
          <w:p w14:paraId="2ABA2FC7" w14:textId="4EB2CC77" w:rsidR="006F5901" w:rsidRPr="00D458B1" w:rsidRDefault="006F5901" w:rsidP="006F5901">
            <w:pPr>
              <w:jc w:val="center"/>
              <w:rPr>
                <w:rFonts w:cstheme="minorHAnsi"/>
                <w:shd w:val="clear" w:color="auto" w:fill="FFFFFF"/>
              </w:rPr>
            </w:pPr>
            <w:r w:rsidRPr="00D458B1">
              <w:rPr>
                <w:rFonts w:cstheme="minorHAnsi"/>
                <w:shd w:val="clear" w:color="auto" w:fill="FFFFFF"/>
              </w:rPr>
              <w:t>10212</w:t>
            </w:r>
          </w:p>
        </w:tc>
      </w:tr>
      <w:tr w:rsidR="006F5901" w:rsidRPr="00D458B1" w14:paraId="2AF85328" w14:textId="77777777" w:rsidTr="00502893">
        <w:trPr>
          <w:trHeight w:val="20"/>
        </w:trPr>
        <w:tc>
          <w:tcPr>
            <w:tcW w:w="1109" w:type="dxa"/>
            <w:vMerge/>
          </w:tcPr>
          <w:p w14:paraId="5FDB6A05" w14:textId="77777777" w:rsidR="006F5901" w:rsidRPr="00D458B1" w:rsidRDefault="006F5901" w:rsidP="006F5901">
            <w:pPr>
              <w:jc w:val="center"/>
              <w:rPr>
                <w:rFonts w:cstheme="minorHAnsi"/>
              </w:rPr>
            </w:pPr>
          </w:p>
        </w:tc>
        <w:tc>
          <w:tcPr>
            <w:tcW w:w="1953" w:type="dxa"/>
            <w:vMerge/>
          </w:tcPr>
          <w:p w14:paraId="7F7F2684" w14:textId="77777777" w:rsidR="006F5901" w:rsidRPr="00D458B1" w:rsidRDefault="006F5901" w:rsidP="006F5901">
            <w:pPr>
              <w:autoSpaceDE w:val="0"/>
              <w:autoSpaceDN w:val="0"/>
              <w:adjustRightInd w:val="0"/>
              <w:jc w:val="center"/>
              <w:rPr>
                <w:rFonts w:cstheme="minorHAnsi"/>
                <w:i/>
                <w:iCs/>
              </w:rPr>
            </w:pPr>
          </w:p>
        </w:tc>
        <w:tc>
          <w:tcPr>
            <w:tcW w:w="2972" w:type="dxa"/>
          </w:tcPr>
          <w:p w14:paraId="45D725A9" w14:textId="77777777" w:rsidR="006F5901" w:rsidRPr="00D458B1" w:rsidRDefault="006F5901" w:rsidP="006F5901">
            <w:pPr>
              <w:autoSpaceDE w:val="0"/>
              <w:autoSpaceDN w:val="0"/>
              <w:adjustRightInd w:val="0"/>
              <w:jc w:val="center"/>
              <w:rPr>
                <w:rFonts w:cstheme="minorHAnsi"/>
              </w:rPr>
            </w:pPr>
            <w:r w:rsidRPr="00D458B1">
              <w:rPr>
                <w:rFonts w:cstheme="minorHAnsi"/>
              </w:rPr>
              <w:t>Nodakenin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BF59AF3" w14:textId="4AC0144A" w:rsidR="00A661F8" w:rsidRPr="00D458B1" w:rsidRDefault="00A661F8" w:rsidP="006F5901">
            <w:pPr>
              <w:autoSpaceDE w:val="0"/>
              <w:autoSpaceDN w:val="0"/>
              <w:adjustRightInd w:val="0"/>
              <w:jc w:val="center"/>
              <w:rPr>
                <w:rFonts w:cstheme="minorHAnsi"/>
              </w:rPr>
            </w:pPr>
          </w:p>
        </w:tc>
        <w:tc>
          <w:tcPr>
            <w:tcW w:w="1874" w:type="dxa"/>
          </w:tcPr>
          <w:p w14:paraId="28464601" w14:textId="553BA4CA" w:rsidR="006F5901" w:rsidRPr="00D458B1" w:rsidRDefault="006F5901" w:rsidP="006F5901">
            <w:pPr>
              <w:jc w:val="center"/>
              <w:rPr>
                <w:rFonts w:cstheme="minorHAnsi"/>
                <w:shd w:val="clear" w:color="auto" w:fill="FFFFFF"/>
              </w:rPr>
            </w:pPr>
            <w:r w:rsidRPr="00D458B1">
              <w:rPr>
                <w:rFonts w:cstheme="minorHAnsi"/>
                <w:shd w:val="clear" w:color="auto" w:fill="FFFFFF"/>
              </w:rPr>
              <w:t>73191</w:t>
            </w:r>
          </w:p>
        </w:tc>
      </w:tr>
      <w:tr w:rsidR="006F5901" w:rsidRPr="00D458B1" w14:paraId="196BD1EC" w14:textId="77777777" w:rsidTr="00502893">
        <w:trPr>
          <w:trHeight w:val="20"/>
        </w:trPr>
        <w:tc>
          <w:tcPr>
            <w:tcW w:w="1109" w:type="dxa"/>
            <w:vMerge/>
          </w:tcPr>
          <w:p w14:paraId="139AE141" w14:textId="77777777" w:rsidR="006F5901" w:rsidRPr="00D458B1" w:rsidRDefault="006F5901" w:rsidP="006F5901">
            <w:pPr>
              <w:jc w:val="center"/>
              <w:rPr>
                <w:rFonts w:cstheme="minorHAnsi"/>
              </w:rPr>
            </w:pPr>
          </w:p>
        </w:tc>
        <w:tc>
          <w:tcPr>
            <w:tcW w:w="1953" w:type="dxa"/>
            <w:vMerge/>
          </w:tcPr>
          <w:p w14:paraId="37C0252C" w14:textId="77777777" w:rsidR="006F5901" w:rsidRPr="00D458B1" w:rsidRDefault="006F5901" w:rsidP="006F5901">
            <w:pPr>
              <w:autoSpaceDE w:val="0"/>
              <w:autoSpaceDN w:val="0"/>
              <w:adjustRightInd w:val="0"/>
              <w:jc w:val="center"/>
              <w:rPr>
                <w:rFonts w:cstheme="minorHAnsi"/>
                <w:i/>
                <w:iCs/>
              </w:rPr>
            </w:pPr>
          </w:p>
        </w:tc>
        <w:tc>
          <w:tcPr>
            <w:tcW w:w="2972" w:type="dxa"/>
          </w:tcPr>
          <w:p w14:paraId="6B77631A" w14:textId="77777777" w:rsidR="006F5901" w:rsidRPr="00D458B1" w:rsidRDefault="006F5901" w:rsidP="006F5901">
            <w:pPr>
              <w:autoSpaceDE w:val="0"/>
              <w:autoSpaceDN w:val="0"/>
              <w:adjustRightInd w:val="0"/>
              <w:jc w:val="center"/>
              <w:rPr>
                <w:rFonts w:cstheme="minorHAnsi"/>
              </w:rPr>
            </w:pPr>
            <w:r w:rsidRPr="00D458B1">
              <w:rPr>
                <w:rFonts w:cstheme="minorHAnsi"/>
              </w:rPr>
              <w:t>Murrayone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15EE96A" w14:textId="69CCA8DF" w:rsidR="00A661F8" w:rsidRPr="00D458B1" w:rsidRDefault="00A661F8" w:rsidP="006F5901">
            <w:pPr>
              <w:autoSpaceDE w:val="0"/>
              <w:autoSpaceDN w:val="0"/>
              <w:adjustRightInd w:val="0"/>
              <w:jc w:val="center"/>
              <w:rPr>
                <w:rFonts w:cstheme="minorHAnsi"/>
              </w:rPr>
            </w:pPr>
          </w:p>
        </w:tc>
        <w:tc>
          <w:tcPr>
            <w:tcW w:w="1874" w:type="dxa"/>
          </w:tcPr>
          <w:p w14:paraId="112D7EF2" w14:textId="0A9562DF" w:rsidR="006F5901" w:rsidRPr="00D458B1" w:rsidRDefault="006F5901" w:rsidP="006F5901">
            <w:pPr>
              <w:jc w:val="center"/>
              <w:rPr>
                <w:rFonts w:cstheme="minorHAnsi"/>
                <w:shd w:val="clear" w:color="auto" w:fill="FFFFFF"/>
              </w:rPr>
            </w:pPr>
            <w:r w:rsidRPr="00D458B1">
              <w:rPr>
                <w:rFonts w:cstheme="minorHAnsi"/>
                <w:shd w:val="clear" w:color="auto" w:fill="FFFFFF"/>
              </w:rPr>
              <w:t>5319964</w:t>
            </w:r>
          </w:p>
        </w:tc>
      </w:tr>
      <w:tr w:rsidR="006F5901" w:rsidRPr="00D458B1" w14:paraId="209B56F3" w14:textId="77777777" w:rsidTr="00502893">
        <w:trPr>
          <w:trHeight w:val="20"/>
        </w:trPr>
        <w:tc>
          <w:tcPr>
            <w:tcW w:w="1109" w:type="dxa"/>
            <w:vMerge/>
          </w:tcPr>
          <w:p w14:paraId="58611390" w14:textId="77777777" w:rsidR="006F5901" w:rsidRPr="00D458B1" w:rsidRDefault="006F5901" w:rsidP="006F5901">
            <w:pPr>
              <w:jc w:val="center"/>
              <w:rPr>
                <w:rFonts w:cstheme="minorHAnsi"/>
              </w:rPr>
            </w:pPr>
          </w:p>
        </w:tc>
        <w:tc>
          <w:tcPr>
            <w:tcW w:w="1953" w:type="dxa"/>
            <w:vMerge/>
          </w:tcPr>
          <w:p w14:paraId="1F386A6F" w14:textId="77777777" w:rsidR="006F5901" w:rsidRPr="00D458B1" w:rsidRDefault="006F5901" w:rsidP="006F5901">
            <w:pPr>
              <w:autoSpaceDE w:val="0"/>
              <w:autoSpaceDN w:val="0"/>
              <w:adjustRightInd w:val="0"/>
              <w:jc w:val="center"/>
              <w:rPr>
                <w:rFonts w:cstheme="minorHAnsi"/>
                <w:i/>
                <w:iCs/>
              </w:rPr>
            </w:pPr>
          </w:p>
        </w:tc>
        <w:tc>
          <w:tcPr>
            <w:tcW w:w="2972" w:type="dxa"/>
          </w:tcPr>
          <w:p w14:paraId="5293AFA4" w14:textId="77777777" w:rsidR="006F5901" w:rsidRPr="00D458B1" w:rsidRDefault="006F5901" w:rsidP="006F5901">
            <w:pPr>
              <w:autoSpaceDE w:val="0"/>
              <w:autoSpaceDN w:val="0"/>
              <w:adjustRightInd w:val="0"/>
              <w:jc w:val="center"/>
              <w:rPr>
                <w:rFonts w:cstheme="minorHAnsi"/>
              </w:rPr>
            </w:pPr>
            <w:r w:rsidRPr="00D458B1">
              <w:rPr>
                <w:rFonts w:cstheme="minorHAnsi"/>
              </w:rPr>
              <w:t>Auraptenol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257E61C" w14:textId="5E21D275" w:rsidR="00A661F8" w:rsidRPr="00D458B1" w:rsidRDefault="00A661F8" w:rsidP="006F5901">
            <w:pPr>
              <w:autoSpaceDE w:val="0"/>
              <w:autoSpaceDN w:val="0"/>
              <w:adjustRightInd w:val="0"/>
              <w:jc w:val="center"/>
              <w:rPr>
                <w:rFonts w:cstheme="minorHAnsi"/>
              </w:rPr>
            </w:pPr>
          </w:p>
        </w:tc>
        <w:tc>
          <w:tcPr>
            <w:tcW w:w="1874" w:type="dxa"/>
          </w:tcPr>
          <w:p w14:paraId="1123AC72" w14:textId="37F32C21" w:rsidR="006F5901" w:rsidRPr="00D458B1" w:rsidRDefault="006F5901" w:rsidP="006F5901">
            <w:pPr>
              <w:jc w:val="center"/>
              <w:rPr>
                <w:rFonts w:cstheme="minorHAnsi"/>
                <w:shd w:val="clear" w:color="auto" w:fill="FFFFFF"/>
              </w:rPr>
            </w:pPr>
            <w:r w:rsidRPr="00D458B1">
              <w:rPr>
                <w:rFonts w:cstheme="minorHAnsi"/>
                <w:shd w:val="clear" w:color="auto" w:fill="FFFFFF"/>
              </w:rPr>
              <w:t>13343541</w:t>
            </w:r>
          </w:p>
        </w:tc>
      </w:tr>
      <w:tr w:rsidR="006F5901" w:rsidRPr="00D458B1" w14:paraId="7661A0D4" w14:textId="77777777" w:rsidTr="00502893">
        <w:trPr>
          <w:trHeight w:val="20"/>
        </w:trPr>
        <w:tc>
          <w:tcPr>
            <w:tcW w:w="1109" w:type="dxa"/>
            <w:vMerge/>
          </w:tcPr>
          <w:p w14:paraId="02637156" w14:textId="77777777" w:rsidR="006F5901" w:rsidRPr="00D458B1" w:rsidRDefault="006F5901" w:rsidP="006F5901">
            <w:pPr>
              <w:jc w:val="center"/>
              <w:rPr>
                <w:rFonts w:cstheme="minorHAnsi"/>
              </w:rPr>
            </w:pPr>
          </w:p>
        </w:tc>
        <w:tc>
          <w:tcPr>
            <w:tcW w:w="1953" w:type="dxa"/>
            <w:vMerge/>
          </w:tcPr>
          <w:p w14:paraId="3BFFA78A" w14:textId="77777777" w:rsidR="006F5901" w:rsidRPr="00D458B1" w:rsidRDefault="006F5901" w:rsidP="006F5901">
            <w:pPr>
              <w:autoSpaceDE w:val="0"/>
              <w:autoSpaceDN w:val="0"/>
              <w:adjustRightInd w:val="0"/>
              <w:jc w:val="center"/>
              <w:rPr>
                <w:rFonts w:cstheme="minorHAnsi"/>
                <w:i/>
                <w:iCs/>
              </w:rPr>
            </w:pPr>
          </w:p>
        </w:tc>
        <w:tc>
          <w:tcPr>
            <w:tcW w:w="2972" w:type="dxa"/>
          </w:tcPr>
          <w:p w14:paraId="73C60927" w14:textId="77777777" w:rsidR="006F5901" w:rsidRPr="00D458B1" w:rsidRDefault="006F5901" w:rsidP="006F5901">
            <w:pPr>
              <w:autoSpaceDE w:val="0"/>
              <w:autoSpaceDN w:val="0"/>
              <w:adjustRightInd w:val="0"/>
              <w:jc w:val="center"/>
              <w:rPr>
                <w:rFonts w:cstheme="minorHAnsi"/>
              </w:rPr>
            </w:pPr>
            <w:r w:rsidRPr="00D458B1">
              <w:rPr>
                <w:rFonts w:cstheme="minorHAnsi"/>
              </w:rPr>
              <w:t>Osthol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59CB34EC" w14:textId="06C5F7F4" w:rsidR="00A661F8" w:rsidRPr="00D458B1" w:rsidRDefault="00A661F8" w:rsidP="006F5901">
            <w:pPr>
              <w:autoSpaceDE w:val="0"/>
              <w:autoSpaceDN w:val="0"/>
              <w:adjustRightInd w:val="0"/>
              <w:jc w:val="center"/>
              <w:rPr>
                <w:rFonts w:cstheme="minorHAnsi"/>
              </w:rPr>
            </w:pPr>
          </w:p>
        </w:tc>
        <w:tc>
          <w:tcPr>
            <w:tcW w:w="1874" w:type="dxa"/>
          </w:tcPr>
          <w:p w14:paraId="63BA1FC4" w14:textId="4D3E8861" w:rsidR="006F5901" w:rsidRPr="00D458B1" w:rsidRDefault="006F5901" w:rsidP="006F5901">
            <w:pPr>
              <w:jc w:val="center"/>
              <w:rPr>
                <w:rFonts w:cstheme="minorHAnsi"/>
                <w:shd w:val="clear" w:color="auto" w:fill="FFFFFF"/>
              </w:rPr>
            </w:pPr>
            <w:r w:rsidRPr="00D458B1">
              <w:rPr>
                <w:rFonts w:cstheme="minorHAnsi"/>
                <w:shd w:val="clear" w:color="auto" w:fill="FFFFFF"/>
              </w:rPr>
              <w:t>10228</w:t>
            </w:r>
          </w:p>
        </w:tc>
      </w:tr>
      <w:tr w:rsidR="006F5901" w:rsidRPr="00D458B1" w14:paraId="069C8275" w14:textId="77777777" w:rsidTr="00502893">
        <w:trPr>
          <w:trHeight w:val="20"/>
        </w:trPr>
        <w:tc>
          <w:tcPr>
            <w:tcW w:w="1109" w:type="dxa"/>
            <w:vMerge/>
          </w:tcPr>
          <w:p w14:paraId="1A63E42C" w14:textId="77777777" w:rsidR="006F5901" w:rsidRPr="00D458B1" w:rsidRDefault="006F5901" w:rsidP="006F5901">
            <w:pPr>
              <w:jc w:val="center"/>
              <w:rPr>
                <w:rFonts w:cstheme="minorHAnsi"/>
              </w:rPr>
            </w:pPr>
          </w:p>
        </w:tc>
        <w:tc>
          <w:tcPr>
            <w:tcW w:w="1953" w:type="dxa"/>
            <w:vMerge/>
          </w:tcPr>
          <w:p w14:paraId="053528E8" w14:textId="77777777" w:rsidR="006F5901" w:rsidRPr="00D458B1" w:rsidRDefault="006F5901" w:rsidP="006F5901">
            <w:pPr>
              <w:autoSpaceDE w:val="0"/>
              <w:autoSpaceDN w:val="0"/>
              <w:adjustRightInd w:val="0"/>
              <w:jc w:val="center"/>
              <w:rPr>
                <w:rFonts w:cstheme="minorHAnsi"/>
                <w:i/>
                <w:iCs/>
              </w:rPr>
            </w:pPr>
          </w:p>
        </w:tc>
        <w:tc>
          <w:tcPr>
            <w:tcW w:w="2972" w:type="dxa"/>
          </w:tcPr>
          <w:p w14:paraId="0FE06EC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Meransin</w:t>
            </w:r>
            <w:proofErr w:type="spellEnd"/>
            <w:r w:rsidRPr="00D458B1">
              <w:rPr>
                <w:rFonts w:cstheme="minorHAnsi"/>
              </w:rPr>
              <w:t xml:space="preserve"> hydrate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36EF33E" w14:textId="0F5A223E" w:rsidR="00A661F8" w:rsidRPr="00D458B1" w:rsidRDefault="00A661F8" w:rsidP="006F5901">
            <w:pPr>
              <w:autoSpaceDE w:val="0"/>
              <w:autoSpaceDN w:val="0"/>
              <w:adjustRightInd w:val="0"/>
              <w:jc w:val="center"/>
              <w:rPr>
                <w:rFonts w:cstheme="minorHAnsi"/>
              </w:rPr>
            </w:pPr>
          </w:p>
        </w:tc>
        <w:tc>
          <w:tcPr>
            <w:tcW w:w="1874" w:type="dxa"/>
          </w:tcPr>
          <w:p w14:paraId="32767CBF" w14:textId="1FF6DF8B" w:rsidR="006F5901" w:rsidRPr="00D458B1" w:rsidRDefault="006F5901" w:rsidP="006F5901">
            <w:pPr>
              <w:jc w:val="center"/>
              <w:rPr>
                <w:rFonts w:cstheme="minorHAnsi"/>
                <w:shd w:val="clear" w:color="auto" w:fill="FFFFFF"/>
              </w:rPr>
            </w:pPr>
            <w:r w:rsidRPr="00D458B1">
              <w:rPr>
                <w:rFonts w:cstheme="minorHAnsi"/>
                <w:shd w:val="clear" w:color="auto" w:fill="FFFFFF"/>
              </w:rPr>
              <w:t>129819816</w:t>
            </w:r>
          </w:p>
        </w:tc>
      </w:tr>
      <w:tr w:rsidR="006F5901" w:rsidRPr="00D458B1" w14:paraId="3EBE3829" w14:textId="77777777" w:rsidTr="00502893">
        <w:trPr>
          <w:trHeight w:val="28"/>
        </w:trPr>
        <w:tc>
          <w:tcPr>
            <w:tcW w:w="1109" w:type="dxa"/>
            <w:vMerge/>
          </w:tcPr>
          <w:p w14:paraId="3D457887" w14:textId="77777777" w:rsidR="006F5901" w:rsidRPr="00D458B1" w:rsidRDefault="006F5901" w:rsidP="006F5901">
            <w:pPr>
              <w:jc w:val="center"/>
              <w:rPr>
                <w:rFonts w:cstheme="minorHAnsi"/>
              </w:rPr>
            </w:pPr>
          </w:p>
        </w:tc>
        <w:tc>
          <w:tcPr>
            <w:tcW w:w="1953" w:type="dxa"/>
            <w:vMerge/>
          </w:tcPr>
          <w:p w14:paraId="2D2DAB76" w14:textId="77777777" w:rsidR="006F5901" w:rsidRPr="00D458B1" w:rsidRDefault="006F5901" w:rsidP="006F5901">
            <w:pPr>
              <w:autoSpaceDE w:val="0"/>
              <w:autoSpaceDN w:val="0"/>
              <w:adjustRightInd w:val="0"/>
              <w:jc w:val="center"/>
              <w:rPr>
                <w:rFonts w:cstheme="minorHAnsi"/>
                <w:i/>
                <w:iCs/>
              </w:rPr>
            </w:pPr>
          </w:p>
        </w:tc>
        <w:tc>
          <w:tcPr>
            <w:tcW w:w="2972" w:type="dxa"/>
          </w:tcPr>
          <w:p w14:paraId="098F63A4"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Dimethylgomisin</w:t>
            </w:r>
            <w:proofErr w:type="spellEnd"/>
            <w:r w:rsidRPr="00D458B1">
              <w:rPr>
                <w:rFonts w:cstheme="minorHAnsi"/>
              </w:rPr>
              <w:t xml:space="preserve"> J</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C178E3B" w14:textId="3006A25C" w:rsidR="00A661F8" w:rsidRPr="00D458B1" w:rsidRDefault="00A661F8" w:rsidP="006F5901">
            <w:pPr>
              <w:autoSpaceDE w:val="0"/>
              <w:autoSpaceDN w:val="0"/>
              <w:adjustRightInd w:val="0"/>
              <w:jc w:val="center"/>
              <w:rPr>
                <w:rFonts w:cstheme="minorHAnsi"/>
              </w:rPr>
            </w:pPr>
          </w:p>
        </w:tc>
        <w:tc>
          <w:tcPr>
            <w:tcW w:w="1874" w:type="dxa"/>
          </w:tcPr>
          <w:p w14:paraId="3EB84866" w14:textId="157995AD" w:rsidR="006F5901" w:rsidRPr="00D458B1" w:rsidRDefault="006F5901" w:rsidP="006F5901">
            <w:pPr>
              <w:jc w:val="center"/>
              <w:rPr>
                <w:rFonts w:cstheme="minorHAnsi"/>
                <w:shd w:val="clear" w:color="auto" w:fill="FFFFFF"/>
              </w:rPr>
            </w:pPr>
            <w:r w:rsidRPr="00D458B1">
              <w:rPr>
                <w:rFonts w:cstheme="minorHAnsi"/>
                <w:shd w:val="clear" w:color="auto" w:fill="FFFFFF"/>
              </w:rPr>
              <w:t>43595</w:t>
            </w:r>
          </w:p>
        </w:tc>
      </w:tr>
      <w:tr w:rsidR="006F5901" w:rsidRPr="00D458B1" w14:paraId="1AA704D8" w14:textId="77777777" w:rsidTr="00502893">
        <w:trPr>
          <w:trHeight w:val="20"/>
        </w:trPr>
        <w:tc>
          <w:tcPr>
            <w:tcW w:w="1109" w:type="dxa"/>
            <w:vMerge/>
          </w:tcPr>
          <w:p w14:paraId="66FF2F24" w14:textId="77777777" w:rsidR="006F5901" w:rsidRPr="00D458B1" w:rsidRDefault="006F5901" w:rsidP="006F5901">
            <w:pPr>
              <w:jc w:val="center"/>
              <w:rPr>
                <w:rFonts w:cstheme="minorHAnsi"/>
              </w:rPr>
            </w:pPr>
          </w:p>
        </w:tc>
        <w:tc>
          <w:tcPr>
            <w:tcW w:w="1953" w:type="dxa"/>
            <w:vMerge/>
          </w:tcPr>
          <w:p w14:paraId="66C054B0" w14:textId="77777777" w:rsidR="006F5901" w:rsidRPr="00D458B1" w:rsidRDefault="006F5901" w:rsidP="006F5901">
            <w:pPr>
              <w:autoSpaceDE w:val="0"/>
              <w:autoSpaceDN w:val="0"/>
              <w:adjustRightInd w:val="0"/>
              <w:jc w:val="center"/>
              <w:rPr>
                <w:rFonts w:cstheme="minorHAnsi"/>
                <w:i/>
                <w:iCs/>
              </w:rPr>
            </w:pPr>
          </w:p>
        </w:tc>
        <w:tc>
          <w:tcPr>
            <w:tcW w:w="2972" w:type="dxa"/>
          </w:tcPr>
          <w:p w14:paraId="38E3E6E0" w14:textId="77777777" w:rsidR="006F5901" w:rsidRPr="00D458B1" w:rsidRDefault="006F5901" w:rsidP="006F5901">
            <w:pPr>
              <w:autoSpaceDE w:val="0"/>
              <w:autoSpaceDN w:val="0"/>
              <w:adjustRightInd w:val="0"/>
              <w:jc w:val="center"/>
              <w:rPr>
                <w:rFonts w:cstheme="minorHAnsi"/>
              </w:rPr>
            </w:pPr>
            <w:r w:rsidRPr="00D458B1">
              <w:rPr>
                <w:rFonts w:cstheme="minorHAnsi"/>
              </w:rPr>
              <w:t>GomisinK1</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B7DD141" w14:textId="5CEE313D" w:rsidR="00A661F8" w:rsidRPr="00D458B1" w:rsidRDefault="00A661F8" w:rsidP="006F5901">
            <w:pPr>
              <w:autoSpaceDE w:val="0"/>
              <w:autoSpaceDN w:val="0"/>
              <w:adjustRightInd w:val="0"/>
              <w:jc w:val="center"/>
              <w:rPr>
                <w:rFonts w:cstheme="minorHAnsi"/>
              </w:rPr>
            </w:pPr>
          </w:p>
        </w:tc>
        <w:tc>
          <w:tcPr>
            <w:tcW w:w="1874" w:type="dxa"/>
          </w:tcPr>
          <w:p w14:paraId="24D1AB58" w14:textId="059D8298" w:rsidR="006F5901" w:rsidRPr="00D458B1" w:rsidRDefault="006F5901" w:rsidP="006F5901">
            <w:pPr>
              <w:jc w:val="center"/>
              <w:rPr>
                <w:rFonts w:cstheme="minorHAnsi"/>
                <w:shd w:val="clear" w:color="auto" w:fill="FFFFFF"/>
              </w:rPr>
            </w:pPr>
            <w:r w:rsidRPr="00D458B1">
              <w:rPr>
                <w:rFonts w:cstheme="minorHAnsi"/>
                <w:shd w:val="clear" w:color="auto" w:fill="FFFFFF"/>
              </w:rPr>
              <w:t>78385003</w:t>
            </w:r>
          </w:p>
        </w:tc>
      </w:tr>
      <w:tr w:rsidR="006F5901" w:rsidRPr="00D458B1" w14:paraId="58094D8C" w14:textId="77777777" w:rsidTr="00502893">
        <w:trPr>
          <w:trHeight w:val="20"/>
        </w:trPr>
        <w:tc>
          <w:tcPr>
            <w:tcW w:w="1109" w:type="dxa"/>
            <w:vMerge/>
          </w:tcPr>
          <w:p w14:paraId="14719CF3" w14:textId="77777777" w:rsidR="006F5901" w:rsidRPr="00D458B1" w:rsidRDefault="006F5901" w:rsidP="006F5901">
            <w:pPr>
              <w:jc w:val="center"/>
              <w:rPr>
                <w:rFonts w:cstheme="minorHAnsi"/>
              </w:rPr>
            </w:pPr>
          </w:p>
        </w:tc>
        <w:tc>
          <w:tcPr>
            <w:tcW w:w="1953" w:type="dxa"/>
            <w:vMerge/>
          </w:tcPr>
          <w:p w14:paraId="659EDEE2" w14:textId="77777777" w:rsidR="006F5901" w:rsidRPr="00D458B1" w:rsidRDefault="006F5901" w:rsidP="006F5901">
            <w:pPr>
              <w:autoSpaceDE w:val="0"/>
              <w:autoSpaceDN w:val="0"/>
              <w:adjustRightInd w:val="0"/>
              <w:jc w:val="center"/>
              <w:rPr>
                <w:rFonts w:cstheme="minorHAnsi"/>
                <w:i/>
                <w:iCs/>
              </w:rPr>
            </w:pPr>
          </w:p>
        </w:tc>
        <w:tc>
          <w:tcPr>
            <w:tcW w:w="2972" w:type="dxa"/>
          </w:tcPr>
          <w:p w14:paraId="60DFCF33" w14:textId="77777777" w:rsidR="006F5901" w:rsidRPr="00D458B1" w:rsidRDefault="006F5901" w:rsidP="006F5901">
            <w:pPr>
              <w:autoSpaceDE w:val="0"/>
              <w:autoSpaceDN w:val="0"/>
              <w:adjustRightInd w:val="0"/>
              <w:jc w:val="center"/>
              <w:rPr>
                <w:rFonts w:cstheme="minorHAnsi"/>
              </w:rPr>
            </w:pPr>
            <w:r w:rsidRPr="00D458B1">
              <w:rPr>
                <w:rFonts w:cstheme="minorHAnsi"/>
              </w:rPr>
              <w:t>Sesamin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AD95E51" w14:textId="1A1CE091" w:rsidR="00A661F8" w:rsidRPr="00D458B1" w:rsidRDefault="00A661F8" w:rsidP="006F5901">
            <w:pPr>
              <w:autoSpaceDE w:val="0"/>
              <w:autoSpaceDN w:val="0"/>
              <w:adjustRightInd w:val="0"/>
              <w:jc w:val="center"/>
              <w:rPr>
                <w:rFonts w:cstheme="minorHAnsi"/>
              </w:rPr>
            </w:pPr>
          </w:p>
        </w:tc>
        <w:tc>
          <w:tcPr>
            <w:tcW w:w="1874" w:type="dxa"/>
          </w:tcPr>
          <w:p w14:paraId="20041794" w14:textId="1FB2B3C7" w:rsidR="006F5901" w:rsidRPr="00D458B1" w:rsidRDefault="006F5901" w:rsidP="006F5901">
            <w:pPr>
              <w:jc w:val="center"/>
              <w:rPr>
                <w:rFonts w:cstheme="minorHAnsi"/>
                <w:shd w:val="clear" w:color="auto" w:fill="FFFFFF"/>
              </w:rPr>
            </w:pPr>
            <w:r w:rsidRPr="00D458B1">
              <w:rPr>
                <w:rFonts w:cstheme="minorHAnsi"/>
                <w:shd w:val="clear" w:color="auto" w:fill="FFFFFF"/>
              </w:rPr>
              <w:t>72307</w:t>
            </w:r>
          </w:p>
        </w:tc>
      </w:tr>
      <w:tr w:rsidR="006F5901" w:rsidRPr="00D458B1" w14:paraId="2A9381AA" w14:textId="77777777" w:rsidTr="00502893">
        <w:trPr>
          <w:trHeight w:val="20"/>
        </w:trPr>
        <w:tc>
          <w:tcPr>
            <w:tcW w:w="1109" w:type="dxa"/>
            <w:vMerge/>
          </w:tcPr>
          <w:p w14:paraId="77F0EA51" w14:textId="77777777" w:rsidR="006F5901" w:rsidRPr="00D458B1" w:rsidRDefault="006F5901" w:rsidP="006F5901">
            <w:pPr>
              <w:jc w:val="center"/>
              <w:rPr>
                <w:rFonts w:cstheme="minorHAnsi"/>
              </w:rPr>
            </w:pPr>
          </w:p>
        </w:tc>
        <w:tc>
          <w:tcPr>
            <w:tcW w:w="1953" w:type="dxa"/>
            <w:vMerge/>
          </w:tcPr>
          <w:p w14:paraId="705A2C4B" w14:textId="77777777" w:rsidR="006F5901" w:rsidRPr="00D458B1" w:rsidRDefault="006F5901" w:rsidP="006F5901">
            <w:pPr>
              <w:autoSpaceDE w:val="0"/>
              <w:autoSpaceDN w:val="0"/>
              <w:adjustRightInd w:val="0"/>
              <w:jc w:val="center"/>
              <w:rPr>
                <w:rFonts w:cstheme="minorHAnsi"/>
                <w:i/>
                <w:iCs/>
              </w:rPr>
            </w:pPr>
          </w:p>
        </w:tc>
        <w:tc>
          <w:tcPr>
            <w:tcW w:w="2972" w:type="dxa"/>
          </w:tcPr>
          <w:p w14:paraId="3AB2FEF7" w14:textId="77777777" w:rsidR="006F5901" w:rsidRPr="00D458B1" w:rsidRDefault="006F5901" w:rsidP="006F5901">
            <w:pPr>
              <w:autoSpaceDE w:val="0"/>
              <w:autoSpaceDN w:val="0"/>
              <w:adjustRightInd w:val="0"/>
              <w:jc w:val="center"/>
              <w:rPr>
                <w:rFonts w:cstheme="minorHAnsi"/>
              </w:rPr>
            </w:pPr>
            <w:r w:rsidRPr="00D458B1">
              <w:rPr>
                <w:rFonts w:cstheme="minorHAnsi"/>
              </w:rPr>
              <w:t>(−)-Syringaresinol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E6237A6" w14:textId="051CBE08" w:rsidR="00A661F8" w:rsidRPr="00D458B1" w:rsidRDefault="00A661F8" w:rsidP="006F5901">
            <w:pPr>
              <w:autoSpaceDE w:val="0"/>
              <w:autoSpaceDN w:val="0"/>
              <w:adjustRightInd w:val="0"/>
              <w:jc w:val="center"/>
              <w:rPr>
                <w:rFonts w:cstheme="minorHAnsi"/>
              </w:rPr>
            </w:pPr>
          </w:p>
        </w:tc>
        <w:tc>
          <w:tcPr>
            <w:tcW w:w="1874" w:type="dxa"/>
          </w:tcPr>
          <w:p w14:paraId="28FDC5A1" w14:textId="047B32F0" w:rsidR="006F5901" w:rsidRPr="00D458B1" w:rsidRDefault="006F5901" w:rsidP="006F5901">
            <w:pPr>
              <w:jc w:val="center"/>
              <w:rPr>
                <w:rFonts w:cstheme="minorHAnsi"/>
                <w:shd w:val="clear" w:color="auto" w:fill="FFFFFF"/>
              </w:rPr>
            </w:pPr>
            <w:r w:rsidRPr="00D458B1">
              <w:rPr>
                <w:rFonts w:cstheme="minorHAnsi"/>
                <w:shd w:val="clear" w:color="auto" w:fill="FFFFFF"/>
              </w:rPr>
              <w:t>332426</w:t>
            </w:r>
          </w:p>
        </w:tc>
      </w:tr>
      <w:tr w:rsidR="006F5901" w:rsidRPr="00D458B1" w14:paraId="2DD5EAD7" w14:textId="77777777" w:rsidTr="00502893">
        <w:trPr>
          <w:trHeight w:val="20"/>
        </w:trPr>
        <w:tc>
          <w:tcPr>
            <w:tcW w:w="1109" w:type="dxa"/>
            <w:vMerge/>
          </w:tcPr>
          <w:p w14:paraId="77E217DE" w14:textId="77777777" w:rsidR="006F5901" w:rsidRPr="00D458B1" w:rsidRDefault="006F5901" w:rsidP="006F5901">
            <w:pPr>
              <w:jc w:val="center"/>
              <w:rPr>
                <w:rFonts w:cstheme="minorHAnsi"/>
              </w:rPr>
            </w:pPr>
          </w:p>
        </w:tc>
        <w:tc>
          <w:tcPr>
            <w:tcW w:w="1953" w:type="dxa"/>
            <w:vMerge/>
          </w:tcPr>
          <w:p w14:paraId="37BA99EF" w14:textId="77777777" w:rsidR="006F5901" w:rsidRPr="00D458B1" w:rsidRDefault="006F5901" w:rsidP="006F5901">
            <w:pPr>
              <w:autoSpaceDE w:val="0"/>
              <w:autoSpaceDN w:val="0"/>
              <w:adjustRightInd w:val="0"/>
              <w:jc w:val="center"/>
              <w:rPr>
                <w:rFonts w:cstheme="minorHAnsi"/>
                <w:i/>
                <w:iCs/>
              </w:rPr>
            </w:pPr>
          </w:p>
        </w:tc>
        <w:tc>
          <w:tcPr>
            <w:tcW w:w="2972" w:type="dxa"/>
          </w:tcPr>
          <w:p w14:paraId="202914B5"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Leonuriside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CB02A16" w14:textId="7FEC1D32" w:rsidR="00A661F8" w:rsidRPr="00D458B1" w:rsidRDefault="00A661F8" w:rsidP="006F5901">
            <w:pPr>
              <w:autoSpaceDE w:val="0"/>
              <w:autoSpaceDN w:val="0"/>
              <w:adjustRightInd w:val="0"/>
              <w:jc w:val="center"/>
              <w:rPr>
                <w:rFonts w:cstheme="minorHAnsi"/>
              </w:rPr>
            </w:pPr>
          </w:p>
        </w:tc>
        <w:tc>
          <w:tcPr>
            <w:tcW w:w="1874" w:type="dxa"/>
          </w:tcPr>
          <w:p w14:paraId="5D4B53AD" w14:textId="35167C5A" w:rsidR="006F5901" w:rsidRPr="00D458B1" w:rsidRDefault="006F5901" w:rsidP="006F5901">
            <w:pPr>
              <w:jc w:val="center"/>
              <w:rPr>
                <w:rFonts w:cstheme="minorHAnsi"/>
                <w:shd w:val="clear" w:color="auto" w:fill="FFFFFF"/>
              </w:rPr>
            </w:pPr>
            <w:r w:rsidRPr="00D458B1">
              <w:rPr>
                <w:rFonts w:cstheme="minorHAnsi"/>
                <w:shd w:val="clear" w:color="auto" w:fill="FFFFFF"/>
              </w:rPr>
              <w:t>100929502</w:t>
            </w:r>
          </w:p>
        </w:tc>
      </w:tr>
      <w:tr w:rsidR="006F5901" w:rsidRPr="00D458B1" w14:paraId="68DACACB" w14:textId="77777777" w:rsidTr="00502893">
        <w:trPr>
          <w:trHeight w:val="20"/>
        </w:trPr>
        <w:tc>
          <w:tcPr>
            <w:tcW w:w="1109" w:type="dxa"/>
            <w:vMerge/>
          </w:tcPr>
          <w:p w14:paraId="029F0F87" w14:textId="77777777" w:rsidR="006F5901" w:rsidRPr="00D458B1" w:rsidRDefault="006F5901" w:rsidP="006F5901">
            <w:pPr>
              <w:jc w:val="center"/>
              <w:rPr>
                <w:rFonts w:cstheme="minorHAnsi"/>
              </w:rPr>
            </w:pPr>
          </w:p>
        </w:tc>
        <w:tc>
          <w:tcPr>
            <w:tcW w:w="1953" w:type="dxa"/>
            <w:vMerge/>
          </w:tcPr>
          <w:p w14:paraId="2B236438" w14:textId="77777777" w:rsidR="006F5901" w:rsidRPr="00D458B1" w:rsidRDefault="006F5901" w:rsidP="006F5901">
            <w:pPr>
              <w:autoSpaceDE w:val="0"/>
              <w:autoSpaceDN w:val="0"/>
              <w:adjustRightInd w:val="0"/>
              <w:jc w:val="center"/>
              <w:rPr>
                <w:rFonts w:cstheme="minorHAnsi"/>
                <w:i/>
                <w:iCs/>
              </w:rPr>
            </w:pPr>
          </w:p>
        </w:tc>
        <w:tc>
          <w:tcPr>
            <w:tcW w:w="2972" w:type="dxa"/>
          </w:tcPr>
          <w:p w14:paraId="62963C16"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Leonoside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7C87857" w14:textId="630C1BE0" w:rsidR="00A661F8" w:rsidRPr="00D458B1" w:rsidRDefault="00A661F8" w:rsidP="006F5901">
            <w:pPr>
              <w:autoSpaceDE w:val="0"/>
              <w:autoSpaceDN w:val="0"/>
              <w:adjustRightInd w:val="0"/>
              <w:jc w:val="center"/>
              <w:rPr>
                <w:rFonts w:cstheme="minorHAnsi"/>
              </w:rPr>
            </w:pPr>
          </w:p>
        </w:tc>
        <w:tc>
          <w:tcPr>
            <w:tcW w:w="1874" w:type="dxa"/>
          </w:tcPr>
          <w:p w14:paraId="30BD4A5E" w14:textId="7EE93EAD" w:rsidR="006F5901" w:rsidRPr="00D458B1" w:rsidRDefault="006F5901" w:rsidP="006F5901">
            <w:pPr>
              <w:jc w:val="center"/>
              <w:rPr>
                <w:rFonts w:cstheme="minorHAnsi"/>
                <w:shd w:val="clear" w:color="auto" w:fill="FFFFFF"/>
              </w:rPr>
            </w:pPr>
            <w:r w:rsidRPr="00D458B1">
              <w:rPr>
                <w:rFonts w:cstheme="minorHAnsi"/>
                <w:shd w:val="clear" w:color="auto" w:fill="FFFFFF"/>
              </w:rPr>
              <w:t>57325810</w:t>
            </w:r>
          </w:p>
        </w:tc>
      </w:tr>
      <w:tr w:rsidR="006F5901" w:rsidRPr="00D458B1" w14:paraId="72C31135" w14:textId="77777777" w:rsidTr="00502893">
        <w:trPr>
          <w:trHeight w:val="20"/>
        </w:trPr>
        <w:tc>
          <w:tcPr>
            <w:tcW w:w="1109" w:type="dxa"/>
            <w:vMerge/>
          </w:tcPr>
          <w:p w14:paraId="2CA2B500" w14:textId="77777777" w:rsidR="006F5901" w:rsidRPr="00D458B1" w:rsidRDefault="006F5901" w:rsidP="006F5901">
            <w:pPr>
              <w:jc w:val="center"/>
              <w:rPr>
                <w:rFonts w:cstheme="minorHAnsi"/>
              </w:rPr>
            </w:pPr>
          </w:p>
        </w:tc>
        <w:tc>
          <w:tcPr>
            <w:tcW w:w="1953" w:type="dxa"/>
            <w:vMerge/>
          </w:tcPr>
          <w:p w14:paraId="79068003" w14:textId="77777777" w:rsidR="006F5901" w:rsidRPr="00D458B1" w:rsidRDefault="006F5901" w:rsidP="006F5901">
            <w:pPr>
              <w:autoSpaceDE w:val="0"/>
              <w:autoSpaceDN w:val="0"/>
              <w:adjustRightInd w:val="0"/>
              <w:jc w:val="center"/>
              <w:rPr>
                <w:rFonts w:cstheme="minorHAnsi"/>
                <w:i/>
                <w:iCs/>
              </w:rPr>
            </w:pPr>
          </w:p>
        </w:tc>
        <w:tc>
          <w:tcPr>
            <w:tcW w:w="2972" w:type="dxa"/>
          </w:tcPr>
          <w:p w14:paraId="6DAC3452"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Cistanoside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969EA14" w14:textId="388BFE6C" w:rsidR="00A661F8" w:rsidRPr="00D458B1" w:rsidRDefault="00A661F8" w:rsidP="006F5901">
            <w:pPr>
              <w:autoSpaceDE w:val="0"/>
              <w:autoSpaceDN w:val="0"/>
              <w:adjustRightInd w:val="0"/>
              <w:jc w:val="center"/>
              <w:rPr>
                <w:rFonts w:cstheme="minorHAnsi"/>
              </w:rPr>
            </w:pPr>
          </w:p>
        </w:tc>
        <w:tc>
          <w:tcPr>
            <w:tcW w:w="1874" w:type="dxa"/>
          </w:tcPr>
          <w:p w14:paraId="3F45C5D3" w14:textId="17188C4D" w:rsidR="006F5901" w:rsidRPr="00D458B1" w:rsidRDefault="006F5901" w:rsidP="006F5901">
            <w:pPr>
              <w:jc w:val="center"/>
              <w:rPr>
                <w:rFonts w:cstheme="minorHAnsi"/>
                <w:shd w:val="clear" w:color="auto" w:fill="FFFFFF"/>
              </w:rPr>
            </w:pPr>
            <w:r w:rsidRPr="00D458B1">
              <w:rPr>
                <w:rFonts w:cstheme="minorHAnsi"/>
                <w:shd w:val="clear" w:color="auto" w:fill="FFFFFF"/>
              </w:rPr>
              <w:t>21632979</w:t>
            </w:r>
          </w:p>
        </w:tc>
      </w:tr>
      <w:tr w:rsidR="006F5901" w:rsidRPr="00D458B1" w14:paraId="6CF98238" w14:textId="77777777" w:rsidTr="00502893">
        <w:trPr>
          <w:trHeight w:val="20"/>
        </w:trPr>
        <w:tc>
          <w:tcPr>
            <w:tcW w:w="1109" w:type="dxa"/>
            <w:vMerge/>
          </w:tcPr>
          <w:p w14:paraId="40780B20" w14:textId="77777777" w:rsidR="006F5901" w:rsidRPr="00D458B1" w:rsidRDefault="006F5901" w:rsidP="006F5901">
            <w:pPr>
              <w:jc w:val="center"/>
              <w:rPr>
                <w:rFonts w:cstheme="minorHAnsi"/>
              </w:rPr>
            </w:pPr>
          </w:p>
        </w:tc>
        <w:tc>
          <w:tcPr>
            <w:tcW w:w="1953" w:type="dxa"/>
            <w:vMerge/>
          </w:tcPr>
          <w:p w14:paraId="584FA19E" w14:textId="77777777" w:rsidR="006F5901" w:rsidRPr="00D458B1" w:rsidRDefault="006F5901" w:rsidP="006F5901">
            <w:pPr>
              <w:autoSpaceDE w:val="0"/>
              <w:autoSpaceDN w:val="0"/>
              <w:adjustRightInd w:val="0"/>
              <w:jc w:val="center"/>
              <w:rPr>
                <w:rFonts w:cstheme="minorHAnsi"/>
                <w:i/>
                <w:iCs/>
              </w:rPr>
            </w:pPr>
          </w:p>
        </w:tc>
        <w:tc>
          <w:tcPr>
            <w:tcW w:w="2972" w:type="dxa"/>
          </w:tcPr>
          <w:p w14:paraId="3E7AFEE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Leonoside</w:t>
            </w:r>
            <w:proofErr w:type="spellEnd"/>
            <w:r w:rsidRPr="00D458B1">
              <w:rPr>
                <w:rFonts w:cstheme="minorHAnsi"/>
              </w:rPr>
              <w:t xml:space="preserve"> F</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1F7FFD2" w14:textId="02602BBF" w:rsidR="00A661F8" w:rsidRPr="00D458B1" w:rsidRDefault="00A661F8" w:rsidP="006F5901">
            <w:pPr>
              <w:autoSpaceDE w:val="0"/>
              <w:autoSpaceDN w:val="0"/>
              <w:adjustRightInd w:val="0"/>
              <w:jc w:val="center"/>
              <w:rPr>
                <w:rFonts w:cstheme="minorHAnsi"/>
              </w:rPr>
            </w:pPr>
          </w:p>
        </w:tc>
        <w:tc>
          <w:tcPr>
            <w:tcW w:w="1874" w:type="dxa"/>
          </w:tcPr>
          <w:p w14:paraId="221DD177" w14:textId="2122FE17" w:rsidR="006F5901" w:rsidRPr="00D458B1" w:rsidRDefault="006F5901" w:rsidP="006F5901">
            <w:pPr>
              <w:jc w:val="center"/>
              <w:rPr>
                <w:rFonts w:cstheme="minorHAnsi"/>
                <w:shd w:val="clear" w:color="auto" w:fill="FFFFFF"/>
              </w:rPr>
            </w:pPr>
            <w:r w:rsidRPr="00D458B1">
              <w:rPr>
                <w:rFonts w:cstheme="minorHAnsi"/>
                <w:shd w:val="clear" w:color="auto" w:fill="FFFFFF"/>
              </w:rPr>
              <w:t>57325811</w:t>
            </w:r>
          </w:p>
        </w:tc>
      </w:tr>
      <w:tr w:rsidR="006F5901" w:rsidRPr="00D458B1" w14:paraId="165CC53B" w14:textId="77777777" w:rsidTr="00502893">
        <w:trPr>
          <w:trHeight w:val="20"/>
        </w:trPr>
        <w:tc>
          <w:tcPr>
            <w:tcW w:w="1109" w:type="dxa"/>
            <w:vMerge/>
          </w:tcPr>
          <w:p w14:paraId="3B0593D5" w14:textId="77777777" w:rsidR="006F5901" w:rsidRPr="00D458B1" w:rsidRDefault="006F5901" w:rsidP="006F5901">
            <w:pPr>
              <w:jc w:val="center"/>
              <w:rPr>
                <w:rFonts w:cstheme="minorHAnsi"/>
              </w:rPr>
            </w:pPr>
          </w:p>
        </w:tc>
        <w:tc>
          <w:tcPr>
            <w:tcW w:w="1953" w:type="dxa"/>
            <w:vMerge/>
          </w:tcPr>
          <w:p w14:paraId="60052506" w14:textId="77777777" w:rsidR="006F5901" w:rsidRPr="00D458B1" w:rsidRDefault="006F5901" w:rsidP="006F5901">
            <w:pPr>
              <w:autoSpaceDE w:val="0"/>
              <w:autoSpaceDN w:val="0"/>
              <w:adjustRightInd w:val="0"/>
              <w:jc w:val="center"/>
              <w:rPr>
                <w:rFonts w:cstheme="minorHAnsi"/>
                <w:i/>
                <w:iCs/>
              </w:rPr>
            </w:pPr>
          </w:p>
        </w:tc>
        <w:tc>
          <w:tcPr>
            <w:tcW w:w="2972" w:type="dxa"/>
          </w:tcPr>
          <w:p w14:paraId="61ABAC5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Leonuriside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06A3E6E" w14:textId="0F91A676" w:rsidR="00A661F8" w:rsidRPr="00D458B1" w:rsidRDefault="00A661F8" w:rsidP="006F5901">
            <w:pPr>
              <w:autoSpaceDE w:val="0"/>
              <w:autoSpaceDN w:val="0"/>
              <w:adjustRightInd w:val="0"/>
              <w:jc w:val="center"/>
              <w:rPr>
                <w:rFonts w:cstheme="minorHAnsi"/>
              </w:rPr>
            </w:pPr>
          </w:p>
        </w:tc>
        <w:tc>
          <w:tcPr>
            <w:tcW w:w="1874" w:type="dxa"/>
          </w:tcPr>
          <w:p w14:paraId="46E9E757" w14:textId="72783363" w:rsidR="006F5901" w:rsidRPr="00D458B1" w:rsidRDefault="006F5901" w:rsidP="006F5901">
            <w:pPr>
              <w:jc w:val="center"/>
              <w:rPr>
                <w:rFonts w:cstheme="minorHAnsi"/>
                <w:shd w:val="clear" w:color="auto" w:fill="FFFFFF"/>
              </w:rPr>
            </w:pPr>
            <w:r w:rsidRPr="00D458B1">
              <w:rPr>
                <w:rFonts w:cstheme="minorHAnsi"/>
                <w:shd w:val="clear" w:color="auto" w:fill="FFFFFF"/>
              </w:rPr>
              <w:t>14237625</w:t>
            </w:r>
          </w:p>
        </w:tc>
      </w:tr>
      <w:tr w:rsidR="006F5901" w:rsidRPr="00D458B1" w14:paraId="3547CF84" w14:textId="77777777" w:rsidTr="00502893">
        <w:trPr>
          <w:trHeight w:val="20"/>
        </w:trPr>
        <w:tc>
          <w:tcPr>
            <w:tcW w:w="1109" w:type="dxa"/>
            <w:vMerge/>
          </w:tcPr>
          <w:p w14:paraId="00072CFF" w14:textId="77777777" w:rsidR="006F5901" w:rsidRPr="00D458B1" w:rsidRDefault="006F5901" w:rsidP="006F5901">
            <w:pPr>
              <w:jc w:val="center"/>
              <w:rPr>
                <w:rFonts w:cstheme="minorHAnsi"/>
              </w:rPr>
            </w:pPr>
          </w:p>
        </w:tc>
        <w:tc>
          <w:tcPr>
            <w:tcW w:w="1953" w:type="dxa"/>
            <w:vMerge/>
          </w:tcPr>
          <w:p w14:paraId="2E55EDD5" w14:textId="77777777" w:rsidR="006F5901" w:rsidRPr="00D458B1" w:rsidRDefault="006F5901" w:rsidP="006F5901">
            <w:pPr>
              <w:autoSpaceDE w:val="0"/>
              <w:autoSpaceDN w:val="0"/>
              <w:adjustRightInd w:val="0"/>
              <w:jc w:val="center"/>
              <w:rPr>
                <w:rFonts w:cstheme="minorHAnsi"/>
                <w:i/>
                <w:iCs/>
              </w:rPr>
            </w:pPr>
          </w:p>
        </w:tc>
        <w:tc>
          <w:tcPr>
            <w:tcW w:w="2972" w:type="dxa"/>
          </w:tcPr>
          <w:p w14:paraId="3BE70DC3" w14:textId="77777777" w:rsidR="006F5901" w:rsidRPr="00D458B1" w:rsidRDefault="006F5901" w:rsidP="006F5901">
            <w:pPr>
              <w:autoSpaceDE w:val="0"/>
              <w:autoSpaceDN w:val="0"/>
              <w:adjustRightInd w:val="0"/>
              <w:jc w:val="center"/>
              <w:rPr>
                <w:rFonts w:cstheme="minorHAnsi"/>
              </w:rPr>
            </w:pPr>
            <w:r w:rsidRPr="00D458B1">
              <w:rPr>
                <w:rFonts w:cstheme="minorHAnsi"/>
              </w:rPr>
              <w:t>4-Hydroxybenzaldehyde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191CAE4" w14:textId="1200987F" w:rsidR="00A661F8" w:rsidRPr="00D458B1" w:rsidRDefault="00A661F8" w:rsidP="006F5901">
            <w:pPr>
              <w:autoSpaceDE w:val="0"/>
              <w:autoSpaceDN w:val="0"/>
              <w:adjustRightInd w:val="0"/>
              <w:jc w:val="center"/>
              <w:rPr>
                <w:rFonts w:cstheme="minorHAnsi"/>
              </w:rPr>
            </w:pPr>
          </w:p>
        </w:tc>
        <w:tc>
          <w:tcPr>
            <w:tcW w:w="1874" w:type="dxa"/>
          </w:tcPr>
          <w:p w14:paraId="41214B05" w14:textId="068F5E1D" w:rsidR="006F5901" w:rsidRPr="00D458B1" w:rsidRDefault="006F5901" w:rsidP="006F5901">
            <w:pPr>
              <w:jc w:val="center"/>
              <w:rPr>
                <w:rFonts w:cstheme="minorHAnsi"/>
                <w:shd w:val="clear" w:color="auto" w:fill="FFFFFF"/>
              </w:rPr>
            </w:pPr>
            <w:r w:rsidRPr="00D458B1">
              <w:rPr>
                <w:rFonts w:cstheme="minorHAnsi"/>
                <w:shd w:val="clear" w:color="auto" w:fill="FFFFFF"/>
              </w:rPr>
              <w:t>126</w:t>
            </w:r>
          </w:p>
        </w:tc>
      </w:tr>
      <w:tr w:rsidR="006F5901" w:rsidRPr="00D458B1" w14:paraId="5D6F05F3" w14:textId="77777777" w:rsidTr="00502893">
        <w:trPr>
          <w:trHeight w:val="20"/>
        </w:trPr>
        <w:tc>
          <w:tcPr>
            <w:tcW w:w="1109" w:type="dxa"/>
            <w:vMerge/>
          </w:tcPr>
          <w:p w14:paraId="1EF0C67C" w14:textId="77777777" w:rsidR="006F5901" w:rsidRPr="00D458B1" w:rsidRDefault="006F5901" w:rsidP="006F5901">
            <w:pPr>
              <w:jc w:val="center"/>
              <w:rPr>
                <w:rFonts w:cstheme="minorHAnsi"/>
              </w:rPr>
            </w:pPr>
          </w:p>
        </w:tc>
        <w:tc>
          <w:tcPr>
            <w:tcW w:w="1953" w:type="dxa"/>
            <w:vMerge/>
          </w:tcPr>
          <w:p w14:paraId="15FB3A1F" w14:textId="77777777" w:rsidR="006F5901" w:rsidRPr="00D458B1" w:rsidRDefault="006F5901" w:rsidP="006F5901">
            <w:pPr>
              <w:autoSpaceDE w:val="0"/>
              <w:autoSpaceDN w:val="0"/>
              <w:adjustRightInd w:val="0"/>
              <w:jc w:val="center"/>
              <w:rPr>
                <w:rFonts w:cstheme="minorHAnsi"/>
                <w:i/>
                <w:iCs/>
              </w:rPr>
            </w:pPr>
          </w:p>
        </w:tc>
        <w:tc>
          <w:tcPr>
            <w:tcW w:w="2972" w:type="dxa"/>
          </w:tcPr>
          <w:p w14:paraId="3ED3F775" w14:textId="77777777" w:rsidR="006F5901" w:rsidRPr="00D458B1" w:rsidRDefault="006F5901" w:rsidP="006F5901">
            <w:pPr>
              <w:autoSpaceDE w:val="0"/>
              <w:autoSpaceDN w:val="0"/>
              <w:adjustRightInd w:val="0"/>
              <w:jc w:val="center"/>
              <w:rPr>
                <w:rFonts w:cstheme="minorHAnsi"/>
              </w:rPr>
            </w:pPr>
            <w:r w:rsidRPr="00D458B1">
              <w:rPr>
                <w:rFonts w:cstheme="minorHAnsi"/>
              </w:rPr>
              <w:t>Vanillin</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1F17E24" w14:textId="31199E20" w:rsidR="007D1AF0" w:rsidRPr="00D458B1" w:rsidRDefault="007D1AF0" w:rsidP="006F5901">
            <w:pPr>
              <w:autoSpaceDE w:val="0"/>
              <w:autoSpaceDN w:val="0"/>
              <w:adjustRightInd w:val="0"/>
              <w:jc w:val="center"/>
              <w:rPr>
                <w:rFonts w:cstheme="minorHAnsi"/>
              </w:rPr>
            </w:pPr>
          </w:p>
        </w:tc>
        <w:tc>
          <w:tcPr>
            <w:tcW w:w="1874" w:type="dxa"/>
          </w:tcPr>
          <w:p w14:paraId="088124D7" w14:textId="39DA0279" w:rsidR="006F5901" w:rsidRPr="00D458B1" w:rsidRDefault="006F5901" w:rsidP="006F5901">
            <w:pPr>
              <w:jc w:val="center"/>
              <w:rPr>
                <w:rFonts w:cstheme="minorHAnsi"/>
                <w:shd w:val="clear" w:color="auto" w:fill="FFFFFF"/>
              </w:rPr>
            </w:pPr>
            <w:r w:rsidRPr="00D458B1">
              <w:rPr>
                <w:rFonts w:cstheme="minorHAnsi"/>
                <w:shd w:val="clear" w:color="auto" w:fill="FFFFFF"/>
              </w:rPr>
              <w:t>1183</w:t>
            </w:r>
          </w:p>
        </w:tc>
      </w:tr>
      <w:tr w:rsidR="006F5901" w:rsidRPr="00D458B1" w14:paraId="770A34FE" w14:textId="77777777" w:rsidTr="00502893">
        <w:trPr>
          <w:trHeight w:val="20"/>
        </w:trPr>
        <w:tc>
          <w:tcPr>
            <w:tcW w:w="1109" w:type="dxa"/>
            <w:vMerge/>
          </w:tcPr>
          <w:p w14:paraId="07441DD0" w14:textId="77777777" w:rsidR="006F5901" w:rsidRPr="00D458B1" w:rsidRDefault="006F5901" w:rsidP="006F5901">
            <w:pPr>
              <w:jc w:val="center"/>
              <w:rPr>
                <w:rFonts w:cstheme="minorHAnsi"/>
              </w:rPr>
            </w:pPr>
          </w:p>
        </w:tc>
        <w:tc>
          <w:tcPr>
            <w:tcW w:w="1953" w:type="dxa"/>
            <w:vMerge/>
          </w:tcPr>
          <w:p w14:paraId="5B386291" w14:textId="77777777" w:rsidR="006F5901" w:rsidRPr="00D458B1" w:rsidRDefault="006F5901" w:rsidP="006F5901">
            <w:pPr>
              <w:autoSpaceDE w:val="0"/>
              <w:autoSpaceDN w:val="0"/>
              <w:adjustRightInd w:val="0"/>
              <w:jc w:val="center"/>
              <w:rPr>
                <w:rFonts w:cstheme="minorHAnsi"/>
                <w:i/>
                <w:iCs/>
              </w:rPr>
            </w:pPr>
          </w:p>
        </w:tc>
        <w:tc>
          <w:tcPr>
            <w:tcW w:w="2972" w:type="dxa"/>
          </w:tcPr>
          <w:p w14:paraId="1420F781" w14:textId="77777777" w:rsidR="006F5901" w:rsidRPr="00D458B1" w:rsidRDefault="006F5901" w:rsidP="006F5901">
            <w:pPr>
              <w:autoSpaceDE w:val="0"/>
              <w:autoSpaceDN w:val="0"/>
              <w:adjustRightInd w:val="0"/>
              <w:jc w:val="center"/>
              <w:rPr>
                <w:rFonts w:cstheme="minorHAnsi"/>
              </w:rPr>
            </w:pPr>
            <w:r w:rsidRPr="00D458B1">
              <w:rPr>
                <w:rFonts w:cstheme="minorHAnsi"/>
              </w:rPr>
              <w:t>Syringic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1D2A42BF" w14:textId="64C9286E" w:rsidR="007D1AF0" w:rsidRPr="00D458B1" w:rsidRDefault="007D1AF0" w:rsidP="006F5901">
            <w:pPr>
              <w:autoSpaceDE w:val="0"/>
              <w:autoSpaceDN w:val="0"/>
              <w:adjustRightInd w:val="0"/>
              <w:jc w:val="center"/>
              <w:rPr>
                <w:rFonts w:cstheme="minorHAnsi"/>
              </w:rPr>
            </w:pPr>
          </w:p>
        </w:tc>
        <w:tc>
          <w:tcPr>
            <w:tcW w:w="1874" w:type="dxa"/>
          </w:tcPr>
          <w:p w14:paraId="794F6CB4" w14:textId="29500EE3" w:rsidR="006F5901" w:rsidRPr="00D458B1" w:rsidRDefault="006F5901" w:rsidP="006F5901">
            <w:pPr>
              <w:jc w:val="center"/>
              <w:rPr>
                <w:rFonts w:cstheme="minorHAnsi"/>
                <w:shd w:val="clear" w:color="auto" w:fill="FFFFFF"/>
              </w:rPr>
            </w:pPr>
            <w:r w:rsidRPr="00D458B1">
              <w:rPr>
                <w:rFonts w:cstheme="minorHAnsi"/>
                <w:shd w:val="clear" w:color="auto" w:fill="FFFFFF"/>
              </w:rPr>
              <w:t>10742</w:t>
            </w:r>
          </w:p>
        </w:tc>
      </w:tr>
      <w:tr w:rsidR="006F5901" w:rsidRPr="00D458B1" w14:paraId="5D36430B" w14:textId="77777777" w:rsidTr="00502893">
        <w:trPr>
          <w:trHeight w:val="20"/>
        </w:trPr>
        <w:tc>
          <w:tcPr>
            <w:tcW w:w="1109" w:type="dxa"/>
            <w:vMerge/>
          </w:tcPr>
          <w:p w14:paraId="5D9FDB00" w14:textId="77777777" w:rsidR="006F5901" w:rsidRPr="00D458B1" w:rsidRDefault="006F5901" w:rsidP="006F5901">
            <w:pPr>
              <w:jc w:val="center"/>
              <w:rPr>
                <w:rFonts w:cstheme="minorHAnsi"/>
              </w:rPr>
            </w:pPr>
          </w:p>
        </w:tc>
        <w:tc>
          <w:tcPr>
            <w:tcW w:w="1953" w:type="dxa"/>
            <w:vMerge/>
          </w:tcPr>
          <w:p w14:paraId="58A16A09" w14:textId="77777777" w:rsidR="006F5901" w:rsidRPr="00D458B1" w:rsidRDefault="006F5901" w:rsidP="006F5901">
            <w:pPr>
              <w:autoSpaceDE w:val="0"/>
              <w:autoSpaceDN w:val="0"/>
              <w:adjustRightInd w:val="0"/>
              <w:jc w:val="center"/>
              <w:rPr>
                <w:rFonts w:cstheme="minorHAnsi"/>
                <w:i/>
                <w:iCs/>
              </w:rPr>
            </w:pPr>
          </w:p>
        </w:tc>
        <w:tc>
          <w:tcPr>
            <w:tcW w:w="2972" w:type="dxa"/>
          </w:tcPr>
          <w:p w14:paraId="24ADEC55" w14:textId="77777777" w:rsidR="006F5901" w:rsidRPr="00D458B1" w:rsidRDefault="006F5901" w:rsidP="006F5901">
            <w:pPr>
              <w:autoSpaceDE w:val="0"/>
              <w:autoSpaceDN w:val="0"/>
              <w:adjustRightInd w:val="0"/>
              <w:jc w:val="center"/>
              <w:rPr>
                <w:rFonts w:cstheme="minorHAnsi"/>
              </w:rPr>
            </w:pPr>
            <w:r w:rsidRPr="00D458B1">
              <w:rPr>
                <w:rFonts w:cstheme="minorHAnsi"/>
              </w:rPr>
              <w:t>Syringic acid methyl ester</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36DCFB5" w14:textId="4FC3C6C9" w:rsidR="007D1AF0" w:rsidRPr="00D458B1" w:rsidRDefault="007D1AF0" w:rsidP="006F5901">
            <w:pPr>
              <w:autoSpaceDE w:val="0"/>
              <w:autoSpaceDN w:val="0"/>
              <w:adjustRightInd w:val="0"/>
              <w:jc w:val="center"/>
              <w:rPr>
                <w:rFonts w:cstheme="minorHAnsi"/>
              </w:rPr>
            </w:pPr>
          </w:p>
        </w:tc>
        <w:tc>
          <w:tcPr>
            <w:tcW w:w="1874" w:type="dxa"/>
          </w:tcPr>
          <w:p w14:paraId="66C636EE" w14:textId="5DAD0E7C" w:rsidR="006F5901" w:rsidRPr="00D458B1" w:rsidRDefault="006F5901" w:rsidP="006F5901">
            <w:pPr>
              <w:jc w:val="center"/>
              <w:rPr>
                <w:rFonts w:cstheme="minorHAnsi"/>
                <w:shd w:val="clear" w:color="auto" w:fill="FFFFFF"/>
              </w:rPr>
            </w:pPr>
            <w:r w:rsidRPr="00D458B1">
              <w:rPr>
                <w:rFonts w:cstheme="minorHAnsi"/>
                <w:shd w:val="clear" w:color="auto" w:fill="FFFFFF"/>
              </w:rPr>
              <w:t>70164</w:t>
            </w:r>
          </w:p>
        </w:tc>
      </w:tr>
      <w:tr w:rsidR="006F5901" w:rsidRPr="00D458B1" w14:paraId="5D907867" w14:textId="77777777" w:rsidTr="00502893">
        <w:trPr>
          <w:trHeight w:val="36"/>
        </w:trPr>
        <w:tc>
          <w:tcPr>
            <w:tcW w:w="1109" w:type="dxa"/>
            <w:vMerge/>
          </w:tcPr>
          <w:p w14:paraId="05B6DD22" w14:textId="77777777" w:rsidR="006F5901" w:rsidRPr="00D458B1" w:rsidRDefault="006F5901" w:rsidP="006F5901">
            <w:pPr>
              <w:jc w:val="center"/>
              <w:rPr>
                <w:rFonts w:cstheme="minorHAnsi"/>
              </w:rPr>
            </w:pPr>
          </w:p>
        </w:tc>
        <w:tc>
          <w:tcPr>
            <w:tcW w:w="1953" w:type="dxa"/>
            <w:vMerge/>
          </w:tcPr>
          <w:p w14:paraId="534E168D" w14:textId="77777777" w:rsidR="006F5901" w:rsidRPr="00D458B1" w:rsidRDefault="006F5901" w:rsidP="006F5901">
            <w:pPr>
              <w:autoSpaceDE w:val="0"/>
              <w:autoSpaceDN w:val="0"/>
              <w:adjustRightInd w:val="0"/>
              <w:jc w:val="center"/>
              <w:rPr>
                <w:rFonts w:cstheme="minorHAnsi"/>
                <w:i/>
                <w:iCs/>
              </w:rPr>
            </w:pPr>
          </w:p>
        </w:tc>
        <w:tc>
          <w:tcPr>
            <w:tcW w:w="2972" w:type="dxa"/>
          </w:tcPr>
          <w:p w14:paraId="02076DA1" w14:textId="77777777" w:rsidR="006F5901" w:rsidRPr="00D458B1" w:rsidRDefault="006F5901" w:rsidP="006F5901">
            <w:pPr>
              <w:autoSpaceDE w:val="0"/>
              <w:autoSpaceDN w:val="0"/>
              <w:adjustRightInd w:val="0"/>
              <w:jc w:val="center"/>
              <w:rPr>
                <w:rFonts w:cstheme="minorHAnsi"/>
              </w:rPr>
            </w:pPr>
            <w:r w:rsidRPr="00D458B1">
              <w:rPr>
                <w:rFonts w:cstheme="minorHAnsi"/>
              </w:rPr>
              <w:t>Gallic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75C3F7B6" w14:textId="3F502E27" w:rsidR="007D1AF0" w:rsidRPr="00D458B1" w:rsidRDefault="007D1AF0" w:rsidP="006F5901">
            <w:pPr>
              <w:autoSpaceDE w:val="0"/>
              <w:autoSpaceDN w:val="0"/>
              <w:adjustRightInd w:val="0"/>
              <w:jc w:val="center"/>
              <w:rPr>
                <w:rFonts w:cstheme="minorHAnsi"/>
              </w:rPr>
            </w:pPr>
          </w:p>
        </w:tc>
        <w:tc>
          <w:tcPr>
            <w:tcW w:w="1874" w:type="dxa"/>
          </w:tcPr>
          <w:p w14:paraId="7A02EECF" w14:textId="73DBA1B4" w:rsidR="006F5901" w:rsidRPr="00D458B1" w:rsidRDefault="006F5901" w:rsidP="006F5901">
            <w:pPr>
              <w:jc w:val="center"/>
              <w:rPr>
                <w:rFonts w:cstheme="minorHAnsi"/>
                <w:shd w:val="clear" w:color="auto" w:fill="FFFFFF"/>
              </w:rPr>
            </w:pPr>
            <w:r w:rsidRPr="00D458B1">
              <w:rPr>
                <w:rFonts w:cstheme="minorHAnsi"/>
                <w:shd w:val="clear" w:color="auto" w:fill="FFFFFF"/>
              </w:rPr>
              <w:t>370</w:t>
            </w:r>
          </w:p>
        </w:tc>
      </w:tr>
      <w:tr w:rsidR="006F5901" w:rsidRPr="00D458B1" w14:paraId="3A48542D" w14:textId="77777777" w:rsidTr="00502893">
        <w:trPr>
          <w:trHeight w:val="28"/>
        </w:trPr>
        <w:tc>
          <w:tcPr>
            <w:tcW w:w="1109" w:type="dxa"/>
            <w:vMerge/>
          </w:tcPr>
          <w:p w14:paraId="2E6F14B4" w14:textId="77777777" w:rsidR="006F5901" w:rsidRPr="00D458B1" w:rsidRDefault="006F5901" w:rsidP="006F5901">
            <w:pPr>
              <w:jc w:val="center"/>
              <w:rPr>
                <w:rFonts w:cstheme="minorHAnsi"/>
              </w:rPr>
            </w:pPr>
          </w:p>
        </w:tc>
        <w:tc>
          <w:tcPr>
            <w:tcW w:w="1953" w:type="dxa"/>
            <w:vMerge/>
          </w:tcPr>
          <w:p w14:paraId="767A15F4" w14:textId="77777777" w:rsidR="006F5901" w:rsidRPr="00D458B1" w:rsidRDefault="006F5901" w:rsidP="006F5901">
            <w:pPr>
              <w:autoSpaceDE w:val="0"/>
              <w:autoSpaceDN w:val="0"/>
              <w:adjustRightInd w:val="0"/>
              <w:jc w:val="center"/>
              <w:rPr>
                <w:rFonts w:cstheme="minorHAnsi"/>
                <w:i/>
                <w:iCs/>
              </w:rPr>
            </w:pPr>
          </w:p>
        </w:tc>
        <w:tc>
          <w:tcPr>
            <w:tcW w:w="2972" w:type="dxa"/>
          </w:tcPr>
          <w:p w14:paraId="578DB63F" w14:textId="77777777" w:rsidR="006F5901" w:rsidRPr="00D458B1" w:rsidRDefault="006F5901" w:rsidP="006F5901">
            <w:pPr>
              <w:autoSpaceDE w:val="0"/>
              <w:autoSpaceDN w:val="0"/>
              <w:adjustRightInd w:val="0"/>
              <w:jc w:val="center"/>
              <w:rPr>
                <w:rFonts w:cstheme="minorHAnsi"/>
              </w:rPr>
            </w:pPr>
            <w:r w:rsidRPr="00D458B1">
              <w:rPr>
                <w:rFonts w:cstheme="minorHAnsi"/>
              </w:rPr>
              <w:t>3,4,5-Trimethoxybenzoic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44A9264E" w14:textId="72057CB2" w:rsidR="007D1AF0" w:rsidRPr="00D458B1" w:rsidRDefault="007D1AF0" w:rsidP="006F5901">
            <w:pPr>
              <w:autoSpaceDE w:val="0"/>
              <w:autoSpaceDN w:val="0"/>
              <w:adjustRightInd w:val="0"/>
              <w:jc w:val="center"/>
              <w:rPr>
                <w:rFonts w:cstheme="minorHAnsi"/>
              </w:rPr>
            </w:pPr>
          </w:p>
        </w:tc>
        <w:tc>
          <w:tcPr>
            <w:tcW w:w="1874" w:type="dxa"/>
          </w:tcPr>
          <w:p w14:paraId="282F5122" w14:textId="08FA5BEB" w:rsidR="006F5901" w:rsidRPr="00D458B1" w:rsidRDefault="006F5901" w:rsidP="006F5901">
            <w:pPr>
              <w:jc w:val="center"/>
              <w:rPr>
                <w:rFonts w:cstheme="minorHAnsi"/>
                <w:shd w:val="clear" w:color="auto" w:fill="FFFFFF"/>
              </w:rPr>
            </w:pPr>
            <w:r w:rsidRPr="00D458B1">
              <w:rPr>
                <w:rFonts w:cstheme="minorHAnsi"/>
                <w:shd w:val="clear" w:color="auto" w:fill="FFFFFF"/>
              </w:rPr>
              <w:t>8357</w:t>
            </w:r>
          </w:p>
        </w:tc>
      </w:tr>
      <w:tr w:rsidR="006F5901" w:rsidRPr="00D458B1" w14:paraId="09D9A620" w14:textId="77777777" w:rsidTr="00502893">
        <w:trPr>
          <w:trHeight w:val="28"/>
        </w:trPr>
        <w:tc>
          <w:tcPr>
            <w:tcW w:w="1109" w:type="dxa"/>
            <w:vMerge/>
          </w:tcPr>
          <w:p w14:paraId="03D21F7D" w14:textId="77777777" w:rsidR="006F5901" w:rsidRPr="00D458B1" w:rsidRDefault="006F5901" w:rsidP="006F5901">
            <w:pPr>
              <w:jc w:val="center"/>
              <w:rPr>
                <w:rFonts w:cstheme="minorHAnsi"/>
              </w:rPr>
            </w:pPr>
          </w:p>
        </w:tc>
        <w:tc>
          <w:tcPr>
            <w:tcW w:w="1953" w:type="dxa"/>
            <w:vMerge/>
          </w:tcPr>
          <w:p w14:paraId="2F0EA96C" w14:textId="77777777" w:rsidR="006F5901" w:rsidRPr="00D458B1" w:rsidRDefault="006F5901" w:rsidP="006F5901">
            <w:pPr>
              <w:autoSpaceDE w:val="0"/>
              <w:autoSpaceDN w:val="0"/>
              <w:adjustRightInd w:val="0"/>
              <w:jc w:val="center"/>
              <w:rPr>
                <w:rFonts w:cstheme="minorHAnsi"/>
                <w:i/>
                <w:iCs/>
              </w:rPr>
            </w:pPr>
          </w:p>
        </w:tc>
        <w:tc>
          <w:tcPr>
            <w:tcW w:w="2972" w:type="dxa"/>
          </w:tcPr>
          <w:p w14:paraId="690D772C" w14:textId="77777777" w:rsidR="006F5901" w:rsidRPr="00D458B1" w:rsidRDefault="006F5901" w:rsidP="006F5901">
            <w:pPr>
              <w:autoSpaceDE w:val="0"/>
              <w:autoSpaceDN w:val="0"/>
              <w:adjustRightInd w:val="0"/>
              <w:jc w:val="center"/>
              <w:rPr>
                <w:rFonts w:cstheme="minorHAnsi"/>
              </w:rPr>
            </w:pPr>
            <w:r w:rsidRPr="00D458B1">
              <w:rPr>
                <w:rFonts w:cstheme="minorHAnsi"/>
              </w:rPr>
              <w:t>1-(3-Ethylphenyl)ethane-1,2-diol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08651C0" w14:textId="44A1B750" w:rsidR="007D1AF0" w:rsidRPr="00D458B1" w:rsidRDefault="007D1AF0" w:rsidP="007D1AF0">
            <w:pPr>
              <w:autoSpaceDE w:val="0"/>
              <w:autoSpaceDN w:val="0"/>
              <w:adjustRightInd w:val="0"/>
              <w:rPr>
                <w:rFonts w:cstheme="minorHAnsi"/>
              </w:rPr>
            </w:pPr>
          </w:p>
        </w:tc>
        <w:tc>
          <w:tcPr>
            <w:tcW w:w="1874" w:type="dxa"/>
          </w:tcPr>
          <w:p w14:paraId="1BFB1176" w14:textId="0AF11E6E" w:rsidR="006F5901" w:rsidRPr="00D458B1" w:rsidRDefault="006F5901" w:rsidP="006F5901">
            <w:pPr>
              <w:jc w:val="center"/>
              <w:rPr>
                <w:rFonts w:cstheme="minorHAnsi"/>
                <w:shd w:val="clear" w:color="auto" w:fill="FFFFFF"/>
              </w:rPr>
            </w:pPr>
            <w:r w:rsidRPr="00D458B1">
              <w:rPr>
                <w:rFonts w:cstheme="minorHAnsi"/>
                <w:shd w:val="clear" w:color="auto" w:fill="FFFFFF"/>
              </w:rPr>
              <w:t>129686768</w:t>
            </w:r>
          </w:p>
        </w:tc>
      </w:tr>
      <w:tr w:rsidR="006F5901" w:rsidRPr="00D458B1" w14:paraId="6E9026EB" w14:textId="77777777" w:rsidTr="00502893">
        <w:trPr>
          <w:trHeight w:val="28"/>
        </w:trPr>
        <w:tc>
          <w:tcPr>
            <w:tcW w:w="1109" w:type="dxa"/>
            <w:vMerge/>
          </w:tcPr>
          <w:p w14:paraId="7DC6CD52" w14:textId="77777777" w:rsidR="006F5901" w:rsidRPr="00D458B1" w:rsidRDefault="006F5901" w:rsidP="006F5901">
            <w:pPr>
              <w:jc w:val="center"/>
              <w:rPr>
                <w:rFonts w:cstheme="minorHAnsi"/>
              </w:rPr>
            </w:pPr>
          </w:p>
        </w:tc>
        <w:tc>
          <w:tcPr>
            <w:tcW w:w="1953" w:type="dxa"/>
            <w:vMerge/>
          </w:tcPr>
          <w:p w14:paraId="4EBFCFBB" w14:textId="77777777" w:rsidR="006F5901" w:rsidRPr="00D458B1" w:rsidRDefault="006F5901" w:rsidP="006F5901">
            <w:pPr>
              <w:autoSpaceDE w:val="0"/>
              <w:autoSpaceDN w:val="0"/>
              <w:adjustRightInd w:val="0"/>
              <w:jc w:val="center"/>
              <w:rPr>
                <w:rFonts w:cstheme="minorHAnsi"/>
                <w:i/>
                <w:iCs/>
              </w:rPr>
            </w:pPr>
          </w:p>
        </w:tc>
        <w:tc>
          <w:tcPr>
            <w:tcW w:w="2972" w:type="dxa"/>
          </w:tcPr>
          <w:p w14:paraId="1FFF501C" w14:textId="77777777" w:rsidR="006F5901" w:rsidRPr="00D458B1" w:rsidRDefault="006F5901" w:rsidP="006F5901">
            <w:pPr>
              <w:autoSpaceDE w:val="0"/>
              <w:autoSpaceDN w:val="0"/>
              <w:adjustRightInd w:val="0"/>
              <w:jc w:val="center"/>
              <w:rPr>
                <w:rFonts w:cstheme="minorHAnsi"/>
              </w:rPr>
            </w:pPr>
            <w:r w:rsidRPr="00D458B1">
              <w:rPr>
                <w:rFonts w:cstheme="minorHAnsi"/>
              </w:rPr>
              <w:t>2,6-Dimethyl-2E,7-octadiene-1,6-diol</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2F910609" w14:textId="744BEE3B" w:rsidR="007D1AF0" w:rsidRPr="00D458B1" w:rsidRDefault="007D1AF0" w:rsidP="006F5901">
            <w:pPr>
              <w:autoSpaceDE w:val="0"/>
              <w:autoSpaceDN w:val="0"/>
              <w:adjustRightInd w:val="0"/>
              <w:jc w:val="center"/>
              <w:rPr>
                <w:rFonts w:cstheme="minorHAnsi"/>
              </w:rPr>
            </w:pPr>
          </w:p>
        </w:tc>
        <w:tc>
          <w:tcPr>
            <w:tcW w:w="1874" w:type="dxa"/>
          </w:tcPr>
          <w:p w14:paraId="69A15D96" w14:textId="519BFAB5" w:rsidR="006F5901" w:rsidRPr="00D458B1" w:rsidRDefault="006F5901" w:rsidP="006F5901">
            <w:pPr>
              <w:jc w:val="center"/>
              <w:rPr>
                <w:rFonts w:cstheme="minorHAnsi"/>
                <w:shd w:val="clear" w:color="auto" w:fill="FFFFFF"/>
              </w:rPr>
            </w:pPr>
            <w:r w:rsidRPr="00D458B1">
              <w:rPr>
                <w:rFonts w:cstheme="minorHAnsi"/>
                <w:shd w:val="clear" w:color="auto" w:fill="FFFFFF"/>
              </w:rPr>
              <w:t>5280678</w:t>
            </w:r>
          </w:p>
        </w:tc>
      </w:tr>
      <w:tr w:rsidR="006F5901" w:rsidRPr="00D458B1" w14:paraId="4CD19D20" w14:textId="77777777" w:rsidTr="00502893">
        <w:trPr>
          <w:trHeight w:val="28"/>
        </w:trPr>
        <w:tc>
          <w:tcPr>
            <w:tcW w:w="1109" w:type="dxa"/>
            <w:vMerge/>
          </w:tcPr>
          <w:p w14:paraId="2B320700" w14:textId="77777777" w:rsidR="006F5901" w:rsidRPr="00D458B1" w:rsidRDefault="006F5901" w:rsidP="006F5901">
            <w:pPr>
              <w:jc w:val="center"/>
              <w:rPr>
                <w:rFonts w:cstheme="minorHAnsi"/>
              </w:rPr>
            </w:pPr>
          </w:p>
        </w:tc>
        <w:tc>
          <w:tcPr>
            <w:tcW w:w="1953" w:type="dxa"/>
            <w:vMerge/>
          </w:tcPr>
          <w:p w14:paraId="394347C5" w14:textId="77777777" w:rsidR="006F5901" w:rsidRPr="00D458B1" w:rsidRDefault="006F5901" w:rsidP="006F5901">
            <w:pPr>
              <w:autoSpaceDE w:val="0"/>
              <w:autoSpaceDN w:val="0"/>
              <w:adjustRightInd w:val="0"/>
              <w:jc w:val="center"/>
              <w:rPr>
                <w:rFonts w:cstheme="minorHAnsi"/>
                <w:i/>
                <w:iCs/>
              </w:rPr>
            </w:pPr>
          </w:p>
        </w:tc>
        <w:tc>
          <w:tcPr>
            <w:tcW w:w="2972" w:type="dxa"/>
          </w:tcPr>
          <w:p w14:paraId="444A7F3F" w14:textId="77777777" w:rsidR="006F5901" w:rsidRPr="00D458B1" w:rsidRDefault="006F5901" w:rsidP="006F5901">
            <w:pPr>
              <w:autoSpaceDE w:val="0"/>
              <w:autoSpaceDN w:val="0"/>
              <w:adjustRightInd w:val="0"/>
              <w:jc w:val="center"/>
              <w:rPr>
                <w:rFonts w:cstheme="minorHAnsi"/>
              </w:rPr>
            </w:pPr>
            <w:r w:rsidRPr="00D458B1">
              <w:rPr>
                <w:rFonts w:cstheme="minorHAnsi"/>
              </w:rPr>
              <w:t>Arachidic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65250FF4" w14:textId="20B1139F" w:rsidR="007D1AF0" w:rsidRPr="00D458B1" w:rsidRDefault="007D1AF0" w:rsidP="006F5901">
            <w:pPr>
              <w:autoSpaceDE w:val="0"/>
              <w:autoSpaceDN w:val="0"/>
              <w:adjustRightInd w:val="0"/>
              <w:jc w:val="center"/>
              <w:rPr>
                <w:rFonts w:cstheme="minorHAnsi"/>
              </w:rPr>
            </w:pPr>
          </w:p>
        </w:tc>
        <w:tc>
          <w:tcPr>
            <w:tcW w:w="1874" w:type="dxa"/>
          </w:tcPr>
          <w:p w14:paraId="59E1F71B" w14:textId="0D55A82A" w:rsidR="006F5901" w:rsidRPr="00D458B1" w:rsidRDefault="006F5901" w:rsidP="006F5901">
            <w:pPr>
              <w:jc w:val="center"/>
              <w:rPr>
                <w:rFonts w:cstheme="minorHAnsi"/>
                <w:shd w:val="clear" w:color="auto" w:fill="FFFFFF"/>
              </w:rPr>
            </w:pPr>
            <w:r w:rsidRPr="00D458B1">
              <w:rPr>
                <w:rFonts w:cstheme="minorHAnsi"/>
                <w:shd w:val="clear" w:color="auto" w:fill="FFFFFF"/>
              </w:rPr>
              <w:t>10467</w:t>
            </w:r>
          </w:p>
        </w:tc>
      </w:tr>
      <w:tr w:rsidR="006F5901" w:rsidRPr="00D458B1" w14:paraId="79754E14" w14:textId="77777777" w:rsidTr="00502893">
        <w:trPr>
          <w:trHeight w:val="28"/>
        </w:trPr>
        <w:tc>
          <w:tcPr>
            <w:tcW w:w="1109" w:type="dxa"/>
            <w:vMerge/>
          </w:tcPr>
          <w:p w14:paraId="2085B80F" w14:textId="77777777" w:rsidR="006F5901" w:rsidRPr="00D458B1" w:rsidRDefault="006F5901" w:rsidP="006F5901">
            <w:pPr>
              <w:jc w:val="center"/>
              <w:rPr>
                <w:rFonts w:cstheme="minorHAnsi"/>
              </w:rPr>
            </w:pPr>
          </w:p>
        </w:tc>
        <w:tc>
          <w:tcPr>
            <w:tcW w:w="1953" w:type="dxa"/>
            <w:vMerge/>
          </w:tcPr>
          <w:p w14:paraId="44F2CC59" w14:textId="77777777" w:rsidR="006F5901" w:rsidRPr="00D458B1" w:rsidRDefault="006F5901" w:rsidP="006F5901">
            <w:pPr>
              <w:autoSpaceDE w:val="0"/>
              <w:autoSpaceDN w:val="0"/>
              <w:adjustRightInd w:val="0"/>
              <w:jc w:val="center"/>
              <w:rPr>
                <w:rFonts w:cstheme="minorHAnsi"/>
                <w:i/>
                <w:iCs/>
              </w:rPr>
            </w:pPr>
          </w:p>
        </w:tc>
        <w:tc>
          <w:tcPr>
            <w:tcW w:w="2972" w:type="dxa"/>
          </w:tcPr>
          <w:p w14:paraId="209B08F3"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Heneicosanoic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31965550" w14:textId="79006E79" w:rsidR="007D1AF0" w:rsidRPr="00D458B1" w:rsidRDefault="007D1AF0" w:rsidP="006F5901">
            <w:pPr>
              <w:autoSpaceDE w:val="0"/>
              <w:autoSpaceDN w:val="0"/>
              <w:adjustRightInd w:val="0"/>
              <w:jc w:val="center"/>
              <w:rPr>
                <w:rFonts w:cstheme="minorHAnsi"/>
              </w:rPr>
            </w:pPr>
          </w:p>
        </w:tc>
        <w:tc>
          <w:tcPr>
            <w:tcW w:w="1874" w:type="dxa"/>
          </w:tcPr>
          <w:p w14:paraId="6F53B5E0" w14:textId="27BD0BFB" w:rsidR="006F5901" w:rsidRPr="00D458B1" w:rsidRDefault="006F5901" w:rsidP="006F5901">
            <w:pPr>
              <w:jc w:val="center"/>
              <w:rPr>
                <w:rFonts w:cstheme="minorHAnsi"/>
                <w:shd w:val="clear" w:color="auto" w:fill="FFFFFF"/>
              </w:rPr>
            </w:pPr>
            <w:r w:rsidRPr="00D458B1">
              <w:rPr>
                <w:rFonts w:cstheme="minorHAnsi"/>
                <w:shd w:val="clear" w:color="auto" w:fill="FFFFFF"/>
              </w:rPr>
              <w:t>16898</w:t>
            </w:r>
          </w:p>
        </w:tc>
      </w:tr>
      <w:tr w:rsidR="006F5901" w:rsidRPr="00D458B1" w14:paraId="3E3150F3" w14:textId="77777777" w:rsidTr="00502893">
        <w:trPr>
          <w:trHeight w:val="28"/>
        </w:trPr>
        <w:tc>
          <w:tcPr>
            <w:tcW w:w="1109" w:type="dxa"/>
            <w:vMerge/>
          </w:tcPr>
          <w:p w14:paraId="24415146" w14:textId="77777777" w:rsidR="006F5901" w:rsidRPr="00D458B1" w:rsidRDefault="006F5901" w:rsidP="006F5901">
            <w:pPr>
              <w:jc w:val="center"/>
              <w:rPr>
                <w:rFonts w:cstheme="minorHAnsi"/>
              </w:rPr>
            </w:pPr>
          </w:p>
        </w:tc>
        <w:tc>
          <w:tcPr>
            <w:tcW w:w="1953" w:type="dxa"/>
            <w:vMerge/>
          </w:tcPr>
          <w:p w14:paraId="78D7B594" w14:textId="77777777" w:rsidR="006F5901" w:rsidRPr="00D458B1" w:rsidRDefault="006F5901" w:rsidP="006F5901">
            <w:pPr>
              <w:autoSpaceDE w:val="0"/>
              <w:autoSpaceDN w:val="0"/>
              <w:adjustRightInd w:val="0"/>
              <w:jc w:val="center"/>
              <w:rPr>
                <w:rFonts w:cstheme="minorHAnsi"/>
                <w:i/>
                <w:iCs/>
              </w:rPr>
            </w:pPr>
          </w:p>
        </w:tc>
        <w:tc>
          <w:tcPr>
            <w:tcW w:w="2972" w:type="dxa"/>
          </w:tcPr>
          <w:p w14:paraId="5231D243"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Heptacosanoic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65DF617" w14:textId="76B328D1" w:rsidR="007D1AF0" w:rsidRPr="00D458B1" w:rsidRDefault="007D1AF0" w:rsidP="006F5901">
            <w:pPr>
              <w:autoSpaceDE w:val="0"/>
              <w:autoSpaceDN w:val="0"/>
              <w:adjustRightInd w:val="0"/>
              <w:jc w:val="center"/>
              <w:rPr>
                <w:rFonts w:cstheme="minorHAnsi"/>
              </w:rPr>
            </w:pPr>
          </w:p>
        </w:tc>
        <w:tc>
          <w:tcPr>
            <w:tcW w:w="1874" w:type="dxa"/>
          </w:tcPr>
          <w:p w14:paraId="5DB685A1" w14:textId="6C2BCC2C" w:rsidR="006F5901" w:rsidRPr="00D458B1" w:rsidRDefault="006F5901" w:rsidP="006F5901">
            <w:pPr>
              <w:jc w:val="center"/>
              <w:rPr>
                <w:rFonts w:cstheme="minorHAnsi"/>
                <w:shd w:val="clear" w:color="auto" w:fill="FFFFFF"/>
              </w:rPr>
            </w:pPr>
            <w:r w:rsidRPr="00D458B1">
              <w:rPr>
                <w:rFonts w:cstheme="minorHAnsi"/>
                <w:shd w:val="clear" w:color="auto" w:fill="FFFFFF"/>
              </w:rPr>
              <w:t>23524</w:t>
            </w:r>
          </w:p>
        </w:tc>
      </w:tr>
      <w:tr w:rsidR="006F5901" w:rsidRPr="00D458B1" w14:paraId="615DFBC0" w14:textId="77777777" w:rsidTr="00502893">
        <w:trPr>
          <w:trHeight w:val="32"/>
        </w:trPr>
        <w:tc>
          <w:tcPr>
            <w:tcW w:w="1109" w:type="dxa"/>
            <w:vMerge/>
          </w:tcPr>
          <w:p w14:paraId="04FB3D7E" w14:textId="77777777" w:rsidR="006F5901" w:rsidRPr="00D458B1" w:rsidRDefault="006F5901" w:rsidP="006F5901">
            <w:pPr>
              <w:jc w:val="center"/>
              <w:rPr>
                <w:rFonts w:cstheme="minorHAnsi"/>
              </w:rPr>
            </w:pPr>
          </w:p>
        </w:tc>
        <w:tc>
          <w:tcPr>
            <w:tcW w:w="1953" w:type="dxa"/>
            <w:vMerge/>
          </w:tcPr>
          <w:p w14:paraId="3572BBA1" w14:textId="77777777" w:rsidR="006F5901" w:rsidRPr="00D458B1" w:rsidRDefault="006F5901" w:rsidP="006F5901">
            <w:pPr>
              <w:autoSpaceDE w:val="0"/>
              <w:autoSpaceDN w:val="0"/>
              <w:adjustRightInd w:val="0"/>
              <w:jc w:val="center"/>
              <w:rPr>
                <w:rFonts w:cstheme="minorHAnsi"/>
                <w:i/>
                <w:iCs/>
              </w:rPr>
            </w:pPr>
          </w:p>
        </w:tc>
        <w:tc>
          <w:tcPr>
            <w:tcW w:w="2972" w:type="dxa"/>
          </w:tcPr>
          <w:p w14:paraId="55C67F01" w14:textId="77777777" w:rsidR="006F5901" w:rsidRPr="00D458B1" w:rsidRDefault="006F5901" w:rsidP="006F5901">
            <w:pPr>
              <w:autoSpaceDE w:val="0"/>
              <w:autoSpaceDN w:val="0"/>
              <w:adjustRightInd w:val="0"/>
              <w:jc w:val="center"/>
              <w:rPr>
                <w:rFonts w:cstheme="minorHAnsi"/>
              </w:rPr>
            </w:pPr>
            <w:r w:rsidRPr="00D458B1">
              <w:rPr>
                <w:rFonts w:cstheme="minorHAnsi"/>
              </w:rPr>
              <w:t>Methyl myristate</w:t>
            </w:r>
            <w:r w:rsidRPr="00D458B1">
              <w:rPr>
                <w:rFonts w:cstheme="minorHAnsi"/>
              </w:rPr>
              <w:fldChar w:fldCharType="begin" w:fldLock="1"/>
            </w:r>
            <w:r w:rsidRPr="00D458B1">
              <w:rPr>
                <w:rFonts w:cstheme="minorHAnsi"/>
              </w:rPr>
              <w:instrText>ADDIN CSL_CITATION {"citationItems":[{"id":"ITEM-1","itemData":{"DOI":"10.1016/j.biopha.2019.109060","ISSN":"19506007","PMID":"31195353","abstract":"Leonurus japonicus Houtt. is a traditional medicinal herb with significant effects; dating back more than 1800 years, it is widely used in Asia. In traditional Chinese medicine, it is essential in the treatment of menstrual and delivery disorders caused by blood stasis, such as dysmenorrhea, amenorrhea, and postpartum hemorrhage. In the last three decades, many phytochemists, pharmacologists, and doctors have focused on the chemical components, pharmacological activities, and clinical applications of L. japonicus. More than 280 chemical compounds have been isolated from this plant. The effects of most of the terpenoids and alkaloids isolated from the plant have been found to be closely related to the traditional functions of L. japonicus. Owing to its excellent therapeutic effects for obstetrical and gynecological diseases, L. japonicus has been widely used in both ancient and modern times. Nowadays, it has also been developed into a series of Chinese patent medicines in clinics in China. This review summarizes the phytochemistry, pharmacology, and clinical applications of L. japonicus.","author":[{"dropping-particle":"","family":"Miao","given":"Lu Lin","non-dropping-particle":"","parse-names":false,"suffix":""},{"dropping-particle":"","family":"Zhou","given":"Qin Mei","non-dropping-particle":"","parse-names":false,"suffix":""},{"dropping-particle":"","family":"Peng","given":"Cheng","non-dropping-particle":"","parse-names":false,"suffix":""},{"dropping-particle":"","family":"Liu","given":"Zhao Hua","non-dropping-particle":"","parse-names":false,"suffix":""},{"dropping-particle":"","family":"Xiong","given":"Liang","non-dropping-particle":"","parse-names":false,"suffix":""}],"container-title":"Biomedicine and Pharmacotherapy","id":"ITEM-1","issue":"May","issued":{"date-parts":[["2019"]]},"page":"109060","publisher":"Elsevier","title":"Leonurus japonicus (Chinese motherwort), an excellent traditional medicine for obstetrical and gynecological diseases: A comprehensive overview","type":"article-journal","volume":"117"},"uris":["http://www.mendeley.com/documents/?uuid=46403a32-9587-4433-97e4-2bf371ce7c05"]}],"mendeley":{"formattedCitation":"&lt;sup&gt;33&lt;/sup&gt;","plainTextFormattedCitation":"33","previouslyFormattedCitation":"&lt;sup&gt;33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33</w:t>
            </w:r>
            <w:r w:rsidRPr="00D458B1">
              <w:rPr>
                <w:rFonts w:cstheme="minorHAnsi"/>
              </w:rPr>
              <w:fldChar w:fldCharType="end"/>
            </w:r>
          </w:p>
          <w:p w14:paraId="0D94D374" w14:textId="5C5C2363" w:rsidR="007D1AF0" w:rsidRPr="00D458B1" w:rsidRDefault="007D1AF0" w:rsidP="006F5901">
            <w:pPr>
              <w:autoSpaceDE w:val="0"/>
              <w:autoSpaceDN w:val="0"/>
              <w:adjustRightInd w:val="0"/>
              <w:jc w:val="center"/>
              <w:rPr>
                <w:rFonts w:cstheme="minorHAnsi"/>
              </w:rPr>
            </w:pPr>
          </w:p>
        </w:tc>
        <w:tc>
          <w:tcPr>
            <w:tcW w:w="1874" w:type="dxa"/>
          </w:tcPr>
          <w:p w14:paraId="2180B2F4" w14:textId="5BBCFA4C" w:rsidR="006F5901" w:rsidRPr="00D458B1" w:rsidRDefault="006F5901" w:rsidP="006F5901">
            <w:pPr>
              <w:jc w:val="center"/>
              <w:rPr>
                <w:rFonts w:cstheme="minorHAnsi"/>
                <w:shd w:val="clear" w:color="auto" w:fill="FFFFFF"/>
              </w:rPr>
            </w:pPr>
            <w:r w:rsidRPr="00D458B1">
              <w:rPr>
                <w:rFonts w:cstheme="minorHAnsi"/>
                <w:shd w:val="clear" w:color="auto" w:fill="FFFFFF"/>
              </w:rPr>
              <w:t>31284</w:t>
            </w:r>
          </w:p>
        </w:tc>
      </w:tr>
      <w:tr w:rsidR="006F5901" w:rsidRPr="00D458B1" w14:paraId="58E74E31" w14:textId="77777777" w:rsidTr="00502893">
        <w:trPr>
          <w:trHeight w:val="28"/>
        </w:trPr>
        <w:tc>
          <w:tcPr>
            <w:tcW w:w="1109" w:type="dxa"/>
            <w:vMerge/>
          </w:tcPr>
          <w:p w14:paraId="728E4CD1" w14:textId="77777777" w:rsidR="006F5901" w:rsidRPr="00D458B1" w:rsidRDefault="006F5901" w:rsidP="006F5901">
            <w:pPr>
              <w:jc w:val="center"/>
              <w:rPr>
                <w:rFonts w:cstheme="minorHAnsi"/>
              </w:rPr>
            </w:pPr>
          </w:p>
        </w:tc>
        <w:tc>
          <w:tcPr>
            <w:tcW w:w="1953" w:type="dxa"/>
            <w:vMerge/>
          </w:tcPr>
          <w:p w14:paraId="5825E25D" w14:textId="77777777" w:rsidR="006F5901" w:rsidRPr="00D458B1" w:rsidRDefault="006F5901" w:rsidP="006F5901">
            <w:pPr>
              <w:autoSpaceDE w:val="0"/>
              <w:autoSpaceDN w:val="0"/>
              <w:adjustRightInd w:val="0"/>
              <w:jc w:val="center"/>
              <w:rPr>
                <w:rFonts w:cstheme="minorHAnsi"/>
                <w:i/>
                <w:iCs/>
              </w:rPr>
            </w:pPr>
          </w:p>
        </w:tc>
        <w:tc>
          <w:tcPr>
            <w:tcW w:w="2972" w:type="dxa"/>
          </w:tcPr>
          <w:p w14:paraId="050AF54E" w14:textId="77777777" w:rsidR="006F5901" w:rsidRPr="00D458B1" w:rsidRDefault="006F5901" w:rsidP="006F5901">
            <w:pPr>
              <w:autoSpaceDE w:val="0"/>
              <w:autoSpaceDN w:val="0"/>
              <w:adjustRightInd w:val="0"/>
              <w:jc w:val="center"/>
              <w:rPr>
                <w:rFonts w:cstheme="minorHAnsi"/>
              </w:rPr>
            </w:pPr>
            <w:r w:rsidRPr="00D458B1">
              <w:rPr>
                <w:rFonts w:cstheme="minorHAnsi"/>
              </w:rPr>
              <w:t>1,5,8-p-Menthatriene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069EE1D" w14:textId="3B0334BC" w:rsidR="007D1AF0" w:rsidRPr="00D458B1" w:rsidRDefault="007D1AF0" w:rsidP="006F5901">
            <w:pPr>
              <w:autoSpaceDE w:val="0"/>
              <w:autoSpaceDN w:val="0"/>
              <w:adjustRightInd w:val="0"/>
              <w:jc w:val="center"/>
              <w:rPr>
                <w:rFonts w:cstheme="minorHAnsi"/>
              </w:rPr>
            </w:pPr>
          </w:p>
        </w:tc>
        <w:tc>
          <w:tcPr>
            <w:tcW w:w="1874" w:type="dxa"/>
          </w:tcPr>
          <w:p w14:paraId="3AE0B0B1" w14:textId="61ED38AE" w:rsidR="006F5901" w:rsidRPr="00D458B1" w:rsidRDefault="006F5901" w:rsidP="006F5901">
            <w:pPr>
              <w:jc w:val="center"/>
              <w:rPr>
                <w:rFonts w:cstheme="minorHAnsi"/>
                <w:shd w:val="clear" w:color="auto" w:fill="FFFFFF"/>
              </w:rPr>
            </w:pPr>
            <w:r w:rsidRPr="00D458B1">
              <w:rPr>
                <w:rFonts w:cstheme="minorHAnsi"/>
                <w:shd w:val="clear" w:color="auto" w:fill="FFFFFF"/>
              </w:rPr>
              <w:t>527424</w:t>
            </w:r>
          </w:p>
        </w:tc>
      </w:tr>
      <w:tr w:rsidR="006F5901" w:rsidRPr="00D458B1" w14:paraId="4C70CAC4" w14:textId="77777777" w:rsidTr="00502893">
        <w:trPr>
          <w:trHeight w:val="28"/>
        </w:trPr>
        <w:tc>
          <w:tcPr>
            <w:tcW w:w="1109" w:type="dxa"/>
            <w:vMerge/>
          </w:tcPr>
          <w:p w14:paraId="3CAF8A1D" w14:textId="77777777" w:rsidR="006F5901" w:rsidRPr="00D458B1" w:rsidRDefault="006F5901" w:rsidP="006F5901">
            <w:pPr>
              <w:jc w:val="center"/>
              <w:rPr>
                <w:rFonts w:cstheme="minorHAnsi"/>
              </w:rPr>
            </w:pPr>
          </w:p>
        </w:tc>
        <w:tc>
          <w:tcPr>
            <w:tcW w:w="1953" w:type="dxa"/>
            <w:vMerge/>
          </w:tcPr>
          <w:p w14:paraId="35524BFC" w14:textId="77777777" w:rsidR="006F5901" w:rsidRPr="00D458B1" w:rsidRDefault="006F5901" w:rsidP="006F5901">
            <w:pPr>
              <w:autoSpaceDE w:val="0"/>
              <w:autoSpaceDN w:val="0"/>
              <w:adjustRightInd w:val="0"/>
              <w:jc w:val="center"/>
              <w:rPr>
                <w:rFonts w:cstheme="minorHAnsi"/>
                <w:i/>
                <w:iCs/>
              </w:rPr>
            </w:pPr>
          </w:p>
        </w:tc>
        <w:tc>
          <w:tcPr>
            <w:tcW w:w="2972" w:type="dxa"/>
          </w:tcPr>
          <w:p w14:paraId="685ADB10" w14:textId="77777777" w:rsidR="006F5901" w:rsidRPr="00D458B1" w:rsidRDefault="006F5901" w:rsidP="006F5901">
            <w:pPr>
              <w:autoSpaceDE w:val="0"/>
              <w:autoSpaceDN w:val="0"/>
              <w:adjustRightInd w:val="0"/>
              <w:jc w:val="center"/>
              <w:rPr>
                <w:rFonts w:cstheme="minorHAnsi"/>
              </w:rPr>
            </w:pPr>
            <w:r w:rsidRPr="00D458B1">
              <w:rPr>
                <w:rFonts w:cstheme="minorHAnsi"/>
              </w:rPr>
              <w:t>Menthone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3139C708" w14:textId="10715F1F" w:rsidR="007D1AF0" w:rsidRPr="00D458B1" w:rsidRDefault="007D1AF0" w:rsidP="006F5901">
            <w:pPr>
              <w:autoSpaceDE w:val="0"/>
              <w:autoSpaceDN w:val="0"/>
              <w:adjustRightInd w:val="0"/>
              <w:jc w:val="center"/>
              <w:rPr>
                <w:rFonts w:cstheme="minorHAnsi"/>
              </w:rPr>
            </w:pPr>
          </w:p>
        </w:tc>
        <w:tc>
          <w:tcPr>
            <w:tcW w:w="1874" w:type="dxa"/>
          </w:tcPr>
          <w:p w14:paraId="1095587F" w14:textId="1F4DC23E" w:rsidR="006F5901" w:rsidRPr="00D458B1" w:rsidRDefault="006F5901" w:rsidP="006F5901">
            <w:pPr>
              <w:jc w:val="center"/>
              <w:rPr>
                <w:rFonts w:cstheme="minorHAnsi"/>
                <w:shd w:val="clear" w:color="auto" w:fill="FFFFFF"/>
              </w:rPr>
            </w:pPr>
            <w:r w:rsidRPr="00D458B1">
              <w:rPr>
                <w:rFonts w:cstheme="minorHAnsi"/>
                <w:shd w:val="clear" w:color="auto" w:fill="FFFFFF"/>
              </w:rPr>
              <w:t>26447</w:t>
            </w:r>
          </w:p>
        </w:tc>
      </w:tr>
      <w:tr w:rsidR="006F5901" w:rsidRPr="00D458B1" w14:paraId="3ABE4B71" w14:textId="77777777" w:rsidTr="00502893">
        <w:trPr>
          <w:trHeight w:val="28"/>
        </w:trPr>
        <w:tc>
          <w:tcPr>
            <w:tcW w:w="1109" w:type="dxa"/>
            <w:vMerge/>
          </w:tcPr>
          <w:p w14:paraId="1E1F97BF" w14:textId="77777777" w:rsidR="006F5901" w:rsidRPr="00D458B1" w:rsidRDefault="006F5901" w:rsidP="006F5901">
            <w:pPr>
              <w:jc w:val="center"/>
              <w:rPr>
                <w:rFonts w:cstheme="minorHAnsi"/>
              </w:rPr>
            </w:pPr>
          </w:p>
        </w:tc>
        <w:tc>
          <w:tcPr>
            <w:tcW w:w="1953" w:type="dxa"/>
            <w:vMerge/>
          </w:tcPr>
          <w:p w14:paraId="3D0D4C5C" w14:textId="77777777" w:rsidR="006F5901" w:rsidRPr="00D458B1" w:rsidRDefault="006F5901" w:rsidP="006F5901">
            <w:pPr>
              <w:autoSpaceDE w:val="0"/>
              <w:autoSpaceDN w:val="0"/>
              <w:adjustRightInd w:val="0"/>
              <w:jc w:val="center"/>
              <w:rPr>
                <w:rFonts w:cstheme="minorHAnsi"/>
                <w:i/>
                <w:iCs/>
              </w:rPr>
            </w:pPr>
          </w:p>
        </w:tc>
        <w:tc>
          <w:tcPr>
            <w:tcW w:w="2972" w:type="dxa"/>
          </w:tcPr>
          <w:p w14:paraId="1BEEE441" w14:textId="77777777" w:rsidR="006F5901" w:rsidRPr="00D458B1" w:rsidRDefault="006F5901" w:rsidP="006F5901">
            <w:pPr>
              <w:autoSpaceDE w:val="0"/>
              <w:autoSpaceDN w:val="0"/>
              <w:adjustRightInd w:val="0"/>
              <w:jc w:val="center"/>
              <w:rPr>
                <w:rFonts w:cstheme="minorHAnsi"/>
              </w:rPr>
            </w:pPr>
            <w:r w:rsidRPr="00D458B1">
              <w:rPr>
                <w:rFonts w:cstheme="minorHAnsi"/>
              </w:rPr>
              <w:t>p-Menth-4-en-3-one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2373452" w14:textId="0092D480" w:rsidR="007D1AF0" w:rsidRPr="00D458B1" w:rsidRDefault="007D1AF0" w:rsidP="006F5901">
            <w:pPr>
              <w:autoSpaceDE w:val="0"/>
              <w:autoSpaceDN w:val="0"/>
              <w:adjustRightInd w:val="0"/>
              <w:jc w:val="center"/>
              <w:rPr>
                <w:rFonts w:cstheme="minorHAnsi"/>
              </w:rPr>
            </w:pPr>
          </w:p>
        </w:tc>
        <w:tc>
          <w:tcPr>
            <w:tcW w:w="1874" w:type="dxa"/>
          </w:tcPr>
          <w:p w14:paraId="5ADF11E4" w14:textId="35CE4C26" w:rsidR="006F5901" w:rsidRPr="00D458B1" w:rsidRDefault="006F5901" w:rsidP="006F5901">
            <w:pPr>
              <w:jc w:val="center"/>
              <w:rPr>
                <w:rFonts w:cstheme="minorHAnsi"/>
                <w:shd w:val="clear" w:color="auto" w:fill="FFFFFF"/>
              </w:rPr>
            </w:pPr>
            <w:r w:rsidRPr="00D458B1">
              <w:rPr>
                <w:rFonts w:cstheme="minorHAnsi"/>
                <w:shd w:val="clear" w:color="auto" w:fill="FFFFFF"/>
              </w:rPr>
              <w:t>107372</w:t>
            </w:r>
          </w:p>
        </w:tc>
      </w:tr>
      <w:tr w:rsidR="006F5901" w:rsidRPr="00D458B1" w14:paraId="628D6C34" w14:textId="77777777" w:rsidTr="00502893">
        <w:trPr>
          <w:trHeight w:val="28"/>
        </w:trPr>
        <w:tc>
          <w:tcPr>
            <w:tcW w:w="1109" w:type="dxa"/>
            <w:vMerge/>
          </w:tcPr>
          <w:p w14:paraId="3161124E" w14:textId="77777777" w:rsidR="006F5901" w:rsidRPr="00D458B1" w:rsidRDefault="006F5901" w:rsidP="006F5901">
            <w:pPr>
              <w:jc w:val="center"/>
              <w:rPr>
                <w:rFonts w:cstheme="minorHAnsi"/>
              </w:rPr>
            </w:pPr>
          </w:p>
        </w:tc>
        <w:tc>
          <w:tcPr>
            <w:tcW w:w="1953" w:type="dxa"/>
            <w:vMerge/>
          </w:tcPr>
          <w:p w14:paraId="74081585" w14:textId="77777777" w:rsidR="006F5901" w:rsidRPr="00D458B1" w:rsidRDefault="006F5901" w:rsidP="006F5901">
            <w:pPr>
              <w:autoSpaceDE w:val="0"/>
              <w:autoSpaceDN w:val="0"/>
              <w:adjustRightInd w:val="0"/>
              <w:jc w:val="center"/>
              <w:rPr>
                <w:rFonts w:cstheme="minorHAnsi"/>
                <w:i/>
                <w:iCs/>
              </w:rPr>
            </w:pPr>
          </w:p>
        </w:tc>
        <w:tc>
          <w:tcPr>
            <w:tcW w:w="2972" w:type="dxa"/>
          </w:tcPr>
          <w:p w14:paraId="3363382E" w14:textId="77777777" w:rsidR="006F5901" w:rsidRPr="00D458B1" w:rsidRDefault="006F5901" w:rsidP="006F5901">
            <w:pPr>
              <w:autoSpaceDE w:val="0"/>
              <w:autoSpaceDN w:val="0"/>
              <w:adjustRightInd w:val="0"/>
              <w:jc w:val="center"/>
              <w:rPr>
                <w:rFonts w:cstheme="minorHAnsi"/>
              </w:rPr>
            </w:pPr>
            <w:r w:rsidRPr="00D458B1">
              <w:rPr>
                <w:rFonts w:cstheme="minorHAnsi"/>
              </w:rPr>
              <w:t>Menthol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752E91B0" w14:textId="36B75C78" w:rsidR="007D1AF0" w:rsidRPr="00D458B1" w:rsidRDefault="007D1AF0" w:rsidP="006F5901">
            <w:pPr>
              <w:autoSpaceDE w:val="0"/>
              <w:autoSpaceDN w:val="0"/>
              <w:adjustRightInd w:val="0"/>
              <w:jc w:val="center"/>
              <w:rPr>
                <w:rFonts w:cstheme="minorHAnsi"/>
              </w:rPr>
            </w:pPr>
          </w:p>
        </w:tc>
        <w:tc>
          <w:tcPr>
            <w:tcW w:w="1874" w:type="dxa"/>
          </w:tcPr>
          <w:p w14:paraId="16980F3E" w14:textId="410BC4FD" w:rsidR="006F5901" w:rsidRPr="00D458B1" w:rsidRDefault="006F5901" w:rsidP="006F5901">
            <w:pPr>
              <w:jc w:val="center"/>
              <w:rPr>
                <w:rFonts w:cstheme="minorHAnsi"/>
                <w:shd w:val="clear" w:color="auto" w:fill="FFFFFF"/>
              </w:rPr>
            </w:pPr>
            <w:r w:rsidRPr="00D458B1">
              <w:rPr>
                <w:rFonts w:cstheme="minorHAnsi"/>
                <w:shd w:val="clear" w:color="auto" w:fill="FFFFFF"/>
              </w:rPr>
              <w:t>1254</w:t>
            </w:r>
          </w:p>
        </w:tc>
      </w:tr>
      <w:tr w:rsidR="006F5901" w:rsidRPr="00D458B1" w14:paraId="2DB8D7FE" w14:textId="77777777" w:rsidTr="00502893">
        <w:trPr>
          <w:trHeight w:val="28"/>
        </w:trPr>
        <w:tc>
          <w:tcPr>
            <w:tcW w:w="1109" w:type="dxa"/>
            <w:vMerge/>
          </w:tcPr>
          <w:p w14:paraId="667CE6F2" w14:textId="77777777" w:rsidR="006F5901" w:rsidRPr="00D458B1" w:rsidRDefault="006F5901" w:rsidP="006F5901">
            <w:pPr>
              <w:jc w:val="center"/>
              <w:rPr>
                <w:rFonts w:cstheme="minorHAnsi"/>
              </w:rPr>
            </w:pPr>
          </w:p>
        </w:tc>
        <w:tc>
          <w:tcPr>
            <w:tcW w:w="1953" w:type="dxa"/>
            <w:vMerge/>
          </w:tcPr>
          <w:p w14:paraId="60B4CCDF" w14:textId="77777777" w:rsidR="006F5901" w:rsidRPr="00D458B1" w:rsidRDefault="006F5901" w:rsidP="006F5901">
            <w:pPr>
              <w:autoSpaceDE w:val="0"/>
              <w:autoSpaceDN w:val="0"/>
              <w:adjustRightInd w:val="0"/>
              <w:jc w:val="center"/>
              <w:rPr>
                <w:rFonts w:cstheme="minorHAnsi"/>
                <w:i/>
                <w:iCs/>
              </w:rPr>
            </w:pPr>
          </w:p>
        </w:tc>
        <w:tc>
          <w:tcPr>
            <w:tcW w:w="2972" w:type="dxa"/>
          </w:tcPr>
          <w:p w14:paraId="3FE95A98" w14:textId="77777777" w:rsidR="006F5901" w:rsidRPr="00D458B1" w:rsidRDefault="006F5901" w:rsidP="006F5901">
            <w:pPr>
              <w:autoSpaceDE w:val="0"/>
              <w:autoSpaceDN w:val="0"/>
              <w:adjustRightInd w:val="0"/>
              <w:jc w:val="center"/>
              <w:rPr>
                <w:rFonts w:cstheme="minorHAnsi"/>
              </w:rPr>
            </w:pPr>
            <w:r w:rsidRPr="00D458B1">
              <w:rPr>
                <w:rFonts w:cstheme="minorHAnsi"/>
              </w:rPr>
              <w:t>4-Terpineol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32463A0" w14:textId="006F10EF" w:rsidR="007D1AF0" w:rsidRPr="00D458B1" w:rsidRDefault="007D1AF0" w:rsidP="006F5901">
            <w:pPr>
              <w:autoSpaceDE w:val="0"/>
              <w:autoSpaceDN w:val="0"/>
              <w:adjustRightInd w:val="0"/>
              <w:jc w:val="center"/>
              <w:rPr>
                <w:rFonts w:cstheme="minorHAnsi"/>
              </w:rPr>
            </w:pPr>
          </w:p>
        </w:tc>
        <w:tc>
          <w:tcPr>
            <w:tcW w:w="1874" w:type="dxa"/>
          </w:tcPr>
          <w:p w14:paraId="760EB814" w14:textId="7FC66789" w:rsidR="006F5901" w:rsidRPr="00D458B1" w:rsidRDefault="006F5901" w:rsidP="006F5901">
            <w:pPr>
              <w:jc w:val="center"/>
              <w:rPr>
                <w:rFonts w:cstheme="minorHAnsi"/>
                <w:shd w:val="clear" w:color="auto" w:fill="FFFFFF"/>
              </w:rPr>
            </w:pPr>
            <w:r w:rsidRPr="00D458B1">
              <w:rPr>
                <w:rFonts w:cstheme="minorHAnsi"/>
                <w:shd w:val="clear" w:color="auto" w:fill="FFFFFF"/>
              </w:rPr>
              <w:t>11230</w:t>
            </w:r>
          </w:p>
        </w:tc>
      </w:tr>
      <w:tr w:rsidR="006F5901" w:rsidRPr="00D458B1" w14:paraId="6355122E" w14:textId="77777777" w:rsidTr="00502893">
        <w:trPr>
          <w:trHeight w:val="28"/>
        </w:trPr>
        <w:tc>
          <w:tcPr>
            <w:tcW w:w="1109" w:type="dxa"/>
            <w:vMerge/>
          </w:tcPr>
          <w:p w14:paraId="27430783" w14:textId="77777777" w:rsidR="006F5901" w:rsidRPr="00D458B1" w:rsidRDefault="006F5901" w:rsidP="006F5901">
            <w:pPr>
              <w:jc w:val="center"/>
              <w:rPr>
                <w:rFonts w:cstheme="minorHAnsi"/>
              </w:rPr>
            </w:pPr>
          </w:p>
        </w:tc>
        <w:tc>
          <w:tcPr>
            <w:tcW w:w="1953" w:type="dxa"/>
            <w:vMerge/>
          </w:tcPr>
          <w:p w14:paraId="5183F711" w14:textId="77777777" w:rsidR="006F5901" w:rsidRPr="00D458B1" w:rsidRDefault="006F5901" w:rsidP="006F5901">
            <w:pPr>
              <w:autoSpaceDE w:val="0"/>
              <w:autoSpaceDN w:val="0"/>
              <w:adjustRightInd w:val="0"/>
              <w:jc w:val="center"/>
              <w:rPr>
                <w:rFonts w:cstheme="minorHAnsi"/>
                <w:i/>
                <w:iCs/>
              </w:rPr>
            </w:pPr>
          </w:p>
        </w:tc>
        <w:tc>
          <w:tcPr>
            <w:tcW w:w="2972" w:type="dxa"/>
          </w:tcPr>
          <w:p w14:paraId="5CD2609C" w14:textId="77777777" w:rsidR="006F5901" w:rsidRPr="00D458B1" w:rsidRDefault="006F5901" w:rsidP="006F5901">
            <w:pPr>
              <w:autoSpaceDE w:val="0"/>
              <w:autoSpaceDN w:val="0"/>
              <w:adjustRightInd w:val="0"/>
              <w:jc w:val="center"/>
              <w:rPr>
                <w:rFonts w:cstheme="minorHAnsi"/>
              </w:rPr>
            </w:pPr>
            <w:r w:rsidRPr="00D458B1">
              <w:rPr>
                <w:rFonts w:cstheme="minorHAnsi"/>
              </w:rPr>
              <w:t>β-Terpineol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EAA3625" w14:textId="764554C8" w:rsidR="007D1AF0" w:rsidRPr="00D458B1" w:rsidRDefault="007D1AF0" w:rsidP="006F5901">
            <w:pPr>
              <w:autoSpaceDE w:val="0"/>
              <w:autoSpaceDN w:val="0"/>
              <w:adjustRightInd w:val="0"/>
              <w:jc w:val="center"/>
              <w:rPr>
                <w:rFonts w:cstheme="minorHAnsi"/>
              </w:rPr>
            </w:pPr>
          </w:p>
        </w:tc>
        <w:tc>
          <w:tcPr>
            <w:tcW w:w="1874" w:type="dxa"/>
          </w:tcPr>
          <w:p w14:paraId="72EC03A7" w14:textId="64C2A7BA" w:rsidR="006F5901" w:rsidRPr="00D458B1" w:rsidRDefault="006F5901" w:rsidP="006F5901">
            <w:pPr>
              <w:jc w:val="center"/>
              <w:rPr>
                <w:rFonts w:cstheme="minorHAnsi"/>
                <w:shd w:val="clear" w:color="auto" w:fill="FFFFFF"/>
              </w:rPr>
            </w:pPr>
            <w:r w:rsidRPr="00D458B1">
              <w:rPr>
                <w:rFonts w:cstheme="minorHAnsi"/>
                <w:shd w:val="clear" w:color="auto" w:fill="FFFFFF"/>
              </w:rPr>
              <w:t>8748</w:t>
            </w:r>
          </w:p>
        </w:tc>
      </w:tr>
      <w:tr w:rsidR="006F5901" w:rsidRPr="00D458B1" w14:paraId="29FA726B" w14:textId="77777777" w:rsidTr="00502893">
        <w:trPr>
          <w:trHeight w:val="28"/>
        </w:trPr>
        <w:tc>
          <w:tcPr>
            <w:tcW w:w="1109" w:type="dxa"/>
            <w:vMerge/>
          </w:tcPr>
          <w:p w14:paraId="51A759EF" w14:textId="77777777" w:rsidR="006F5901" w:rsidRPr="00D458B1" w:rsidRDefault="006F5901" w:rsidP="006F5901">
            <w:pPr>
              <w:jc w:val="center"/>
              <w:rPr>
                <w:rFonts w:cstheme="minorHAnsi"/>
              </w:rPr>
            </w:pPr>
          </w:p>
        </w:tc>
        <w:tc>
          <w:tcPr>
            <w:tcW w:w="1953" w:type="dxa"/>
            <w:vMerge/>
          </w:tcPr>
          <w:p w14:paraId="1C31FCE5" w14:textId="77777777" w:rsidR="006F5901" w:rsidRPr="00D458B1" w:rsidRDefault="006F5901" w:rsidP="006F5901">
            <w:pPr>
              <w:autoSpaceDE w:val="0"/>
              <w:autoSpaceDN w:val="0"/>
              <w:adjustRightInd w:val="0"/>
              <w:jc w:val="center"/>
              <w:rPr>
                <w:rFonts w:cstheme="minorHAnsi"/>
                <w:i/>
                <w:iCs/>
              </w:rPr>
            </w:pPr>
          </w:p>
        </w:tc>
        <w:tc>
          <w:tcPr>
            <w:tcW w:w="2972" w:type="dxa"/>
          </w:tcPr>
          <w:p w14:paraId="38719AF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Perillyl</w:t>
            </w:r>
            <w:proofErr w:type="spellEnd"/>
            <w:r w:rsidRPr="00D458B1">
              <w:rPr>
                <w:rFonts w:cstheme="minorHAnsi"/>
              </w:rPr>
              <w:t xml:space="preserve"> acetate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4BF9337" w14:textId="0DCACEF1" w:rsidR="00962DD5" w:rsidRPr="00D458B1" w:rsidRDefault="00962DD5" w:rsidP="006F5901">
            <w:pPr>
              <w:autoSpaceDE w:val="0"/>
              <w:autoSpaceDN w:val="0"/>
              <w:adjustRightInd w:val="0"/>
              <w:jc w:val="center"/>
              <w:rPr>
                <w:rFonts w:cstheme="minorHAnsi"/>
              </w:rPr>
            </w:pPr>
          </w:p>
        </w:tc>
        <w:tc>
          <w:tcPr>
            <w:tcW w:w="1874" w:type="dxa"/>
          </w:tcPr>
          <w:p w14:paraId="047F7D66" w14:textId="034227CB" w:rsidR="006F5901" w:rsidRPr="00D458B1" w:rsidRDefault="006F5901" w:rsidP="006F5901">
            <w:pPr>
              <w:jc w:val="center"/>
              <w:rPr>
                <w:rFonts w:cstheme="minorHAnsi"/>
                <w:shd w:val="clear" w:color="auto" w:fill="FFFFFF"/>
              </w:rPr>
            </w:pPr>
            <w:r w:rsidRPr="00D458B1">
              <w:rPr>
                <w:rFonts w:cstheme="minorHAnsi"/>
                <w:shd w:val="clear" w:color="auto" w:fill="FFFFFF"/>
              </w:rPr>
              <w:t>61780</w:t>
            </w:r>
          </w:p>
        </w:tc>
      </w:tr>
      <w:tr w:rsidR="006F5901" w:rsidRPr="00D458B1" w14:paraId="4BE0C7D1" w14:textId="77777777" w:rsidTr="00502893">
        <w:trPr>
          <w:trHeight w:val="28"/>
        </w:trPr>
        <w:tc>
          <w:tcPr>
            <w:tcW w:w="1109" w:type="dxa"/>
            <w:vMerge/>
          </w:tcPr>
          <w:p w14:paraId="08044DD6" w14:textId="77777777" w:rsidR="006F5901" w:rsidRPr="00D458B1" w:rsidRDefault="006F5901" w:rsidP="006F5901">
            <w:pPr>
              <w:jc w:val="center"/>
              <w:rPr>
                <w:rFonts w:cstheme="minorHAnsi"/>
              </w:rPr>
            </w:pPr>
          </w:p>
        </w:tc>
        <w:tc>
          <w:tcPr>
            <w:tcW w:w="1953" w:type="dxa"/>
            <w:vMerge/>
          </w:tcPr>
          <w:p w14:paraId="282AD1DA" w14:textId="77777777" w:rsidR="006F5901" w:rsidRPr="00D458B1" w:rsidRDefault="006F5901" w:rsidP="006F5901">
            <w:pPr>
              <w:autoSpaceDE w:val="0"/>
              <w:autoSpaceDN w:val="0"/>
              <w:adjustRightInd w:val="0"/>
              <w:jc w:val="center"/>
              <w:rPr>
                <w:rFonts w:cstheme="minorHAnsi"/>
                <w:i/>
                <w:iCs/>
              </w:rPr>
            </w:pPr>
          </w:p>
        </w:tc>
        <w:tc>
          <w:tcPr>
            <w:tcW w:w="2972" w:type="dxa"/>
          </w:tcPr>
          <w:p w14:paraId="765143F8" w14:textId="77777777" w:rsidR="006F5901" w:rsidRPr="00D458B1" w:rsidRDefault="006F5901" w:rsidP="006F5901">
            <w:pPr>
              <w:autoSpaceDE w:val="0"/>
              <w:autoSpaceDN w:val="0"/>
              <w:adjustRightInd w:val="0"/>
              <w:jc w:val="center"/>
              <w:rPr>
                <w:rFonts w:cstheme="minorHAnsi"/>
              </w:rPr>
            </w:pPr>
            <w:r w:rsidRPr="00D458B1">
              <w:rPr>
                <w:rFonts w:cstheme="minorHAnsi"/>
              </w:rPr>
              <w:t>Camphor</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0DC15A23" w14:textId="7952BE08" w:rsidR="00962DD5" w:rsidRPr="00D458B1" w:rsidRDefault="00962DD5" w:rsidP="006F5901">
            <w:pPr>
              <w:autoSpaceDE w:val="0"/>
              <w:autoSpaceDN w:val="0"/>
              <w:adjustRightInd w:val="0"/>
              <w:jc w:val="center"/>
              <w:rPr>
                <w:rFonts w:cstheme="minorHAnsi"/>
              </w:rPr>
            </w:pPr>
          </w:p>
        </w:tc>
        <w:tc>
          <w:tcPr>
            <w:tcW w:w="1874" w:type="dxa"/>
          </w:tcPr>
          <w:p w14:paraId="4DAB9E32" w14:textId="0C280AEA" w:rsidR="006F5901" w:rsidRPr="00D458B1" w:rsidRDefault="006F5901" w:rsidP="006F5901">
            <w:pPr>
              <w:jc w:val="center"/>
              <w:rPr>
                <w:rFonts w:cstheme="minorHAnsi"/>
                <w:shd w:val="clear" w:color="auto" w:fill="FFFFFF"/>
              </w:rPr>
            </w:pPr>
            <w:r w:rsidRPr="00D458B1">
              <w:rPr>
                <w:rFonts w:cstheme="minorHAnsi"/>
                <w:shd w:val="clear" w:color="auto" w:fill="FFFFFF"/>
              </w:rPr>
              <w:t>2537</w:t>
            </w:r>
          </w:p>
        </w:tc>
      </w:tr>
      <w:tr w:rsidR="006F5901" w:rsidRPr="00D458B1" w14:paraId="19F6D4AD" w14:textId="77777777" w:rsidTr="00502893">
        <w:trPr>
          <w:trHeight w:val="28"/>
        </w:trPr>
        <w:tc>
          <w:tcPr>
            <w:tcW w:w="1109" w:type="dxa"/>
            <w:vMerge/>
          </w:tcPr>
          <w:p w14:paraId="095E8D19" w14:textId="77777777" w:rsidR="006F5901" w:rsidRPr="00D458B1" w:rsidRDefault="006F5901" w:rsidP="006F5901">
            <w:pPr>
              <w:jc w:val="center"/>
              <w:rPr>
                <w:rFonts w:cstheme="minorHAnsi"/>
              </w:rPr>
            </w:pPr>
          </w:p>
        </w:tc>
        <w:tc>
          <w:tcPr>
            <w:tcW w:w="1953" w:type="dxa"/>
            <w:vMerge/>
          </w:tcPr>
          <w:p w14:paraId="0B57A857" w14:textId="77777777" w:rsidR="006F5901" w:rsidRPr="00D458B1" w:rsidRDefault="006F5901" w:rsidP="006F5901">
            <w:pPr>
              <w:autoSpaceDE w:val="0"/>
              <w:autoSpaceDN w:val="0"/>
              <w:adjustRightInd w:val="0"/>
              <w:jc w:val="center"/>
              <w:rPr>
                <w:rFonts w:cstheme="minorHAnsi"/>
                <w:i/>
                <w:iCs/>
              </w:rPr>
            </w:pPr>
          </w:p>
        </w:tc>
        <w:tc>
          <w:tcPr>
            <w:tcW w:w="2972" w:type="dxa"/>
          </w:tcPr>
          <w:p w14:paraId="508A0A14" w14:textId="77777777" w:rsidR="006F5901" w:rsidRPr="00D458B1" w:rsidRDefault="006F5901" w:rsidP="006F5901">
            <w:pPr>
              <w:autoSpaceDE w:val="0"/>
              <w:autoSpaceDN w:val="0"/>
              <w:adjustRightInd w:val="0"/>
              <w:jc w:val="center"/>
              <w:rPr>
                <w:rFonts w:cstheme="minorHAnsi"/>
              </w:rPr>
            </w:pPr>
            <w:r w:rsidRPr="00D458B1">
              <w:rPr>
                <w:rFonts w:cstheme="minorHAnsi"/>
              </w:rPr>
              <w:t>Borneol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3CE1C42F" w14:textId="26A98618" w:rsidR="00962DD5" w:rsidRPr="00D458B1" w:rsidRDefault="00962DD5" w:rsidP="006F5901">
            <w:pPr>
              <w:autoSpaceDE w:val="0"/>
              <w:autoSpaceDN w:val="0"/>
              <w:adjustRightInd w:val="0"/>
              <w:jc w:val="center"/>
              <w:rPr>
                <w:rFonts w:cstheme="minorHAnsi"/>
              </w:rPr>
            </w:pPr>
          </w:p>
        </w:tc>
        <w:tc>
          <w:tcPr>
            <w:tcW w:w="1874" w:type="dxa"/>
          </w:tcPr>
          <w:p w14:paraId="3C3009DA" w14:textId="72B9909F" w:rsidR="006F5901" w:rsidRPr="00D458B1" w:rsidRDefault="006F5901" w:rsidP="006F5901">
            <w:pPr>
              <w:jc w:val="center"/>
              <w:rPr>
                <w:rFonts w:cstheme="minorHAnsi"/>
                <w:shd w:val="clear" w:color="auto" w:fill="FFFFFF"/>
              </w:rPr>
            </w:pPr>
            <w:r w:rsidRPr="00D458B1">
              <w:rPr>
                <w:rFonts w:cstheme="minorHAnsi"/>
                <w:shd w:val="clear" w:color="auto" w:fill="FFFFFF"/>
              </w:rPr>
              <w:t>64685</w:t>
            </w:r>
          </w:p>
        </w:tc>
      </w:tr>
      <w:tr w:rsidR="006F5901" w:rsidRPr="00D458B1" w14:paraId="670AC3AA" w14:textId="77777777" w:rsidTr="00502893">
        <w:trPr>
          <w:trHeight w:val="28"/>
        </w:trPr>
        <w:tc>
          <w:tcPr>
            <w:tcW w:w="1109" w:type="dxa"/>
            <w:vMerge/>
          </w:tcPr>
          <w:p w14:paraId="2D49BA94" w14:textId="77777777" w:rsidR="006F5901" w:rsidRPr="00D458B1" w:rsidRDefault="006F5901" w:rsidP="006F5901">
            <w:pPr>
              <w:jc w:val="center"/>
              <w:rPr>
                <w:rFonts w:cstheme="minorHAnsi"/>
              </w:rPr>
            </w:pPr>
          </w:p>
        </w:tc>
        <w:tc>
          <w:tcPr>
            <w:tcW w:w="1953" w:type="dxa"/>
            <w:vMerge/>
          </w:tcPr>
          <w:p w14:paraId="00878F6B" w14:textId="77777777" w:rsidR="006F5901" w:rsidRPr="00D458B1" w:rsidRDefault="006F5901" w:rsidP="006F5901">
            <w:pPr>
              <w:autoSpaceDE w:val="0"/>
              <w:autoSpaceDN w:val="0"/>
              <w:adjustRightInd w:val="0"/>
              <w:jc w:val="center"/>
              <w:rPr>
                <w:rFonts w:cstheme="minorHAnsi"/>
                <w:i/>
                <w:iCs/>
              </w:rPr>
            </w:pPr>
          </w:p>
        </w:tc>
        <w:tc>
          <w:tcPr>
            <w:tcW w:w="2972" w:type="dxa"/>
          </w:tcPr>
          <w:p w14:paraId="677E98F3" w14:textId="77777777" w:rsidR="006F5901" w:rsidRPr="00D458B1" w:rsidRDefault="006F5901" w:rsidP="006F5901">
            <w:pPr>
              <w:autoSpaceDE w:val="0"/>
              <w:autoSpaceDN w:val="0"/>
              <w:adjustRightInd w:val="0"/>
              <w:jc w:val="center"/>
              <w:rPr>
                <w:rFonts w:cstheme="minorHAnsi"/>
              </w:rPr>
            </w:pPr>
            <w:r w:rsidRPr="00D458B1">
              <w:rPr>
                <w:rFonts w:cstheme="minorHAnsi"/>
              </w:rPr>
              <w:t>Bornyl acetate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6B95B291" w14:textId="5AB1866B" w:rsidR="00962DD5" w:rsidRPr="00D458B1" w:rsidRDefault="00962DD5" w:rsidP="006F5901">
            <w:pPr>
              <w:autoSpaceDE w:val="0"/>
              <w:autoSpaceDN w:val="0"/>
              <w:adjustRightInd w:val="0"/>
              <w:jc w:val="center"/>
              <w:rPr>
                <w:rFonts w:cstheme="minorHAnsi"/>
              </w:rPr>
            </w:pPr>
          </w:p>
        </w:tc>
        <w:tc>
          <w:tcPr>
            <w:tcW w:w="1874" w:type="dxa"/>
          </w:tcPr>
          <w:p w14:paraId="68F05571" w14:textId="5CEBECBE" w:rsidR="006F5901" w:rsidRPr="00D458B1" w:rsidRDefault="006F5901" w:rsidP="006F5901">
            <w:pPr>
              <w:jc w:val="center"/>
              <w:rPr>
                <w:rFonts w:cstheme="minorHAnsi"/>
                <w:shd w:val="clear" w:color="auto" w:fill="FFFFFF"/>
              </w:rPr>
            </w:pPr>
            <w:r w:rsidRPr="00D458B1">
              <w:rPr>
                <w:rFonts w:cstheme="minorHAnsi"/>
                <w:shd w:val="clear" w:color="auto" w:fill="FFFFFF"/>
              </w:rPr>
              <w:t>6448</w:t>
            </w:r>
          </w:p>
        </w:tc>
      </w:tr>
      <w:tr w:rsidR="006F5901" w:rsidRPr="00D458B1" w14:paraId="3D60A349" w14:textId="77777777" w:rsidTr="00502893">
        <w:trPr>
          <w:trHeight w:val="28"/>
        </w:trPr>
        <w:tc>
          <w:tcPr>
            <w:tcW w:w="1109" w:type="dxa"/>
            <w:vMerge/>
          </w:tcPr>
          <w:p w14:paraId="23013504" w14:textId="77777777" w:rsidR="006F5901" w:rsidRPr="00D458B1" w:rsidRDefault="006F5901" w:rsidP="006F5901">
            <w:pPr>
              <w:jc w:val="center"/>
              <w:rPr>
                <w:rFonts w:cstheme="minorHAnsi"/>
              </w:rPr>
            </w:pPr>
          </w:p>
        </w:tc>
        <w:tc>
          <w:tcPr>
            <w:tcW w:w="1953" w:type="dxa"/>
            <w:vMerge/>
          </w:tcPr>
          <w:p w14:paraId="005B8F48" w14:textId="77777777" w:rsidR="006F5901" w:rsidRPr="00D458B1" w:rsidRDefault="006F5901" w:rsidP="006F5901">
            <w:pPr>
              <w:autoSpaceDE w:val="0"/>
              <w:autoSpaceDN w:val="0"/>
              <w:adjustRightInd w:val="0"/>
              <w:jc w:val="center"/>
              <w:rPr>
                <w:rFonts w:cstheme="minorHAnsi"/>
                <w:i/>
                <w:iCs/>
              </w:rPr>
            </w:pPr>
          </w:p>
        </w:tc>
        <w:tc>
          <w:tcPr>
            <w:tcW w:w="2972" w:type="dxa"/>
          </w:tcPr>
          <w:p w14:paraId="711609BE" w14:textId="77777777" w:rsidR="006F5901" w:rsidRPr="00D458B1" w:rsidRDefault="006F5901" w:rsidP="006F5901">
            <w:pPr>
              <w:autoSpaceDE w:val="0"/>
              <w:autoSpaceDN w:val="0"/>
              <w:adjustRightInd w:val="0"/>
              <w:jc w:val="center"/>
              <w:rPr>
                <w:rFonts w:cstheme="minorHAnsi"/>
              </w:rPr>
            </w:pPr>
            <w:r w:rsidRPr="00D458B1">
              <w:rPr>
                <w:rFonts w:cstheme="minorHAnsi"/>
              </w:rPr>
              <w:t>Camphene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539472CE" w14:textId="7EBE998F" w:rsidR="00962DD5" w:rsidRPr="00D458B1" w:rsidRDefault="00962DD5" w:rsidP="006F5901">
            <w:pPr>
              <w:autoSpaceDE w:val="0"/>
              <w:autoSpaceDN w:val="0"/>
              <w:adjustRightInd w:val="0"/>
              <w:jc w:val="center"/>
              <w:rPr>
                <w:rFonts w:cstheme="minorHAnsi"/>
              </w:rPr>
            </w:pPr>
          </w:p>
        </w:tc>
        <w:tc>
          <w:tcPr>
            <w:tcW w:w="1874" w:type="dxa"/>
          </w:tcPr>
          <w:p w14:paraId="010524C7" w14:textId="1922E197" w:rsidR="006F5901" w:rsidRPr="00D458B1" w:rsidRDefault="006F5901" w:rsidP="006F5901">
            <w:pPr>
              <w:jc w:val="center"/>
              <w:rPr>
                <w:rFonts w:cstheme="minorHAnsi"/>
                <w:shd w:val="clear" w:color="auto" w:fill="FFFFFF"/>
              </w:rPr>
            </w:pPr>
            <w:r w:rsidRPr="00D458B1">
              <w:rPr>
                <w:rFonts w:cstheme="minorHAnsi"/>
                <w:shd w:val="clear" w:color="auto" w:fill="FFFFFF"/>
              </w:rPr>
              <w:t>6616</w:t>
            </w:r>
          </w:p>
        </w:tc>
      </w:tr>
      <w:tr w:rsidR="006F5901" w:rsidRPr="00D458B1" w14:paraId="0CF41C87" w14:textId="77777777" w:rsidTr="00502893">
        <w:trPr>
          <w:trHeight w:val="28"/>
        </w:trPr>
        <w:tc>
          <w:tcPr>
            <w:tcW w:w="1109" w:type="dxa"/>
            <w:vMerge/>
          </w:tcPr>
          <w:p w14:paraId="3F64FBD1" w14:textId="77777777" w:rsidR="006F5901" w:rsidRPr="00D458B1" w:rsidRDefault="006F5901" w:rsidP="006F5901">
            <w:pPr>
              <w:jc w:val="center"/>
              <w:rPr>
                <w:rFonts w:cstheme="minorHAnsi"/>
              </w:rPr>
            </w:pPr>
          </w:p>
        </w:tc>
        <w:tc>
          <w:tcPr>
            <w:tcW w:w="1953" w:type="dxa"/>
            <w:vMerge/>
          </w:tcPr>
          <w:p w14:paraId="201D4D21" w14:textId="77777777" w:rsidR="006F5901" w:rsidRPr="00D458B1" w:rsidRDefault="006F5901" w:rsidP="006F5901">
            <w:pPr>
              <w:autoSpaceDE w:val="0"/>
              <w:autoSpaceDN w:val="0"/>
              <w:adjustRightInd w:val="0"/>
              <w:jc w:val="center"/>
              <w:rPr>
                <w:rFonts w:cstheme="minorHAnsi"/>
                <w:i/>
                <w:iCs/>
              </w:rPr>
            </w:pPr>
          </w:p>
        </w:tc>
        <w:tc>
          <w:tcPr>
            <w:tcW w:w="2972" w:type="dxa"/>
          </w:tcPr>
          <w:p w14:paraId="65C117D1" w14:textId="77777777" w:rsidR="006F5901" w:rsidRPr="00D458B1" w:rsidRDefault="006F5901" w:rsidP="006F5901">
            <w:pPr>
              <w:autoSpaceDE w:val="0"/>
              <w:autoSpaceDN w:val="0"/>
              <w:adjustRightInd w:val="0"/>
              <w:jc w:val="center"/>
              <w:rPr>
                <w:rFonts w:cstheme="minorHAnsi"/>
              </w:rPr>
            </w:pPr>
            <w:r w:rsidRPr="00D458B1">
              <w:rPr>
                <w:rFonts w:cstheme="minorHAnsi"/>
              </w:rPr>
              <w:t>α-Pinene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F24BA6A" w14:textId="7580B588" w:rsidR="00962DD5" w:rsidRPr="00D458B1" w:rsidRDefault="00962DD5" w:rsidP="006F5901">
            <w:pPr>
              <w:autoSpaceDE w:val="0"/>
              <w:autoSpaceDN w:val="0"/>
              <w:adjustRightInd w:val="0"/>
              <w:jc w:val="center"/>
              <w:rPr>
                <w:rFonts w:cstheme="minorHAnsi"/>
              </w:rPr>
            </w:pPr>
          </w:p>
        </w:tc>
        <w:tc>
          <w:tcPr>
            <w:tcW w:w="1874" w:type="dxa"/>
          </w:tcPr>
          <w:p w14:paraId="5F103CAA" w14:textId="48F9F0DE" w:rsidR="006F5901" w:rsidRPr="00D458B1" w:rsidRDefault="006F5901" w:rsidP="006F5901">
            <w:pPr>
              <w:jc w:val="center"/>
              <w:rPr>
                <w:rFonts w:cstheme="minorHAnsi"/>
                <w:shd w:val="clear" w:color="auto" w:fill="FFFFFF"/>
              </w:rPr>
            </w:pPr>
            <w:r w:rsidRPr="00D458B1">
              <w:rPr>
                <w:rFonts w:cstheme="minorHAnsi"/>
                <w:shd w:val="clear" w:color="auto" w:fill="FFFFFF"/>
              </w:rPr>
              <w:t>6654</w:t>
            </w:r>
          </w:p>
        </w:tc>
      </w:tr>
      <w:tr w:rsidR="006F5901" w:rsidRPr="00D458B1" w14:paraId="5D2EDAA2" w14:textId="77777777" w:rsidTr="00502893">
        <w:trPr>
          <w:trHeight w:val="28"/>
        </w:trPr>
        <w:tc>
          <w:tcPr>
            <w:tcW w:w="1109" w:type="dxa"/>
            <w:vMerge/>
          </w:tcPr>
          <w:p w14:paraId="0BF7278F" w14:textId="77777777" w:rsidR="006F5901" w:rsidRPr="00D458B1" w:rsidRDefault="006F5901" w:rsidP="006F5901">
            <w:pPr>
              <w:jc w:val="center"/>
              <w:rPr>
                <w:rFonts w:cstheme="minorHAnsi"/>
              </w:rPr>
            </w:pPr>
          </w:p>
        </w:tc>
        <w:tc>
          <w:tcPr>
            <w:tcW w:w="1953" w:type="dxa"/>
            <w:vMerge/>
          </w:tcPr>
          <w:p w14:paraId="23B55B7D" w14:textId="77777777" w:rsidR="006F5901" w:rsidRPr="00D458B1" w:rsidRDefault="006F5901" w:rsidP="006F5901">
            <w:pPr>
              <w:autoSpaceDE w:val="0"/>
              <w:autoSpaceDN w:val="0"/>
              <w:adjustRightInd w:val="0"/>
              <w:jc w:val="center"/>
              <w:rPr>
                <w:rFonts w:cstheme="minorHAnsi"/>
                <w:i/>
                <w:iCs/>
              </w:rPr>
            </w:pPr>
          </w:p>
        </w:tc>
        <w:tc>
          <w:tcPr>
            <w:tcW w:w="2972" w:type="dxa"/>
          </w:tcPr>
          <w:p w14:paraId="27D134FA" w14:textId="77777777" w:rsidR="006F5901" w:rsidRPr="00D458B1" w:rsidRDefault="006F5901" w:rsidP="006F5901">
            <w:pPr>
              <w:autoSpaceDE w:val="0"/>
              <w:autoSpaceDN w:val="0"/>
              <w:adjustRightInd w:val="0"/>
              <w:jc w:val="center"/>
              <w:rPr>
                <w:rFonts w:cstheme="minorHAnsi"/>
              </w:rPr>
            </w:pPr>
            <w:r w:rsidRPr="00D458B1">
              <w:rPr>
                <w:rFonts w:cstheme="minorHAnsi"/>
              </w:rPr>
              <w:t>α-Pyronene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7F838945" w14:textId="3BBB9F0B" w:rsidR="00962DD5" w:rsidRPr="00D458B1" w:rsidRDefault="00962DD5" w:rsidP="006F5901">
            <w:pPr>
              <w:autoSpaceDE w:val="0"/>
              <w:autoSpaceDN w:val="0"/>
              <w:adjustRightInd w:val="0"/>
              <w:jc w:val="center"/>
              <w:rPr>
                <w:rFonts w:cstheme="minorHAnsi"/>
              </w:rPr>
            </w:pPr>
          </w:p>
        </w:tc>
        <w:tc>
          <w:tcPr>
            <w:tcW w:w="1874" w:type="dxa"/>
          </w:tcPr>
          <w:p w14:paraId="74362B7A" w14:textId="03895C2A" w:rsidR="006F5901" w:rsidRPr="00D458B1" w:rsidRDefault="006F5901" w:rsidP="006F5901">
            <w:pPr>
              <w:jc w:val="center"/>
              <w:rPr>
                <w:rFonts w:cstheme="minorHAnsi"/>
                <w:shd w:val="clear" w:color="auto" w:fill="FFFFFF"/>
              </w:rPr>
            </w:pPr>
            <w:r w:rsidRPr="00D458B1">
              <w:rPr>
                <w:rFonts w:cstheme="minorHAnsi"/>
                <w:shd w:val="clear" w:color="auto" w:fill="FFFFFF"/>
              </w:rPr>
              <w:t>10581</w:t>
            </w:r>
          </w:p>
        </w:tc>
      </w:tr>
      <w:tr w:rsidR="006F5901" w:rsidRPr="00D458B1" w14:paraId="61CEF94E" w14:textId="77777777" w:rsidTr="00502893">
        <w:trPr>
          <w:trHeight w:val="20"/>
        </w:trPr>
        <w:tc>
          <w:tcPr>
            <w:tcW w:w="1109" w:type="dxa"/>
            <w:vMerge/>
          </w:tcPr>
          <w:p w14:paraId="3F74C3A5" w14:textId="77777777" w:rsidR="006F5901" w:rsidRPr="00D458B1" w:rsidRDefault="006F5901" w:rsidP="006F5901">
            <w:pPr>
              <w:jc w:val="center"/>
              <w:rPr>
                <w:rFonts w:cstheme="minorHAnsi"/>
              </w:rPr>
            </w:pPr>
          </w:p>
        </w:tc>
        <w:tc>
          <w:tcPr>
            <w:tcW w:w="1953" w:type="dxa"/>
            <w:vMerge/>
          </w:tcPr>
          <w:p w14:paraId="7D82669E" w14:textId="77777777" w:rsidR="006F5901" w:rsidRPr="00D458B1" w:rsidRDefault="006F5901" w:rsidP="006F5901">
            <w:pPr>
              <w:autoSpaceDE w:val="0"/>
              <w:autoSpaceDN w:val="0"/>
              <w:adjustRightInd w:val="0"/>
              <w:jc w:val="center"/>
              <w:rPr>
                <w:rFonts w:cstheme="minorHAnsi"/>
                <w:i/>
                <w:iCs/>
              </w:rPr>
            </w:pPr>
          </w:p>
        </w:tc>
        <w:tc>
          <w:tcPr>
            <w:tcW w:w="2972" w:type="dxa"/>
          </w:tcPr>
          <w:p w14:paraId="72417F1F" w14:textId="77777777" w:rsidR="006F5901" w:rsidRPr="00D458B1" w:rsidRDefault="006F5901" w:rsidP="006F5901">
            <w:pPr>
              <w:autoSpaceDE w:val="0"/>
              <w:autoSpaceDN w:val="0"/>
              <w:adjustRightInd w:val="0"/>
              <w:jc w:val="center"/>
              <w:rPr>
                <w:rFonts w:cstheme="minorHAnsi"/>
              </w:rPr>
            </w:pPr>
            <w:r w:rsidRPr="00D458B1">
              <w:rPr>
                <w:rFonts w:cstheme="minorHAnsi"/>
              </w:rPr>
              <w:t>α-Fenchene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0EA7C379" w14:textId="1FEA1557" w:rsidR="00962DD5" w:rsidRPr="00D458B1" w:rsidRDefault="00962DD5" w:rsidP="006F5901">
            <w:pPr>
              <w:autoSpaceDE w:val="0"/>
              <w:autoSpaceDN w:val="0"/>
              <w:adjustRightInd w:val="0"/>
              <w:jc w:val="center"/>
              <w:rPr>
                <w:rFonts w:cstheme="minorHAnsi"/>
              </w:rPr>
            </w:pPr>
          </w:p>
        </w:tc>
        <w:tc>
          <w:tcPr>
            <w:tcW w:w="1874" w:type="dxa"/>
          </w:tcPr>
          <w:p w14:paraId="5502A709" w14:textId="7FD7E8C7" w:rsidR="006F5901" w:rsidRPr="00D458B1" w:rsidRDefault="006F5901" w:rsidP="006F5901">
            <w:pPr>
              <w:jc w:val="center"/>
              <w:rPr>
                <w:rFonts w:cstheme="minorHAnsi"/>
                <w:shd w:val="clear" w:color="auto" w:fill="FFFFFF"/>
              </w:rPr>
            </w:pPr>
            <w:r w:rsidRPr="00D458B1">
              <w:rPr>
                <w:rFonts w:cstheme="minorHAnsi"/>
                <w:shd w:val="clear" w:color="auto" w:fill="FFFFFF"/>
              </w:rPr>
              <w:t>28930</w:t>
            </w:r>
          </w:p>
        </w:tc>
      </w:tr>
      <w:tr w:rsidR="006F5901" w:rsidRPr="00D458B1" w14:paraId="1107E3EA" w14:textId="77777777" w:rsidTr="00502893">
        <w:trPr>
          <w:trHeight w:val="20"/>
        </w:trPr>
        <w:tc>
          <w:tcPr>
            <w:tcW w:w="1109" w:type="dxa"/>
            <w:vMerge/>
          </w:tcPr>
          <w:p w14:paraId="5C3F1AE6" w14:textId="77777777" w:rsidR="006F5901" w:rsidRPr="00D458B1" w:rsidRDefault="006F5901" w:rsidP="006F5901">
            <w:pPr>
              <w:jc w:val="center"/>
              <w:rPr>
                <w:rFonts w:cstheme="minorHAnsi"/>
              </w:rPr>
            </w:pPr>
          </w:p>
        </w:tc>
        <w:tc>
          <w:tcPr>
            <w:tcW w:w="1953" w:type="dxa"/>
            <w:vMerge/>
          </w:tcPr>
          <w:p w14:paraId="7BF7C32A" w14:textId="77777777" w:rsidR="006F5901" w:rsidRPr="00D458B1" w:rsidRDefault="006F5901" w:rsidP="006F5901">
            <w:pPr>
              <w:autoSpaceDE w:val="0"/>
              <w:autoSpaceDN w:val="0"/>
              <w:adjustRightInd w:val="0"/>
              <w:jc w:val="center"/>
              <w:rPr>
                <w:rFonts w:cstheme="minorHAnsi"/>
                <w:i/>
                <w:iCs/>
              </w:rPr>
            </w:pPr>
          </w:p>
        </w:tc>
        <w:tc>
          <w:tcPr>
            <w:tcW w:w="2972" w:type="dxa"/>
          </w:tcPr>
          <w:p w14:paraId="5F945638" w14:textId="77777777" w:rsidR="006F5901" w:rsidRPr="00D458B1" w:rsidRDefault="006F5901" w:rsidP="006F5901">
            <w:pPr>
              <w:autoSpaceDE w:val="0"/>
              <w:autoSpaceDN w:val="0"/>
              <w:adjustRightInd w:val="0"/>
              <w:jc w:val="center"/>
              <w:rPr>
                <w:rFonts w:cstheme="minorHAnsi"/>
              </w:rPr>
            </w:pPr>
            <w:r w:rsidRPr="00D458B1">
              <w:rPr>
                <w:rFonts w:cstheme="minorHAnsi"/>
              </w:rPr>
              <w:t>Elsholtzione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6B072BC0" w14:textId="55B6C444" w:rsidR="00962DD5" w:rsidRPr="00D458B1" w:rsidRDefault="00962DD5" w:rsidP="006F5901">
            <w:pPr>
              <w:autoSpaceDE w:val="0"/>
              <w:autoSpaceDN w:val="0"/>
              <w:adjustRightInd w:val="0"/>
              <w:jc w:val="center"/>
              <w:rPr>
                <w:rFonts w:cstheme="minorHAnsi"/>
              </w:rPr>
            </w:pPr>
          </w:p>
        </w:tc>
        <w:tc>
          <w:tcPr>
            <w:tcW w:w="1874" w:type="dxa"/>
          </w:tcPr>
          <w:p w14:paraId="0D264A95" w14:textId="6C1C0AD2" w:rsidR="006F5901" w:rsidRPr="00D458B1" w:rsidRDefault="006F5901" w:rsidP="006F5901">
            <w:pPr>
              <w:jc w:val="center"/>
              <w:rPr>
                <w:rFonts w:cstheme="minorHAnsi"/>
                <w:shd w:val="clear" w:color="auto" w:fill="FFFFFF"/>
              </w:rPr>
            </w:pPr>
            <w:r w:rsidRPr="00D458B1">
              <w:rPr>
                <w:rFonts w:cstheme="minorHAnsi"/>
                <w:shd w:val="clear" w:color="auto" w:fill="FFFFFF"/>
              </w:rPr>
              <w:t>521240</w:t>
            </w:r>
          </w:p>
        </w:tc>
      </w:tr>
      <w:tr w:rsidR="006F5901" w:rsidRPr="00D458B1" w14:paraId="03819A82" w14:textId="77777777" w:rsidTr="00502893">
        <w:trPr>
          <w:trHeight w:val="20"/>
        </w:trPr>
        <w:tc>
          <w:tcPr>
            <w:tcW w:w="1109" w:type="dxa"/>
            <w:vMerge/>
          </w:tcPr>
          <w:p w14:paraId="76BF3ACE" w14:textId="77777777" w:rsidR="006F5901" w:rsidRPr="00D458B1" w:rsidRDefault="006F5901" w:rsidP="006F5901">
            <w:pPr>
              <w:jc w:val="center"/>
              <w:rPr>
                <w:rFonts w:cstheme="minorHAnsi"/>
              </w:rPr>
            </w:pPr>
          </w:p>
        </w:tc>
        <w:tc>
          <w:tcPr>
            <w:tcW w:w="1953" w:type="dxa"/>
            <w:vMerge/>
          </w:tcPr>
          <w:p w14:paraId="213FF6E3" w14:textId="77777777" w:rsidR="006F5901" w:rsidRPr="00D458B1" w:rsidRDefault="006F5901" w:rsidP="006F5901">
            <w:pPr>
              <w:autoSpaceDE w:val="0"/>
              <w:autoSpaceDN w:val="0"/>
              <w:adjustRightInd w:val="0"/>
              <w:jc w:val="center"/>
              <w:rPr>
                <w:rFonts w:cstheme="minorHAnsi"/>
                <w:i/>
                <w:iCs/>
              </w:rPr>
            </w:pPr>
          </w:p>
        </w:tc>
        <w:tc>
          <w:tcPr>
            <w:tcW w:w="2972" w:type="dxa"/>
          </w:tcPr>
          <w:p w14:paraId="5305FC76" w14:textId="77777777" w:rsidR="006F5901" w:rsidRPr="00D458B1" w:rsidRDefault="006F5901" w:rsidP="006F5901">
            <w:pPr>
              <w:autoSpaceDE w:val="0"/>
              <w:autoSpaceDN w:val="0"/>
              <w:adjustRightInd w:val="0"/>
              <w:jc w:val="center"/>
              <w:rPr>
                <w:rFonts w:cstheme="minorHAnsi"/>
              </w:rPr>
            </w:pPr>
            <w:r w:rsidRPr="00D458B1">
              <w:rPr>
                <w:rFonts w:cstheme="minorHAnsi"/>
              </w:rPr>
              <w:t>β-Caryophyllene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2DEF144B" w14:textId="58BC834D" w:rsidR="00962DD5" w:rsidRPr="00D458B1" w:rsidRDefault="00962DD5" w:rsidP="006F5901">
            <w:pPr>
              <w:autoSpaceDE w:val="0"/>
              <w:autoSpaceDN w:val="0"/>
              <w:adjustRightInd w:val="0"/>
              <w:jc w:val="center"/>
              <w:rPr>
                <w:rFonts w:cstheme="minorHAnsi"/>
              </w:rPr>
            </w:pPr>
          </w:p>
        </w:tc>
        <w:tc>
          <w:tcPr>
            <w:tcW w:w="1874" w:type="dxa"/>
          </w:tcPr>
          <w:p w14:paraId="47EA5311" w14:textId="43BC21BE" w:rsidR="006F5901" w:rsidRPr="00D458B1" w:rsidRDefault="006F5901" w:rsidP="006F5901">
            <w:pPr>
              <w:jc w:val="center"/>
              <w:rPr>
                <w:rFonts w:cstheme="minorHAnsi"/>
                <w:shd w:val="clear" w:color="auto" w:fill="FFFFFF"/>
              </w:rPr>
            </w:pPr>
            <w:r w:rsidRPr="00D458B1">
              <w:rPr>
                <w:rFonts w:cstheme="minorHAnsi"/>
                <w:shd w:val="clear" w:color="auto" w:fill="FFFFFF"/>
              </w:rPr>
              <w:t>5281515</w:t>
            </w:r>
          </w:p>
        </w:tc>
      </w:tr>
      <w:tr w:rsidR="006F5901" w:rsidRPr="00D458B1" w14:paraId="04797CDF" w14:textId="77777777" w:rsidTr="00502893">
        <w:trPr>
          <w:trHeight w:val="20"/>
        </w:trPr>
        <w:tc>
          <w:tcPr>
            <w:tcW w:w="1109" w:type="dxa"/>
            <w:vMerge/>
          </w:tcPr>
          <w:p w14:paraId="1E110CD9" w14:textId="77777777" w:rsidR="006F5901" w:rsidRPr="00D458B1" w:rsidRDefault="006F5901" w:rsidP="006F5901">
            <w:pPr>
              <w:jc w:val="center"/>
              <w:rPr>
                <w:rFonts w:cstheme="minorHAnsi"/>
              </w:rPr>
            </w:pPr>
          </w:p>
        </w:tc>
        <w:tc>
          <w:tcPr>
            <w:tcW w:w="1953" w:type="dxa"/>
            <w:vMerge/>
          </w:tcPr>
          <w:p w14:paraId="0F26AD56" w14:textId="77777777" w:rsidR="006F5901" w:rsidRPr="00D458B1" w:rsidRDefault="006F5901" w:rsidP="006F5901">
            <w:pPr>
              <w:autoSpaceDE w:val="0"/>
              <w:autoSpaceDN w:val="0"/>
              <w:adjustRightInd w:val="0"/>
              <w:jc w:val="center"/>
              <w:rPr>
                <w:rFonts w:cstheme="minorHAnsi"/>
                <w:i/>
                <w:iCs/>
              </w:rPr>
            </w:pPr>
          </w:p>
        </w:tc>
        <w:tc>
          <w:tcPr>
            <w:tcW w:w="2972" w:type="dxa"/>
          </w:tcPr>
          <w:p w14:paraId="1AEF23C9" w14:textId="77777777" w:rsidR="006F5901" w:rsidRPr="00D458B1" w:rsidRDefault="006F5901" w:rsidP="006F5901">
            <w:pPr>
              <w:autoSpaceDE w:val="0"/>
              <w:autoSpaceDN w:val="0"/>
              <w:adjustRightInd w:val="0"/>
              <w:jc w:val="center"/>
              <w:rPr>
                <w:rFonts w:cstheme="minorHAnsi"/>
              </w:rPr>
            </w:pPr>
            <w:r w:rsidRPr="00D458B1">
              <w:rPr>
                <w:rFonts w:cstheme="minorHAnsi"/>
              </w:rPr>
              <w:t>Caryophyllene oxide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59D4812D" w14:textId="27B30C64" w:rsidR="00962DD5" w:rsidRPr="00D458B1" w:rsidRDefault="00962DD5" w:rsidP="006F5901">
            <w:pPr>
              <w:autoSpaceDE w:val="0"/>
              <w:autoSpaceDN w:val="0"/>
              <w:adjustRightInd w:val="0"/>
              <w:jc w:val="center"/>
              <w:rPr>
                <w:rFonts w:cstheme="minorHAnsi"/>
              </w:rPr>
            </w:pPr>
          </w:p>
        </w:tc>
        <w:tc>
          <w:tcPr>
            <w:tcW w:w="1874" w:type="dxa"/>
          </w:tcPr>
          <w:p w14:paraId="486C7962" w14:textId="28C7FB9F" w:rsidR="006F5901" w:rsidRPr="00D458B1" w:rsidRDefault="006F5901" w:rsidP="006F5901">
            <w:pPr>
              <w:jc w:val="center"/>
              <w:rPr>
                <w:rFonts w:cstheme="minorHAnsi"/>
                <w:shd w:val="clear" w:color="auto" w:fill="FFFFFF"/>
              </w:rPr>
            </w:pPr>
            <w:r w:rsidRPr="00D458B1">
              <w:rPr>
                <w:rFonts w:cstheme="minorHAnsi"/>
                <w:shd w:val="clear" w:color="auto" w:fill="FFFFFF"/>
              </w:rPr>
              <w:t>1742210</w:t>
            </w:r>
          </w:p>
        </w:tc>
      </w:tr>
      <w:tr w:rsidR="006F5901" w:rsidRPr="00D458B1" w14:paraId="6C1B8295" w14:textId="77777777" w:rsidTr="00502893">
        <w:trPr>
          <w:trHeight w:val="20"/>
        </w:trPr>
        <w:tc>
          <w:tcPr>
            <w:tcW w:w="1109" w:type="dxa"/>
            <w:vMerge/>
          </w:tcPr>
          <w:p w14:paraId="43B82970" w14:textId="77777777" w:rsidR="006F5901" w:rsidRPr="00D458B1" w:rsidRDefault="006F5901" w:rsidP="006F5901">
            <w:pPr>
              <w:jc w:val="center"/>
              <w:rPr>
                <w:rFonts w:cstheme="minorHAnsi"/>
              </w:rPr>
            </w:pPr>
          </w:p>
        </w:tc>
        <w:tc>
          <w:tcPr>
            <w:tcW w:w="1953" w:type="dxa"/>
            <w:vMerge/>
          </w:tcPr>
          <w:p w14:paraId="0B1A90E5" w14:textId="77777777" w:rsidR="006F5901" w:rsidRPr="00D458B1" w:rsidRDefault="006F5901" w:rsidP="006F5901">
            <w:pPr>
              <w:autoSpaceDE w:val="0"/>
              <w:autoSpaceDN w:val="0"/>
              <w:adjustRightInd w:val="0"/>
              <w:jc w:val="center"/>
              <w:rPr>
                <w:rFonts w:cstheme="minorHAnsi"/>
                <w:i/>
                <w:iCs/>
              </w:rPr>
            </w:pPr>
          </w:p>
        </w:tc>
        <w:tc>
          <w:tcPr>
            <w:tcW w:w="2972" w:type="dxa"/>
          </w:tcPr>
          <w:p w14:paraId="23F244A1" w14:textId="77777777" w:rsidR="006F5901" w:rsidRPr="00D458B1" w:rsidRDefault="006F5901" w:rsidP="006F5901">
            <w:pPr>
              <w:autoSpaceDE w:val="0"/>
              <w:autoSpaceDN w:val="0"/>
              <w:adjustRightInd w:val="0"/>
              <w:jc w:val="center"/>
              <w:rPr>
                <w:rFonts w:cstheme="minorHAnsi"/>
              </w:rPr>
            </w:pPr>
            <w:r w:rsidRPr="00D458B1">
              <w:rPr>
                <w:rFonts w:cstheme="minorHAnsi"/>
              </w:rPr>
              <w:t>Isocaryophyllene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535678D" w14:textId="633C861F" w:rsidR="00962DD5" w:rsidRPr="00D458B1" w:rsidRDefault="00962DD5" w:rsidP="006F5901">
            <w:pPr>
              <w:autoSpaceDE w:val="0"/>
              <w:autoSpaceDN w:val="0"/>
              <w:adjustRightInd w:val="0"/>
              <w:jc w:val="center"/>
              <w:rPr>
                <w:rFonts w:cstheme="minorHAnsi"/>
              </w:rPr>
            </w:pPr>
          </w:p>
        </w:tc>
        <w:tc>
          <w:tcPr>
            <w:tcW w:w="1874" w:type="dxa"/>
          </w:tcPr>
          <w:p w14:paraId="3CD25534" w14:textId="61D06B4C" w:rsidR="006F5901" w:rsidRPr="00D458B1" w:rsidRDefault="006F5901" w:rsidP="006F5901">
            <w:pPr>
              <w:jc w:val="center"/>
              <w:rPr>
                <w:rFonts w:cstheme="minorHAnsi"/>
                <w:shd w:val="clear" w:color="auto" w:fill="FFFFFF"/>
              </w:rPr>
            </w:pPr>
            <w:r w:rsidRPr="00D458B1">
              <w:rPr>
                <w:rFonts w:cstheme="minorHAnsi"/>
                <w:shd w:val="clear" w:color="auto" w:fill="FFFFFF"/>
              </w:rPr>
              <w:t>5281522</w:t>
            </w:r>
          </w:p>
        </w:tc>
      </w:tr>
      <w:tr w:rsidR="006F5901" w:rsidRPr="00D458B1" w14:paraId="16A586F3" w14:textId="77777777" w:rsidTr="00502893">
        <w:trPr>
          <w:trHeight w:val="20"/>
        </w:trPr>
        <w:tc>
          <w:tcPr>
            <w:tcW w:w="1109" w:type="dxa"/>
            <w:vMerge/>
          </w:tcPr>
          <w:p w14:paraId="766D6E09" w14:textId="77777777" w:rsidR="006F5901" w:rsidRPr="00D458B1" w:rsidRDefault="006F5901" w:rsidP="006F5901">
            <w:pPr>
              <w:jc w:val="center"/>
              <w:rPr>
                <w:rFonts w:cstheme="minorHAnsi"/>
              </w:rPr>
            </w:pPr>
          </w:p>
        </w:tc>
        <w:tc>
          <w:tcPr>
            <w:tcW w:w="1953" w:type="dxa"/>
            <w:vMerge/>
          </w:tcPr>
          <w:p w14:paraId="5F233C4A" w14:textId="77777777" w:rsidR="006F5901" w:rsidRPr="00D458B1" w:rsidRDefault="006F5901" w:rsidP="006F5901">
            <w:pPr>
              <w:autoSpaceDE w:val="0"/>
              <w:autoSpaceDN w:val="0"/>
              <w:adjustRightInd w:val="0"/>
              <w:jc w:val="center"/>
              <w:rPr>
                <w:rFonts w:cstheme="minorHAnsi"/>
                <w:i/>
                <w:iCs/>
              </w:rPr>
            </w:pPr>
          </w:p>
        </w:tc>
        <w:tc>
          <w:tcPr>
            <w:tcW w:w="2972" w:type="dxa"/>
          </w:tcPr>
          <w:p w14:paraId="450A09F5" w14:textId="77777777" w:rsidR="006F5901" w:rsidRPr="00D458B1" w:rsidRDefault="006F5901" w:rsidP="006F5901">
            <w:pPr>
              <w:autoSpaceDE w:val="0"/>
              <w:autoSpaceDN w:val="0"/>
              <w:adjustRightInd w:val="0"/>
              <w:jc w:val="center"/>
              <w:rPr>
                <w:rFonts w:cstheme="minorHAnsi"/>
              </w:rPr>
            </w:pPr>
            <w:r w:rsidRPr="00D458B1">
              <w:rPr>
                <w:rFonts w:cstheme="minorHAnsi"/>
              </w:rPr>
              <w:t>Aromadendrane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65CCC7CF" w14:textId="203FA783" w:rsidR="00962DD5" w:rsidRPr="00D458B1" w:rsidRDefault="00962DD5" w:rsidP="006F5901">
            <w:pPr>
              <w:autoSpaceDE w:val="0"/>
              <w:autoSpaceDN w:val="0"/>
              <w:adjustRightInd w:val="0"/>
              <w:jc w:val="center"/>
              <w:rPr>
                <w:rFonts w:cstheme="minorHAnsi"/>
              </w:rPr>
            </w:pPr>
          </w:p>
        </w:tc>
        <w:tc>
          <w:tcPr>
            <w:tcW w:w="1874" w:type="dxa"/>
          </w:tcPr>
          <w:p w14:paraId="7C1A43BC" w14:textId="4F42AB94" w:rsidR="006F5901" w:rsidRPr="00D458B1" w:rsidRDefault="006F5901" w:rsidP="006F5901">
            <w:pPr>
              <w:jc w:val="center"/>
              <w:rPr>
                <w:rFonts w:cstheme="minorHAnsi"/>
                <w:shd w:val="clear" w:color="auto" w:fill="FFFFFF"/>
              </w:rPr>
            </w:pPr>
            <w:r w:rsidRPr="00D458B1">
              <w:rPr>
                <w:rFonts w:cstheme="minorHAnsi"/>
                <w:shd w:val="clear" w:color="auto" w:fill="FFFFFF"/>
              </w:rPr>
              <w:t>520381</w:t>
            </w:r>
          </w:p>
        </w:tc>
      </w:tr>
      <w:tr w:rsidR="006F5901" w:rsidRPr="00D458B1" w14:paraId="4B298FB8" w14:textId="77777777" w:rsidTr="00502893">
        <w:trPr>
          <w:trHeight w:val="20"/>
        </w:trPr>
        <w:tc>
          <w:tcPr>
            <w:tcW w:w="1109" w:type="dxa"/>
            <w:vMerge/>
          </w:tcPr>
          <w:p w14:paraId="6736D14C" w14:textId="77777777" w:rsidR="006F5901" w:rsidRPr="00D458B1" w:rsidRDefault="006F5901" w:rsidP="006F5901">
            <w:pPr>
              <w:jc w:val="center"/>
              <w:rPr>
                <w:rFonts w:cstheme="minorHAnsi"/>
              </w:rPr>
            </w:pPr>
          </w:p>
        </w:tc>
        <w:tc>
          <w:tcPr>
            <w:tcW w:w="1953" w:type="dxa"/>
            <w:vMerge/>
          </w:tcPr>
          <w:p w14:paraId="3D083337" w14:textId="77777777" w:rsidR="006F5901" w:rsidRPr="00D458B1" w:rsidRDefault="006F5901" w:rsidP="006F5901">
            <w:pPr>
              <w:autoSpaceDE w:val="0"/>
              <w:autoSpaceDN w:val="0"/>
              <w:adjustRightInd w:val="0"/>
              <w:jc w:val="center"/>
              <w:rPr>
                <w:rFonts w:cstheme="minorHAnsi"/>
                <w:i/>
                <w:iCs/>
              </w:rPr>
            </w:pPr>
          </w:p>
        </w:tc>
        <w:tc>
          <w:tcPr>
            <w:tcW w:w="2972" w:type="dxa"/>
          </w:tcPr>
          <w:p w14:paraId="2AB8C0CA" w14:textId="77777777" w:rsidR="006F5901" w:rsidRPr="00D458B1" w:rsidRDefault="006F5901" w:rsidP="006F5901">
            <w:pPr>
              <w:autoSpaceDE w:val="0"/>
              <w:autoSpaceDN w:val="0"/>
              <w:adjustRightInd w:val="0"/>
              <w:jc w:val="center"/>
              <w:rPr>
                <w:rFonts w:cstheme="minorHAnsi"/>
              </w:rPr>
            </w:pPr>
            <w:r w:rsidRPr="00D458B1">
              <w:rPr>
                <w:rFonts w:cstheme="minorHAnsi"/>
              </w:rPr>
              <w:t>Dehydroaromadendrane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7EA1A051" w14:textId="0CC8DEB3" w:rsidR="00962DD5" w:rsidRPr="00D458B1" w:rsidRDefault="00962DD5" w:rsidP="00962DD5">
            <w:pPr>
              <w:autoSpaceDE w:val="0"/>
              <w:autoSpaceDN w:val="0"/>
              <w:adjustRightInd w:val="0"/>
              <w:rPr>
                <w:rFonts w:cstheme="minorHAnsi"/>
              </w:rPr>
            </w:pPr>
          </w:p>
        </w:tc>
        <w:tc>
          <w:tcPr>
            <w:tcW w:w="1874" w:type="dxa"/>
          </w:tcPr>
          <w:p w14:paraId="19902D61" w14:textId="7CB6EE8D" w:rsidR="006F5901" w:rsidRPr="00D458B1" w:rsidRDefault="006F5901" w:rsidP="006F5901">
            <w:pPr>
              <w:jc w:val="center"/>
              <w:rPr>
                <w:rFonts w:cstheme="minorHAnsi"/>
                <w:shd w:val="clear" w:color="auto" w:fill="FFFFFF"/>
              </w:rPr>
            </w:pPr>
            <w:r w:rsidRPr="00D458B1">
              <w:rPr>
                <w:rFonts w:cstheme="minorHAnsi"/>
                <w:shd w:val="clear" w:color="auto" w:fill="FFFFFF"/>
              </w:rPr>
              <w:t>21595261</w:t>
            </w:r>
          </w:p>
        </w:tc>
      </w:tr>
      <w:tr w:rsidR="006F5901" w:rsidRPr="00D458B1" w14:paraId="163B0AE9" w14:textId="77777777" w:rsidTr="00502893">
        <w:trPr>
          <w:trHeight w:val="20"/>
        </w:trPr>
        <w:tc>
          <w:tcPr>
            <w:tcW w:w="1109" w:type="dxa"/>
            <w:vMerge/>
          </w:tcPr>
          <w:p w14:paraId="147B6980" w14:textId="77777777" w:rsidR="006F5901" w:rsidRPr="00D458B1" w:rsidRDefault="006F5901" w:rsidP="006F5901">
            <w:pPr>
              <w:jc w:val="center"/>
              <w:rPr>
                <w:rFonts w:cstheme="minorHAnsi"/>
              </w:rPr>
            </w:pPr>
          </w:p>
        </w:tc>
        <w:tc>
          <w:tcPr>
            <w:tcW w:w="1953" w:type="dxa"/>
            <w:vMerge/>
          </w:tcPr>
          <w:p w14:paraId="5D8B1D4E" w14:textId="77777777" w:rsidR="006F5901" w:rsidRPr="00D458B1" w:rsidRDefault="006F5901" w:rsidP="006F5901">
            <w:pPr>
              <w:autoSpaceDE w:val="0"/>
              <w:autoSpaceDN w:val="0"/>
              <w:adjustRightInd w:val="0"/>
              <w:jc w:val="center"/>
              <w:rPr>
                <w:rFonts w:cstheme="minorHAnsi"/>
                <w:i/>
                <w:iCs/>
              </w:rPr>
            </w:pPr>
          </w:p>
        </w:tc>
        <w:tc>
          <w:tcPr>
            <w:tcW w:w="2972" w:type="dxa"/>
          </w:tcPr>
          <w:p w14:paraId="1562EE4C" w14:textId="77777777" w:rsidR="006F5901" w:rsidRPr="00D458B1" w:rsidRDefault="006F5901" w:rsidP="006F5901">
            <w:pPr>
              <w:autoSpaceDE w:val="0"/>
              <w:autoSpaceDN w:val="0"/>
              <w:adjustRightInd w:val="0"/>
              <w:jc w:val="center"/>
              <w:rPr>
                <w:rFonts w:cstheme="minorHAnsi"/>
              </w:rPr>
            </w:pPr>
            <w:r w:rsidRPr="00D458B1">
              <w:rPr>
                <w:rFonts w:cstheme="minorHAnsi"/>
              </w:rPr>
              <w:t>Aromadendrene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3CF00FF4" w14:textId="50F30064" w:rsidR="00962DD5" w:rsidRPr="00D458B1" w:rsidRDefault="00962DD5" w:rsidP="006F5901">
            <w:pPr>
              <w:autoSpaceDE w:val="0"/>
              <w:autoSpaceDN w:val="0"/>
              <w:adjustRightInd w:val="0"/>
              <w:jc w:val="center"/>
              <w:rPr>
                <w:rFonts w:cstheme="minorHAnsi"/>
              </w:rPr>
            </w:pPr>
          </w:p>
        </w:tc>
        <w:tc>
          <w:tcPr>
            <w:tcW w:w="1874" w:type="dxa"/>
          </w:tcPr>
          <w:p w14:paraId="60A0DC94" w14:textId="373ACB98" w:rsidR="006F5901" w:rsidRPr="00D458B1" w:rsidRDefault="006F5901" w:rsidP="006F5901">
            <w:pPr>
              <w:jc w:val="center"/>
              <w:rPr>
                <w:rFonts w:cstheme="minorHAnsi"/>
                <w:shd w:val="clear" w:color="auto" w:fill="FFFFFF"/>
              </w:rPr>
            </w:pPr>
            <w:r w:rsidRPr="00D458B1">
              <w:rPr>
                <w:rFonts w:cstheme="minorHAnsi"/>
                <w:shd w:val="clear" w:color="auto" w:fill="FFFFFF"/>
              </w:rPr>
              <w:t>91354</w:t>
            </w:r>
          </w:p>
        </w:tc>
      </w:tr>
      <w:tr w:rsidR="006F5901" w:rsidRPr="00D458B1" w14:paraId="1F6A9768" w14:textId="77777777" w:rsidTr="00502893">
        <w:trPr>
          <w:trHeight w:val="20"/>
        </w:trPr>
        <w:tc>
          <w:tcPr>
            <w:tcW w:w="1109" w:type="dxa"/>
            <w:vMerge/>
          </w:tcPr>
          <w:p w14:paraId="721E4AC2" w14:textId="77777777" w:rsidR="006F5901" w:rsidRPr="00D458B1" w:rsidRDefault="006F5901" w:rsidP="006F5901">
            <w:pPr>
              <w:jc w:val="center"/>
              <w:rPr>
                <w:rFonts w:cstheme="minorHAnsi"/>
              </w:rPr>
            </w:pPr>
          </w:p>
        </w:tc>
        <w:tc>
          <w:tcPr>
            <w:tcW w:w="1953" w:type="dxa"/>
            <w:vMerge/>
          </w:tcPr>
          <w:p w14:paraId="0F26E493" w14:textId="77777777" w:rsidR="006F5901" w:rsidRPr="00D458B1" w:rsidRDefault="006F5901" w:rsidP="006F5901">
            <w:pPr>
              <w:autoSpaceDE w:val="0"/>
              <w:autoSpaceDN w:val="0"/>
              <w:adjustRightInd w:val="0"/>
              <w:jc w:val="center"/>
              <w:rPr>
                <w:rFonts w:cstheme="minorHAnsi"/>
                <w:i/>
                <w:iCs/>
              </w:rPr>
            </w:pPr>
          </w:p>
        </w:tc>
        <w:tc>
          <w:tcPr>
            <w:tcW w:w="2972" w:type="dxa"/>
          </w:tcPr>
          <w:p w14:paraId="6E32A46D" w14:textId="77777777" w:rsidR="006F5901" w:rsidRPr="00D458B1" w:rsidRDefault="006F5901" w:rsidP="006F5901">
            <w:pPr>
              <w:autoSpaceDE w:val="0"/>
              <w:autoSpaceDN w:val="0"/>
              <w:adjustRightInd w:val="0"/>
              <w:jc w:val="center"/>
              <w:rPr>
                <w:rFonts w:cstheme="minorHAnsi"/>
              </w:rPr>
            </w:pPr>
            <w:r w:rsidRPr="00D458B1">
              <w:rPr>
                <w:rFonts w:cstheme="minorHAnsi"/>
              </w:rPr>
              <w:t>Palustrol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621B84B0" w14:textId="0F5C97A7" w:rsidR="00962DD5" w:rsidRPr="00D458B1" w:rsidRDefault="00962DD5" w:rsidP="006F5901">
            <w:pPr>
              <w:autoSpaceDE w:val="0"/>
              <w:autoSpaceDN w:val="0"/>
              <w:adjustRightInd w:val="0"/>
              <w:jc w:val="center"/>
              <w:rPr>
                <w:rFonts w:cstheme="minorHAnsi"/>
              </w:rPr>
            </w:pPr>
          </w:p>
        </w:tc>
        <w:tc>
          <w:tcPr>
            <w:tcW w:w="1874" w:type="dxa"/>
          </w:tcPr>
          <w:p w14:paraId="54BE30FF" w14:textId="228FFE42" w:rsidR="006F5901" w:rsidRPr="00D458B1" w:rsidRDefault="006F5901" w:rsidP="006F5901">
            <w:pPr>
              <w:jc w:val="center"/>
              <w:rPr>
                <w:rFonts w:cstheme="minorHAnsi"/>
                <w:shd w:val="clear" w:color="auto" w:fill="FFFFFF"/>
              </w:rPr>
            </w:pPr>
            <w:r w:rsidRPr="00D458B1">
              <w:rPr>
                <w:rFonts w:cstheme="minorHAnsi"/>
                <w:shd w:val="clear" w:color="auto" w:fill="FFFFFF"/>
              </w:rPr>
              <w:t>110745</w:t>
            </w:r>
          </w:p>
        </w:tc>
      </w:tr>
      <w:tr w:rsidR="006F5901" w:rsidRPr="00D458B1" w14:paraId="00767753" w14:textId="77777777" w:rsidTr="00502893">
        <w:trPr>
          <w:trHeight w:val="20"/>
        </w:trPr>
        <w:tc>
          <w:tcPr>
            <w:tcW w:w="1109" w:type="dxa"/>
            <w:vMerge/>
          </w:tcPr>
          <w:p w14:paraId="573F326B" w14:textId="77777777" w:rsidR="006F5901" w:rsidRPr="00D458B1" w:rsidRDefault="006F5901" w:rsidP="006F5901">
            <w:pPr>
              <w:jc w:val="center"/>
              <w:rPr>
                <w:rFonts w:cstheme="minorHAnsi"/>
              </w:rPr>
            </w:pPr>
          </w:p>
        </w:tc>
        <w:tc>
          <w:tcPr>
            <w:tcW w:w="1953" w:type="dxa"/>
            <w:vMerge/>
          </w:tcPr>
          <w:p w14:paraId="2E7E1135" w14:textId="77777777" w:rsidR="006F5901" w:rsidRPr="00D458B1" w:rsidRDefault="006F5901" w:rsidP="006F5901">
            <w:pPr>
              <w:autoSpaceDE w:val="0"/>
              <w:autoSpaceDN w:val="0"/>
              <w:adjustRightInd w:val="0"/>
              <w:jc w:val="center"/>
              <w:rPr>
                <w:rFonts w:cstheme="minorHAnsi"/>
                <w:i/>
                <w:iCs/>
              </w:rPr>
            </w:pPr>
          </w:p>
        </w:tc>
        <w:tc>
          <w:tcPr>
            <w:tcW w:w="2972" w:type="dxa"/>
          </w:tcPr>
          <w:p w14:paraId="135F59C6" w14:textId="77777777" w:rsidR="006F5901" w:rsidRPr="00D458B1" w:rsidRDefault="006F5901" w:rsidP="006F5901">
            <w:pPr>
              <w:autoSpaceDE w:val="0"/>
              <w:autoSpaceDN w:val="0"/>
              <w:adjustRightInd w:val="0"/>
              <w:jc w:val="center"/>
              <w:rPr>
                <w:rFonts w:cstheme="minorHAnsi"/>
              </w:rPr>
            </w:pPr>
            <w:r w:rsidRPr="00D458B1">
              <w:rPr>
                <w:rFonts w:cstheme="minorHAnsi"/>
              </w:rPr>
              <w:t>Spathulenol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3566EC08" w14:textId="27DAE3BC" w:rsidR="00962DD5" w:rsidRPr="00D458B1" w:rsidRDefault="00962DD5" w:rsidP="006F5901">
            <w:pPr>
              <w:autoSpaceDE w:val="0"/>
              <w:autoSpaceDN w:val="0"/>
              <w:adjustRightInd w:val="0"/>
              <w:jc w:val="center"/>
              <w:rPr>
                <w:rFonts w:cstheme="minorHAnsi"/>
              </w:rPr>
            </w:pPr>
          </w:p>
        </w:tc>
        <w:tc>
          <w:tcPr>
            <w:tcW w:w="1874" w:type="dxa"/>
          </w:tcPr>
          <w:p w14:paraId="4879B736" w14:textId="05CD9D75" w:rsidR="006F5901" w:rsidRPr="00D458B1" w:rsidRDefault="006F5901" w:rsidP="006F5901">
            <w:pPr>
              <w:jc w:val="center"/>
              <w:rPr>
                <w:rFonts w:cstheme="minorHAnsi"/>
                <w:shd w:val="clear" w:color="auto" w:fill="FFFFFF"/>
              </w:rPr>
            </w:pPr>
            <w:r w:rsidRPr="00D458B1">
              <w:rPr>
                <w:rFonts w:cstheme="minorHAnsi"/>
                <w:shd w:val="clear" w:color="auto" w:fill="FFFFFF"/>
              </w:rPr>
              <w:t>92231</w:t>
            </w:r>
          </w:p>
        </w:tc>
      </w:tr>
      <w:tr w:rsidR="006F5901" w:rsidRPr="00D458B1" w14:paraId="192B7807" w14:textId="77777777" w:rsidTr="00502893">
        <w:trPr>
          <w:trHeight w:val="20"/>
        </w:trPr>
        <w:tc>
          <w:tcPr>
            <w:tcW w:w="1109" w:type="dxa"/>
            <w:vMerge/>
          </w:tcPr>
          <w:p w14:paraId="5BCC636C" w14:textId="77777777" w:rsidR="006F5901" w:rsidRPr="00D458B1" w:rsidRDefault="006F5901" w:rsidP="006F5901">
            <w:pPr>
              <w:jc w:val="center"/>
              <w:rPr>
                <w:rFonts w:cstheme="minorHAnsi"/>
              </w:rPr>
            </w:pPr>
          </w:p>
        </w:tc>
        <w:tc>
          <w:tcPr>
            <w:tcW w:w="1953" w:type="dxa"/>
            <w:vMerge/>
          </w:tcPr>
          <w:p w14:paraId="4B0F0FE2" w14:textId="77777777" w:rsidR="006F5901" w:rsidRPr="00D458B1" w:rsidRDefault="006F5901" w:rsidP="006F5901">
            <w:pPr>
              <w:autoSpaceDE w:val="0"/>
              <w:autoSpaceDN w:val="0"/>
              <w:adjustRightInd w:val="0"/>
              <w:jc w:val="center"/>
              <w:rPr>
                <w:rFonts w:cstheme="minorHAnsi"/>
                <w:i/>
                <w:iCs/>
              </w:rPr>
            </w:pPr>
          </w:p>
        </w:tc>
        <w:tc>
          <w:tcPr>
            <w:tcW w:w="2972" w:type="dxa"/>
          </w:tcPr>
          <w:p w14:paraId="457A67F6" w14:textId="77777777" w:rsidR="006F5901" w:rsidRPr="00D458B1" w:rsidRDefault="006F5901" w:rsidP="006F5901">
            <w:pPr>
              <w:autoSpaceDE w:val="0"/>
              <w:autoSpaceDN w:val="0"/>
              <w:adjustRightInd w:val="0"/>
              <w:jc w:val="center"/>
              <w:rPr>
                <w:rFonts w:cstheme="minorHAnsi"/>
              </w:rPr>
            </w:pPr>
            <w:r w:rsidRPr="00D458B1">
              <w:rPr>
                <w:rFonts w:cstheme="minorHAnsi"/>
              </w:rPr>
              <w:t>α-Muurolene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BE13AC1" w14:textId="4C03B66E" w:rsidR="00962DD5" w:rsidRPr="00D458B1" w:rsidRDefault="00962DD5" w:rsidP="006F5901">
            <w:pPr>
              <w:autoSpaceDE w:val="0"/>
              <w:autoSpaceDN w:val="0"/>
              <w:adjustRightInd w:val="0"/>
              <w:jc w:val="center"/>
              <w:rPr>
                <w:rFonts w:cstheme="minorHAnsi"/>
              </w:rPr>
            </w:pPr>
          </w:p>
        </w:tc>
        <w:tc>
          <w:tcPr>
            <w:tcW w:w="1874" w:type="dxa"/>
          </w:tcPr>
          <w:p w14:paraId="2A97B5F0" w14:textId="0E988B04" w:rsidR="006F5901" w:rsidRPr="00D458B1" w:rsidRDefault="006F5901" w:rsidP="006F5901">
            <w:pPr>
              <w:jc w:val="center"/>
              <w:rPr>
                <w:rFonts w:cstheme="minorHAnsi"/>
                <w:shd w:val="clear" w:color="auto" w:fill="FFFFFF"/>
              </w:rPr>
            </w:pPr>
            <w:r w:rsidRPr="00D458B1">
              <w:rPr>
                <w:rFonts w:cstheme="minorHAnsi"/>
                <w:shd w:val="clear" w:color="auto" w:fill="FFFFFF"/>
              </w:rPr>
              <w:t>12306047</w:t>
            </w:r>
          </w:p>
        </w:tc>
      </w:tr>
      <w:tr w:rsidR="006F5901" w:rsidRPr="00D458B1" w14:paraId="0F1498F4" w14:textId="77777777" w:rsidTr="00502893">
        <w:trPr>
          <w:trHeight w:val="20"/>
        </w:trPr>
        <w:tc>
          <w:tcPr>
            <w:tcW w:w="1109" w:type="dxa"/>
            <w:vMerge/>
          </w:tcPr>
          <w:p w14:paraId="33A87518" w14:textId="77777777" w:rsidR="006F5901" w:rsidRPr="00D458B1" w:rsidRDefault="006F5901" w:rsidP="006F5901">
            <w:pPr>
              <w:jc w:val="center"/>
              <w:rPr>
                <w:rFonts w:cstheme="minorHAnsi"/>
              </w:rPr>
            </w:pPr>
          </w:p>
        </w:tc>
        <w:tc>
          <w:tcPr>
            <w:tcW w:w="1953" w:type="dxa"/>
            <w:vMerge/>
          </w:tcPr>
          <w:p w14:paraId="60A0D74F" w14:textId="77777777" w:rsidR="006F5901" w:rsidRPr="00D458B1" w:rsidRDefault="006F5901" w:rsidP="006F5901">
            <w:pPr>
              <w:autoSpaceDE w:val="0"/>
              <w:autoSpaceDN w:val="0"/>
              <w:adjustRightInd w:val="0"/>
              <w:jc w:val="center"/>
              <w:rPr>
                <w:rFonts w:cstheme="minorHAnsi"/>
                <w:i/>
                <w:iCs/>
              </w:rPr>
            </w:pPr>
          </w:p>
        </w:tc>
        <w:tc>
          <w:tcPr>
            <w:tcW w:w="2972" w:type="dxa"/>
          </w:tcPr>
          <w:p w14:paraId="21F5771C" w14:textId="77777777" w:rsidR="006F5901" w:rsidRPr="00D458B1" w:rsidRDefault="006F5901" w:rsidP="006F5901">
            <w:pPr>
              <w:autoSpaceDE w:val="0"/>
              <w:autoSpaceDN w:val="0"/>
              <w:adjustRightInd w:val="0"/>
              <w:jc w:val="center"/>
              <w:rPr>
                <w:rFonts w:cstheme="minorHAnsi"/>
              </w:rPr>
            </w:pPr>
            <w:r w:rsidRPr="00D458B1">
              <w:rPr>
                <w:rFonts w:cstheme="minorHAnsi"/>
              </w:rPr>
              <w:t xml:space="preserve">γ-Cadinene </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570D761" w14:textId="03F32595" w:rsidR="00962DD5" w:rsidRPr="00D458B1" w:rsidRDefault="00962DD5" w:rsidP="006F5901">
            <w:pPr>
              <w:autoSpaceDE w:val="0"/>
              <w:autoSpaceDN w:val="0"/>
              <w:adjustRightInd w:val="0"/>
              <w:jc w:val="center"/>
              <w:rPr>
                <w:rFonts w:cstheme="minorHAnsi"/>
              </w:rPr>
            </w:pPr>
          </w:p>
        </w:tc>
        <w:tc>
          <w:tcPr>
            <w:tcW w:w="1874" w:type="dxa"/>
          </w:tcPr>
          <w:p w14:paraId="25036A60" w14:textId="7A5B0DA6" w:rsidR="006F5901" w:rsidRPr="00D458B1" w:rsidRDefault="006F5901" w:rsidP="006F5901">
            <w:pPr>
              <w:jc w:val="center"/>
              <w:rPr>
                <w:rFonts w:cstheme="minorHAnsi"/>
                <w:shd w:val="clear" w:color="auto" w:fill="FFFFFF"/>
              </w:rPr>
            </w:pPr>
            <w:r w:rsidRPr="00D458B1">
              <w:rPr>
                <w:rFonts w:cstheme="minorHAnsi"/>
                <w:shd w:val="clear" w:color="auto" w:fill="FFFFFF"/>
              </w:rPr>
              <w:t>92313</w:t>
            </w:r>
          </w:p>
        </w:tc>
      </w:tr>
      <w:tr w:rsidR="006F5901" w:rsidRPr="00D458B1" w14:paraId="1DAD2F94" w14:textId="77777777" w:rsidTr="00502893">
        <w:trPr>
          <w:trHeight w:val="28"/>
        </w:trPr>
        <w:tc>
          <w:tcPr>
            <w:tcW w:w="1109" w:type="dxa"/>
            <w:vMerge/>
          </w:tcPr>
          <w:p w14:paraId="243C8556" w14:textId="77777777" w:rsidR="006F5901" w:rsidRPr="00D458B1" w:rsidRDefault="006F5901" w:rsidP="006F5901">
            <w:pPr>
              <w:jc w:val="center"/>
              <w:rPr>
                <w:rFonts w:cstheme="minorHAnsi"/>
              </w:rPr>
            </w:pPr>
          </w:p>
        </w:tc>
        <w:tc>
          <w:tcPr>
            <w:tcW w:w="1953" w:type="dxa"/>
            <w:vMerge/>
          </w:tcPr>
          <w:p w14:paraId="40D3ECAA" w14:textId="77777777" w:rsidR="006F5901" w:rsidRPr="00D458B1" w:rsidRDefault="006F5901" w:rsidP="006F5901">
            <w:pPr>
              <w:autoSpaceDE w:val="0"/>
              <w:autoSpaceDN w:val="0"/>
              <w:adjustRightInd w:val="0"/>
              <w:jc w:val="center"/>
              <w:rPr>
                <w:rFonts w:cstheme="minorHAnsi"/>
                <w:i/>
                <w:iCs/>
              </w:rPr>
            </w:pPr>
          </w:p>
        </w:tc>
        <w:tc>
          <w:tcPr>
            <w:tcW w:w="2972" w:type="dxa"/>
          </w:tcPr>
          <w:p w14:paraId="7DB1BC4A" w14:textId="77777777" w:rsidR="006F5901" w:rsidRPr="00D458B1" w:rsidRDefault="006F5901" w:rsidP="006F5901">
            <w:pPr>
              <w:autoSpaceDE w:val="0"/>
              <w:autoSpaceDN w:val="0"/>
              <w:adjustRightInd w:val="0"/>
              <w:jc w:val="center"/>
              <w:rPr>
                <w:rFonts w:cstheme="minorHAnsi"/>
              </w:rPr>
            </w:pPr>
            <w:r w:rsidRPr="00D458B1">
              <w:rPr>
                <w:rFonts w:cstheme="minorHAnsi"/>
              </w:rPr>
              <w:t>δ-Cadinene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D2B06FC" w14:textId="3E8B365F" w:rsidR="00FC0191" w:rsidRPr="00D458B1" w:rsidRDefault="00FC0191" w:rsidP="006F5901">
            <w:pPr>
              <w:autoSpaceDE w:val="0"/>
              <w:autoSpaceDN w:val="0"/>
              <w:adjustRightInd w:val="0"/>
              <w:jc w:val="center"/>
              <w:rPr>
                <w:rFonts w:cstheme="minorHAnsi"/>
              </w:rPr>
            </w:pPr>
          </w:p>
        </w:tc>
        <w:tc>
          <w:tcPr>
            <w:tcW w:w="1874" w:type="dxa"/>
          </w:tcPr>
          <w:p w14:paraId="16B7A121" w14:textId="65BB1979" w:rsidR="006F5901" w:rsidRPr="00D458B1" w:rsidRDefault="006F5901" w:rsidP="006F5901">
            <w:pPr>
              <w:jc w:val="center"/>
              <w:rPr>
                <w:rFonts w:cstheme="minorHAnsi"/>
                <w:shd w:val="clear" w:color="auto" w:fill="FFFFFF"/>
              </w:rPr>
            </w:pPr>
            <w:r w:rsidRPr="00D458B1">
              <w:rPr>
                <w:rFonts w:cstheme="minorHAnsi"/>
                <w:shd w:val="clear" w:color="auto" w:fill="FFFFFF"/>
              </w:rPr>
              <w:t>441005</w:t>
            </w:r>
          </w:p>
        </w:tc>
      </w:tr>
      <w:tr w:rsidR="006F5901" w:rsidRPr="00D458B1" w14:paraId="327F080F" w14:textId="77777777" w:rsidTr="00502893">
        <w:trPr>
          <w:trHeight w:val="20"/>
        </w:trPr>
        <w:tc>
          <w:tcPr>
            <w:tcW w:w="1109" w:type="dxa"/>
            <w:vMerge/>
          </w:tcPr>
          <w:p w14:paraId="1313CBF9" w14:textId="77777777" w:rsidR="006F5901" w:rsidRPr="00D458B1" w:rsidRDefault="006F5901" w:rsidP="006F5901">
            <w:pPr>
              <w:jc w:val="center"/>
              <w:rPr>
                <w:rFonts w:cstheme="minorHAnsi"/>
              </w:rPr>
            </w:pPr>
          </w:p>
        </w:tc>
        <w:tc>
          <w:tcPr>
            <w:tcW w:w="1953" w:type="dxa"/>
            <w:vMerge/>
          </w:tcPr>
          <w:p w14:paraId="7984D0DE" w14:textId="77777777" w:rsidR="006F5901" w:rsidRPr="00D458B1" w:rsidRDefault="006F5901" w:rsidP="006F5901">
            <w:pPr>
              <w:autoSpaceDE w:val="0"/>
              <w:autoSpaceDN w:val="0"/>
              <w:adjustRightInd w:val="0"/>
              <w:jc w:val="center"/>
              <w:rPr>
                <w:rFonts w:cstheme="minorHAnsi"/>
                <w:i/>
                <w:iCs/>
              </w:rPr>
            </w:pPr>
          </w:p>
        </w:tc>
        <w:tc>
          <w:tcPr>
            <w:tcW w:w="2972" w:type="dxa"/>
          </w:tcPr>
          <w:p w14:paraId="34873E3D" w14:textId="77777777" w:rsidR="006F5901" w:rsidRPr="00D458B1" w:rsidRDefault="006F5901" w:rsidP="006F5901">
            <w:pPr>
              <w:autoSpaceDE w:val="0"/>
              <w:autoSpaceDN w:val="0"/>
              <w:adjustRightInd w:val="0"/>
              <w:jc w:val="center"/>
              <w:rPr>
                <w:rFonts w:cstheme="minorHAnsi"/>
              </w:rPr>
            </w:pPr>
            <w:r w:rsidRPr="00D458B1">
              <w:rPr>
                <w:rFonts w:cstheme="minorHAnsi"/>
              </w:rPr>
              <w:t>Germacrene D</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774DC470" w14:textId="26917020" w:rsidR="00FC0191" w:rsidRPr="00D458B1" w:rsidRDefault="00FC0191" w:rsidP="006F5901">
            <w:pPr>
              <w:autoSpaceDE w:val="0"/>
              <w:autoSpaceDN w:val="0"/>
              <w:adjustRightInd w:val="0"/>
              <w:jc w:val="center"/>
              <w:rPr>
                <w:rFonts w:cstheme="minorHAnsi"/>
              </w:rPr>
            </w:pPr>
          </w:p>
        </w:tc>
        <w:tc>
          <w:tcPr>
            <w:tcW w:w="1874" w:type="dxa"/>
          </w:tcPr>
          <w:p w14:paraId="7D75FD30" w14:textId="7C18CB15" w:rsidR="006F5901" w:rsidRPr="00D458B1" w:rsidRDefault="006F5901" w:rsidP="006F5901">
            <w:pPr>
              <w:jc w:val="center"/>
              <w:rPr>
                <w:rFonts w:cstheme="minorHAnsi"/>
                <w:shd w:val="clear" w:color="auto" w:fill="FFFFFF"/>
              </w:rPr>
            </w:pPr>
            <w:r w:rsidRPr="00D458B1">
              <w:rPr>
                <w:rFonts w:cstheme="minorHAnsi"/>
                <w:shd w:val="clear" w:color="auto" w:fill="FFFFFF"/>
              </w:rPr>
              <w:t>5317570</w:t>
            </w:r>
          </w:p>
        </w:tc>
      </w:tr>
      <w:tr w:rsidR="006F5901" w:rsidRPr="00D458B1" w14:paraId="17A01569" w14:textId="77777777" w:rsidTr="00502893">
        <w:trPr>
          <w:trHeight w:val="20"/>
        </w:trPr>
        <w:tc>
          <w:tcPr>
            <w:tcW w:w="1109" w:type="dxa"/>
            <w:vMerge/>
          </w:tcPr>
          <w:p w14:paraId="4E64F766" w14:textId="77777777" w:rsidR="006F5901" w:rsidRPr="00D458B1" w:rsidRDefault="006F5901" w:rsidP="006F5901">
            <w:pPr>
              <w:jc w:val="center"/>
              <w:rPr>
                <w:rFonts w:cstheme="minorHAnsi"/>
              </w:rPr>
            </w:pPr>
          </w:p>
        </w:tc>
        <w:tc>
          <w:tcPr>
            <w:tcW w:w="1953" w:type="dxa"/>
            <w:vMerge/>
          </w:tcPr>
          <w:p w14:paraId="1273D6A1" w14:textId="77777777" w:rsidR="006F5901" w:rsidRPr="00D458B1" w:rsidRDefault="006F5901" w:rsidP="006F5901">
            <w:pPr>
              <w:autoSpaceDE w:val="0"/>
              <w:autoSpaceDN w:val="0"/>
              <w:adjustRightInd w:val="0"/>
              <w:jc w:val="center"/>
              <w:rPr>
                <w:rFonts w:cstheme="minorHAnsi"/>
                <w:i/>
                <w:iCs/>
              </w:rPr>
            </w:pPr>
          </w:p>
        </w:tc>
        <w:tc>
          <w:tcPr>
            <w:tcW w:w="2972" w:type="dxa"/>
          </w:tcPr>
          <w:p w14:paraId="0BB44835" w14:textId="77777777" w:rsidR="006F5901" w:rsidRPr="00D458B1" w:rsidRDefault="006F5901" w:rsidP="006F5901">
            <w:pPr>
              <w:autoSpaceDE w:val="0"/>
              <w:autoSpaceDN w:val="0"/>
              <w:adjustRightInd w:val="0"/>
              <w:jc w:val="center"/>
              <w:rPr>
                <w:rFonts w:cstheme="minorHAnsi"/>
              </w:rPr>
            </w:pPr>
            <w:r w:rsidRPr="00D458B1">
              <w:rPr>
                <w:rFonts w:cstheme="minorHAnsi"/>
              </w:rPr>
              <w:t>α-Copaene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00FD9869" w14:textId="436B6FFE" w:rsidR="00FC0191" w:rsidRPr="00D458B1" w:rsidRDefault="00FC0191" w:rsidP="006F5901">
            <w:pPr>
              <w:autoSpaceDE w:val="0"/>
              <w:autoSpaceDN w:val="0"/>
              <w:adjustRightInd w:val="0"/>
              <w:jc w:val="center"/>
              <w:rPr>
                <w:rFonts w:cstheme="minorHAnsi"/>
              </w:rPr>
            </w:pPr>
          </w:p>
        </w:tc>
        <w:tc>
          <w:tcPr>
            <w:tcW w:w="1874" w:type="dxa"/>
          </w:tcPr>
          <w:p w14:paraId="1BCCB748" w14:textId="75DACD1B" w:rsidR="006F5901" w:rsidRPr="00D458B1" w:rsidRDefault="006F5901" w:rsidP="006F5901">
            <w:pPr>
              <w:jc w:val="center"/>
              <w:rPr>
                <w:rFonts w:cstheme="minorHAnsi"/>
                <w:shd w:val="clear" w:color="auto" w:fill="FFFFFF"/>
              </w:rPr>
            </w:pPr>
            <w:r w:rsidRPr="00D458B1">
              <w:rPr>
                <w:rFonts w:cstheme="minorHAnsi"/>
                <w:shd w:val="clear" w:color="auto" w:fill="FFFFFF"/>
              </w:rPr>
              <w:t>19725</w:t>
            </w:r>
          </w:p>
        </w:tc>
      </w:tr>
      <w:tr w:rsidR="006F5901" w:rsidRPr="00D458B1" w14:paraId="0F673909" w14:textId="77777777" w:rsidTr="00502893">
        <w:trPr>
          <w:trHeight w:val="20"/>
        </w:trPr>
        <w:tc>
          <w:tcPr>
            <w:tcW w:w="1109" w:type="dxa"/>
            <w:vMerge/>
          </w:tcPr>
          <w:p w14:paraId="73620A5C" w14:textId="77777777" w:rsidR="006F5901" w:rsidRPr="00D458B1" w:rsidRDefault="006F5901" w:rsidP="006F5901">
            <w:pPr>
              <w:jc w:val="center"/>
              <w:rPr>
                <w:rFonts w:cstheme="minorHAnsi"/>
              </w:rPr>
            </w:pPr>
          </w:p>
        </w:tc>
        <w:tc>
          <w:tcPr>
            <w:tcW w:w="1953" w:type="dxa"/>
            <w:vMerge/>
          </w:tcPr>
          <w:p w14:paraId="1334703C" w14:textId="77777777" w:rsidR="006F5901" w:rsidRPr="00D458B1" w:rsidRDefault="006F5901" w:rsidP="006F5901">
            <w:pPr>
              <w:autoSpaceDE w:val="0"/>
              <w:autoSpaceDN w:val="0"/>
              <w:adjustRightInd w:val="0"/>
              <w:jc w:val="center"/>
              <w:rPr>
                <w:rFonts w:cstheme="minorHAnsi"/>
                <w:i/>
                <w:iCs/>
              </w:rPr>
            </w:pPr>
          </w:p>
        </w:tc>
        <w:tc>
          <w:tcPr>
            <w:tcW w:w="2972" w:type="dxa"/>
          </w:tcPr>
          <w:p w14:paraId="01CF2977" w14:textId="77777777" w:rsidR="006F5901" w:rsidRPr="00D458B1" w:rsidRDefault="006F5901" w:rsidP="006F5901">
            <w:pPr>
              <w:autoSpaceDE w:val="0"/>
              <w:autoSpaceDN w:val="0"/>
              <w:adjustRightInd w:val="0"/>
              <w:jc w:val="center"/>
              <w:rPr>
                <w:rFonts w:cstheme="minorHAnsi"/>
              </w:rPr>
            </w:pPr>
            <w:r w:rsidRPr="00D458B1">
              <w:rPr>
                <w:rFonts w:cstheme="minorHAnsi"/>
              </w:rPr>
              <w:t>β-Bourbonene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5DC272F4" w14:textId="1E42C012" w:rsidR="00FC0191" w:rsidRPr="00D458B1" w:rsidRDefault="00FC0191" w:rsidP="006F5901">
            <w:pPr>
              <w:autoSpaceDE w:val="0"/>
              <w:autoSpaceDN w:val="0"/>
              <w:adjustRightInd w:val="0"/>
              <w:jc w:val="center"/>
              <w:rPr>
                <w:rFonts w:cstheme="minorHAnsi"/>
              </w:rPr>
            </w:pPr>
          </w:p>
        </w:tc>
        <w:tc>
          <w:tcPr>
            <w:tcW w:w="1874" w:type="dxa"/>
          </w:tcPr>
          <w:p w14:paraId="07C0ED96" w14:textId="3F162CF0" w:rsidR="006F5901" w:rsidRPr="00D458B1" w:rsidRDefault="006F5901" w:rsidP="006F5901">
            <w:pPr>
              <w:jc w:val="center"/>
              <w:rPr>
                <w:rFonts w:cstheme="minorHAnsi"/>
                <w:shd w:val="clear" w:color="auto" w:fill="FFFFFF"/>
              </w:rPr>
            </w:pPr>
            <w:r w:rsidRPr="00D458B1">
              <w:rPr>
                <w:rFonts w:cstheme="minorHAnsi"/>
                <w:shd w:val="clear" w:color="auto" w:fill="FFFFFF"/>
              </w:rPr>
              <w:t>62566</w:t>
            </w:r>
          </w:p>
        </w:tc>
      </w:tr>
      <w:tr w:rsidR="006F5901" w:rsidRPr="00D458B1" w14:paraId="125A2C01" w14:textId="77777777" w:rsidTr="00502893">
        <w:trPr>
          <w:trHeight w:val="20"/>
        </w:trPr>
        <w:tc>
          <w:tcPr>
            <w:tcW w:w="1109" w:type="dxa"/>
            <w:vMerge/>
          </w:tcPr>
          <w:p w14:paraId="0603C1D3" w14:textId="77777777" w:rsidR="006F5901" w:rsidRPr="00D458B1" w:rsidRDefault="006F5901" w:rsidP="006F5901">
            <w:pPr>
              <w:jc w:val="center"/>
              <w:rPr>
                <w:rFonts w:cstheme="minorHAnsi"/>
              </w:rPr>
            </w:pPr>
          </w:p>
        </w:tc>
        <w:tc>
          <w:tcPr>
            <w:tcW w:w="1953" w:type="dxa"/>
            <w:vMerge/>
          </w:tcPr>
          <w:p w14:paraId="592F6DEE" w14:textId="77777777" w:rsidR="006F5901" w:rsidRPr="00D458B1" w:rsidRDefault="006F5901" w:rsidP="006F5901">
            <w:pPr>
              <w:autoSpaceDE w:val="0"/>
              <w:autoSpaceDN w:val="0"/>
              <w:adjustRightInd w:val="0"/>
              <w:jc w:val="center"/>
              <w:rPr>
                <w:rFonts w:cstheme="minorHAnsi"/>
                <w:i/>
                <w:iCs/>
              </w:rPr>
            </w:pPr>
          </w:p>
        </w:tc>
        <w:tc>
          <w:tcPr>
            <w:tcW w:w="2972" w:type="dxa"/>
          </w:tcPr>
          <w:p w14:paraId="722D60FC" w14:textId="77777777" w:rsidR="006F5901" w:rsidRPr="00D458B1" w:rsidRDefault="006F5901" w:rsidP="006F5901">
            <w:pPr>
              <w:autoSpaceDE w:val="0"/>
              <w:autoSpaceDN w:val="0"/>
              <w:adjustRightInd w:val="0"/>
              <w:jc w:val="center"/>
              <w:rPr>
                <w:rFonts w:cstheme="minorHAnsi"/>
              </w:rPr>
            </w:pPr>
            <w:r w:rsidRPr="00D458B1">
              <w:rPr>
                <w:rFonts w:cstheme="minorHAnsi"/>
              </w:rPr>
              <w:t>β-Patchoulene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0B9918BC" w14:textId="0376732E" w:rsidR="00FC0191" w:rsidRPr="00D458B1" w:rsidRDefault="00FC0191" w:rsidP="006F5901">
            <w:pPr>
              <w:autoSpaceDE w:val="0"/>
              <w:autoSpaceDN w:val="0"/>
              <w:adjustRightInd w:val="0"/>
              <w:jc w:val="center"/>
              <w:rPr>
                <w:rFonts w:cstheme="minorHAnsi"/>
              </w:rPr>
            </w:pPr>
          </w:p>
        </w:tc>
        <w:tc>
          <w:tcPr>
            <w:tcW w:w="1874" w:type="dxa"/>
          </w:tcPr>
          <w:p w14:paraId="0B568C89" w14:textId="7B450F24" w:rsidR="006F5901" w:rsidRPr="00D458B1" w:rsidRDefault="006F5901" w:rsidP="006F5901">
            <w:pPr>
              <w:jc w:val="center"/>
              <w:rPr>
                <w:rFonts w:cstheme="minorHAnsi"/>
                <w:shd w:val="clear" w:color="auto" w:fill="FFFFFF"/>
              </w:rPr>
            </w:pPr>
            <w:r w:rsidRPr="00D458B1">
              <w:rPr>
                <w:rFonts w:cstheme="minorHAnsi"/>
                <w:shd w:val="clear" w:color="auto" w:fill="FFFFFF"/>
              </w:rPr>
              <w:t>101731</w:t>
            </w:r>
          </w:p>
        </w:tc>
      </w:tr>
      <w:tr w:rsidR="006F5901" w:rsidRPr="00D458B1" w14:paraId="264E236A" w14:textId="77777777" w:rsidTr="00502893">
        <w:trPr>
          <w:trHeight w:val="20"/>
        </w:trPr>
        <w:tc>
          <w:tcPr>
            <w:tcW w:w="1109" w:type="dxa"/>
            <w:vMerge/>
          </w:tcPr>
          <w:p w14:paraId="2856D9BD" w14:textId="77777777" w:rsidR="006F5901" w:rsidRPr="00D458B1" w:rsidRDefault="006F5901" w:rsidP="006F5901">
            <w:pPr>
              <w:jc w:val="center"/>
              <w:rPr>
                <w:rFonts w:cstheme="minorHAnsi"/>
              </w:rPr>
            </w:pPr>
          </w:p>
        </w:tc>
        <w:tc>
          <w:tcPr>
            <w:tcW w:w="1953" w:type="dxa"/>
            <w:vMerge/>
          </w:tcPr>
          <w:p w14:paraId="26EBE40E" w14:textId="77777777" w:rsidR="006F5901" w:rsidRPr="00D458B1" w:rsidRDefault="006F5901" w:rsidP="006F5901">
            <w:pPr>
              <w:autoSpaceDE w:val="0"/>
              <w:autoSpaceDN w:val="0"/>
              <w:adjustRightInd w:val="0"/>
              <w:jc w:val="center"/>
              <w:rPr>
                <w:rFonts w:cstheme="minorHAnsi"/>
                <w:i/>
                <w:iCs/>
              </w:rPr>
            </w:pPr>
          </w:p>
        </w:tc>
        <w:tc>
          <w:tcPr>
            <w:tcW w:w="2972" w:type="dxa"/>
          </w:tcPr>
          <w:p w14:paraId="4996C34C" w14:textId="77777777" w:rsidR="006F5901" w:rsidRPr="00D458B1" w:rsidRDefault="006F5901" w:rsidP="006F5901">
            <w:pPr>
              <w:autoSpaceDE w:val="0"/>
              <w:autoSpaceDN w:val="0"/>
              <w:adjustRightInd w:val="0"/>
              <w:jc w:val="center"/>
              <w:rPr>
                <w:rFonts w:cstheme="minorHAnsi"/>
              </w:rPr>
            </w:pPr>
            <w:r w:rsidRPr="00D458B1">
              <w:rPr>
                <w:rFonts w:cstheme="minorHAnsi"/>
              </w:rPr>
              <w:t>Patchouli alcohol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298AFFF" w14:textId="51EE9A00" w:rsidR="00FC0191" w:rsidRPr="00D458B1" w:rsidRDefault="00FC0191" w:rsidP="006F5901">
            <w:pPr>
              <w:autoSpaceDE w:val="0"/>
              <w:autoSpaceDN w:val="0"/>
              <w:adjustRightInd w:val="0"/>
              <w:jc w:val="center"/>
              <w:rPr>
                <w:rFonts w:cstheme="minorHAnsi"/>
              </w:rPr>
            </w:pPr>
          </w:p>
        </w:tc>
        <w:tc>
          <w:tcPr>
            <w:tcW w:w="1874" w:type="dxa"/>
          </w:tcPr>
          <w:p w14:paraId="76A4AB57" w14:textId="0306E63E" w:rsidR="006F5901" w:rsidRPr="00D458B1" w:rsidRDefault="006F5901" w:rsidP="006F5901">
            <w:pPr>
              <w:jc w:val="center"/>
              <w:rPr>
                <w:rFonts w:cstheme="minorHAnsi"/>
                <w:shd w:val="clear" w:color="auto" w:fill="FFFFFF"/>
              </w:rPr>
            </w:pPr>
            <w:r w:rsidRPr="00D458B1">
              <w:rPr>
                <w:rFonts w:cstheme="minorHAnsi"/>
                <w:shd w:val="clear" w:color="auto" w:fill="FFFFFF"/>
              </w:rPr>
              <w:t>10955174</w:t>
            </w:r>
          </w:p>
        </w:tc>
      </w:tr>
      <w:tr w:rsidR="006F5901" w:rsidRPr="00D458B1" w14:paraId="2F3FC6BF" w14:textId="77777777" w:rsidTr="00502893">
        <w:trPr>
          <w:trHeight w:val="20"/>
        </w:trPr>
        <w:tc>
          <w:tcPr>
            <w:tcW w:w="1109" w:type="dxa"/>
            <w:vMerge/>
          </w:tcPr>
          <w:p w14:paraId="1EB16843" w14:textId="77777777" w:rsidR="006F5901" w:rsidRPr="00D458B1" w:rsidRDefault="006F5901" w:rsidP="006F5901">
            <w:pPr>
              <w:jc w:val="center"/>
              <w:rPr>
                <w:rFonts w:cstheme="minorHAnsi"/>
              </w:rPr>
            </w:pPr>
          </w:p>
        </w:tc>
        <w:tc>
          <w:tcPr>
            <w:tcW w:w="1953" w:type="dxa"/>
            <w:vMerge/>
          </w:tcPr>
          <w:p w14:paraId="16F98226" w14:textId="77777777" w:rsidR="006F5901" w:rsidRPr="00D458B1" w:rsidRDefault="006F5901" w:rsidP="006F5901">
            <w:pPr>
              <w:autoSpaceDE w:val="0"/>
              <w:autoSpaceDN w:val="0"/>
              <w:adjustRightInd w:val="0"/>
              <w:jc w:val="center"/>
              <w:rPr>
                <w:rFonts w:cstheme="minorHAnsi"/>
                <w:i/>
                <w:iCs/>
              </w:rPr>
            </w:pPr>
          </w:p>
        </w:tc>
        <w:tc>
          <w:tcPr>
            <w:tcW w:w="2972" w:type="dxa"/>
          </w:tcPr>
          <w:p w14:paraId="1EC62C26" w14:textId="77777777" w:rsidR="006F5901" w:rsidRPr="00D458B1" w:rsidRDefault="006F5901" w:rsidP="006F5901">
            <w:pPr>
              <w:autoSpaceDE w:val="0"/>
              <w:autoSpaceDN w:val="0"/>
              <w:adjustRightInd w:val="0"/>
              <w:jc w:val="center"/>
              <w:rPr>
                <w:rFonts w:cstheme="minorHAnsi"/>
              </w:rPr>
            </w:pPr>
            <w:r w:rsidRPr="00D458B1">
              <w:rPr>
                <w:rFonts w:cstheme="minorHAnsi"/>
              </w:rPr>
              <w:t>β-Cubebene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7D029AEE" w14:textId="37CF1785" w:rsidR="00FC0191" w:rsidRPr="00D458B1" w:rsidRDefault="00FC0191" w:rsidP="006F5901">
            <w:pPr>
              <w:autoSpaceDE w:val="0"/>
              <w:autoSpaceDN w:val="0"/>
              <w:adjustRightInd w:val="0"/>
              <w:jc w:val="center"/>
              <w:rPr>
                <w:rFonts w:cstheme="minorHAnsi"/>
              </w:rPr>
            </w:pPr>
          </w:p>
        </w:tc>
        <w:tc>
          <w:tcPr>
            <w:tcW w:w="1874" w:type="dxa"/>
          </w:tcPr>
          <w:p w14:paraId="67FEA654" w14:textId="1DFD1FB7" w:rsidR="006F5901" w:rsidRPr="00D458B1" w:rsidRDefault="006F5901" w:rsidP="006F5901">
            <w:pPr>
              <w:jc w:val="center"/>
              <w:rPr>
                <w:rFonts w:cstheme="minorHAnsi"/>
                <w:shd w:val="clear" w:color="auto" w:fill="FFFFFF"/>
              </w:rPr>
            </w:pPr>
            <w:r w:rsidRPr="00D458B1">
              <w:rPr>
                <w:rFonts w:cstheme="minorHAnsi"/>
                <w:shd w:val="clear" w:color="auto" w:fill="FFFFFF"/>
              </w:rPr>
              <w:t>93081</w:t>
            </w:r>
          </w:p>
        </w:tc>
      </w:tr>
      <w:tr w:rsidR="006F5901" w:rsidRPr="00D458B1" w14:paraId="14C148C6" w14:textId="77777777" w:rsidTr="00502893">
        <w:trPr>
          <w:trHeight w:val="20"/>
        </w:trPr>
        <w:tc>
          <w:tcPr>
            <w:tcW w:w="1109" w:type="dxa"/>
            <w:vMerge/>
          </w:tcPr>
          <w:p w14:paraId="3CB86C3F" w14:textId="77777777" w:rsidR="006F5901" w:rsidRPr="00D458B1" w:rsidRDefault="006F5901" w:rsidP="006F5901">
            <w:pPr>
              <w:jc w:val="center"/>
              <w:rPr>
                <w:rFonts w:cstheme="minorHAnsi"/>
              </w:rPr>
            </w:pPr>
          </w:p>
        </w:tc>
        <w:tc>
          <w:tcPr>
            <w:tcW w:w="1953" w:type="dxa"/>
            <w:vMerge/>
          </w:tcPr>
          <w:p w14:paraId="0A1D8515" w14:textId="77777777" w:rsidR="006F5901" w:rsidRPr="00D458B1" w:rsidRDefault="006F5901" w:rsidP="006F5901">
            <w:pPr>
              <w:autoSpaceDE w:val="0"/>
              <w:autoSpaceDN w:val="0"/>
              <w:adjustRightInd w:val="0"/>
              <w:jc w:val="center"/>
              <w:rPr>
                <w:rFonts w:cstheme="minorHAnsi"/>
                <w:i/>
                <w:iCs/>
              </w:rPr>
            </w:pPr>
          </w:p>
        </w:tc>
        <w:tc>
          <w:tcPr>
            <w:tcW w:w="2972" w:type="dxa"/>
          </w:tcPr>
          <w:p w14:paraId="7B345228" w14:textId="77777777" w:rsidR="006F5901" w:rsidRPr="00D458B1" w:rsidRDefault="006F5901" w:rsidP="006F5901">
            <w:pPr>
              <w:autoSpaceDE w:val="0"/>
              <w:autoSpaceDN w:val="0"/>
              <w:adjustRightInd w:val="0"/>
              <w:jc w:val="center"/>
              <w:rPr>
                <w:rFonts w:cstheme="minorHAnsi"/>
              </w:rPr>
            </w:pPr>
            <w:r w:rsidRPr="00D458B1">
              <w:rPr>
                <w:rFonts w:cstheme="minorHAnsi"/>
              </w:rPr>
              <w:t>β-Elemene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29872217" w14:textId="339877AF" w:rsidR="00FC0191" w:rsidRPr="00D458B1" w:rsidRDefault="00FC0191" w:rsidP="006F5901">
            <w:pPr>
              <w:autoSpaceDE w:val="0"/>
              <w:autoSpaceDN w:val="0"/>
              <w:adjustRightInd w:val="0"/>
              <w:jc w:val="center"/>
              <w:rPr>
                <w:rFonts w:cstheme="minorHAnsi"/>
              </w:rPr>
            </w:pPr>
          </w:p>
        </w:tc>
        <w:tc>
          <w:tcPr>
            <w:tcW w:w="1874" w:type="dxa"/>
          </w:tcPr>
          <w:p w14:paraId="40338D52" w14:textId="64E284C2" w:rsidR="006F5901" w:rsidRPr="00D458B1" w:rsidRDefault="006F5901" w:rsidP="006F5901">
            <w:pPr>
              <w:jc w:val="center"/>
              <w:rPr>
                <w:rFonts w:cstheme="minorHAnsi"/>
                <w:shd w:val="clear" w:color="auto" w:fill="FFFFFF"/>
              </w:rPr>
            </w:pPr>
            <w:r w:rsidRPr="00D458B1">
              <w:rPr>
                <w:rFonts w:cstheme="minorHAnsi"/>
                <w:shd w:val="clear" w:color="auto" w:fill="FFFFFF"/>
              </w:rPr>
              <w:t>6918391</w:t>
            </w:r>
          </w:p>
        </w:tc>
      </w:tr>
      <w:tr w:rsidR="006F5901" w:rsidRPr="00D458B1" w14:paraId="78FA8FB7" w14:textId="77777777" w:rsidTr="00502893">
        <w:trPr>
          <w:trHeight w:val="20"/>
        </w:trPr>
        <w:tc>
          <w:tcPr>
            <w:tcW w:w="1109" w:type="dxa"/>
            <w:vMerge/>
          </w:tcPr>
          <w:p w14:paraId="5611A06E" w14:textId="77777777" w:rsidR="006F5901" w:rsidRPr="00D458B1" w:rsidRDefault="006F5901" w:rsidP="006F5901">
            <w:pPr>
              <w:jc w:val="center"/>
              <w:rPr>
                <w:rFonts w:cstheme="minorHAnsi"/>
              </w:rPr>
            </w:pPr>
          </w:p>
        </w:tc>
        <w:tc>
          <w:tcPr>
            <w:tcW w:w="1953" w:type="dxa"/>
            <w:vMerge/>
          </w:tcPr>
          <w:p w14:paraId="7D448741" w14:textId="77777777" w:rsidR="006F5901" w:rsidRPr="00D458B1" w:rsidRDefault="006F5901" w:rsidP="006F5901">
            <w:pPr>
              <w:autoSpaceDE w:val="0"/>
              <w:autoSpaceDN w:val="0"/>
              <w:adjustRightInd w:val="0"/>
              <w:jc w:val="center"/>
              <w:rPr>
                <w:rFonts w:cstheme="minorHAnsi"/>
                <w:i/>
                <w:iCs/>
              </w:rPr>
            </w:pPr>
          </w:p>
        </w:tc>
        <w:tc>
          <w:tcPr>
            <w:tcW w:w="2972" w:type="dxa"/>
          </w:tcPr>
          <w:p w14:paraId="4CA10EA2" w14:textId="77777777" w:rsidR="006F5901" w:rsidRPr="00D458B1" w:rsidRDefault="006F5901" w:rsidP="006F5901">
            <w:pPr>
              <w:autoSpaceDE w:val="0"/>
              <w:autoSpaceDN w:val="0"/>
              <w:adjustRightInd w:val="0"/>
              <w:jc w:val="center"/>
              <w:rPr>
                <w:rFonts w:cstheme="minorHAnsi"/>
              </w:rPr>
            </w:pPr>
            <w:r w:rsidRPr="00D458B1">
              <w:rPr>
                <w:rFonts w:cstheme="minorHAnsi"/>
              </w:rPr>
              <w:t>Irisone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905CD03" w14:textId="2140C3B7" w:rsidR="00FC0191" w:rsidRPr="00D458B1" w:rsidRDefault="00FC0191" w:rsidP="006F5901">
            <w:pPr>
              <w:autoSpaceDE w:val="0"/>
              <w:autoSpaceDN w:val="0"/>
              <w:adjustRightInd w:val="0"/>
              <w:jc w:val="center"/>
              <w:rPr>
                <w:rFonts w:cstheme="minorHAnsi"/>
              </w:rPr>
            </w:pPr>
          </w:p>
        </w:tc>
        <w:tc>
          <w:tcPr>
            <w:tcW w:w="1874" w:type="dxa"/>
          </w:tcPr>
          <w:p w14:paraId="7E96C46D" w14:textId="59F8690D" w:rsidR="006F5901" w:rsidRPr="00D458B1" w:rsidRDefault="006F5901" w:rsidP="006F5901">
            <w:pPr>
              <w:jc w:val="center"/>
              <w:rPr>
                <w:rFonts w:cstheme="minorHAnsi"/>
                <w:shd w:val="clear" w:color="auto" w:fill="FFFFFF"/>
              </w:rPr>
            </w:pPr>
            <w:r w:rsidRPr="00D458B1">
              <w:rPr>
                <w:rFonts w:cstheme="minorHAnsi"/>
                <w:shd w:val="clear" w:color="auto" w:fill="FFFFFF"/>
              </w:rPr>
              <w:t>5282108</w:t>
            </w:r>
          </w:p>
        </w:tc>
      </w:tr>
      <w:tr w:rsidR="006F5901" w:rsidRPr="00D458B1" w14:paraId="78F2B869" w14:textId="77777777" w:rsidTr="00502893">
        <w:trPr>
          <w:trHeight w:val="20"/>
        </w:trPr>
        <w:tc>
          <w:tcPr>
            <w:tcW w:w="1109" w:type="dxa"/>
            <w:vMerge/>
          </w:tcPr>
          <w:p w14:paraId="3F686514" w14:textId="77777777" w:rsidR="006F5901" w:rsidRPr="00D458B1" w:rsidRDefault="006F5901" w:rsidP="006F5901">
            <w:pPr>
              <w:jc w:val="center"/>
              <w:rPr>
                <w:rFonts w:cstheme="minorHAnsi"/>
              </w:rPr>
            </w:pPr>
          </w:p>
        </w:tc>
        <w:tc>
          <w:tcPr>
            <w:tcW w:w="1953" w:type="dxa"/>
            <w:vMerge/>
          </w:tcPr>
          <w:p w14:paraId="22FA8503" w14:textId="77777777" w:rsidR="006F5901" w:rsidRPr="00D458B1" w:rsidRDefault="006F5901" w:rsidP="006F5901">
            <w:pPr>
              <w:autoSpaceDE w:val="0"/>
              <w:autoSpaceDN w:val="0"/>
              <w:adjustRightInd w:val="0"/>
              <w:jc w:val="center"/>
              <w:rPr>
                <w:rFonts w:cstheme="minorHAnsi"/>
                <w:i/>
                <w:iCs/>
              </w:rPr>
            </w:pPr>
          </w:p>
        </w:tc>
        <w:tc>
          <w:tcPr>
            <w:tcW w:w="2972" w:type="dxa"/>
          </w:tcPr>
          <w:p w14:paraId="7F3F09AF" w14:textId="77777777" w:rsidR="006F5901" w:rsidRPr="00D458B1" w:rsidRDefault="006F5901" w:rsidP="006F5901">
            <w:pPr>
              <w:autoSpaceDE w:val="0"/>
              <w:autoSpaceDN w:val="0"/>
              <w:adjustRightInd w:val="0"/>
              <w:jc w:val="center"/>
              <w:rPr>
                <w:rFonts w:cstheme="minorHAnsi"/>
              </w:rPr>
            </w:pPr>
            <w:r w:rsidRPr="00D458B1">
              <w:rPr>
                <w:rFonts w:cstheme="minorHAnsi"/>
              </w:rPr>
              <w:t>Phytol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7FCD8845" w14:textId="59BB3DCF" w:rsidR="00FC0191" w:rsidRPr="00D458B1" w:rsidRDefault="00FC0191" w:rsidP="006F5901">
            <w:pPr>
              <w:autoSpaceDE w:val="0"/>
              <w:autoSpaceDN w:val="0"/>
              <w:adjustRightInd w:val="0"/>
              <w:jc w:val="center"/>
              <w:rPr>
                <w:rFonts w:cstheme="minorHAnsi"/>
              </w:rPr>
            </w:pPr>
          </w:p>
        </w:tc>
        <w:tc>
          <w:tcPr>
            <w:tcW w:w="1874" w:type="dxa"/>
          </w:tcPr>
          <w:p w14:paraId="0AF1CA83" w14:textId="3A851A98" w:rsidR="006F5901" w:rsidRPr="00D458B1" w:rsidRDefault="006F5901" w:rsidP="006F5901">
            <w:pPr>
              <w:jc w:val="center"/>
              <w:rPr>
                <w:rFonts w:cstheme="minorHAnsi"/>
                <w:shd w:val="clear" w:color="auto" w:fill="FFFFFF"/>
              </w:rPr>
            </w:pPr>
            <w:r w:rsidRPr="00D458B1">
              <w:rPr>
                <w:rFonts w:cstheme="minorHAnsi"/>
                <w:shd w:val="clear" w:color="auto" w:fill="FFFFFF"/>
              </w:rPr>
              <w:t>5280435</w:t>
            </w:r>
          </w:p>
        </w:tc>
      </w:tr>
      <w:tr w:rsidR="006F5901" w:rsidRPr="00D458B1" w14:paraId="6A3EA00E" w14:textId="77777777" w:rsidTr="00502893">
        <w:trPr>
          <w:trHeight w:val="20"/>
        </w:trPr>
        <w:tc>
          <w:tcPr>
            <w:tcW w:w="1109" w:type="dxa"/>
            <w:vMerge/>
          </w:tcPr>
          <w:p w14:paraId="12999686" w14:textId="77777777" w:rsidR="006F5901" w:rsidRPr="00D458B1" w:rsidRDefault="006F5901" w:rsidP="006F5901">
            <w:pPr>
              <w:jc w:val="center"/>
              <w:rPr>
                <w:rFonts w:cstheme="minorHAnsi"/>
              </w:rPr>
            </w:pPr>
          </w:p>
        </w:tc>
        <w:tc>
          <w:tcPr>
            <w:tcW w:w="1953" w:type="dxa"/>
            <w:vMerge/>
          </w:tcPr>
          <w:p w14:paraId="29304841" w14:textId="77777777" w:rsidR="006F5901" w:rsidRPr="00D458B1" w:rsidRDefault="006F5901" w:rsidP="006F5901">
            <w:pPr>
              <w:autoSpaceDE w:val="0"/>
              <w:autoSpaceDN w:val="0"/>
              <w:adjustRightInd w:val="0"/>
              <w:jc w:val="center"/>
              <w:rPr>
                <w:rFonts w:cstheme="minorHAnsi"/>
                <w:i/>
                <w:iCs/>
              </w:rPr>
            </w:pPr>
          </w:p>
        </w:tc>
        <w:tc>
          <w:tcPr>
            <w:tcW w:w="2972" w:type="dxa"/>
          </w:tcPr>
          <w:p w14:paraId="72C45851" w14:textId="77777777" w:rsidR="006F5901" w:rsidRPr="00D458B1" w:rsidRDefault="006F5901" w:rsidP="006F5901">
            <w:pPr>
              <w:autoSpaceDE w:val="0"/>
              <w:autoSpaceDN w:val="0"/>
              <w:adjustRightInd w:val="0"/>
              <w:jc w:val="center"/>
              <w:rPr>
                <w:rFonts w:cstheme="minorHAnsi"/>
              </w:rPr>
            </w:pPr>
            <w:r w:rsidRPr="00D458B1">
              <w:rPr>
                <w:rFonts w:cstheme="minorHAnsi"/>
              </w:rPr>
              <w:t>Phytone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3C50BA95" w14:textId="30637676" w:rsidR="00FC0191" w:rsidRPr="00D458B1" w:rsidRDefault="00FC0191" w:rsidP="006F5901">
            <w:pPr>
              <w:autoSpaceDE w:val="0"/>
              <w:autoSpaceDN w:val="0"/>
              <w:adjustRightInd w:val="0"/>
              <w:jc w:val="center"/>
              <w:rPr>
                <w:rFonts w:cstheme="minorHAnsi"/>
              </w:rPr>
            </w:pPr>
          </w:p>
        </w:tc>
        <w:tc>
          <w:tcPr>
            <w:tcW w:w="1874" w:type="dxa"/>
          </w:tcPr>
          <w:p w14:paraId="0012BF39" w14:textId="78222FF6" w:rsidR="006F5901" w:rsidRPr="00D458B1" w:rsidRDefault="006F5901" w:rsidP="006F5901">
            <w:pPr>
              <w:jc w:val="center"/>
              <w:rPr>
                <w:rFonts w:cstheme="minorHAnsi"/>
                <w:shd w:val="clear" w:color="auto" w:fill="FFFFFF"/>
              </w:rPr>
            </w:pPr>
            <w:r w:rsidRPr="00D458B1">
              <w:rPr>
                <w:rFonts w:cstheme="minorHAnsi"/>
                <w:shd w:val="clear" w:color="auto" w:fill="FFFFFF"/>
              </w:rPr>
              <w:t>10408</w:t>
            </w:r>
          </w:p>
        </w:tc>
      </w:tr>
      <w:tr w:rsidR="006F5901" w:rsidRPr="00D458B1" w14:paraId="4EEACAD3" w14:textId="77777777" w:rsidTr="00502893">
        <w:trPr>
          <w:trHeight w:val="20"/>
        </w:trPr>
        <w:tc>
          <w:tcPr>
            <w:tcW w:w="1109" w:type="dxa"/>
            <w:vMerge/>
          </w:tcPr>
          <w:p w14:paraId="7F8F3BAF" w14:textId="77777777" w:rsidR="006F5901" w:rsidRPr="00D458B1" w:rsidRDefault="006F5901" w:rsidP="006F5901">
            <w:pPr>
              <w:jc w:val="center"/>
              <w:rPr>
                <w:rFonts w:cstheme="minorHAnsi"/>
              </w:rPr>
            </w:pPr>
          </w:p>
        </w:tc>
        <w:tc>
          <w:tcPr>
            <w:tcW w:w="1953" w:type="dxa"/>
            <w:vMerge/>
          </w:tcPr>
          <w:p w14:paraId="34F1A70E" w14:textId="77777777" w:rsidR="006F5901" w:rsidRPr="00D458B1" w:rsidRDefault="006F5901" w:rsidP="006F5901">
            <w:pPr>
              <w:autoSpaceDE w:val="0"/>
              <w:autoSpaceDN w:val="0"/>
              <w:adjustRightInd w:val="0"/>
              <w:jc w:val="center"/>
              <w:rPr>
                <w:rFonts w:cstheme="minorHAnsi"/>
                <w:i/>
                <w:iCs/>
              </w:rPr>
            </w:pPr>
          </w:p>
        </w:tc>
        <w:tc>
          <w:tcPr>
            <w:tcW w:w="2972" w:type="dxa"/>
          </w:tcPr>
          <w:p w14:paraId="67186721" w14:textId="77777777" w:rsidR="006F5901" w:rsidRPr="00D458B1" w:rsidRDefault="006F5901" w:rsidP="006F5901">
            <w:pPr>
              <w:autoSpaceDE w:val="0"/>
              <w:autoSpaceDN w:val="0"/>
              <w:adjustRightInd w:val="0"/>
              <w:jc w:val="center"/>
              <w:rPr>
                <w:rFonts w:cstheme="minorHAnsi"/>
              </w:rPr>
            </w:pPr>
            <w:r w:rsidRPr="00D458B1">
              <w:rPr>
                <w:rFonts w:cstheme="minorHAnsi"/>
              </w:rPr>
              <w:t>Isopimara-8,15-diene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35A28EF1" w14:textId="717D1841" w:rsidR="00FC0191" w:rsidRPr="00D458B1" w:rsidRDefault="00FC0191" w:rsidP="006F5901">
            <w:pPr>
              <w:autoSpaceDE w:val="0"/>
              <w:autoSpaceDN w:val="0"/>
              <w:adjustRightInd w:val="0"/>
              <w:jc w:val="center"/>
              <w:rPr>
                <w:rFonts w:cstheme="minorHAnsi"/>
              </w:rPr>
            </w:pPr>
          </w:p>
        </w:tc>
        <w:tc>
          <w:tcPr>
            <w:tcW w:w="1874" w:type="dxa"/>
          </w:tcPr>
          <w:p w14:paraId="385278A3" w14:textId="131984D4" w:rsidR="006F5901" w:rsidRPr="00D458B1" w:rsidRDefault="006F5901" w:rsidP="006F5901">
            <w:pPr>
              <w:jc w:val="center"/>
              <w:rPr>
                <w:rFonts w:cstheme="minorHAnsi"/>
                <w:shd w:val="clear" w:color="auto" w:fill="FFFFFF"/>
              </w:rPr>
            </w:pPr>
            <w:r w:rsidRPr="00D458B1">
              <w:rPr>
                <w:rFonts w:cstheme="minorHAnsi"/>
                <w:shd w:val="clear" w:color="auto" w:fill="FFFFFF"/>
              </w:rPr>
              <w:t>10084655</w:t>
            </w:r>
          </w:p>
        </w:tc>
      </w:tr>
      <w:tr w:rsidR="006F5901" w:rsidRPr="00D458B1" w14:paraId="36442C3A" w14:textId="77777777" w:rsidTr="00502893">
        <w:trPr>
          <w:trHeight w:val="20"/>
        </w:trPr>
        <w:tc>
          <w:tcPr>
            <w:tcW w:w="1109" w:type="dxa"/>
            <w:vMerge/>
          </w:tcPr>
          <w:p w14:paraId="2073D0AE" w14:textId="77777777" w:rsidR="006F5901" w:rsidRPr="00D458B1" w:rsidRDefault="006F5901" w:rsidP="006F5901">
            <w:pPr>
              <w:jc w:val="center"/>
              <w:rPr>
                <w:rFonts w:cstheme="minorHAnsi"/>
              </w:rPr>
            </w:pPr>
          </w:p>
        </w:tc>
        <w:tc>
          <w:tcPr>
            <w:tcW w:w="1953" w:type="dxa"/>
            <w:vMerge/>
          </w:tcPr>
          <w:p w14:paraId="16195664" w14:textId="77777777" w:rsidR="006F5901" w:rsidRPr="00D458B1" w:rsidRDefault="006F5901" w:rsidP="006F5901">
            <w:pPr>
              <w:autoSpaceDE w:val="0"/>
              <w:autoSpaceDN w:val="0"/>
              <w:adjustRightInd w:val="0"/>
              <w:jc w:val="center"/>
              <w:rPr>
                <w:rFonts w:cstheme="minorHAnsi"/>
                <w:i/>
                <w:iCs/>
              </w:rPr>
            </w:pPr>
          </w:p>
        </w:tc>
        <w:tc>
          <w:tcPr>
            <w:tcW w:w="2972" w:type="dxa"/>
          </w:tcPr>
          <w:p w14:paraId="72DA1B42" w14:textId="77777777" w:rsidR="006F5901" w:rsidRPr="00D458B1" w:rsidRDefault="006F5901" w:rsidP="006F5901">
            <w:pPr>
              <w:autoSpaceDE w:val="0"/>
              <w:autoSpaceDN w:val="0"/>
              <w:adjustRightInd w:val="0"/>
              <w:jc w:val="center"/>
              <w:rPr>
                <w:rFonts w:cstheme="minorHAnsi"/>
              </w:rPr>
            </w:pPr>
            <w:r w:rsidRPr="00D458B1">
              <w:rPr>
                <w:rFonts w:cstheme="minorHAnsi"/>
              </w:rPr>
              <w:t>Dehydroabietane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6513F020" w14:textId="72424190" w:rsidR="002E3654" w:rsidRPr="00D458B1" w:rsidRDefault="002E3654" w:rsidP="006F5901">
            <w:pPr>
              <w:autoSpaceDE w:val="0"/>
              <w:autoSpaceDN w:val="0"/>
              <w:adjustRightInd w:val="0"/>
              <w:jc w:val="center"/>
              <w:rPr>
                <w:rFonts w:cstheme="minorHAnsi"/>
              </w:rPr>
            </w:pPr>
          </w:p>
        </w:tc>
        <w:tc>
          <w:tcPr>
            <w:tcW w:w="1874" w:type="dxa"/>
          </w:tcPr>
          <w:p w14:paraId="48EFE580" w14:textId="43502B04" w:rsidR="006F5901" w:rsidRPr="00D458B1" w:rsidRDefault="006F5901" w:rsidP="006F5901">
            <w:pPr>
              <w:jc w:val="center"/>
              <w:rPr>
                <w:rFonts w:cstheme="minorHAnsi"/>
                <w:shd w:val="clear" w:color="auto" w:fill="FFFFFF"/>
              </w:rPr>
            </w:pPr>
            <w:r w:rsidRPr="00D458B1">
              <w:rPr>
                <w:rFonts w:cstheme="minorHAnsi"/>
                <w:shd w:val="clear" w:color="auto" w:fill="FFFFFF"/>
              </w:rPr>
              <w:t>6432211</w:t>
            </w:r>
          </w:p>
        </w:tc>
      </w:tr>
      <w:tr w:rsidR="006F5901" w:rsidRPr="00D458B1" w14:paraId="236805B4" w14:textId="77777777" w:rsidTr="00502893">
        <w:trPr>
          <w:trHeight w:val="28"/>
        </w:trPr>
        <w:tc>
          <w:tcPr>
            <w:tcW w:w="1109" w:type="dxa"/>
            <w:vMerge/>
          </w:tcPr>
          <w:p w14:paraId="706186E8" w14:textId="77777777" w:rsidR="006F5901" w:rsidRPr="00D458B1" w:rsidRDefault="006F5901" w:rsidP="006F5901">
            <w:pPr>
              <w:jc w:val="center"/>
              <w:rPr>
                <w:rFonts w:cstheme="minorHAnsi"/>
              </w:rPr>
            </w:pPr>
          </w:p>
        </w:tc>
        <w:tc>
          <w:tcPr>
            <w:tcW w:w="1953" w:type="dxa"/>
            <w:vMerge/>
          </w:tcPr>
          <w:p w14:paraId="68816A50" w14:textId="77777777" w:rsidR="006F5901" w:rsidRPr="00D458B1" w:rsidRDefault="006F5901" w:rsidP="006F5901">
            <w:pPr>
              <w:autoSpaceDE w:val="0"/>
              <w:autoSpaceDN w:val="0"/>
              <w:adjustRightInd w:val="0"/>
              <w:jc w:val="center"/>
              <w:rPr>
                <w:rFonts w:cstheme="minorHAnsi"/>
                <w:i/>
                <w:iCs/>
              </w:rPr>
            </w:pPr>
          </w:p>
        </w:tc>
        <w:tc>
          <w:tcPr>
            <w:tcW w:w="2972" w:type="dxa"/>
          </w:tcPr>
          <w:p w14:paraId="2F84C7CE" w14:textId="77777777" w:rsidR="006F5901" w:rsidRPr="00D458B1" w:rsidRDefault="006F5901" w:rsidP="006F5901">
            <w:pPr>
              <w:autoSpaceDE w:val="0"/>
              <w:autoSpaceDN w:val="0"/>
              <w:adjustRightInd w:val="0"/>
              <w:jc w:val="center"/>
              <w:rPr>
                <w:rFonts w:cstheme="minorHAnsi"/>
              </w:rPr>
            </w:pPr>
            <w:r w:rsidRPr="00D458B1">
              <w:rPr>
                <w:rFonts w:cstheme="minorHAnsi"/>
              </w:rPr>
              <w:t>n-Dodecane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7D87EF7" w14:textId="3454AD30" w:rsidR="002E3654" w:rsidRPr="00D458B1" w:rsidRDefault="002E3654" w:rsidP="006F5901">
            <w:pPr>
              <w:autoSpaceDE w:val="0"/>
              <w:autoSpaceDN w:val="0"/>
              <w:adjustRightInd w:val="0"/>
              <w:jc w:val="center"/>
              <w:rPr>
                <w:rFonts w:cstheme="minorHAnsi"/>
              </w:rPr>
            </w:pPr>
          </w:p>
        </w:tc>
        <w:tc>
          <w:tcPr>
            <w:tcW w:w="1874" w:type="dxa"/>
          </w:tcPr>
          <w:p w14:paraId="578BA5E4" w14:textId="630645C1" w:rsidR="006F5901" w:rsidRPr="00D458B1" w:rsidRDefault="006F5901" w:rsidP="006F5901">
            <w:pPr>
              <w:jc w:val="center"/>
              <w:rPr>
                <w:rFonts w:cstheme="minorHAnsi"/>
                <w:shd w:val="clear" w:color="auto" w:fill="FFFFFF"/>
              </w:rPr>
            </w:pPr>
            <w:r w:rsidRPr="00D458B1">
              <w:rPr>
                <w:rFonts w:cstheme="minorHAnsi"/>
                <w:shd w:val="clear" w:color="auto" w:fill="FFFFFF"/>
              </w:rPr>
              <w:t>8182</w:t>
            </w:r>
          </w:p>
        </w:tc>
      </w:tr>
      <w:tr w:rsidR="006F5901" w:rsidRPr="00D458B1" w14:paraId="3D607524" w14:textId="77777777" w:rsidTr="00502893">
        <w:trPr>
          <w:trHeight w:val="20"/>
        </w:trPr>
        <w:tc>
          <w:tcPr>
            <w:tcW w:w="1109" w:type="dxa"/>
            <w:vMerge/>
          </w:tcPr>
          <w:p w14:paraId="188CD5B3" w14:textId="77777777" w:rsidR="006F5901" w:rsidRPr="00D458B1" w:rsidRDefault="006F5901" w:rsidP="006F5901">
            <w:pPr>
              <w:jc w:val="center"/>
              <w:rPr>
                <w:rFonts w:cstheme="minorHAnsi"/>
              </w:rPr>
            </w:pPr>
          </w:p>
        </w:tc>
        <w:tc>
          <w:tcPr>
            <w:tcW w:w="1953" w:type="dxa"/>
            <w:vMerge/>
          </w:tcPr>
          <w:p w14:paraId="6DEEE614" w14:textId="77777777" w:rsidR="006F5901" w:rsidRPr="00D458B1" w:rsidRDefault="006F5901" w:rsidP="006F5901">
            <w:pPr>
              <w:autoSpaceDE w:val="0"/>
              <w:autoSpaceDN w:val="0"/>
              <w:adjustRightInd w:val="0"/>
              <w:jc w:val="center"/>
              <w:rPr>
                <w:rFonts w:cstheme="minorHAnsi"/>
                <w:i/>
                <w:iCs/>
              </w:rPr>
            </w:pPr>
          </w:p>
        </w:tc>
        <w:tc>
          <w:tcPr>
            <w:tcW w:w="2972" w:type="dxa"/>
          </w:tcPr>
          <w:p w14:paraId="4528052B" w14:textId="77777777" w:rsidR="006F5901" w:rsidRPr="00D458B1" w:rsidRDefault="006F5901" w:rsidP="006F5901">
            <w:pPr>
              <w:autoSpaceDE w:val="0"/>
              <w:autoSpaceDN w:val="0"/>
              <w:adjustRightInd w:val="0"/>
              <w:jc w:val="center"/>
              <w:rPr>
                <w:rFonts w:cstheme="minorHAnsi"/>
              </w:rPr>
            </w:pPr>
            <w:r w:rsidRPr="00D458B1">
              <w:rPr>
                <w:rFonts w:cstheme="minorHAnsi"/>
              </w:rPr>
              <w:t>n-Tridecane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00FD73FF" w14:textId="13F1FA9D" w:rsidR="002E3654" w:rsidRPr="00D458B1" w:rsidRDefault="002E3654" w:rsidP="006F5901">
            <w:pPr>
              <w:autoSpaceDE w:val="0"/>
              <w:autoSpaceDN w:val="0"/>
              <w:adjustRightInd w:val="0"/>
              <w:jc w:val="center"/>
              <w:rPr>
                <w:rFonts w:cstheme="minorHAnsi"/>
              </w:rPr>
            </w:pPr>
          </w:p>
        </w:tc>
        <w:tc>
          <w:tcPr>
            <w:tcW w:w="1874" w:type="dxa"/>
          </w:tcPr>
          <w:p w14:paraId="1657B250" w14:textId="60D946AF" w:rsidR="006F5901" w:rsidRPr="00D458B1" w:rsidRDefault="006F5901" w:rsidP="006F5901">
            <w:pPr>
              <w:jc w:val="center"/>
              <w:rPr>
                <w:rFonts w:cstheme="minorHAnsi"/>
                <w:shd w:val="clear" w:color="auto" w:fill="FFFFFF"/>
              </w:rPr>
            </w:pPr>
            <w:r w:rsidRPr="00D458B1">
              <w:rPr>
                <w:rFonts w:cstheme="minorHAnsi"/>
                <w:shd w:val="clear" w:color="auto" w:fill="FFFFFF"/>
              </w:rPr>
              <w:t>12388</w:t>
            </w:r>
          </w:p>
        </w:tc>
      </w:tr>
      <w:tr w:rsidR="006F5901" w:rsidRPr="00D458B1" w14:paraId="26BF31CB" w14:textId="77777777" w:rsidTr="00502893">
        <w:trPr>
          <w:trHeight w:val="20"/>
        </w:trPr>
        <w:tc>
          <w:tcPr>
            <w:tcW w:w="1109" w:type="dxa"/>
            <w:vMerge/>
          </w:tcPr>
          <w:p w14:paraId="387AAF65" w14:textId="77777777" w:rsidR="006F5901" w:rsidRPr="00D458B1" w:rsidRDefault="006F5901" w:rsidP="006F5901">
            <w:pPr>
              <w:jc w:val="center"/>
              <w:rPr>
                <w:rFonts w:cstheme="minorHAnsi"/>
              </w:rPr>
            </w:pPr>
          </w:p>
        </w:tc>
        <w:tc>
          <w:tcPr>
            <w:tcW w:w="1953" w:type="dxa"/>
            <w:vMerge/>
          </w:tcPr>
          <w:p w14:paraId="55A79899" w14:textId="77777777" w:rsidR="006F5901" w:rsidRPr="00D458B1" w:rsidRDefault="006F5901" w:rsidP="006F5901">
            <w:pPr>
              <w:autoSpaceDE w:val="0"/>
              <w:autoSpaceDN w:val="0"/>
              <w:adjustRightInd w:val="0"/>
              <w:jc w:val="center"/>
              <w:rPr>
                <w:rFonts w:cstheme="minorHAnsi"/>
                <w:i/>
                <w:iCs/>
              </w:rPr>
            </w:pPr>
          </w:p>
        </w:tc>
        <w:tc>
          <w:tcPr>
            <w:tcW w:w="2972" w:type="dxa"/>
          </w:tcPr>
          <w:p w14:paraId="614B8D71" w14:textId="77777777" w:rsidR="006F5901" w:rsidRPr="00D458B1" w:rsidRDefault="006F5901" w:rsidP="006F5901">
            <w:pPr>
              <w:autoSpaceDE w:val="0"/>
              <w:autoSpaceDN w:val="0"/>
              <w:adjustRightInd w:val="0"/>
              <w:jc w:val="center"/>
              <w:rPr>
                <w:rFonts w:cstheme="minorHAnsi"/>
              </w:rPr>
            </w:pPr>
            <w:r w:rsidRPr="00D458B1">
              <w:rPr>
                <w:rFonts w:cstheme="minorHAnsi"/>
              </w:rPr>
              <w:t>2-Methyldecane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995F66F" w14:textId="2B5B1BF0" w:rsidR="002E3654" w:rsidRPr="00D458B1" w:rsidRDefault="002E3654" w:rsidP="006F5901">
            <w:pPr>
              <w:autoSpaceDE w:val="0"/>
              <w:autoSpaceDN w:val="0"/>
              <w:adjustRightInd w:val="0"/>
              <w:jc w:val="center"/>
              <w:rPr>
                <w:rFonts w:cstheme="minorHAnsi"/>
              </w:rPr>
            </w:pPr>
          </w:p>
        </w:tc>
        <w:tc>
          <w:tcPr>
            <w:tcW w:w="1874" w:type="dxa"/>
          </w:tcPr>
          <w:p w14:paraId="291BB36D" w14:textId="12B629EE" w:rsidR="006F5901" w:rsidRPr="00D458B1" w:rsidRDefault="006F5901" w:rsidP="006F5901">
            <w:pPr>
              <w:jc w:val="center"/>
              <w:rPr>
                <w:rFonts w:cstheme="minorHAnsi"/>
                <w:shd w:val="clear" w:color="auto" w:fill="FFFFFF"/>
              </w:rPr>
            </w:pPr>
            <w:r w:rsidRPr="00D458B1">
              <w:rPr>
                <w:rFonts w:cstheme="minorHAnsi"/>
                <w:shd w:val="clear" w:color="auto" w:fill="FFFFFF"/>
              </w:rPr>
              <w:t>23415</w:t>
            </w:r>
          </w:p>
        </w:tc>
      </w:tr>
      <w:tr w:rsidR="006F5901" w:rsidRPr="00D458B1" w14:paraId="0FB7667F" w14:textId="77777777" w:rsidTr="00502893">
        <w:trPr>
          <w:trHeight w:val="20"/>
        </w:trPr>
        <w:tc>
          <w:tcPr>
            <w:tcW w:w="1109" w:type="dxa"/>
            <w:vMerge/>
          </w:tcPr>
          <w:p w14:paraId="0FE60061" w14:textId="77777777" w:rsidR="006F5901" w:rsidRPr="00D458B1" w:rsidRDefault="006F5901" w:rsidP="006F5901">
            <w:pPr>
              <w:jc w:val="center"/>
              <w:rPr>
                <w:rFonts w:cstheme="minorHAnsi"/>
              </w:rPr>
            </w:pPr>
          </w:p>
        </w:tc>
        <w:tc>
          <w:tcPr>
            <w:tcW w:w="1953" w:type="dxa"/>
            <w:vMerge/>
          </w:tcPr>
          <w:p w14:paraId="05A95598" w14:textId="77777777" w:rsidR="006F5901" w:rsidRPr="00D458B1" w:rsidRDefault="006F5901" w:rsidP="006F5901">
            <w:pPr>
              <w:autoSpaceDE w:val="0"/>
              <w:autoSpaceDN w:val="0"/>
              <w:adjustRightInd w:val="0"/>
              <w:jc w:val="center"/>
              <w:rPr>
                <w:rFonts w:cstheme="minorHAnsi"/>
                <w:i/>
                <w:iCs/>
              </w:rPr>
            </w:pPr>
          </w:p>
        </w:tc>
        <w:tc>
          <w:tcPr>
            <w:tcW w:w="2972" w:type="dxa"/>
          </w:tcPr>
          <w:p w14:paraId="435CC87C" w14:textId="77777777" w:rsidR="006F5901" w:rsidRPr="00D458B1" w:rsidRDefault="006F5901" w:rsidP="006F5901">
            <w:pPr>
              <w:autoSpaceDE w:val="0"/>
              <w:autoSpaceDN w:val="0"/>
              <w:adjustRightInd w:val="0"/>
              <w:jc w:val="center"/>
              <w:rPr>
                <w:rFonts w:cstheme="minorHAnsi"/>
              </w:rPr>
            </w:pPr>
            <w:r w:rsidRPr="00D458B1">
              <w:rPr>
                <w:rFonts w:cstheme="minorHAnsi"/>
              </w:rPr>
              <w:t>n-Tetradecane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C455F37" w14:textId="2A7E1E4A" w:rsidR="002E3654" w:rsidRPr="00D458B1" w:rsidRDefault="002E3654" w:rsidP="006F5901">
            <w:pPr>
              <w:autoSpaceDE w:val="0"/>
              <w:autoSpaceDN w:val="0"/>
              <w:adjustRightInd w:val="0"/>
              <w:jc w:val="center"/>
              <w:rPr>
                <w:rFonts w:cstheme="minorHAnsi"/>
              </w:rPr>
            </w:pPr>
          </w:p>
        </w:tc>
        <w:tc>
          <w:tcPr>
            <w:tcW w:w="1874" w:type="dxa"/>
          </w:tcPr>
          <w:p w14:paraId="1C62A743" w14:textId="4031ECD4"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12389</w:t>
            </w:r>
          </w:p>
        </w:tc>
      </w:tr>
      <w:tr w:rsidR="006F5901" w:rsidRPr="00D458B1" w14:paraId="25CD6065" w14:textId="77777777" w:rsidTr="00502893">
        <w:trPr>
          <w:trHeight w:val="20"/>
        </w:trPr>
        <w:tc>
          <w:tcPr>
            <w:tcW w:w="1109" w:type="dxa"/>
            <w:vMerge/>
          </w:tcPr>
          <w:p w14:paraId="09E3CF9C" w14:textId="77777777" w:rsidR="006F5901" w:rsidRPr="00D458B1" w:rsidRDefault="006F5901" w:rsidP="006F5901">
            <w:pPr>
              <w:jc w:val="center"/>
              <w:rPr>
                <w:rFonts w:cstheme="minorHAnsi"/>
              </w:rPr>
            </w:pPr>
          </w:p>
        </w:tc>
        <w:tc>
          <w:tcPr>
            <w:tcW w:w="1953" w:type="dxa"/>
            <w:vMerge/>
          </w:tcPr>
          <w:p w14:paraId="03A0535D" w14:textId="77777777" w:rsidR="006F5901" w:rsidRPr="00D458B1" w:rsidRDefault="006F5901" w:rsidP="006F5901">
            <w:pPr>
              <w:autoSpaceDE w:val="0"/>
              <w:autoSpaceDN w:val="0"/>
              <w:adjustRightInd w:val="0"/>
              <w:jc w:val="center"/>
              <w:rPr>
                <w:rFonts w:cstheme="minorHAnsi"/>
                <w:i/>
                <w:iCs/>
              </w:rPr>
            </w:pPr>
          </w:p>
        </w:tc>
        <w:tc>
          <w:tcPr>
            <w:tcW w:w="2972" w:type="dxa"/>
          </w:tcPr>
          <w:p w14:paraId="3D0421E7" w14:textId="77777777" w:rsidR="006F5901" w:rsidRPr="00D458B1" w:rsidRDefault="006F5901" w:rsidP="006F5901">
            <w:pPr>
              <w:autoSpaceDE w:val="0"/>
              <w:autoSpaceDN w:val="0"/>
              <w:adjustRightInd w:val="0"/>
              <w:jc w:val="center"/>
              <w:rPr>
                <w:rFonts w:cstheme="minorHAnsi"/>
              </w:rPr>
            </w:pPr>
            <w:r w:rsidRPr="00D458B1">
              <w:rPr>
                <w:rFonts w:cstheme="minorHAnsi"/>
              </w:rPr>
              <w:t>n-Pentadecane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38AAD966" w14:textId="59842173" w:rsidR="002E3654" w:rsidRPr="00D458B1" w:rsidRDefault="002E3654" w:rsidP="006F5901">
            <w:pPr>
              <w:autoSpaceDE w:val="0"/>
              <w:autoSpaceDN w:val="0"/>
              <w:adjustRightInd w:val="0"/>
              <w:jc w:val="center"/>
              <w:rPr>
                <w:rFonts w:cstheme="minorHAnsi"/>
              </w:rPr>
            </w:pPr>
          </w:p>
        </w:tc>
        <w:tc>
          <w:tcPr>
            <w:tcW w:w="1874" w:type="dxa"/>
          </w:tcPr>
          <w:p w14:paraId="0D62E3E4" w14:textId="04E7ACDB" w:rsidR="006F5901" w:rsidRPr="00D458B1" w:rsidRDefault="006F5901" w:rsidP="006F5901">
            <w:pPr>
              <w:jc w:val="center"/>
              <w:rPr>
                <w:rFonts w:cstheme="minorHAnsi"/>
                <w:shd w:val="clear" w:color="auto" w:fill="FFFFFF"/>
              </w:rPr>
            </w:pPr>
            <w:r w:rsidRPr="00D458B1">
              <w:rPr>
                <w:rFonts w:cstheme="minorHAnsi"/>
                <w:shd w:val="clear" w:color="auto" w:fill="FFFFFF"/>
              </w:rPr>
              <w:t>12391</w:t>
            </w:r>
          </w:p>
        </w:tc>
      </w:tr>
      <w:tr w:rsidR="006F5901" w:rsidRPr="00D458B1" w14:paraId="4B3BE45E" w14:textId="77777777" w:rsidTr="00502893">
        <w:trPr>
          <w:trHeight w:val="20"/>
        </w:trPr>
        <w:tc>
          <w:tcPr>
            <w:tcW w:w="1109" w:type="dxa"/>
            <w:vMerge/>
          </w:tcPr>
          <w:p w14:paraId="52F7CFDE" w14:textId="77777777" w:rsidR="006F5901" w:rsidRPr="00D458B1" w:rsidRDefault="006F5901" w:rsidP="006F5901">
            <w:pPr>
              <w:jc w:val="center"/>
              <w:rPr>
                <w:rFonts w:cstheme="minorHAnsi"/>
              </w:rPr>
            </w:pPr>
          </w:p>
        </w:tc>
        <w:tc>
          <w:tcPr>
            <w:tcW w:w="1953" w:type="dxa"/>
            <w:vMerge/>
          </w:tcPr>
          <w:p w14:paraId="07EE54F0" w14:textId="77777777" w:rsidR="006F5901" w:rsidRPr="00D458B1" w:rsidRDefault="006F5901" w:rsidP="006F5901">
            <w:pPr>
              <w:autoSpaceDE w:val="0"/>
              <w:autoSpaceDN w:val="0"/>
              <w:adjustRightInd w:val="0"/>
              <w:jc w:val="center"/>
              <w:rPr>
                <w:rFonts w:cstheme="minorHAnsi"/>
                <w:i/>
                <w:iCs/>
              </w:rPr>
            </w:pPr>
          </w:p>
        </w:tc>
        <w:tc>
          <w:tcPr>
            <w:tcW w:w="2972" w:type="dxa"/>
          </w:tcPr>
          <w:p w14:paraId="19C432A0" w14:textId="77777777" w:rsidR="006F5901" w:rsidRPr="00D458B1" w:rsidRDefault="006F5901" w:rsidP="006F5901">
            <w:pPr>
              <w:autoSpaceDE w:val="0"/>
              <w:autoSpaceDN w:val="0"/>
              <w:adjustRightInd w:val="0"/>
              <w:jc w:val="center"/>
              <w:rPr>
                <w:rFonts w:cstheme="minorHAnsi"/>
              </w:rPr>
            </w:pPr>
            <w:r w:rsidRPr="00D458B1">
              <w:rPr>
                <w:rFonts w:cstheme="minorHAnsi"/>
              </w:rPr>
              <w:t>n-Hexadecane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5D3D3422" w14:textId="62956EB0" w:rsidR="002E3654" w:rsidRPr="00D458B1" w:rsidRDefault="002E3654" w:rsidP="006F5901">
            <w:pPr>
              <w:autoSpaceDE w:val="0"/>
              <w:autoSpaceDN w:val="0"/>
              <w:adjustRightInd w:val="0"/>
              <w:jc w:val="center"/>
              <w:rPr>
                <w:rFonts w:cstheme="minorHAnsi"/>
              </w:rPr>
            </w:pPr>
          </w:p>
        </w:tc>
        <w:tc>
          <w:tcPr>
            <w:tcW w:w="1874" w:type="dxa"/>
          </w:tcPr>
          <w:p w14:paraId="1005D7FE" w14:textId="56313203" w:rsidR="006F5901" w:rsidRPr="00D458B1" w:rsidRDefault="006F5901" w:rsidP="006F5901">
            <w:pPr>
              <w:jc w:val="center"/>
              <w:rPr>
                <w:rFonts w:cstheme="minorHAnsi"/>
                <w:shd w:val="clear" w:color="auto" w:fill="FFFFFF"/>
              </w:rPr>
            </w:pPr>
            <w:r w:rsidRPr="00D458B1">
              <w:rPr>
                <w:rFonts w:cstheme="minorHAnsi"/>
                <w:shd w:val="clear" w:color="auto" w:fill="FFFFFF"/>
              </w:rPr>
              <w:t>11006</w:t>
            </w:r>
          </w:p>
        </w:tc>
      </w:tr>
      <w:tr w:rsidR="006F5901" w:rsidRPr="00D458B1" w14:paraId="57D3C6BD" w14:textId="77777777" w:rsidTr="00502893">
        <w:trPr>
          <w:trHeight w:val="20"/>
        </w:trPr>
        <w:tc>
          <w:tcPr>
            <w:tcW w:w="1109" w:type="dxa"/>
            <w:vMerge/>
          </w:tcPr>
          <w:p w14:paraId="53B4D3B9" w14:textId="77777777" w:rsidR="006F5901" w:rsidRPr="00D458B1" w:rsidRDefault="006F5901" w:rsidP="006F5901">
            <w:pPr>
              <w:jc w:val="center"/>
              <w:rPr>
                <w:rFonts w:cstheme="minorHAnsi"/>
              </w:rPr>
            </w:pPr>
          </w:p>
        </w:tc>
        <w:tc>
          <w:tcPr>
            <w:tcW w:w="1953" w:type="dxa"/>
            <w:vMerge/>
          </w:tcPr>
          <w:p w14:paraId="5B2B376C" w14:textId="77777777" w:rsidR="006F5901" w:rsidRPr="00D458B1" w:rsidRDefault="006F5901" w:rsidP="006F5901">
            <w:pPr>
              <w:autoSpaceDE w:val="0"/>
              <w:autoSpaceDN w:val="0"/>
              <w:adjustRightInd w:val="0"/>
              <w:jc w:val="center"/>
              <w:rPr>
                <w:rFonts w:cstheme="minorHAnsi"/>
                <w:i/>
                <w:iCs/>
              </w:rPr>
            </w:pPr>
          </w:p>
        </w:tc>
        <w:tc>
          <w:tcPr>
            <w:tcW w:w="2972" w:type="dxa"/>
          </w:tcPr>
          <w:p w14:paraId="4F10B2F7" w14:textId="77777777" w:rsidR="006F5901" w:rsidRPr="00D458B1" w:rsidRDefault="006F5901" w:rsidP="006F5901">
            <w:pPr>
              <w:autoSpaceDE w:val="0"/>
              <w:autoSpaceDN w:val="0"/>
              <w:adjustRightInd w:val="0"/>
              <w:jc w:val="center"/>
              <w:rPr>
                <w:rFonts w:cstheme="minorHAnsi"/>
              </w:rPr>
            </w:pPr>
            <w:r w:rsidRPr="00D458B1">
              <w:rPr>
                <w:rFonts w:cstheme="minorHAnsi"/>
              </w:rPr>
              <w:t>n-Heptadecane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23FA148F" w14:textId="16D6F20E" w:rsidR="002E3654" w:rsidRPr="00D458B1" w:rsidRDefault="002E3654" w:rsidP="006F5901">
            <w:pPr>
              <w:autoSpaceDE w:val="0"/>
              <w:autoSpaceDN w:val="0"/>
              <w:adjustRightInd w:val="0"/>
              <w:jc w:val="center"/>
              <w:rPr>
                <w:rFonts w:cstheme="minorHAnsi"/>
              </w:rPr>
            </w:pPr>
          </w:p>
        </w:tc>
        <w:tc>
          <w:tcPr>
            <w:tcW w:w="1874" w:type="dxa"/>
          </w:tcPr>
          <w:p w14:paraId="4BF3821F" w14:textId="5C214967" w:rsidR="006F5901" w:rsidRPr="00D458B1" w:rsidRDefault="006F5901" w:rsidP="006F5901">
            <w:pPr>
              <w:jc w:val="center"/>
              <w:rPr>
                <w:rFonts w:cstheme="minorHAnsi"/>
                <w:shd w:val="clear" w:color="auto" w:fill="FFFFFF"/>
              </w:rPr>
            </w:pPr>
            <w:r w:rsidRPr="00D458B1">
              <w:rPr>
                <w:rFonts w:cstheme="minorHAnsi"/>
                <w:shd w:val="clear" w:color="auto" w:fill="FFFFFF"/>
              </w:rPr>
              <w:t>12398</w:t>
            </w:r>
          </w:p>
        </w:tc>
      </w:tr>
      <w:tr w:rsidR="006F5901" w:rsidRPr="00D458B1" w14:paraId="78F364EF" w14:textId="77777777" w:rsidTr="00502893">
        <w:trPr>
          <w:trHeight w:val="20"/>
        </w:trPr>
        <w:tc>
          <w:tcPr>
            <w:tcW w:w="1109" w:type="dxa"/>
            <w:vMerge/>
          </w:tcPr>
          <w:p w14:paraId="727C1494" w14:textId="77777777" w:rsidR="006F5901" w:rsidRPr="00D458B1" w:rsidRDefault="006F5901" w:rsidP="006F5901">
            <w:pPr>
              <w:jc w:val="center"/>
              <w:rPr>
                <w:rFonts w:cstheme="minorHAnsi"/>
              </w:rPr>
            </w:pPr>
          </w:p>
        </w:tc>
        <w:tc>
          <w:tcPr>
            <w:tcW w:w="1953" w:type="dxa"/>
            <w:vMerge/>
          </w:tcPr>
          <w:p w14:paraId="1D2E5C64" w14:textId="77777777" w:rsidR="006F5901" w:rsidRPr="00D458B1" w:rsidRDefault="006F5901" w:rsidP="006F5901">
            <w:pPr>
              <w:autoSpaceDE w:val="0"/>
              <w:autoSpaceDN w:val="0"/>
              <w:adjustRightInd w:val="0"/>
              <w:jc w:val="center"/>
              <w:rPr>
                <w:rFonts w:cstheme="minorHAnsi"/>
                <w:i/>
                <w:iCs/>
              </w:rPr>
            </w:pPr>
          </w:p>
        </w:tc>
        <w:tc>
          <w:tcPr>
            <w:tcW w:w="2972" w:type="dxa"/>
          </w:tcPr>
          <w:p w14:paraId="18F85930" w14:textId="77777777" w:rsidR="006F5901" w:rsidRPr="00D458B1" w:rsidRDefault="006F5901" w:rsidP="006F5901">
            <w:pPr>
              <w:autoSpaceDE w:val="0"/>
              <w:autoSpaceDN w:val="0"/>
              <w:adjustRightInd w:val="0"/>
              <w:jc w:val="center"/>
              <w:rPr>
                <w:rFonts w:cstheme="minorHAnsi"/>
              </w:rPr>
            </w:pPr>
            <w:r w:rsidRPr="00D458B1">
              <w:rPr>
                <w:rFonts w:cstheme="minorHAnsi"/>
              </w:rPr>
              <w:t>n-Octadecane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69B2E17" w14:textId="4EAE8A31" w:rsidR="002E3654" w:rsidRPr="00D458B1" w:rsidRDefault="002E3654" w:rsidP="006F5901">
            <w:pPr>
              <w:autoSpaceDE w:val="0"/>
              <w:autoSpaceDN w:val="0"/>
              <w:adjustRightInd w:val="0"/>
              <w:jc w:val="center"/>
              <w:rPr>
                <w:rFonts w:cstheme="minorHAnsi"/>
              </w:rPr>
            </w:pPr>
          </w:p>
        </w:tc>
        <w:tc>
          <w:tcPr>
            <w:tcW w:w="1874" w:type="dxa"/>
          </w:tcPr>
          <w:p w14:paraId="5A43DFF3" w14:textId="0A0F1846" w:rsidR="006F5901" w:rsidRPr="00D458B1" w:rsidRDefault="006F5901" w:rsidP="006F5901">
            <w:pPr>
              <w:jc w:val="center"/>
              <w:rPr>
                <w:rFonts w:cstheme="minorHAnsi"/>
                <w:shd w:val="clear" w:color="auto" w:fill="FFFFFF"/>
              </w:rPr>
            </w:pPr>
            <w:r w:rsidRPr="00D458B1">
              <w:rPr>
                <w:rFonts w:cstheme="minorHAnsi"/>
                <w:shd w:val="clear" w:color="auto" w:fill="FFFFFF"/>
              </w:rPr>
              <w:t>11635</w:t>
            </w:r>
          </w:p>
        </w:tc>
      </w:tr>
      <w:tr w:rsidR="006F5901" w:rsidRPr="00D458B1" w14:paraId="02349849" w14:textId="77777777" w:rsidTr="00502893">
        <w:trPr>
          <w:trHeight w:val="20"/>
        </w:trPr>
        <w:tc>
          <w:tcPr>
            <w:tcW w:w="1109" w:type="dxa"/>
            <w:vMerge/>
          </w:tcPr>
          <w:p w14:paraId="2C74281A" w14:textId="77777777" w:rsidR="006F5901" w:rsidRPr="00D458B1" w:rsidRDefault="006F5901" w:rsidP="006F5901">
            <w:pPr>
              <w:jc w:val="center"/>
              <w:rPr>
                <w:rFonts w:cstheme="minorHAnsi"/>
              </w:rPr>
            </w:pPr>
          </w:p>
        </w:tc>
        <w:tc>
          <w:tcPr>
            <w:tcW w:w="1953" w:type="dxa"/>
            <w:vMerge/>
          </w:tcPr>
          <w:p w14:paraId="7F3329E9" w14:textId="77777777" w:rsidR="006F5901" w:rsidRPr="00D458B1" w:rsidRDefault="006F5901" w:rsidP="006F5901">
            <w:pPr>
              <w:autoSpaceDE w:val="0"/>
              <w:autoSpaceDN w:val="0"/>
              <w:adjustRightInd w:val="0"/>
              <w:jc w:val="center"/>
              <w:rPr>
                <w:rFonts w:cstheme="minorHAnsi"/>
                <w:i/>
                <w:iCs/>
              </w:rPr>
            </w:pPr>
          </w:p>
        </w:tc>
        <w:tc>
          <w:tcPr>
            <w:tcW w:w="2972" w:type="dxa"/>
          </w:tcPr>
          <w:p w14:paraId="4244E88C" w14:textId="77777777" w:rsidR="006F5901" w:rsidRPr="00D458B1" w:rsidRDefault="006F5901" w:rsidP="006F5901">
            <w:pPr>
              <w:autoSpaceDE w:val="0"/>
              <w:autoSpaceDN w:val="0"/>
              <w:adjustRightInd w:val="0"/>
              <w:jc w:val="center"/>
              <w:rPr>
                <w:rFonts w:cstheme="minorHAnsi"/>
              </w:rPr>
            </w:pPr>
            <w:r w:rsidRPr="00D458B1">
              <w:rPr>
                <w:rFonts w:cstheme="minorHAnsi"/>
              </w:rPr>
              <w:t>n-Nonadecane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68DBBFE3" w14:textId="0A8242AF" w:rsidR="002E3654" w:rsidRPr="00D458B1" w:rsidRDefault="002E3654" w:rsidP="006F5901">
            <w:pPr>
              <w:autoSpaceDE w:val="0"/>
              <w:autoSpaceDN w:val="0"/>
              <w:adjustRightInd w:val="0"/>
              <w:jc w:val="center"/>
              <w:rPr>
                <w:rFonts w:cstheme="minorHAnsi"/>
              </w:rPr>
            </w:pPr>
          </w:p>
        </w:tc>
        <w:tc>
          <w:tcPr>
            <w:tcW w:w="1874" w:type="dxa"/>
          </w:tcPr>
          <w:p w14:paraId="515D4533" w14:textId="36374D87" w:rsidR="006F5901" w:rsidRPr="00D458B1" w:rsidRDefault="006F5901" w:rsidP="006F5901">
            <w:pPr>
              <w:jc w:val="center"/>
              <w:rPr>
                <w:rFonts w:cstheme="minorHAnsi"/>
                <w:shd w:val="clear" w:color="auto" w:fill="FFFFFF"/>
              </w:rPr>
            </w:pPr>
            <w:r w:rsidRPr="00D458B1">
              <w:rPr>
                <w:rFonts w:cstheme="minorHAnsi"/>
                <w:shd w:val="clear" w:color="auto" w:fill="FFFFFF"/>
              </w:rPr>
              <w:t>12401</w:t>
            </w:r>
          </w:p>
        </w:tc>
      </w:tr>
      <w:tr w:rsidR="006F5901" w:rsidRPr="00D458B1" w14:paraId="37318D12" w14:textId="77777777" w:rsidTr="00502893">
        <w:trPr>
          <w:trHeight w:val="20"/>
        </w:trPr>
        <w:tc>
          <w:tcPr>
            <w:tcW w:w="1109" w:type="dxa"/>
            <w:vMerge/>
          </w:tcPr>
          <w:p w14:paraId="36C2EB6E" w14:textId="77777777" w:rsidR="006F5901" w:rsidRPr="00D458B1" w:rsidRDefault="006F5901" w:rsidP="006F5901">
            <w:pPr>
              <w:jc w:val="center"/>
              <w:rPr>
                <w:rFonts w:cstheme="minorHAnsi"/>
              </w:rPr>
            </w:pPr>
          </w:p>
        </w:tc>
        <w:tc>
          <w:tcPr>
            <w:tcW w:w="1953" w:type="dxa"/>
            <w:vMerge/>
          </w:tcPr>
          <w:p w14:paraId="6ECEBCAB" w14:textId="77777777" w:rsidR="006F5901" w:rsidRPr="00D458B1" w:rsidRDefault="006F5901" w:rsidP="006F5901">
            <w:pPr>
              <w:autoSpaceDE w:val="0"/>
              <w:autoSpaceDN w:val="0"/>
              <w:adjustRightInd w:val="0"/>
              <w:jc w:val="center"/>
              <w:rPr>
                <w:rFonts w:cstheme="minorHAnsi"/>
                <w:i/>
                <w:iCs/>
              </w:rPr>
            </w:pPr>
          </w:p>
        </w:tc>
        <w:tc>
          <w:tcPr>
            <w:tcW w:w="2972" w:type="dxa"/>
          </w:tcPr>
          <w:p w14:paraId="7DB5D4E4" w14:textId="77777777" w:rsidR="006F5901" w:rsidRPr="00D458B1" w:rsidRDefault="006F5901" w:rsidP="006F5901">
            <w:pPr>
              <w:autoSpaceDE w:val="0"/>
              <w:autoSpaceDN w:val="0"/>
              <w:adjustRightInd w:val="0"/>
              <w:jc w:val="center"/>
              <w:rPr>
                <w:rFonts w:cstheme="minorHAnsi"/>
              </w:rPr>
            </w:pPr>
            <w:r w:rsidRPr="00D458B1">
              <w:rPr>
                <w:rFonts w:cstheme="minorHAnsi"/>
              </w:rPr>
              <w:t>n-Docosane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0C28D792" w14:textId="689A2CCE" w:rsidR="002E3654" w:rsidRPr="00D458B1" w:rsidRDefault="002E3654" w:rsidP="006F5901">
            <w:pPr>
              <w:autoSpaceDE w:val="0"/>
              <w:autoSpaceDN w:val="0"/>
              <w:adjustRightInd w:val="0"/>
              <w:jc w:val="center"/>
              <w:rPr>
                <w:rFonts w:cstheme="minorHAnsi"/>
              </w:rPr>
            </w:pPr>
          </w:p>
        </w:tc>
        <w:tc>
          <w:tcPr>
            <w:tcW w:w="1874" w:type="dxa"/>
          </w:tcPr>
          <w:p w14:paraId="15E2C1CD" w14:textId="663A8016" w:rsidR="006F5901" w:rsidRPr="00D458B1" w:rsidRDefault="006F5901" w:rsidP="006F5901">
            <w:pPr>
              <w:jc w:val="center"/>
              <w:rPr>
                <w:rFonts w:cstheme="minorHAnsi"/>
                <w:shd w:val="clear" w:color="auto" w:fill="FFFFFF"/>
              </w:rPr>
            </w:pPr>
            <w:r w:rsidRPr="00D458B1">
              <w:rPr>
                <w:rFonts w:cstheme="minorHAnsi"/>
                <w:shd w:val="clear" w:color="auto" w:fill="FFFFFF"/>
              </w:rPr>
              <w:t>12405</w:t>
            </w:r>
          </w:p>
        </w:tc>
      </w:tr>
      <w:tr w:rsidR="006F5901" w:rsidRPr="00D458B1" w14:paraId="305F0A1F" w14:textId="77777777" w:rsidTr="00502893">
        <w:trPr>
          <w:trHeight w:val="20"/>
        </w:trPr>
        <w:tc>
          <w:tcPr>
            <w:tcW w:w="1109" w:type="dxa"/>
            <w:vMerge/>
          </w:tcPr>
          <w:p w14:paraId="02FDBCD7" w14:textId="77777777" w:rsidR="006F5901" w:rsidRPr="00D458B1" w:rsidRDefault="006F5901" w:rsidP="006F5901">
            <w:pPr>
              <w:jc w:val="center"/>
              <w:rPr>
                <w:rFonts w:cstheme="minorHAnsi"/>
              </w:rPr>
            </w:pPr>
          </w:p>
        </w:tc>
        <w:tc>
          <w:tcPr>
            <w:tcW w:w="1953" w:type="dxa"/>
            <w:vMerge/>
          </w:tcPr>
          <w:p w14:paraId="5B423AA7" w14:textId="77777777" w:rsidR="006F5901" w:rsidRPr="00D458B1" w:rsidRDefault="006F5901" w:rsidP="006F5901">
            <w:pPr>
              <w:autoSpaceDE w:val="0"/>
              <w:autoSpaceDN w:val="0"/>
              <w:adjustRightInd w:val="0"/>
              <w:jc w:val="center"/>
              <w:rPr>
                <w:rFonts w:cstheme="minorHAnsi"/>
                <w:i/>
                <w:iCs/>
              </w:rPr>
            </w:pPr>
          </w:p>
        </w:tc>
        <w:tc>
          <w:tcPr>
            <w:tcW w:w="2972" w:type="dxa"/>
          </w:tcPr>
          <w:p w14:paraId="183BFEB2" w14:textId="77777777" w:rsidR="006F5901" w:rsidRPr="00D458B1" w:rsidRDefault="006F5901" w:rsidP="006F5901">
            <w:pPr>
              <w:autoSpaceDE w:val="0"/>
              <w:autoSpaceDN w:val="0"/>
              <w:adjustRightInd w:val="0"/>
              <w:jc w:val="center"/>
              <w:rPr>
                <w:rFonts w:cstheme="minorHAnsi"/>
              </w:rPr>
            </w:pPr>
            <w:r w:rsidRPr="00D458B1">
              <w:rPr>
                <w:rFonts w:cstheme="minorHAnsi"/>
              </w:rPr>
              <w:t>Artemisia triene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6D0FB81" w14:textId="43B52AE9" w:rsidR="002E3654" w:rsidRPr="00D458B1" w:rsidRDefault="002E3654" w:rsidP="006F5901">
            <w:pPr>
              <w:autoSpaceDE w:val="0"/>
              <w:autoSpaceDN w:val="0"/>
              <w:adjustRightInd w:val="0"/>
              <w:jc w:val="center"/>
              <w:rPr>
                <w:rFonts w:cstheme="minorHAnsi"/>
              </w:rPr>
            </w:pPr>
          </w:p>
        </w:tc>
        <w:tc>
          <w:tcPr>
            <w:tcW w:w="1874" w:type="dxa"/>
          </w:tcPr>
          <w:p w14:paraId="6A4D3E61" w14:textId="4B892545" w:rsidR="006F5901" w:rsidRPr="00D458B1" w:rsidRDefault="006F5901" w:rsidP="006F5901">
            <w:pPr>
              <w:jc w:val="center"/>
              <w:rPr>
                <w:rFonts w:cstheme="minorHAnsi"/>
                <w:shd w:val="clear" w:color="auto" w:fill="FFFFFF"/>
              </w:rPr>
            </w:pPr>
            <w:r w:rsidRPr="00D458B1">
              <w:rPr>
                <w:rFonts w:cstheme="minorHAnsi"/>
                <w:shd w:val="clear" w:color="auto" w:fill="FFFFFF"/>
              </w:rPr>
              <w:t>5320377</w:t>
            </w:r>
          </w:p>
        </w:tc>
      </w:tr>
      <w:tr w:rsidR="006F5901" w:rsidRPr="00D458B1" w14:paraId="1025AE44" w14:textId="77777777" w:rsidTr="00502893">
        <w:trPr>
          <w:trHeight w:val="20"/>
        </w:trPr>
        <w:tc>
          <w:tcPr>
            <w:tcW w:w="1109" w:type="dxa"/>
            <w:vMerge/>
          </w:tcPr>
          <w:p w14:paraId="49141CE8" w14:textId="77777777" w:rsidR="006F5901" w:rsidRPr="00D458B1" w:rsidRDefault="006F5901" w:rsidP="006F5901">
            <w:pPr>
              <w:jc w:val="center"/>
              <w:rPr>
                <w:rFonts w:cstheme="minorHAnsi"/>
              </w:rPr>
            </w:pPr>
          </w:p>
        </w:tc>
        <w:tc>
          <w:tcPr>
            <w:tcW w:w="1953" w:type="dxa"/>
            <w:vMerge/>
          </w:tcPr>
          <w:p w14:paraId="23A5BB5D" w14:textId="77777777" w:rsidR="006F5901" w:rsidRPr="00D458B1" w:rsidRDefault="006F5901" w:rsidP="006F5901">
            <w:pPr>
              <w:autoSpaceDE w:val="0"/>
              <w:autoSpaceDN w:val="0"/>
              <w:adjustRightInd w:val="0"/>
              <w:jc w:val="center"/>
              <w:rPr>
                <w:rFonts w:cstheme="minorHAnsi"/>
                <w:i/>
                <w:iCs/>
              </w:rPr>
            </w:pPr>
          </w:p>
        </w:tc>
        <w:tc>
          <w:tcPr>
            <w:tcW w:w="2972" w:type="dxa"/>
          </w:tcPr>
          <w:p w14:paraId="23A82B9B" w14:textId="77777777" w:rsidR="006F5901" w:rsidRPr="00D458B1" w:rsidRDefault="006F5901" w:rsidP="006F5901">
            <w:pPr>
              <w:autoSpaceDE w:val="0"/>
              <w:autoSpaceDN w:val="0"/>
              <w:adjustRightInd w:val="0"/>
              <w:jc w:val="center"/>
              <w:rPr>
                <w:rFonts w:cstheme="minorHAnsi"/>
              </w:rPr>
            </w:pPr>
            <w:r w:rsidRPr="00D458B1">
              <w:rPr>
                <w:rFonts w:cstheme="minorHAnsi"/>
              </w:rPr>
              <w:t>1-Dodecene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2811926A" w14:textId="50A6A22B" w:rsidR="002E3654" w:rsidRPr="00D458B1" w:rsidRDefault="002E3654" w:rsidP="006F5901">
            <w:pPr>
              <w:autoSpaceDE w:val="0"/>
              <w:autoSpaceDN w:val="0"/>
              <w:adjustRightInd w:val="0"/>
              <w:jc w:val="center"/>
              <w:rPr>
                <w:rFonts w:cstheme="minorHAnsi"/>
              </w:rPr>
            </w:pPr>
          </w:p>
        </w:tc>
        <w:tc>
          <w:tcPr>
            <w:tcW w:w="1874" w:type="dxa"/>
          </w:tcPr>
          <w:p w14:paraId="452AA5C1" w14:textId="27453B96" w:rsidR="006F5901" w:rsidRPr="00D458B1" w:rsidRDefault="006F5901" w:rsidP="006F5901">
            <w:pPr>
              <w:jc w:val="center"/>
              <w:rPr>
                <w:rFonts w:cstheme="minorHAnsi"/>
                <w:shd w:val="clear" w:color="auto" w:fill="FFFFFF"/>
              </w:rPr>
            </w:pPr>
            <w:r w:rsidRPr="00D458B1">
              <w:rPr>
                <w:rFonts w:cstheme="minorHAnsi"/>
                <w:shd w:val="clear" w:color="auto" w:fill="FFFFFF"/>
              </w:rPr>
              <w:t>8183</w:t>
            </w:r>
          </w:p>
        </w:tc>
      </w:tr>
      <w:tr w:rsidR="006F5901" w:rsidRPr="00D458B1" w14:paraId="022333C1" w14:textId="77777777" w:rsidTr="00502893">
        <w:trPr>
          <w:trHeight w:val="20"/>
        </w:trPr>
        <w:tc>
          <w:tcPr>
            <w:tcW w:w="1109" w:type="dxa"/>
            <w:vMerge/>
          </w:tcPr>
          <w:p w14:paraId="109B0F51" w14:textId="77777777" w:rsidR="006F5901" w:rsidRPr="00D458B1" w:rsidRDefault="006F5901" w:rsidP="006F5901">
            <w:pPr>
              <w:jc w:val="center"/>
              <w:rPr>
                <w:rFonts w:cstheme="minorHAnsi"/>
              </w:rPr>
            </w:pPr>
          </w:p>
        </w:tc>
        <w:tc>
          <w:tcPr>
            <w:tcW w:w="1953" w:type="dxa"/>
            <w:vMerge/>
          </w:tcPr>
          <w:p w14:paraId="27A75B23" w14:textId="77777777" w:rsidR="006F5901" w:rsidRPr="00D458B1" w:rsidRDefault="006F5901" w:rsidP="006F5901">
            <w:pPr>
              <w:autoSpaceDE w:val="0"/>
              <w:autoSpaceDN w:val="0"/>
              <w:adjustRightInd w:val="0"/>
              <w:jc w:val="center"/>
              <w:rPr>
                <w:rFonts w:cstheme="minorHAnsi"/>
                <w:i/>
                <w:iCs/>
              </w:rPr>
            </w:pPr>
          </w:p>
        </w:tc>
        <w:tc>
          <w:tcPr>
            <w:tcW w:w="2972" w:type="dxa"/>
          </w:tcPr>
          <w:p w14:paraId="0C19FF8F" w14:textId="77777777" w:rsidR="006F5901" w:rsidRPr="00D458B1" w:rsidRDefault="006F5901" w:rsidP="006F5901">
            <w:pPr>
              <w:autoSpaceDE w:val="0"/>
              <w:autoSpaceDN w:val="0"/>
              <w:adjustRightInd w:val="0"/>
              <w:jc w:val="center"/>
              <w:rPr>
                <w:rFonts w:cstheme="minorHAnsi"/>
              </w:rPr>
            </w:pPr>
            <w:r w:rsidRPr="00D458B1">
              <w:rPr>
                <w:rFonts w:cstheme="minorHAnsi"/>
              </w:rPr>
              <w:t>Tetradecenal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5A6016D8" w14:textId="059DA6F0" w:rsidR="002E3654" w:rsidRPr="00D458B1" w:rsidRDefault="002E3654" w:rsidP="006F5901">
            <w:pPr>
              <w:autoSpaceDE w:val="0"/>
              <w:autoSpaceDN w:val="0"/>
              <w:adjustRightInd w:val="0"/>
              <w:jc w:val="center"/>
              <w:rPr>
                <w:rFonts w:cstheme="minorHAnsi"/>
              </w:rPr>
            </w:pPr>
          </w:p>
        </w:tc>
        <w:tc>
          <w:tcPr>
            <w:tcW w:w="1874" w:type="dxa"/>
          </w:tcPr>
          <w:p w14:paraId="33594119" w14:textId="3A97C351" w:rsidR="006F5901" w:rsidRPr="00D458B1" w:rsidRDefault="006F5901" w:rsidP="006F5901">
            <w:pPr>
              <w:jc w:val="center"/>
              <w:rPr>
                <w:rFonts w:cstheme="minorHAnsi"/>
                <w:shd w:val="clear" w:color="auto" w:fill="FFFFFF"/>
              </w:rPr>
            </w:pPr>
            <w:r w:rsidRPr="00D458B1">
              <w:rPr>
                <w:rFonts w:cstheme="minorHAnsi"/>
                <w:shd w:val="clear" w:color="auto" w:fill="FFFFFF"/>
              </w:rPr>
              <w:t>116625</w:t>
            </w:r>
          </w:p>
        </w:tc>
      </w:tr>
      <w:tr w:rsidR="006F5901" w:rsidRPr="00D458B1" w14:paraId="50D198A3" w14:textId="77777777" w:rsidTr="00502893">
        <w:trPr>
          <w:trHeight w:val="28"/>
        </w:trPr>
        <w:tc>
          <w:tcPr>
            <w:tcW w:w="1109" w:type="dxa"/>
            <w:vMerge/>
          </w:tcPr>
          <w:p w14:paraId="1B851429" w14:textId="77777777" w:rsidR="006F5901" w:rsidRPr="00D458B1" w:rsidRDefault="006F5901" w:rsidP="006F5901">
            <w:pPr>
              <w:jc w:val="center"/>
              <w:rPr>
                <w:rFonts w:cstheme="minorHAnsi"/>
              </w:rPr>
            </w:pPr>
          </w:p>
        </w:tc>
        <w:tc>
          <w:tcPr>
            <w:tcW w:w="1953" w:type="dxa"/>
            <w:vMerge/>
          </w:tcPr>
          <w:p w14:paraId="5B632058" w14:textId="77777777" w:rsidR="006F5901" w:rsidRPr="00D458B1" w:rsidRDefault="006F5901" w:rsidP="006F5901">
            <w:pPr>
              <w:autoSpaceDE w:val="0"/>
              <w:autoSpaceDN w:val="0"/>
              <w:adjustRightInd w:val="0"/>
              <w:jc w:val="center"/>
              <w:rPr>
                <w:rFonts w:cstheme="minorHAnsi"/>
                <w:i/>
                <w:iCs/>
              </w:rPr>
            </w:pPr>
          </w:p>
        </w:tc>
        <w:tc>
          <w:tcPr>
            <w:tcW w:w="2972" w:type="dxa"/>
          </w:tcPr>
          <w:p w14:paraId="7CF25A4A" w14:textId="77777777" w:rsidR="006F5901" w:rsidRPr="00D458B1" w:rsidRDefault="006F5901" w:rsidP="006F5901">
            <w:pPr>
              <w:autoSpaceDE w:val="0"/>
              <w:autoSpaceDN w:val="0"/>
              <w:adjustRightInd w:val="0"/>
              <w:jc w:val="center"/>
              <w:rPr>
                <w:rFonts w:cstheme="minorHAnsi"/>
              </w:rPr>
            </w:pPr>
            <w:r w:rsidRPr="00D458B1">
              <w:rPr>
                <w:rFonts w:cstheme="minorHAnsi"/>
              </w:rPr>
              <w:t>(Z)-7-Hexadecenal</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04DCAA56" w14:textId="5C6DD788" w:rsidR="002E3654" w:rsidRPr="00D458B1" w:rsidRDefault="002E3654" w:rsidP="006F5901">
            <w:pPr>
              <w:autoSpaceDE w:val="0"/>
              <w:autoSpaceDN w:val="0"/>
              <w:adjustRightInd w:val="0"/>
              <w:jc w:val="center"/>
              <w:rPr>
                <w:rFonts w:cstheme="minorHAnsi"/>
              </w:rPr>
            </w:pPr>
          </w:p>
        </w:tc>
        <w:tc>
          <w:tcPr>
            <w:tcW w:w="1874" w:type="dxa"/>
          </w:tcPr>
          <w:p w14:paraId="207F5AF8" w14:textId="68D33F3F" w:rsidR="006F5901" w:rsidRPr="00D458B1" w:rsidRDefault="006F5901" w:rsidP="006F5901">
            <w:pPr>
              <w:jc w:val="center"/>
              <w:rPr>
                <w:rFonts w:cstheme="minorHAnsi"/>
                <w:shd w:val="clear" w:color="auto" w:fill="FFFFFF"/>
              </w:rPr>
            </w:pPr>
            <w:r w:rsidRPr="00D458B1">
              <w:rPr>
                <w:rFonts w:cstheme="minorHAnsi"/>
                <w:shd w:val="clear" w:color="auto" w:fill="FFFFFF"/>
              </w:rPr>
              <w:t>5364438</w:t>
            </w:r>
          </w:p>
        </w:tc>
      </w:tr>
      <w:tr w:rsidR="006F5901" w:rsidRPr="00D458B1" w14:paraId="6842039D" w14:textId="77777777" w:rsidTr="00502893">
        <w:trPr>
          <w:trHeight w:val="20"/>
        </w:trPr>
        <w:tc>
          <w:tcPr>
            <w:tcW w:w="1109" w:type="dxa"/>
            <w:vMerge/>
          </w:tcPr>
          <w:p w14:paraId="43D71C92" w14:textId="77777777" w:rsidR="006F5901" w:rsidRPr="00D458B1" w:rsidRDefault="006F5901" w:rsidP="006F5901">
            <w:pPr>
              <w:jc w:val="center"/>
              <w:rPr>
                <w:rFonts w:cstheme="minorHAnsi"/>
              </w:rPr>
            </w:pPr>
          </w:p>
        </w:tc>
        <w:tc>
          <w:tcPr>
            <w:tcW w:w="1953" w:type="dxa"/>
            <w:vMerge/>
          </w:tcPr>
          <w:p w14:paraId="2E6FF7BD" w14:textId="77777777" w:rsidR="006F5901" w:rsidRPr="00D458B1" w:rsidRDefault="006F5901" w:rsidP="006F5901">
            <w:pPr>
              <w:autoSpaceDE w:val="0"/>
              <w:autoSpaceDN w:val="0"/>
              <w:adjustRightInd w:val="0"/>
              <w:jc w:val="center"/>
              <w:rPr>
                <w:rFonts w:cstheme="minorHAnsi"/>
                <w:i/>
                <w:iCs/>
              </w:rPr>
            </w:pPr>
          </w:p>
        </w:tc>
        <w:tc>
          <w:tcPr>
            <w:tcW w:w="2972" w:type="dxa"/>
          </w:tcPr>
          <w:p w14:paraId="30A21D70" w14:textId="77777777" w:rsidR="006F5901" w:rsidRPr="00D458B1" w:rsidRDefault="006F5901" w:rsidP="006F5901">
            <w:pPr>
              <w:autoSpaceDE w:val="0"/>
              <w:autoSpaceDN w:val="0"/>
              <w:adjustRightInd w:val="0"/>
              <w:jc w:val="center"/>
              <w:rPr>
                <w:rFonts w:cstheme="minorHAnsi"/>
              </w:rPr>
            </w:pPr>
            <w:r w:rsidRPr="00D458B1">
              <w:rPr>
                <w:rFonts w:cstheme="minorHAnsi"/>
              </w:rPr>
              <w:t>Methyl palmitate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187FDA51" w14:textId="787EB992" w:rsidR="002E3654" w:rsidRPr="00D458B1" w:rsidRDefault="002E3654" w:rsidP="006F5901">
            <w:pPr>
              <w:autoSpaceDE w:val="0"/>
              <w:autoSpaceDN w:val="0"/>
              <w:adjustRightInd w:val="0"/>
              <w:jc w:val="center"/>
              <w:rPr>
                <w:rFonts w:cstheme="minorHAnsi"/>
              </w:rPr>
            </w:pPr>
          </w:p>
        </w:tc>
        <w:tc>
          <w:tcPr>
            <w:tcW w:w="1874" w:type="dxa"/>
          </w:tcPr>
          <w:p w14:paraId="7BE701EE" w14:textId="6C325AD5" w:rsidR="006F5901" w:rsidRPr="00D458B1" w:rsidRDefault="006F5901" w:rsidP="006F5901">
            <w:pPr>
              <w:jc w:val="center"/>
              <w:rPr>
                <w:rFonts w:cstheme="minorHAnsi"/>
                <w:shd w:val="clear" w:color="auto" w:fill="FFFFFF"/>
              </w:rPr>
            </w:pPr>
            <w:r w:rsidRPr="00D458B1">
              <w:rPr>
                <w:rFonts w:cstheme="minorHAnsi"/>
                <w:shd w:val="clear" w:color="auto" w:fill="FFFFFF"/>
              </w:rPr>
              <w:t>8181</w:t>
            </w:r>
          </w:p>
        </w:tc>
      </w:tr>
      <w:tr w:rsidR="006F5901" w:rsidRPr="00D458B1" w14:paraId="00B89FF6" w14:textId="77777777" w:rsidTr="00502893">
        <w:trPr>
          <w:trHeight w:val="20"/>
        </w:trPr>
        <w:tc>
          <w:tcPr>
            <w:tcW w:w="1109" w:type="dxa"/>
            <w:vMerge/>
          </w:tcPr>
          <w:p w14:paraId="47919D7D" w14:textId="77777777" w:rsidR="006F5901" w:rsidRPr="00D458B1" w:rsidRDefault="006F5901" w:rsidP="006F5901">
            <w:pPr>
              <w:jc w:val="center"/>
              <w:rPr>
                <w:rFonts w:cstheme="minorHAnsi"/>
              </w:rPr>
            </w:pPr>
          </w:p>
        </w:tc>
        <w:tc>
          <w:tcPr>
            <w:tcW w:w="1953" w:type="dxa"/>
            <w:vMerge/>
          </w:tcPr>
          <w:p w14:paraId="38539D20" w14:textId="77777777" w:rsidR="006F5901" w:rsidRPr="00D458B1" w:rsidRDefault="006F5901" w:rsidP="006F5901">
            <w:pPr>
              <w:autoSpaceDE w:val="0"/>
              <w:autoSpaceDN w:val="0"/>
              <w:adjustRightInd w:val="0"/>
              <w:jc w:val="center"/>
              <w:rPr>
                <w:rFonts w:cstheme="minorHAnsi"/>
                <w:i/>
                <w:iCs/>
              </w:rPr>
            </w:pPr>
          </w:p>
        </w:tc>
        <w:tc>
          <w:tcPr>
            <w:tcW w:w="2972" w:type="dxa"/>
          </w:tcPr>
          <w:p w14:paraId="58305EED" w14:textId="77777777" w:rsidR="006F5901" w:rsidRPr="00D458B1" w:rsidRDefault="006F5901" w:rsidP="006F5901">
            <w:pPr>
              <w:autoSpaceDE w:val="0"/>
              <w:autoSpaceDN w:val="0"/>
              <w:adjustRightInd w:val="0"/>
              <w:jc w:val="center"/>
              <w:rPr>
                <w:rFonts w:cstheme="minorHAnsi"/>
              </w:rPr>
            </w:pPr>
            <w:r w:rsidRPr="00D458B1">
              <w:rPr>
                <w:rFonts w:cstheme="minorHAnsi"/>
              </w:rPr>
              <w:t>Methyl octadecenoate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7ABFB0DC" w14:textId="56500DDB" w:rsidR="002E3654" w:rsidRPr="00D458B1" w:rsidRDefault="002E3654" w:rsidP="006F5901">
            <w:pPr>
              <w:autoSpaceDE w:val="0"/>
              <w:autoSpaceDN w:val="0"/>
              <w:adjustRightInd w:val="0"/>
              <w:jc w:val="center"/>
              <w:rPr>
                <w:rFonts w:cstheme="minorHAnsi"/>
              </w:rPr>
            </w:pPr>
          </w:p>
        </w:tc>
        <w:tc>
          <w:tcPr>
            <w:tcW w:w="1874" w:type="dxa"/>
          </w:tcPr>
          <w:p w14:paraId="26F0D8C4" w14:textId="6061ADFC" w:rsidR="006F5901" w:rsidRPr="00D458B1" w:rsidRDefault="006F5901" w:rsidP="006F5901">
            <w:pPr>
              <w:jc w:val="center"/>
              <w:rPr>
                <w:rFonts w:cstheme="minorHAnsi"/>
                <w:shd w:val="clear" w:color="auto" w:fill="FFFFFF"/>
              </w:rPr>
            </w:pPr>
            <w:r w:rsidRPr="00D458B1">
              <w:rPr>
                <w:rFonts w:cstheme="minorHAnsi"/>
                <w:shd w:val="clear" w:color="auto" w:fill="FFFFFF"/>
              </w:rPr>
              <w:t>5370350</w:t>
            </w:r>
          </w:p>
        </w:tc>
      </w:tr>
      <w:tr w:rsidR="006F5901" w:rsidRPr="00D458B1" w14:paraId="37D7A2CB" w14:textId="77777777" w:rsidTr="00502893">
        <w:trPr>
          <w:trHeight w:val="20"/>
        </w:trPr>
        <w:tc>
          <w:tcPr>
            <w:tcW w:w="1109" w:type="dxa"/>
            <w:vMerge/>
          </w:tcPr>
          <w:p w14:paraId="45DD6227" w14:textId="77777777" w:rsidR="006F5901" w:rsidRPr="00D458B1" w:rsidRDefault="006F5901" w:rsidP="006F5901">
            <w:pPr>
              <w:jc w:val="center"/>
              <w:rPr>
                <w:rFonts w:cstheme="minorHAnsi"/>
              </w:rPr>
            </w:pPr>
          </w:p>
        </w:tc>
        <w:tc>
          <w:tcPr>
            <w:tcW w:w="1953" w:type="dxa"/>
            <w:vMerge/>
          </w:tcPr>
          <w:p w14:paraId="590B5E70" w14:textId="77777777" w:rsidR="006F5901" w:rsidRPr="00D458B1" w:rsidRDefault="006F5901" w:rsidP="006F5901">
            <w:pPr>
              <w:autoSpaceDE w:val="0"/>
              <w:autoSpaceDN w:val="0"/>
              <w:adjustRightInd w:val="0"/>
              <w:jc w:val="center"/>
              <w:rPr>
                <w:rFonts w:cstheme="minorHAnsi"/>
                <w:i/>
                <w:iCs/>
              </w:rPr>
            </w:pPr>
          </w:p>
        </w:tc>
        <w:tc>
          <w:tcPr>
            <w:tcW w:w="2972" w:type="dxa"/>
          </w:tcPr>
          <w:p w14:paraId="41F87CF1" w14:textId="77777777" w:rsidR="006F5901" w:rsidRPr="00D458B1" w:rsidRDefault="006F5901" w:rsidP="006F5901">
            <w:pPr>
              <w:autoSpaceDE w:val="0"/>
              <w:autoSpaceDN w:val="0"/>
              <w:adjustRightInd w:val="0"/>
              <w:jc w:val="center"/>
              <w:rPr>
                <w:rFonts w:cstheme="minorHAnsi"/>
              </w:rPr>
            </w:pPr>
            <w:r w:rsidRPr="00D458B1">
              <w:rPr>
                <w:rFonts w:cstheme="minorHAnsi"/>
              </w:rPr>
              <w:t>Methyl linoleate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2432E60D" w14:textId="52B6982B" w:rsidR="002E3654" w:rsidRPr="00D458B1" w:rsidRDefault="002E3654" w:rsidP="006F5901">
            <w:pPr>
              <w:autoSpaceDE w:val="0"/>
              <w:autoSpaceDN w:val="0"/>
              <w:adjustRightInd w:val="0"/>
              <w:jc w:val="center"/>
              <w:rPr>
                <w:rFonts w:cstheme="minorHAnsi"/>
              </w:rPr>
            </w:pPr>
          </w:p>
        </w:tc>
        <w:tc>
          <w:tcPr>
            <w:tcW w:w="1874" w:type="dxa"/>
          </w:tcPr>
          <w:p w14:paraId="4FB041C3" w14:textId="273B0C95" w:rsidR="006F5901" w:rsidRPr="00D458B1" w:rsidRDefault="006F5901" w:rsidP="006F5901">
            <w:pPr>
              <w:jc w:val="center"/>
              <w:rPr>
                <w:rFonts w:cstheme="minorHAnsi"/>
                <w:shd w:val="clear" w:color="auto" w:fill="FFFFFF"/>
              </w:rPr>
            </w:pPr>
            <w:r w:rsidRPr="00D458B1">
              <w:rPr>
                <w:rFonts w:cstheme="minorHAnsi"/>
                <w:shd w:val="clear" w:color="auto" w:fill="FFFFFF"/>
              </w:rPr>
              <w:t>5284421</w:t>
            </w:r>
          </w:p>
        </w:tc>
      </w:tr>
      <w:tr w:rsidR="006F5901" w:rsidRPr="00D458B1" w14:paraId="669C6D2E" w14:textId="77777777" w:rsidTr="00502893">
        <w:trPr>
          <w:trHeight w:val="20"/>
        </w:trPr>
        <w:tc>
          <w:tcPr>
            <w:tcW w:w="1109" w:type="dxa"/>
            <w:vMerge/>
          </w:tcPr>
          <w:p w14:paraId="668D0E20" w14:textId="77777777" w:rsidR="006F5901" w:rsidRPr="00D458B1" w:rsidRDefault="006F5901" w:rsidP="006F5901">
            <w:pPr>
              <w:jc w:val="center"/>
              <w:rPr>
                <w:rFonts w:cstheme="minorHAnsi"/>
              </w:rPr>
            </w:pPr>
          </w:p>
        </w:tc>
        <w:tc>
          <w:tcPr>
            <w:tcW w:w="1953" w:type="dxa"/>
            <w:vMerge/>
          </w:tcPr>
          <w:p w14:paraId="4C63CD4C" w14:textId="77777777" w:rsidR="006F5901" w:rsidRPr="00D458B1" w:rsidRDefault="006F5901" w:rsidP="006F5901">
            <w:pPr>
              <w:autoSpaceDE w:val="0"/>
              <w:autoSpaceDN w:val="0"/>
              <w:adjustRightInd w:val="0"/>
              <w:jc w:val="center"/>
              <w:rPr>
                <w:rFonts w:cstheme="minorHAnsi"/>
                <w:i/>
                <w:iCs/>
              </w:rPr>
            </w:pPr>
          </w:p>
        </w:tc>
        <w:tc>
          <w:tcPr>
            <w:tcW w:w="2972" w:type="dxa"/>
          </w:tcPr>
          <w:p w14:paraId="041DE60A" w14:textId="77777777" w:rsidR="006F5901" w:rsidRPr="00D458B1" w:rsidRDefault="006F5901" w:rsidP="006F5901">
            <w:pPr>
              <w:autoSpaceDE w:val="0"/>
              <w:autoSpaceDN w:val="0"/>
              <w:adjustRightInd w:val="0"/>
              <w:jc w:val="center"/>
              <w:rPr>
                <w:rFonts w:cstheme="minorHAnsi"/>
              </w:rPr>
            </w:pPr>
            <w:r w:rsidRPr="00D458B1">
              <w:rPr>
                <w:rFonts w:cstheme="minorHAnsi"/>
              </w:rPr>
              <w:t>Methyl linolelaidate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2BC7B720" w14:textId="74DE02CA" w:rsidR="002E3654" w:rsidRPr="00D458B1" w:rsidRDefault="002E3654" w:rsidP="006F5901">
            <w:pPr>
              <w:autoSpaceDE w:val="0"/>
              <w:autoSpaceDN w:val="0"/>
              <w:adjustRightInd w:val="0"/>
              <w:jc w:val="center"/>
              <w:rPr>
                <w:rFonts w:cstheme="minorHAnsi"/>
              </w:rPr>
            </w:pPr>
          </w:p>
        </w:tc>
        <w:tc>
          <w:tcPr>
            <w:tcW w:w="1874" w:type="dxa"/>
          </w:tcPr>
          <w:p w14:paraId="27C90A49" w14:textId="6FA7F5F1" w:rsidR="006F5901" w:rsidRPr="00D458B1" w:rsidRDefault="006F5901" w:rsidP="006F5901">
            <w:pPr>
              <w:jc w:val="center"/>
              <w:rPr>
                <w:rFonts w:cstheme="minorHAnsi"/>
                <w:shd w:val="clear" w:color="auto" w:fill="FFFFFF"/>
              </w:rPr>
            </w:pPr>
            <w:r w:rsidRPr="00D458B1">
              <w:rPr>
                <w:rFonts w:cstheme="minorHAnsi"/>
                <w:shd w:val="clear" w:color="auto" w:fill="FFFFFF"/>
              </w:rPr>
              <w:t>5362793</w:t>
            </w:r>
          </w:p>
        </w:tc>
      </w:tr>
      <w:tr w:rsidR="006F5901" w:rsidRPr="00D458B1" w14:paraId="5AACB625" w14:textId="77777777" w:rsidTr="00502893">
        <w:trPr>
          <w:trHeight w:val="20"/>
        </w:trPr>
        <w:tc>
          <w:tcPr>
            <w:tcW w:w="1109" w:type="dxa"/>
            <w:vMerge/>
          </w:tcPr>
          <w:p w14:paraId="1A1575AC" w14:textId="77777777" w:rsidR="006F5901" w:rsidRPr="00D458B1" w:rsidRDefault="006F5901" w:rsidP="006F5901">
            <w:pPr>
              <w:jc w:val="center"/>
              <w:rPr>
                <w:rFonts w:cstheme="minorHAnsi"/>
              </w:rPr>
            </w:pPr>
          </w:p>
        </w:tc>
        <w:tc>
          <w:tcPr>
            <w:tcW w:w="1953" w:type="dxa"/>
            <w:vMerge/>
          </w:tcPr>
          <w:p w14:paraId="445019E8" w14:textId="77777777" w:rsidR="006F5901" w:rsidRPr="00D458B1" w:rsidRDefault="006F5901" w:rsidP="006F5901">
            <w:pPr>
              <w:autoSpaceDE w:val="0"/>
              <w:autoSpaceDN w:val="0"/>
              <w:adjustRightInd w:val="0"/>
              <w:jc w:val="center"/>
              <w:rPr>
                <w:rFonts w:cstheme="minorHAnsi"/>
                <w:i/>
                <w:iCs/>
              </w:rPr>
            </w:pPr>
          </w:p>
        </w:tc>
        <w:tc>
          <w:tcPr>
            <w:tcW w:w="2972" w:type="dxa"/>
          </w:tcPr>
          <w:p w14:paraId="4B35422C" w14:textId="77777777" w:rsidR="006F5901" w:rsidRPr="00D458B1" w:rsidRDefault="006F5901" w:rsidP="006F5901">
            <w:pPr>
              <w:autoSpaceDE w:val="0"/>
              <w:autoSpaceDN w:val="0"/>
              <w:adjustRightInd w:val="0"/>
              <w:jc w:val="center"/>
              <w:rPr>
                <w:rFonts w:cstheme="minorHAnsi"/>
              </w:rPr>
            </w:pPr>
            <w:r w:rsidRPr="00D458B1">
              <w:rPr>
                <w:rFonts w:cstheme="minorHAnsi"/>
              </w:rPr>
              <w:t>1,2,3,4,5,8-Hexahydronaphthalene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4FFEABA0" w14:textId="6719288B" w:rsidR="00A07980" w:rsidRPr="00D458B1" w:rsidRDefault="00A07980" w:rsidP="006F5901">
            <w:pPr>
              <w:autoSpaceDE w:val="0"/>
              <w:autoSpaceDN w:val="0"/>
              <w:adjustRightInd w:val="0"/>
              <w:jc w:val="center"/>
              <w:rPr>
                <w:rFonts w:cstheme="minorHAnsi"/>
              </w:rPr>
            </w:pPr>
          </w:p>
        </w:tc>
        <w:tc>
          <w:tcPr>
            <w:tcW w:w="1874" w:type="dxa"/>
          </w:tcPr>
          <w:p w14:paraId="780B0ADD" w14:textId="7F59E4B5" w:rsidR="006F5901" w:rsidRPr="00D458B1" w:rsidRDefault="006F5901" w:rsidP="006F5901">
            <w:pPr>
              <w:jc w:val="center"/>
              <w:rPr>
                <w:rFonts w:cstheme="minorHAnsi"/>
                <w:shd w:val="clear" w:color="auto" w:fill="FFFFFF"/>
              </w:rPr>
            </w:pPr>
            <w:r w:rsidRPr="00D458B1">
              <w:rPr>
                <w:rFonts w:cstheme="minorHAnsi"/>
                <w:shd w:val="clear" w:color="auto" w:fill="FFFFFF"/>
              </w:rPr>
              <w:t>142062</w:t>
            </w:r>
          </w:p>
        </w:tc>
      </w:tr>
      <w:tr w:rsidR="006F5901" w:rsidRPr="00D458B1" w14:paraId="3E1CBB02" w14:textId="77777777" w:rsidTr="00502893">
        <w:trPr>
          <w:trHeight w:val="20"/>
        </w:trPr>
        <w:tc>
          <w:tcPr>
            <w:tcW w:w="1109" w:type="dxa"/>
            <w:vMerge/>
          </w:tcPr>
          <w:p w14:paraId="2ED49F01" w14:textId="77777777" w:rsidR="006F5901" w:rsidRPr="00D458B1" w:rsidRDefault="006F5901" w:rsidP="006F5901">
            <w:pPr>
              <w:jc w:val="center"/>
              <w:rPr>
                <w:rFonts w:cstheme="minorHAnsi"/>
              </w:rPr>
            </w:pPr>
          </w:p>
        </w:tc>
        <w:tc>
          <w:tcPr>
            <w:tcW w:w="1953" w:type="dxa"/>
            <w:vMerge/>
          </w:tcPr>
          <w:p w14:paraId="2DE4C2FB" w14:textId="77777777" w:rsidR="006F5901" w:rsidRPr="00D458B1" w:rsidRDefault="006F5901" w:rsidP="006F5901">
            <w:pPr>
              <w:autoSpaceDE w:val="0"/>
              <w:autoSpaceDN w:val="0"/>
              <w:adjustRightInd w:val="0"/>
              <w:jc w:val="center"/>
              <w:rPr>
                <w:rFonts w:cstheme="minorHAnsi"/>
                <w:i/>
                <w:iCs/>
              </w:rPr>
            </w:pPr>
          </w:p>
        </w:tc>
        <w:tc>
          <w:tcPr>
            <w:tcW w:w="2972" w:type="dxa"/>
          </w:tcPr>
          <w:p w14:paraId="73590F1F" w14:textId="77777777" w:rsidR="006F5901" w:rsidRPr="00D458B1" w:rsidRDefault="006F5901" w:rsidP="006F5901">
            <w:pPr>
              <w:autoSpaceDE w:val="0"/>
              <w:autoSpaceDN w:val="0"/>
              <w:adjustRightInd w:val="0"/>
              <w:jc w:val="center"/>
              <w:rPr>
                <w:rFonts w:cstheme="minorHAnsi"/>
              </w:rPr>
            </w:pPr>
            <w:r w:rsidRPr="00D458B1">
              <w:rPr>
                <w:rFonts w:cstheme="minorHAnsi"/>
              </w:rPr>
              <w:t>Benzyl benzoate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3C18D3F3" w14:textId="55387E7B" w:rsidR="00A07980" w:rsidRPr="00D458B1" w:rsidRDefault="00A07980" w:rsidP="006F5901">
            <w:pPr>
              <w:autoSpaceDE w:val="0"/>
              <w:autoSpaceDN w:val="0"/>
              <w:adjustRightInd w:val="0"/>
              <w:jc w:val="center"/>
              <w:rPr>
                <w:rFonts w:cstheme="minorHAnsi"/>
              </w:rPr>
            </w:pPr>
          </w:p>
        </w:tc>
        <w:tc>
          <w:tcPr>
            <w:tcW w:w="1874" w:type="dxa"/>
          </w:tcPr>
          <w:p w14:paraId="1F87F708" w14:textId="6D2D3441" w:rsidR="006F5901" w:rsidRPr="00D458B1" w:rsidRDefault="006F5901" w:rsidP="006F5901">
            <w:pPr>
              <w:jc w:val="center"/>
              <w:rPr>
                <w:rFonts w:cstheme="minorHAnsi"/>
                <w:shd w:val="clear" w:color="auto" w:fill="FFFFFF"/>
              </w:rPr>
            </w:pPr>
            <w:r w:rsidRPr="00D458B1">
              <w:rPr>
                <w:rFonts w:cstheme="minorHAnsi"/>
                <w:shd w:val="clear" w:color="auto" w:fill="FFFFFF"/>
              </w:rPr>
              <w:t>2345</w:t>
            </w:r>
          </w:p>
        </w:tc>
      </w:tr>
      <w:tr w:rsidR="006F5901" w:rsidRPr="00D458B1" w14:paraId="1DE120C7" w14:textId="77777777" w:rsidTr="00502893">
        <w:trPr>
          <w:trHeight w:val="20"/>
        </w:trPr>
        <w:tc>
          <w:tcPr>
            <w:tcW w:w="1109" w:type="dxa"/>
            <w:vMerge/>
          </w:tcPr>
          <w:p w14:paraId="6F3F120B" w14:textId="77777777" w:rsidR="006F5901" w:rsidRPr="00D458B1" w:rsidRDefault="006F5901" w:rsidP="006F5901">
            <w:pPr>
              <w:jc w:val="center"/>
              <w:rPr>
                <w:rFonts w:cstheme="minorHAnsi"/>
              </w:rPr>
            </w:pPr>
          </w:p>
        </w:tc>
        <w:tc>
          <w:tcPr>
            <w:tcW w:w="1953" w:type="dxa"/>
            <w:vMerge/>
          </w:tcPr>
          <w:p w14:paraId="61A4136D" w14:textId="77777777" w:rsidR="006F5901" w:rsidRPr="00D458B1" w:rsidRDefault="006F5901" w:rsidP="006F5901">
            <w:pPr>
              <w:autoSpaceDE w:val="0"/>
              <w:autoSpaceDN w:val="0"/>
              <w:adjustRightInd w:val="0"/>
              <w:jc w:val="center"/>
              <w:rPr>
                <w:rFonts w:cstheme="minorHAnsi"/>
                <w:i/>
                <w:iCs/>
              </w:rPr>
            </w:pPr>
          </w:p>
        </w:tc>
        <w:tc>
          <w:tcPr>
            <w:tcW w:w="2972" w:type="dxa"/>
          </w:tcPr>
          <w:p w14:paraId="0CA7315D"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Diisobutyl</w:t>
            </w:r>
            <w:proofErr w:type="spellEnd"/>
            <w:r w:rsidRPr="00D458B1">
              <w:rPr>
                <w:rFonts w:cstheme="minorHAnsi"/>
              </w:rPr>
              <w:t xml:space="preserve"> phthalate</w:t>
            </w:r>
            <w:r w:rsidRPr="00D458B1">
              <w:rPr>
                <w:rFonts w:cstheme="minorHAnsi"/>
              </w:rPr>
              <w:fldChar w:fldCharType="begin" w:fldLock="1"/>
            </w:r>
            <w:r w:rsidRPr="00D458B1">
              <w:rPr>
                <w:rFonts w:cstheme="minorHAnsi"/>
              </w:rPr>
              <w:instrText>ADDIN CSL_CITATION {"citationItems":[{"id":"ITEM-1","itemData":{"DOI":"10.3390/molecules18010963","ISSN":"14203049","PMID":"23344204","abstract":"The herb and fruits of Leonurus japonicus Houtt., named \"Yimucao\" and \"Chongweizi\", respectively, in Chinese, have been widely used in China as gynecological medicines. The components of the essential oils obtained by hydrodistillation were investigated by GC-MS. The antibacterial activity of the essential oils was determined by micro-dilution assay. The results showed large variations in the chemical composition and antibacterial activity of the oils. The oil of \"Yimucao\" showed antibacterial activity against various Gram-positive bacteria and consisted mainly of sesquiterpenes and diterpenes, with phytone, phytol, caryophyllene oxide and β-caryophyllene being the most significant constituents, whereas the oil of \" Chongweizi\", mainly made up of bornyl acetate and aliphatic hydrocarbons, was inactive in the antibacterial assay. Further study of the main compounds in \"Yimucao oil\" showed that β-caryophyllene had wide-spectrum activity against Gram-positive bacteria. © 2013 by the authors.","author":[{"dropping-particle":"","family":"Xiong","given":"Liang","non-dropping-particle":"","parse-names":false,"suffix":""},{"dropping-particle":"","family":"Peng","given":"Cheng","non-dropping-particle":"","parse-names":false,"suffix":""},{"dropping-particle":"","family":"Zhou","given":"Qin Mei","non-dropping-particle":"","parse-names":false,"suffix":""},{"dropping-particle":"","family":"Wan","given":"Feng","non-dropping-particle":"","parse-names":false,"suffix":""},{"dropping-particle":"","family":"Xie","given":"Xiao Fang","non-dropping-particle":"","parse-names":false,"suffix":""},{"dropping-particle":"","family":"Guo","given":"Li","non-dropping-particle":"","parse-names":false,"suffix":""},{"dropping-particle":"","family":"Li","given":"Xiao Hong","non-dropping-particle":"","parse-names":false,"suffix":""},{"dropping-particle":"","family":"He","given":"Cheng Jun","non-dropping-particle":"","parse-names":false,"suffix":""},{"dropping-particle":"","family":"Dai","given":"Ou","non-dropping-particle":"","parse-names":false,"suffix":""}],"container-title":"Molecules","id":"ITEM-1","issue":"1","issued":{"date-parts":[["2013"]]},"page":"963-973","title":"Chemical composition and antibacterial activity of essential oils from different parts of Leonurus japonicus houtt","type":"article-journal","volume":"18"},"uris":["http://www.mendeley.com/documents/?uuid=779b6254-b257-4d93-ad85-ea87b66e9641"]}],"mendeley":{"formattedCitation":"&lt;sup&gt;34&lt;/sup&gt;","plainTextFormattedCitation":"34","previouslyFormattedCitation":"&lt;sup&gt;34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34</w:t>
            </w:r>
            <w:r w:rsidRPr="00D458B1">
              <w:rPr>
                <w:rFonts w:cstheme="minorHAnsi"/>
              </w:rPr>
              <w:fldChar w:fldCharType="end"/>
            </w:r>
          </w:p>
          <w:p w14:paraId="6E8A17EF" w14:textId="3AA5FB51" w:rsidR="00A07980" w:rsidRPr="00D458B1" w:rsidRDefault="00A07980" w:rsidP="006F5901">
            <w:pPr>
              <w:autoSpaceDE w:val="0"/>
              <w:autoSpaceDN w:val="0"/>
              <w:adjustRightInd w:val="0"/>
              <w:jc w:val="center"/>
              <w:rPr>
                <w:rFonts w:cstheme="minorHAnsi"/>
              </w:rPr>
            </w:pPr>
          </w:p>
        </w:tc>
        <w:tc>
          <w:tcPr>
            <w:tcW w:w="1874" w:type="dxa"/>
          </w:tcPr>
          <w:p w14:paraId="42C515C6" w14:textId="6B79D9F8" w:rsidR="006F5901" w:rsidRPr="00D458B1" w:rsidRDefault="006F5901" w:rsidP="006F5901">
            <w:pPr>
              <w:jc w:val="center"/>
              <w:rPr>
                <w:rFonts w:cstheme="minorHAnsi"/>
                <w:shd w:val="clear" w:color="auto" w:fill="FFFFFF"/>
              </w:rPr>
            </w:pPr>
            <w:r w:rsidRPr="00D458B1">
              <w:rPr>
                <w:rFonts w:cstheme="minorHAnsi"/>
                <w:shd w:val="clear" w:color="auto" w:fill="FFFFFF"/>
              </w:rPr>
              <w:t>6782</w:t>
            </w:r>
          </w:p>
        </w:tc>
      </w:tr>
      <w:tr w:rsidR="006F5901" w:rsidRPr="00D458B1" w14:paraId="1E369CF2" w14:textId="77777777" w:rsidTr="00502893">
        <w:trPr>
          <w:trHeight w:val="20"/>
        </w:trPr>
        <w:tc>
          <w:tcPr>
            <w:tcW w:w="1109" w:type="dxa"/>
            <w:vMerge/>
          </w:tcPr>
          <w:p w14:paraId="60B32F95" w14:textId="77777777" w:rsidR="006F5901" w:rsidRPr="00D458B1" w:rsidRDefault="006F5901" w:rsidP="006F5901">
            <w:pPr>
              <w:jc w:val="center"/>
              <w:rPr>
                <w:rFonts w:cstheme="minorHAnsi"/>
              </w:rPr>
            </w:pPr>
          </w:p>
        </w:tc>
        <w:tc>
          <w:tcPr>
            <w:tcW w:w="1953" w:type="dxa"/>
            <w:vMerge/>
          </w:tcPr>
          <w:p w14:paraId="5535574C" w14:textId="77777777" w:rsidR="006F5901" w:rsidRPr="00D458B1" w:rsidRDefault="006F5901" w:rsidP="006F5901">
            <w:pPr>
              <w:autoSpaceDE w:val="0"/>
              <w:autoSpaceDN w:val="0"/>
              <w:adjustRightInd w:val="0"/>
              <w:jc w:val="center"/>
              <w:rPr>
                <w:rFonts w:cstheme="minorHAnsi"/>
                <w:i/>
                <w:iCs/>
              </w:rPr>
            </w:pPr>
          </w:p>
        </w:tc>
        <w:tc>
          <w:tcPr>
            <w:tcW w:w="2972" w:type="dxa"/>
          </w:tcPr>
          <w:p w14:paraId="5634A2D4" w14:textId="77777777" w:rsidR="006F5901" w:rsidRPr="00D458B1" w:rsidRDefault="006F5901" w:rsidP="006F5901">
            <w:pPr>
              <w:autoSpaceDE w:val="0"/>
              <w:autoSpaceDN w:val="0"/>
              <w:adjustRightInd w:val="0"/>
              <w:jc w:val="center"/>
              <w:rPr>
                <w:rFonts w:cstheme="minorHAnsi"/>
              </w:rPr>
            </w:pPr>
            <w:r w:rsidRPr="00D458B1">
              <w:rPr>
                <w:rFonts w:cstheme="minorHAnsi"/>
              </w:rPr>
              <w:t>Quercetin-3-neohesperidoside</w:t>
            </w:r>
            <w:r w:rsidRPr="00D458B1">
              <w:rPr>
                <w:rFonts w:cstheme="minorHAnsi"/>
              </w:rPr>
              <w:fldChar w:fldCharType="begin" w:fldLock="1"/>
            </w:r>
            <w:r w:rsidRPr="00D458B1">
              <w:rPr>
                <w:rFonts w:cstheme="minorHAnsi"/>
              </w:rPr>
              <w:instrText>ADDIN CSL_CITATION {"citationItems":[{"id":"ITEM-1","itemData":{"DOI":"10.1016/j.jep.2013.12.052","ISSN":"03788741","PMID":"24412548","abstract":"Ethnopharmacological relevance Leonurus japonicus Houtt. (Labiatae), commonly called Chinese motherwort (), is an herbaceous flowering plant native to Asia. For thousands of years in China, the aerial part of Leonurus japonicus has been used to treat menoxenia, dysmenorrhea, amenorrhea, lochia, edema of the body, oliguresis, sores, ulcerations and other diseases in women. Now, Leonurus japonicus is listed in the Pharmacopoeia of the People's Republic of China. The present paper reviewed the ethnopharmacology, phytochemistry, biological actions and toxicology of Leonurus japonicus. Materials and methods Information on Leonurus japonicus was gathered via the Internet (using Elsevier, ACS, Medline Plus, CNKI, VIP, Web of Science, Google Scholar and Baidu Scholar) and libraries. Results Approximately 140 chemical compounds have been isolated from Leonurus japonicus, and the major components have been determined to be alkaloids, diterpenes and flavones. Among these active compounds, the effects of leonurine and stachydrine have been widely investigated. The primary active components in Leonurus japonicus possess wide pharmacological actions, such as effects on the uterus as well as cardioprotective, anti-oxidative, neuroprotective and anti-cancer activities. Conclusions Modern pharmacological studies have demonstrated that Leonurus japonicus has marked bioactivities, especially on the uterus and as a cardioprotective agent. These activities are related to its traditional use and provide prospects for the development of novel drugs, therapeutics and health care products for women. However, the toxicity of Leonurus japonicus will require further study, and the nomenclature for Leonurus japonicus will require additional clarification. © 2014 Elsevier Ireland Ltd.","author":[{"dropping-particle":"","family":"Shang","given":"Xiaofei","non-dropping-particle":"","parse-names":false,"suffix":""},{"dropping-particle":"","family":"Pan","given":"Hu","non-dropping-particle":"","parse-names":false,"suffix":""},{"dropping-particle":"","family":"Wang","given":"Xuezhi","non-dropping-particle":"","parse-names":false,"suffix":""},{"dropping-particle":"","family":"He","given":"Hua","non-dropping-particle":"","parse-names":false,"suffix":""},{"dropping-particle":"","family":"Li","given":"Maoxing","non-dropping-particle":"","parse-names":false,"suffix":""}],"container-title":"Journal of Ethnopharmacology","id":"ITEM-1","issue":"1","issued":{"date-parts":[["2014"]]},"page":"14-32","publisher":"Elsevier","title":"Leonurus japonicus Houtt.: Ethnopharmacology, phytochemistry and pharmacology of an important traditional Chinese medicine","type":"article-journal","volume":"152"},"uris":["http://www.mendeley.com/documents/?uuid=12a6e93e-ff16-496c-9cee-22b52ba789ed"]}],"mendeley":{"formattedCitation":"&lt;sup&gt;35&lt;/sup&gt;","plainTextFormattedCitation":"35","previouslyFormattedCitation":"&lt;sup&gt;35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35</w:t>
            </w:r>
            <w:r w:rsidRPr="00D458B1">
              <w:rPr>
                <w:rFonts w:cstheme="minorHAnsi"/>
              </w:rPr>
              <w:fldChar w:fldCharType="end"/>
            </w:r>
          </w:p>
          <w:p w14:paraId="7A62D539" w14:textId="051D7596" w:rsidR="00A07980" w:rsidRPr="00D458B1" w:rsidRDefault="00A07980" w:rsidP="006F5901">
            <w:pPr>
              <w:autoSpaceDE w:val="0"/>
              <w:autoSpaceDN w:val="0"/>
              <w:adjustRightInd w:val="0"/>
              <w:jc w:val="center"/>
              <w:rPr>
                <w:rFonts w:cstheme="minorHAnsi"/>
              </w:rPr>
            </w:pPr>
          </w:p>
        </w:tc>
        <w:tc>
          <w:tcPr>
            <w:tcW w:w="1874" w:type="dxa"/>
          </w:tcPr>
          <w:p w14:paraId="3C9AEB03" w14:textId="3E785920" w:rsidR="006F5901" w:rsidRPr="00D458B1" w:rsidRDefault="006F5901" w:rsidP="006F5901">
            <w:pPr>
              <w:jc w:val="center"/>
              <w:rPr>
                <w:rFonts w:cstheme="minorHAnsi"/>
                <w:shd w:val="clear" w:color="auto" w:fill="FFFFFF"/>
              </w:rPr>
            </w:pPr>
            <w:r w:rsidRPr="00D458B1">
              <w:rPr>
                <w:rFonts w:cstheme="minorHAnsi"/>
                <w:shd w:val="clear" w:color="auto" w:fill="FFFFFF"/>
              </w:rPr>
              <w:t>5491657</w:t>
            </w:r>
          </w:p>
        </w:tc>
      </w:tr>
      <w:tr w:rsidR="006F5901" w:rsidRPr="00D458B1" w14:paraId="361BA321" w14:textId="77777777" w:rsidTr="00502893">
        <w:trPr>
          <w:trHeight w:val="20"/>
        </w:trPr>
        <w:tc>
          <w:tcPr>
            <w:tcW w:w="1109" w:type="dxa"/>
            <w:vMerge/>
          </w:tcPr>
          <w:p w14:paraId="302FB500" w14:textId="77777777" w:rsidR="006F5901" w:rsidRPr="00D458B1" w:rsidRDefault="006F5901" w:rsidP="006F5901">
            <w:pPr>
              <w:jc w:val="center"/>
              <w:rPr>
                <w:rFonts w:cstheme="minorHAnsi"/>
              </w:rPr>
            </w:pPr>
          </w:p>
        </w:tc>
        <w:tc>
          <w:tcPr>
            <w:tcW w:w="1953" w:type="dxa"/>
            <w:vMerge/>
          </w:tcPr>
          <w:p w14:paraId="313F869C" w14:textId="77777777" w:rsidR="006F5901" w:rsidRPr="00D458B1" w:rsidRDefault="006F5901" w:rsidP="006F5901">
            <w:pPr>
              <w:autoSpaceDE w:val="0"/>
              <w:autoSpaceDN w:val="0"/>
              <w:adjustRightInd w:val="0"/>
              <w:jc w:val="center"/>
              <w:rPr>
                <w:rFonts w:cstheme="minorHAnsi"/>
                <w:i/>
                <w:iCs/>
              </w:rPr>
            </w:pPr>
          </w:p>
        </w:tc>
        <w:tc>
          <w:tcPr>
            <w:tcW w:w="2972" w:type="dxa"/>
          </w:tcPr>
          <w:p w14:paraId="04D8034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Staphylionoside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{"citationItems":[{"id":"ITEM-1","itemData":{"DOI":"10.1016/j.jep.2013.12.052","ISSN":"03788741","PMID":"24412548","abstract":"Ethnopharmacological relevance Leonurus japonicus Houtt. (Labiatae), commonly called Chinese motherwort (), is an herbaceous flowering plant native to Asia. For thousands of years in China, the aerial part of Leonurus japonicus has been used to treat menoxenia, dysmenorrhea, amenorrhea, lochia, edema of the body, oliguresis, sores, ulcerations and other diseases in women. Now, Leonurus japonicus is listed in the Pharmacopoeia of the People's Republic of China. The present paper reviewed the ethnopharmacology, phytochemistry, biological actions and toxicology of Leonurus japonicus. Materials and methods Information on Leonurus japonicus was gathered via the Internet (using Elsevier, ACS, Medline Plus, CNKI, VIP, Web of Science, Google Scholar and Baidu Scholar) and libraries. Results Approximately 140 chemical compounds have been isolated from Leonurus japonicus, and the major components have been determined to be alkaloids, diterpenes and flavones. Among these active compounds, the effects of leonurine and stachydrine have been widely investigated. The primary active components in Leonurus japonicus possess wide pharmacological actions, such as effects on the uterus as well as cardioprotective, anti-oxidative, neuroprotective and anti-cancer activities. Conclusions Modern pharmacological studies have demonstrated that Leonurus japonicus has marked bioactivities, especially on the uterus and as a cardioprotective agent. These activities are related to its traditional use and provide prospects for the development of novel drugs, therapeutics and health care products for women. However, the toxicity of Leonurus japonicus will require further study, and the nomenclature for Leonurus japonicus will require additional clarification. © 2014 Elsevier Ireland Ltd.","author":[{"dropping-particle":"","family":"Shang","given":"Xiaofei","non-dropping-particle":"","parse-names":false,"suffix":""},{"dropping-particle":"","family":"Pan","given":"Hu","non-dropping-particle":"","parse-names":false,"suffix":""},{"dropping-particle":"","family":"Wang","given":"Xuezhi","non-dropping-particle":"","parse-names":false,"suffix":""},{"dropping-particle":"","family":"He","given":"Hua","non-dropping-particle":"","parse-names":false,"suffix":""},{"dropping-particle":"","family":"Li","given":"Maoxing","non-dropping-particle":"","parse-names":false,"suffix":""}],"container-title":"Journal of Ethnopharmacology","id":"ITEM-1","issue":"1","issued":{"date-parts":[["2014"]]},"page":"14-32","publisher":"Elsevier","title":"Leonurus japonicus Houtt.: Ethnopharmacology, phytochemistry and pharmacology of an important traditional Chinese medicine","type":"article-journal","volume":"152"},"uris":["http://www.mendeley.com/documents/?uuid=12a6e93e-ff16-496c-9cee-22b52ba789ed"]}],"mendeley":{"formattedCitation":"&lt;sup&gt;35&lt;/sup&gt;","plainTextFormattedCitation":"35","previouslyFormattedCitation":"&lt;sup&gt;35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35</w:t>
            </w:r>
            <w:r w:rsidRPr="00D458B1">
              <w:rPr>
                <w:rFonts w:cstheme="minorHAnsi"/>
              </w:rPr>
              <w:fldChar w:fldCharType="end"/>
            </w:r>
          </w:p>
          <w:p w14:paraId="6D1BDEB1" w14:textId="6E03A598" w:rsidR="00A07980" w:rsidRPr="00D458B1" w:rsidRDefault="00A07980" w:rsidP="00A07980">
            <w:pPr>
              <w:autoSpaceDE w:val="0"/>
              <w:autoSpaceDN w:val="0"/>
              <w:adjustRightInd w:val="0"/>
              <w:rPr>
                <w:rFonts w:cstheme="minorHAnsi"/>
              </w:rPr>
            </w:pPr>
          </w:p>
        </w:tc>
        <w:tc>
          <w:tcPr>
            <w:tcW w:w="1874" w:type="dxa"/>
          </w:tcPr>
          <w:p w14:paraId="613B2C34" w14:textId="7DE023D3" w:rsidR="006F5901" w:rsidRPr="00D458B1" w:rsidRDefault="006F5901" w:rsidP="006F5901">
            <w:pPr>
              <w:jc w:val="center"/>
              <w:rPr>
                <w:rFonts w:cstheme="minorHAnsi"/>
                <w:shd w:val="clear" w:color="auto" w:fill="FFFFFF"/>
              </w:rPr>
            </w:pPr>
            <w:r w:rsidRPr="00D458B1">
              <w:rPr>
                <w:rFonts w:cstheme="minorHAnsi"/>
                <w:shd w:val="clear" w:color="auto" w:fill="FFFFFF"/>
              </w:rPr>
              <w:t>11211418</w:t>
            </w:r>
          </w:p>
        </w:tc>
      </w:tr>
      <w:tr w:rsidR="006F5901" w:rsidRPr="00D458B1" w14:paraId="05DB7323" w14:textId="77777777" w:rsidTr="00502893">
        <w:trPr>
          <w:trHeight w:val="20"/>
        </w:trPr>
        <w:tc>
          <w:tcPr>
            <w:tcW w:w="1109" w:type="dxa"/>
            <w:vMerge/>
          </w:tcPr>
          <w:p w14:paraId="5D4DF377" w14:textId="77777777" w:rsidR="006F5901" w:rsidRPr="00D458B1" w:rsidRDefault="006F5901" w:rsidP="006F5901">
            <w:pPr>
              <w:jc w:val="center"/>
              <w:rPr>
                <w:rFonts w:cstheme="minorHAnsi"/>
              </w:rPr>
            </w:pPr>
          </w:p>
        </w:tc>
        <w:tc>
          <w:tcPr>
            <w:tcW w:w="1953" w:type="dxa"/>
            <w:vMerge/>
          </w:tcPr>
          <w:p w14:paraId="12820B34" w14:textId="77777777" w:rsidR="006F5901" w:rsidRPr="00D458B1" w:rsidRDefault="006F5901" w:rsidP="006F5901">
            <w:pPr>
              <w:autoSpaceDE w:val="0"/>
              <w:autoSpaceDN w:val="0"/>
              <w:adjustRightInd w:val="0"/>
              <w:jc w:val="center"/>
              <w:rPr>
                <w:rFonts w:cstheme="minorHAnsi"/>
                <w:i/>
                <w:iCs/>
              </w:rPr>
            </w:pPr>
          </w:p>
        </w:tc>
        <w:tc>
          <w:tcPr>
            <w:tcW w:w="2972" w:type="dxa"/>
          </w:tcPr>
          <w:p w14:paraId="08DAE551" w14:textId="77777777" w:rsidR="006F5901" w:rsidRPr="00D458B1" w:rsidRDefault="006F5901" w:rsidP="006F5901">
            <w:pPr>
              <w:autoSpaceDE w:val="0"/>
              <w:autoSpaceDN w:val="0"/>
              <w:adjustRightInd w:val="0"/>
              <w:jc w:val="center"/>
              <w:rPr>
                <w:rFonts w:cstheme="minorHAnsi"/>
              </w:rPr>
            </w:pPr>
            <w:r w:rsidRPr="00D458B1">
              <w:rPr>
                <w:rFonts w:cstheme="minorHAnsi"/>
              </w:rPr>
              <w:t>Lavandulifolioside</w:t>
            </w:r>
            <w:r w:rsidRPr="00D458B1">
              <w:rPr>
                <w:rFonts w:cstheme="minorHAnsi"/>
              </w:rPr>
              <w:fldChar w:fldCharType="begin" w:fldLock="1"/>
            </w:r>
            <w:r w:rsidRPr="00D458B1">
              <w:rPr>
                <w:rFonts w:cstheme="minorHAnsi"/>
              </w:rPr>
              <w:instrText>ADDIN CSL_CITATION {"citationItems":[{"id":"ITEM-1","itemData":{"DOI":"10.1016/j.jep.2013.12.052","ISSN":"03788741","PMID":"24412548","abstract":"Ethnopharmacological relevance Leonurus japonicus Houtt. (Labiatae), commonly called Chinese motherwort (), is an herbaceous flowering plant native to Asia. For thousands of years in China, the aerial part of Leonurus japonicus has been used to treat menoxenia, dysmenorrhea, amenorrhea, lochia, edema of the body, oliguresis, sores, ulcerations and other diseases in women. Now, Leonurus japonicus is listed in the Pharmacopoeia of the People's Republic of China. The present paper reviewed the ethnopharmacology, phytochemistry, biological actions and toxicology of Leonurus japonicus. Materials and methods Information on Leonurus japonicus was gathered via the Internet (using Elsevier, ACS, Medline Plus, CNKI, VIP, Web of Science, Google Scholar and Baidu Scholar) and libraries. Results Approximately 140 chemical compounds have been isolated from Leonurus japonicus, and the major components have been determined to be alkaloids, diterpenes and flavones. Among these active compounds, the effects of leonurine and stachydrine have been widely investigated. The primary active components in Leonurus japonicus possess wide pharmacological actions, such as effects on the uterus as well as cardioprotective, anti-oxidative, neuroprotective and anti-cancer activities. Conclusions Modern pharmacological studies have demonstrated that Leonurus japonicus has marked bioactivities, especially on the uterus and as a cardioprotective agent. These activities are related to its traditional use and provide prospects for the development of novel drugs, therapeutics and health care products for women. However, the toxicity of Leonurus japonicus will require further study, and the nomenclature for Leonurus japonicus will require additional clarification. © 2014 Elsevier Ireland Ltd.","author":[{"dropping-particle":"","family":"Shang","given":"Xiaofei","non-dropping-particle":"","parse-names":false,"suffix":""},{"dropping-particle":"","family":"Pan","given":"Hu","non-dropping-particle":"","parse-names":false,"suffix":""},{"dropping-particle":"","family":"Wang","given":"Xuezhi","non-dropping-particle":"","parse-names":false,"suffix":""},{"dropping-particle":"","family":"He","given":"Hua","non-dropping-particle":"","parse-names":false,"suffix":""},{"dropping-particle":"","family":"Li","given":"Maoxing","non-dropping-particle":"","parse-names":false,"suffix":""}],"container-title":"Journal of Ethnopharmacology","id":"ITEM-1","issue":"1","issued":{"date-parts":[["2014"]]},"page":"14-32","publisher":"Elsevier","title":"Leonurus japonicus Houtt.: Ethnopharmacology, phytochemistry and pharmacology of an important traditional Chinese medicine","type":"article-journal","volume":"152"},"uris":["http://www.mendeley.com/documents/?uuid=12a6e93e-ff16-496c-9cee-22b52ba789ed"]}],"mendeley":{"formattedCitation":"&lt;sup&gt;35&lt;/sup&gt;","plainTextFormattedCitation":"35","previouslyFormattedCitation":"&lt;sup&gt;35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35</w:t>
            </w:r>
            <w:r w:rsidRPr="00D458B1">
              <w:rPr>
                <w:rFonts w:cstheme="minorHAnsi"/>
              </w:rPr>
              <w:fldChar w:fldCharType="end"/>
            </w:r>
          </w:p>
          <w:p w14:paraId="21F47DBE" w14:textId="7079B9D4" w:rsidR="00A07980" w:rsidRPr="00D458B1" w:rsidRDefault="00A07980" w:rsidP="006F5901">
            <w:pPr>
              <w:autoSpaceDE w:val="0"/>
              <w:autoSpaceDN w:val="0"/>
              <w:adjustRightInd w:val="0"/>
              <w:jc w:val="center"/>
              <w:rPr>
                <w:rFonts w:cstheme="minorHAnsi"/>
              </w:rPr>
            </w:pPr>
          </w:p>
        </w:tc>
        <w:tc>
          <w:tcPr>
            <w:tcW w:w="1874" w:type="dxa"/>
          </w:tcPr>
          <w:p w14:paraId="3B88B02D" w14:textId="79DF594C" w:rsidR="006F5901" w:rsidRPr="00D458B1" w:rsidRDefault="006F5901" w:rsidP="006F5901">
            <w:pPr>
              <w:jc w:val="center"/>
              <w:rPr>
                <w:rFonts w:cstheme="minorHAnsi"/>
                <w:shd w:val="clear" w:color="auto" w:fill="FFFFFF"/>
              </w:rPr>
            </w:pPr>
            <w:r w:rsidRPr="00D458B1">
              <w:rPr>
                <w:rFonts w:cstheme="minorHAnsi"/>
                <w:shd w:val="clear" w:color="auto" w:fill="FFFFFF"/>
              </w:rPr>
              <w:t>14034195</w:t>
            </w:r>
          </w:p>
        </w:tc>
      </w:tr>
      <w:tr w:rsidR="006F5901" w:rsidRPr="00D458B1" w14:paraId="49FCEFBC" w14:textId="77777777" w:rsidTr="00502893">
        <w:trPr>
          <w:trHeight w:val="449"/>
        </w:trPr>
        <w:tc>
          <w:tcPr>
            <w:tcW w:w="1109" w:type="dxa"/>
            <w:vMerge/>
          </w:tcPr>
          <w:p w14:paraId="4EDCAF73" w14:textId="77777777" w:rsidR="006F5901" w:rsidRPr="00D458B1" w:rsidRDefault="006F5901" w:rsidP="006F5901">
            <w:pPr>
              <w:jc w:val="center"/>
              <w:rPr>
                <w:rFonts w:cstheme="minorHAnsi"/>
              </w:rPr>
            </w:pPr>
          </w:p>
        </w:tc>
        <w:tc>
          <w:tcPr>
            <w:tcW w:w="1953" w:type="dxa"/>
            <w:vMerge/>
          </w:tcPr>
          <w:p w14:paraId="0343AF4A" w14:textId="77777777" w:rsidR="006F5901" w:rsidRPr="00D458B1" w:rsidRDefault="006F5901" w:rsidP="006F5901">
            <w:pPr>
              <w:autoSpaceDE w:val="0"/>
              <w:autoSpaceDN w:val="0"/>
              <w:adjustRightInd w:val="0"/>
              <w:jc w:val="center"/>
              <w:rPr>
                <w:rFonts w:cstheme="minorHAnsi"/>
                <w:i/>
                <w:iCs/>
              </w:rPr>
            </w:pPr>
          </w:p>
        </w:tc>
        <w:tc>
          <w:tcPr>
            <w:tcW w:w="2972" w:type="dxa"/>
          </w:tcPr>
          <w:p w14:paraId="56A85B8F" w14:textId="6766459B" w:rsidR="006F5901" w:rsidRPr="00D458B1" w:rsidRDefault="006F5901" w:rsidP="006F5901">
            <w:pPr>
              <w:autoSpaceDE w:val="0"/>
              <w:autoSpaceDN w:val="0"/>
              <w:adjustRightInd w:val="0"/>
              <w:jc w:val="center"/>
              <w:rPr>
                <w:rFonts w:cstheme="minorHAnsi"/>
              </w:rPr>
            </w:pPr>
            <w:r w:rsidRPr="00D458B1">
              <w:rPr>
                <w:rFonts w:cstheme="minorHAnsi"/>
                <w:shd w:val="clear" w:color="auto" w:fill="FFFFFF"/>
              </w:rPr>
              <w:t>(+)-Dehydrovomifoliol</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{"citationItems":[{"id":"ITEM-1","itemData":{"DOI":"10.1016/j.jep.2013.12.052","ISSN":"03788741","PMID":"24412548","abstract":"Ethnopharmacological relevance Leonurus japonicus Houtt. (Labiatae), commonly called Chinese motherwort (), is an herbaceous flowering plant native to Asia. For thousands of years in China, the aerial part of Leonurus japonicus has been used to treat menoxenia, dysmenorrhea, amenorrhea, lochia, edema of the body, oliguresis, sores, ulcerations and other diseases in women. Now, Leonurus japonicus is listed in the Pharmacopoeia of the People's Republic of China. The present paper reviewed the ethnopharmacology, phytochemistry, biological actions and toxicology of Leonurus japonicus. Materials and methods Information on Leonurus japonicus was gathered via the Internet (using Elsevier, ACS, Medline Plus, CNKI, VIP, Web of Science, Google Scholar and Baidu Scholar) and libraries. Results Approximately 140 chemical compounds have been isolated from Leonurus japonicus, and the major components have been determined to be alkaloids, diterpenes and flavones. Among these active compounds, the effects of leonurine and stachydrine have been widely investigated. The primary active components in Leonurus japonicus possess wide pharmacological actions, such as effects on the uterus as well as cardioprotective, anti-oxidative, neuroprotective and anti-cancer activities. Conclusions Modern pharmacological studies have demonstrated that Leonurus japonicus has marked bioactivities, especially on the uterus and as a cardioprotective agent. These activities are related to its traditional use and provide prospects for the development of novel drugs, therapeutics and health care products for women. However, the toxicity of Leonurus japonicus will require further study, and the nomenclature for Leonurus japonicus will require additional clarification. © 2014 Elsevier Ireland Ltd.","author":[{"dropping-particle":"","family":"Shang","given":"Xiaofei","non-dropping-particle":"","parse-names":false,"suffix":""},{"dropping-particle":"","family":"Pan","given":"Hu","non-dropping-particle":"","parse-names":false,"suffix":""},{"dropping-particle":"","family":"Wang","given":"Xuezhi","non-dropping-particle":"","parse-names":false,"suffix":""},{"dropping-particle":"","family":"He","given":"Hua","non-dropping-particle":"","parse-names":false,"suffix":""},{"dropping-particle":"","family":"Li","given":"Maoxing","non-dropping-particle":"","parse-names":false,"suffix":""}],"container-title":"Journal of Ethnopharmacology","id":"ITEM-1","issue":"1","issued":{"date-parts":[["2014"]]},"page":"14-32","publisher":"Elsevier","title":"Leonurus japonicus Houtt.: Ethnopharmacology, phytochemistry and pharmacology of an important traditional Chinese medicine","type":"article-journal","volume":"152"},"uris":["http://www.mendeley.com/documents/?uuid=12a6e93e-ff16-496c-9cee-22b52ba789ed"]}],"mendeley":{"formattedCitation":"&lt;sup&gt;35&lt;/sup&gt;","plainTextFormattedCitation":"35","previouslyFormattedCitation":"&lt;sup&gt;35&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35</w:t>
            </w:r>
            <w:r w:rsidRPr="00D458B1">
              <w:rPr>
                <w:rFonts w:cstheme="minorHAnsi"/>
                <w:shd w:val="clear" w:color="auto" w:fill="FFFFFF"/>
              </w:rPr>
              <w:fldChar w:fldCharType="end"/>
            </w:r>
          </w:p>
        </w:tc>
        <w:tc>
          <w:tcPr>
            <w:tcW w:w="1874" w:type="dxa"/>
          </w:tcPr>
          <w:p w14:paraId="13CD6734" w14:textId="77FD05EA" w:rsidR="006F5901" w:rsidRPr="00D458B1" w:rsidRDefault="006F5901" w:rsidP="006F5901">
            <w:pPr>
              <w:jc w:val="center"/>
              <w:rPr>
                <w:rFonts w:cstheme="minorHAnsi"/>
                <w:shd w:val="clear" w:color="auto" w:fill="FFFFFF"/>
              </w:rPr>
            </w:pPr>
            <w:r w:rsidRPr="00D458B1">
              <w:rPr>
                <w:rFonts w:cstheme="minorHAnsi"/>
                <w:shd w:val="clear" w:color="auto" w:fill="FFFFFF"/>
              </w:rPr>
              <w:t>688492</w:t>
            </w:r>
          </w:p>
        </w:tc>
      </w:tr>
      <w:tr w:rsidR="006F5901" w:rsidRPr="00D458B1" w14:paraId="1DB94014" w14:textId="77777777" w:rsidTr="00502893">
        <w:trPr>
          <w:trHeight w:val="431"/>
        </w:trPr>
        <w:tc>
          <w:tcPr>
            <w:tcW w:w="1109" w:type="dxa"/>
            <w:vMerge/>
          </w:tcPr>
          <w:p w14:paraId="0785E1D5" w14:textId="77777777" w:rsidR="006F5901" w:rsidRPr="00D458B1" w:rsidRDefault="006F5901" w:rsidP="006F5901">
            <w:pPr>
              <w:jc w:val="center"/>
              <w:rPr>
                <w:rFonts w:cstheme="minorHAnsi"/>
              </w:rPr>
            </w:pPr>
          </w:p>
        </w:tc>
        <w:tc>
          <w:tcPr>
            <w:tcW w:w="1953" w:type="dxa"/>
            <w:vMerge/>
          </w:tcPr>
          <w:p w14:paraId="36355663" w14:textId="77777777" w:rsidR="006F5901" w:rsidRPr="00D458B1" w:rsidRDefault="006F5901" w:rsidP="006F5901">
            <w:pPr>
              <w:autoSpaceDE w:val="0"/>
              <w:autoSpaceDN w:val="0"/>
              <w:adjustRightInd w:val="0"/>
              <w:jc w:val="center"/>
              <w:rPr>
                <w:rFonts w:cstheme="minorHAnsi"/>
                <w:i/>
                <w:iCs/>
              </w:rPr>
            </w:pPr>
          </w:p>
        </w:tc>
        <w:tc>
          <w:tcPr>
            <w:tcW w:w="2972" w:type="dxa"/>
          </w:tcPr>
          <w:p w14:paraId="373FDBAC" w14:textId="01AEE9B4" w:rsidR="006F5901" w:rsidRPr="00D458B1" w:rsidRDefault="006F5901" w:rsidP="006F5901">
            <w:pPr>
              <w:autoSpaceDE w:val="0"/>
              <w:autoSpaceDN w:val="0"/>
              <w:adjustRightInd w:val="0"/>
              <w:jc w:val="center"/>
              <w:rPr>
                <w:rFonts w:cstheme="minorHAnsi"/>
              </w:rPr>
            </w:pPr>
            <w:proofErr w:type="spellStart"/>
            <w:r w:rsidRPr="00D458B1">
              <w:rPr>
                <w:rFonts w:cstheme="minorHAnsi"/>
              </w:rPr>
              <w:t>Cichoric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{"citationItems":[{"id":"ITEM-1","itemData":{"DOI":"10.1016/j.jep.2013.12.052","ISSN":"03788741","PMID":"24412548","abstract":"Ethnopharmacological relevance Leonurus japonicus Houtt. (Labiatae), commonly called Chinese motherwort (), is an herbaceous flowering plant native to Asia. For thousands of years in China, the aerial part of Leonurus japonicus has been used to treat menoxenia, dysmenorrhea, amenorrhea, lochia, edema of the body, oliguresis, sores, ulcerations and other diseases in women. Now, Leonurus japonicus is listed in the Pharmacopoeia of the People's Republic of China. The present paper reviewed the ethnopharmacology, phytochemistry, biological actions and toxicology of Leonurus japonicus. Materials and methods Information on Leonurus japonicus was gathered via the Internet (using Elsevier, ACS, Medline Plus, CNKI, VIP, Web of Science, Google Scholar and Baidu Scholar) and libraries. Results Approximately 140 chemical compounds have been isolated from Leonurus japonicus, and the major components have been determined to be alkaloids, diterpenes and flavones. Among these active compounds, the effects of leonurine and stachydrine have been widely investigated. The primary active components in Leonurus japonicus possess wide pharmacological actions, such as effects on the uterus as well as cardioprotective, anti-oxidative, neuroprotective and anti-cancer activities. Conclusions Modern pharmacological studies have demonstrated that Leonurus japonicus has marked bioactivities, especially on the uterus and as a cardioprotective agent. These activities are related to its traditional use and provide prospects for the development of novel drugs, therapeutics and health care products for women. However, the toxicity of Leonurus japonicus will require further study, and the nomenclature for Leonurus japonicus will require additional clarification. © 2014 Elsevier Ireland Ltd.","author":[{"dropping-particle":"","family":"Shang","given":"Xiaofei","non-dropping-particle":"","parse-names":false,"suffix":""},{"dropping-particle":"","family":"Pan","given":"Hu","non-dropping-particle":"","parse-names":false,"suffix":""},{"dropping-particle":"","family":"Wang","given":"Xuezhi","non-dropping-particle":"","parse-names":false,"suffix":""},{"dropping-particle":"","family":"He","given":"Hua","non-dropping-particle":"","parse-names":false,"suffix":""},{"dropping-particle":"","family":"Li","given":"Maoxing","non-dropping-particle":"","parse-names":false,"suffix":""}],"container-title":"Journal of Ethnopharmacology","id":"ITEM-1","issue":"1","issued":{"date-parts":[["2014"]]},"page":"14-32","publisher":"Elsevier","title":"Leonurus japonicus Houtt.: Ethnopharmacology, phytochemistry and pharmacology of an important traditional Chinese medicine","type":"article-journal","volume":"152"},"uris":["http://www.mendeley.com/documents/?uuid=12a6e93e-ff16-496c-9cee-22b52ba789ed"]}],"mendeley":{"formattedCitation":"&lt;sup&gt;35&lt;/sup&gt;","plainTextFormattedCitation":"35","previouslyFormattedCitation":"&lt;sup&gt;35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35</w:t>
            </w:r>
            <w:r w:rsidRPr="00D458B1">
              <w:rPr>
                <w:rFonts w:cstheme="minorHAnsi"/>
              </w:rPr>
              <w:fldChar w:fldCharType="end"/>
            </w:r>
          </w:p>
        </w:tc>
        <w:tc>
          <w:tcPr>
            <w:tcW w:w="1874" w:type="dxa"/>
          </w:tcPr>
          <w:p w14:paraId="27DB28CE" w14:textId="0ABF6AAB" w:rsidR="006F5901" w:rsidRPr="00D458B1" w:rsidRDefault="006F5901" w:rsidP="006F5901">
            <w:pPr>
              <w:jc w:val="center"/>
              <w:rPr>
                <w:rFonts w:cstheme="minorHAnsi"/>
                <w:shd w:val="clear" w:color="auto" w:fill="FFFFFF"/>
              </w:rPr>
            </w:pPr>
            <w:r w:rsidRPr="00D458B1">
              <w:rPr>
                <w:rFonts w:cstheme="minorHAnsi"/>
                <w:shd w:val="clear" w:color="auto" w:fill="FFFFFF"/>
              </w:rPr>
              <w:t>5281764</w:t>
            </w:r>
          </w:p>
        </w:tc>
      </w:tr>
      <w:tr w:rsidR="006F5901" w:rsidRPr="00D458B1" w14:paraId="6AE95973" w14:textId="77777777" w:rsidTr="00502893">
        <w:trPr>
          <w:trHeight w:val="254"/>
        </w:trPr>
        <w:tc>
          <w:tcPr>
            <w:tcW w:w="1109" w:type="dxa"/>
            <w:vMerge w:val="restart"/>
          </w:tcPr>
          <w:p w14:paraId="2BEA9D41" w14:textId="77777777" w:rsidR="006F5901" w:rsidRDefault="006F5901" w:rsidP="006F5901">
            <w:pPr>
              <w:jc w:val="center"/>
              <w:rPr>
                <w:rFonts w:cstheme="minorHAnsi"/>
              </w:rPr>
            </w:pPr>
            <w:r w:rsidRPr="00D458B1">
              <w:rPr>
                <w:rFonts w:cstheme="minorHAnsi"/>
              </w:rPr>
              <w:t>13</w:t>
            </w:r>
          </w:p>
          <w:p w14:paraId="77301C9F" w14:textId="55FED2D2" w:rsidR="00BC5171" w:rsidRPr="00D458B1" w:rsidRDefault="00BC5171" w:rsidP="006F5901">
            <w:pPr>
              <w:jc w:val="center"/>
              <w:rPr>
                <w:rFonts w:cstheme="minorHAnsi"/>
              </w:rPr>
            </w:pPr>
          </w:p>
        </w:tc>
        <w:tc>
          <w:tcPr>
            <w:tcW w:w="1953" w:type="dxa"/>
            <w:vMerge w:val="restart"/>
          </w:tcPr>
          <w:p w14:paraId="0BC6F075" w14:textId="3F4A69F2" w:rsidR="006F5901" w:rsidRPr="00D458B1" w:rsidRDefault="006F5901" w:rsidP="006F5901">
            <w:pPr>
              <w:autoSpaceDE w:val="0"/>
              <w:autoSpaceDN w:val="0"/>
              <w:adjustRightInd w:val="0"/>
              <w:jc w:val="center"/>
              <w:rPr>
                <w:rFonts w:cstheme="minorHAnsi"/>
                <w:i/>
                <w:iCs/>
              </w:rPr>
            </w:pPr>
            <w:r w:rsidRPr="00BC5171">
              <w:rPr>
                <w:rFonts w:cstheme="minorHAnsi"/>
                <w:i/>
                <w:iCs/>
              </w:rPr>
              <w:lastRenderedPageBreak/>
              <w:t>Lespedeza cuneata</w:t>
            </w:r>
            <w:r w:rsidRPr="00D458B1">
              <w:rPr>
                <w:rFonts w:cstheme="minorHAnsi"/>
              </w:rPr>
              <w:t xml:space="preserve"> (Dum. </w:t>
            </w:r>
            <w:proofErr w:type="spellStart"/>
            <w:r w:rsidRPr="00D458B1">
              <w:rPr>
                <w:rFonts w:cstheme="minorHAnsi"/>
              </w:rPr>
              <w:t>Cours</w:t>
            </w:r>
            <w:proofErr w:type="spellEnd"/>
            <w:r w:rsidRPr="00D458B1">
              <w:rPr>
                <w:rFonts w:cstheme="minorHAnsi"/>
              </w:rPr>
              <w:t>.) G. Don</w:t>
            </w:r>
          </w:p>
        </w:tc>
        <w:tc>
          <w:tcPr>
            <w:tcW w:w="2972" w:type="dxa"/>
          </w:tcPr>
          <w:p w14:paraId="0D88F35A"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Cuneataside</w:t>
            </w:r>
            <w:proofErr w:type="spellEnd"/>
            <w:r w:rsidRPr="00D458B1">
              <w:rPr>
                <w:rFonts w:cstheme="minorHAnsi"/>
              </w:rPr>
              <w:t xml:space="preserve"> E</w:t>
            </w:r>
            <w:r w:rsidRPr="00D458B1">
              <w:rPr>
                <w:rFonts w:cstheme="minorHAnsi"/>
              </w:rPr>
              <w:fldChar w:fldCharType="begin" w:fldLock="1"/>
            </w:r>
            <w:r w:rsidRPr="00D458B1">
              <w:rPr>
                <w:rFonts w:cstheme="minorHAnsi"/>
              </w:rPr>
              <w:instrText>ADDIN CSL_CITATION {"citationItems":[{"id":"ITEM-1","itemData":{"DOI":"10.1016/j.apsb.2016.05.009","ISSN":"22113843","abstract":"Two new phenylpropanoid glycosides named cuneataside E (1) and cuneataside F (2), were isolated from the aerial parts of Lespedeza cuneata (Dum. Cours.) G. Don, whose structures were E and Z isomer, respectively. Their structures were elucidated on the basis of comprehensive spectroscopic analysis (UV, IR, HR-ESI-MS, 1D and 2D NMR). In in vitro bioassays at 10 μmol/L, compound 1 showed moderate hepatoprotective activity against N-acetyl-p-aminophenol (APAP)-induced toxicity in HeG2 cells.","author":[{"dropping-particle":"","family":"Zhang","given":"Chuangfeng","non-dropping-particle":"","parse-names":false,"suffix":""},{"dropping-particle":"","family":"Zhou","given":"Jian","non-dropping-particle":"","parse-names":false,"suffix":""},{"dropping-particle":"","family":"Yang","given":"Jingzhi","non-dropping-particle":"","parse-names":false,"suffix":""},{"dropping-particle":"","family":"Li","given":"Chuangjun","non-dropping-particle":"","parse-names":false,"suffix":""},{"dropping-particle":"","family":"Ma","given":"Jie","non-dropping-particle":"","parse-names":false,"suffix":""},{"dropping-particle":"","family":"Zhang","given":"Dan","non-dropping-particle":"","parse-names":false,"suffix":""},{"dropping-particle":"","family":"Zhang","given":"Dongming","non-dropping-particle":"","parse-names":false,"suffix":""}],"container-title":"Acta Pharmaceutica Sinica B","id":"ITEM-1","issue":"6","issued":{"date-parts":[["2016"]]},"page":"564-567","publisher":"Elsevier","title":"Two new phenylpropanoid glycosides from the aerial parts of Lespedeza cuneata","type":"article-journal","volume":"6"},"uris":["http://www.mendeley.com/documents/?uuid=73d53943-c40d-40ca-8dad-c2c0c35411f6"]}],"mendeley":{"formattedCitation":"&lt;sup&gt;36&lt;/sup&gt;","plainTextFormattedCitation":"36","previouslyFormattedCitation":"&lt;sup&gt;36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36</w:t>
            </w:r>
            <w:r w:rsidRPr="00D458B1">
              <w:rPr>
                <w:rFonts w:cstheme="minorHAnsi"/>
              </w:rPr>
              <w:fldChar w:fldCharType="end"/>
            </w:r>
          </w:p>
          <w:p w14:paraId="6A03732C" w14:textId="509C0C19" w:rsidR="00A07980" w:rsidRPr="00D458B1" w:rsidRDefault="00A07980" w:rsidP="006F5901">
            <w:pPr>
              <w:autoSpaceDE w:val="0"/>
              <w:autoSpaceDN w:val="0"/>
              <w:adjustRightInd w:val="0"/>
              <w:jc w:val="center"/>
              <w:rPr>
                <w:rFonts w:cstheme="minorHAnsi"/>
              </w:rPr>
            </w:pPr>
          </w:p>
        </w:tc>
        <w:tc>
          <w:tcPr>
            <w:tcW w:w="1874" w:type="dxa"/>
          </w:tcPr>
          <w:p w14:paraId="21664171" w14:textId="12BAE4E1"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11706085</w:t>
            </w:r>
          </w:p>
        </w:tc>
      </w:tr>
      <w:tr w:rsidR="006F5901" w:rsidRPr="00D458B1" w14:paraId="164F9876" w14:textId="77777777" w:rsidTr="00502893">
        <w:trPr>
          <w:trHeight w:val="250"/>
        </w:trPr>
        <w:tc>
          <w:tcPr>
            <w:tcW w:w="1109" w:type="dxa"/>
            <w:vMerge/>
          </w:tcPr>
          <w:p w14:paraId="4DBEE53A" w14:textId="77777777" w:rsidR="006F5901" w:rsidRPr="00D458B1" w:rsidRDefault="006F5901" w:rsidP="006F5901">
            <w:pPr>
              <w:jc w:val="center"/>
              <w:rPr>
                <w:rFonts w:cstheme="minorHAnsi"/>
              </w:rPr>
            </w:pPr>
          </w:p>
        </w:tc>
        <w:tc>
          <w:tcPr>
            <w:tcW w:w="1953" w:type="dxa"/>
            <w:vMerge/>
          </w:tcPr>
          <w:p w14:paraId="2F6CB970" w14:textId="77777777" w:rsidR="006F5901" w:rsidRPr="00D458B1" w:rsidRDefault="006F5901" w:rsidP="006F5901">
            <w:pPr>
              <w:autoSpaceDE w:val="0"/>
              <w:autoSpaceDN w:val="0"/>
              <w:adjustRightInd w:val="0"/>
              <w:jc w:val="center"/>
              <w:rPr>
                <w:rFonts w:cstheme="minorHAnsi"/>
                <w:i/>
                <w:iCs/>
              </w:rPr>
            </w:pPr>
          </w:p>
        </w:tc>
        <w:tc>
          <w:tcPr>
            <w:tcW w:w="2972" w:type="dxa"/>
          </w:tcPr>
          <w:p w14:paraId="5F7C6677" w14:textId="77777777" w:rsidR="006F5901" w:rsidRPr="00D458B1" w:rsidRDefault="006F5901" w:rsidP="006F5901">
            <w:pPr>
              <w:autoSpaceDE w:val="0"/>
              <w:autoSpaceDN w:val="0"/>
              <w:adjustRightInd w:val="0"/>
              <w:jc w:val="center"/>
              <w:rPr>
                <w:rFonts w:cstheme="minorHAnsi"/>
              </w:rPr>
            </w:pPr>
            <w:r w:rsidRPr="00D458B1">
              <w:rPr>
                <w:rFonts w:cstheme="minorHAnsi"/>
              </w:rPr>
              <w:t>Beta-sitosterol</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7912CF95" w14:textId="59EC761F" w:rsidR="00A07980" w:rsidRPr="00D458B1" w:rsidRDefault="00A07980" w:rsidP="006F5901">
            <w:pPr>
              <w:autoSpaceDE w:val="0"/>
              <w:autoSpaceDN w:val="0"/>
              <w:adjustRightInd w:val="0"/>
              <w:jc w:val="center"/>
              <w:rPr>
                <w:rFonts w:cstheme="minorHAnsi"/>
              </w:rPr>
            </w:pPr>
          </w:p>
        </w:tc>
        <w:tc>
          <w:tcPr>
            <w:tcW w:w="1874" w:type="dxa"/>
          </w:tcPr>
          <w:p w14:paraId="61B2756C" w14:textId="3EFC5792" w:rsidR="006F5901" w:rsidRPr="00D458B1" w:rsidRDefault="006F5901" w:rsidP="006F5901">
            <w:pPr>
              <w:jc w:val="center"/>
              <w:rPr>
                <w:rFonts w:cstheme="minorHAnsi"/>
                <w:shd w:val="clear" w:color="auto" w:fill="FFFFFF"/>
              </w:rPr>
            </w:pPr>
            <w:r w:rsidRPr="00D458B1">
              <w:rPr>
                <w:rFonts w:cstheme="minorHAnsi"/>
                <w:shd w:val="clear" w:color="auto" w:fill="FFFFFF"/>
              </w:rPr>
              <w:t>222284</w:t>
            </w:r>
          </w:p>
        </w:tc>
      </w:tr>
      <w:tr w:rsidR="006F5901" w:rsidRPr="00D458B1" w14:paraId="6700EAA1" w14:textId="77777777" w:rsidTr="00502893">
        <w:trPr>
          <w:trHeight w:val="250"/>
        </w:trPr>
        <w:tc>
          <w:tcPr>
            <w:tcW w:w="1109" w:type="dxa"/>
            <w:vMerge/>
          </w:tcPr>
          <w:p w14:paraId="0698B3BF" w14:textId="77777777" w:rsidR="006F5901" w:rsidRPr="00D458B1" w:rsidRDefault="006F5901" w:rsidP="006F5901">
            <w:pPr>
              <w:jc w:val="center"/>
              <w:rPr>
                <w:rFonts w:cstheme="minorHAnsi"/>
              </w:rPr>
            </w:pPr>
          </w:p>
        </w:tc>
        <w:tc>
          <w:tcPr>
            <w:tcW w:w="1953" w:type="dxa"/>
            <w:vMerge/>
          </w:tcPr>
          <w:p w14:paraId="2B3467CD" w14:textId="77777777" w:rsidR="006F5901" w:rsidRPr="00D458B1" w:rsidRDefault="006F5901" w:rsidP="006F5901">
            <w:pPr>
              <w:autoSpaceDE w:val="0"/>
              <w:autoSpaceDN w:val="0"/>
              <w:adjustRightInd w:val="0"/>
              <w:jc w:val="center"/>
              <w:rPr>
                <w:rFonts w:cstheme="minorHAnsi"/>
                <w:i/>
                <w:iCs/>
              </w:rPr>
            </w:pPr>
          </w:p>
        </w:tc>
        <w:tc>
          <w:tcPr>
            <w:tcW w:w="2972" w:type="dxa"/>
          </w:tcPr>
          <w:p w14:paraId="6FFD8C9E" w14:textId="77777777" w:rsidR="006F5901" w:rsidRPr="00D458B1" w:rsidRDefault="006F5901" w:rsidP="006F5901">
            <w:pPr>
              <w:autoSpaceDE w:val="0"/>
              <w:autoSpaceDN w:val="0"/>
              <w:adjustRightInd w:val="0"/>
              <w:jc w:val="center"/>
              <w:rPr>
                <w:rFonts w:cstheme="minorHAnsi"/>
              </w:rPr>
            </w:pPr>
            <w:r w:rsidRPr="00D458B1">
              <w:rPr>
                <w:rFonts w:cstheme="minorHAnsi"/>
              </w:rPr>
              <w:t>Beta-sitosterol glucoside</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147EECE8" w14:textId="4273CFF4" w:rsidR="00A07980" w:rsidRPr="00D458B1" w:rsidRDefault="00A07980" w:rsidP="006F5901">
            <w:pPr>
              <w:autoSpaceDE w:val="0"/>
              <w:autoSpaceDN w:val="0"/>
              <w:adjustRightInd w:val="0"/>
              <w:jc w:val="center"/>
              <w:rPr>
                <w:rFonts w:cstheme="minorHAnsi"/>
              </w:rPr>
            </w:pPr>
          </w:p>
        </w:tc>
        <w:tc>
          <w:tcPr>
            <w:tcW w:w="1874" w:type="dxa"/>
          </w:tcPr>
          <w:p w14:paraId="6453340E" w14:textId="3EB42262" w:rsidR="006F5901" w:rsidRPr="00D458B1" w:rsidRDefault="006F5901" w:rsidP="006F5901">
            <w:pPr>
              <w:jc w:val="center"/>
              <w:rPr>
                <w:rFonts w:cstheme="minorHAnsi"/>
                <w:shd w:val="clear" w:color="auto" w:fill="FFFFFF"/>
              </w:rPr>
            </w:pPr>
            <w:r w:rsidRPr="00D458B1">
              <w:rPr>
                <w:rFonts w:cstheme="minorHAnsi"/>
                <w:shd w:val="clear" w:color="auto" w:fill="FFFFFF"/>
              </w:rPr>
              <w:t>5742590</w:t>
            </w:r>
          </w:p>
        </w:tc>
      </w:tr>
      <w:tr w:rsidR="006F5901" w:rsidRPr="00D458B1" w14:paraId="7A1DB6CE" w14:textId="77777777" w:rsidTr="00502893">
        <w:trPr>
          <w:trHeight w:val="250"/>
        </w:trPr>
        <w:tc>
          <w:tcPr>
            <w:tcW w:w="1109" w:type="dxa"/>
            <w:vMerge/>
          </w:tcPr>
          <w:p w14:paraId="293611C2" w14:textId="77777777" w:rsidR="006F5901" w:rsidRPr="00D458B1" w:rsidRDefault="006F5901" w:rsidP="006F5901">
            <w:pPr>
              <w:jc w:val="center"/>
              <w:rPr>
                <w:rFonts w:cstheme="minorHAnsi"/>
              </w:rPr>
            </w:pPr>
          </w:p>
        </w:tc>
        <w:tc>
          <w:tcPr>
            <w:tcW w:w="1953" w:type="dxa"/>
            <w:vMerge/>
          </w:tcPr>
          <w:p w14:paraId="1A540F34" w14:textId="77777777" w:rsidR="006F5901" w:rsidRPr="00D458B1" w:rsidRDefault="006F5901" w:rsidP="006F5901">
            <w:pPr>
              <w:autoSpaceDE w:val="0"/>
              <w:autoSpaceDN w:val="0"/>
              <w:adjustRightInd w:val="0"/>
              <w:jc w:val="center"/>
              <w:rPr>
                <w:rFonts w:cstheme="minorHAnsi"/>
                <w:i/>
                <w:iCs/>
              </w:rPr>
            </w:pPr>
          </w:p>
        </w:tc>
        <w:tc>
          <w:tcPr>
            <w:tcW w:w="2972" w:type="dxa"/>
          </w:tcPr>
          <w:p w14:paraId="7B1AF01F" w14:textId="77777777" w:rsidR="006F5901" w:rsidRPr="00D458B1" w:rsidRDefault="006F5901" w:rsidP="006F5901">
            <w:pPr>
              <w:autoSpaceDE w:val="0"/>
              <w:autoSpaceDN w:val="0"/>
              <w:adjustRightInd w:val="0"/>
              <w:jc w:val="center"/>
              <w:rPr>
                <w:rFonts w:cstheme="minorHAnsi"/>
              </w:rPr>
            </w:pPr>
            <w:r w:rsidRPr="00D458B1">
              <w:rPr>
                <w:rFonts w:cstheme="minorHAnsi"/>
              </w:rPr>
              <w:t>Quercetin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25D7FB8F" w14:textId="6D088674" w:rsidR="00A07980" w:rsidRPr="00D458B1" w:rsidRDefault="00A07980" w:rsidP="006F5901">
            <w:pPr>
              <w:autoSpaceDE w:val="0"/>
              <w:autoSpaceDN w:val="0"/>
              <w:adjustRightInd w:val="0"/>
              <w:jc w:val="center"/>
              <w:rPr>
                <w:rFonts w:cstheme="minorHAnsi"/>
              </w:rPr>
            </w:pPr>
          </w:p>
        </w:tc>
        <w:tc>
          <w:tcPr>
            <w:tcW w:w="1874" w:type="dxa"/>
          </w:tcPr>
          <w:p w14:paraId="69DA633B" w14:textId="19A3DD23" w:rsidR="006F5901" w:rsidRPr="00D458B1" w:rsidRDefault="006F5901" w:rsidP="006F5901">
            <w:pPr>
              <w:jc w:val="center"/>
              <w:rPr>
                <w:rFonts w:cstheme="minorHAnsi"/>
                <w:shd w:val="clear" w:color="auto" w:fill="FFFFFF"/>
              </w:rPr>
            </w:pPr>
            <w:r w:rsidRPr="00D458B1">
              <w:rPr>
                <w:rFonts w:cstheme="minorHAnsi"/>
                <w:shd w:val="clear" w:color="auto" w:fill="FFFFFF"/>
              </w:rPr>
              <w:t>5280343</w:t>
            </w:r>
          </w:p>
        </w:tc>
      </w:tr>
      <w:tr w:rsidR="006F5901" w:rsidRPr="00D458B1" w14:paraId="3576D9A9" w14:textId="77777777" w:rsidTr="00502893">
        <w:trPr>
          <w:trHeight w:val="250"/>
        </w:trPr>
        <w:tc>
          <w:tcPr>
            <w:tcW w:w="1109" w:type="dxa"/>
            <w:vMerge/>
          </w:tcPr>
          <w:p w14:paraId="60FAFE03" w14:textId="77777777" w:rsidR="006F5901" w:rsidRPr="00D458B1" w:rsidRDefault="006F5901" w:rsidP="006F5901">
            <w:pPr>
              <w:jc w:val="center"/>
              <w:rPr>
                <w:rFonts w:cstheme="minorHAnsi"/>
              </w:rPr>
            </w:pPr>
          </w:p>
        </w:tc>
        <w:tc>
          <w:tcPr>
            <w:tcW w:w="1953" w:type="dxa"/>
            <w:vMerge/>
          </w:tcPr>
          <w:p w14:paraId="17EF98A0" w14:textId="77777777" w:rsidR="006F5901" w:rsidRPr="00D458B1" w:rsidRDefault="006F5901" w:rsidP="006F5901">
            <w:pPr>
              <w:autoSpaceDE w:val="0"/>
              <w:autoSpaceDN w:val="0"/>
              <w:adjustRightInd w:val="0"/>
              <w:jc w:val="center"/>
              <w:rPr>
                <w:rFonts w:cstheme="minorHAnsi"/>
                <w:i/>
                <w:iCs/>
              </w:rPr>
            </w:pPr>
          </w:p>
        </w:tc>
        <w:tc>
          <w:tcPr>
            <w:tcW w:w="2972" w:type="dxa"/>
          </w:tcPr>
          <w:p w14:paraId="5AC45410" w14:textId="77777777" w:rsidR="006F5901" w:rsidRPr="00D458B1" w:rsidRDefault="006F5901" w:rsidP="006F5901">
            <w:pPr>
              <w:autoSpaceDE w:val="0"/>
              <w:autoSpaceDN w:val="0"/>
              <w:adjustRightInd w:val="0"/>
              <w:jc w:val="center"/>
              <w:rPr>
                <w:rFonts w:cstheme="minorHAnsi"/>
              </w:rPr>
            </w:pPr>
            <w:r w:rsidRPr="00D458B1">
              <w:rPr>
                <w:rFonts w:cstheme="minorHAnsi"/>
              </w:rPr>
              <w:t>Kaempferol</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5DBEFC4D" w14:textId="5436F0E5" w:rsidR="00530B1C" w:rsidRPr="00D458B1" w:rsidRDefault="00530B1C" w:rsidP="006F5901">
            <w:pPr>
              <w:autoSpaceDE w:val="0"/>
              <w:autoSpaceDN w:val="0"/>
              <w:adjustRightInd w:val="0"/>
              <w:jc w:val="center"/>
              <w:rPr>
                <w:rFonts w:cstheme="minorHAnsi"/>
              </w:rPr>
            </w:pPr>
          </w:p>
        </w:tc>
        <w:tc>
          <w:tcPr>
            <w:tcW w:w="1874" w:type="dxa"/>
          </w:tcPr>
          <w:p w14:paraId="02E20F6F" w14:textId="7B7C5B3C" w:rsidR="006F5901" w:rsidRPr="00D458B1" w:rsidRDefault="006F5901" w:rsidP="006F5901">
            <w:pPr>
              <w:jc w:val="center"/>
              <w:rPr>
                <w:rFonts w:cstheme="minorHAnsi"/>
                <w:shd w:val="clear" w:color="auto" w:fill="FFFFFF"/>
              </w:rPr>
            </w:pPr>
            <w:r w:rsidRPr="00D458B1">
              <w:rPr>
                <w:rFonts w:cstheme="minorHAnsi"/>
                <w:shd w:val="clear" w:color="auto" w:fill="FFFFFF"/>
              </w:rPr>
              <w:t>5280863</w:t>
            </w:r>
          </w:p>
        </w:tc>
      </w:tr>
      <w:tr w:rsidR="006F5901" w:rsidRPr="00D458B1" w14:paraId="368562FD" w14:textId="77777777" w:rsidTr="00502893">
        <w:trPr>
          <w:trHeight w:val="250"/>
        </w:trPr>
        <w:tc>
          <w:tcPr>
            <w:tcW w:w="1109" w:type="dxa"/>
            <w:vMerge/>
          </w:tcPr>
          <w:p w14:paraId="2B88F50D" w14:textId="77777777" w:rsidR="006F5901" w:rsidRPr="00D458B1" w:rsidRDefault="006F5901" w:rsidP="006F5901">
            <w:pPr>
              <w:jc w:val="center"/>
              <w:rPr>
                <w:rFonts w:cstheme="minorHAnsi"/>
              </w:rPr>
            </w:pPr>
          </w:p>
        </w:tc>
        <w:tc>
          <w:tcPr>
            <w:tcW w:w="1953" w:type="dxa"/>
            <w:vMerge/>
          </w:tcPr>
          <w:p w14:paraId="402DB73C" w14:textId="77777777" w:rsidR="006F5901" w:rsidRPr="00D458B1" w:rsidRDefault="006F5901" w:rsidP="006F5901">
            <w:pPr>
              <w:autoSpaceDE w:val="0"/>
              <w:autoSpaceDN w:val="0"/>
              <w:adjustRightInd w:val="0"/>
              <w:jc w:val="center"/>
              <w:rPr>
                <w:rFonts w:cstheme="minorHAnsi"/>
                <w:i/>
                <w:iCs/>
              </w:rPr>
            </w:pPr>
          </w:p>
        </w:tc>
        <w:tc>
          <w:tcPr>
            <w:tcW w:w="2972" w:type="dxa"/>
          </w:tcPr>
          <w:p w14:paraId="14987654" w14:textId="77777777" w:rsidR="006F5901" w:rsidRPr="00D458B1" w:rsidRDefault="006F5901" w:rsidP="006F5901">
            <w:pPr>
              <w:autoSpaceDE w:val="0"/>
              <w:autoSpaceDN w:val="0"/>
              <w:adjustRightInd w:val="0"/>
              <w:jc w:val="center"/>
              <w:rPr>
                <w:rFonts w:cstheme="minorHAnsi"/>
              </w:rPr>
            </w:pPr>
            <w:r w:rsidRPr="00D458B1">
              <w:rPr>
                <w:rFonts w:cstheme="minorHAnsi"/>
              </w:rPr>
              <w:t>Isovitexin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34DB4586" w14:textId="38D9BF9B" w:rsidR="00530B1C" w:rsidRPr="00D458B1" w:rsidRDefault="00530B1C" w:rsidP="006F5901">
            <w:pPr>
              <w:autoSpaceDE w:val="0"/>
              <w:autoSpaceDN w:val="0"/>
              <w:adjustRightInd w:val="0"/>
              <w:jc w:val="center"/>
              <w:rPr>
                <w:rFonts w:cstheme="minorHAnsi"/>
              </w:rPr>
            </w:pPr>
          </w:p>
        </w:tc>
        <w:tc>
          <w:tcPr>
            <w:tcW w:w="1874" w:type="dxa"/>
          </w:tcPr>
          <w:p w14:paraId="5B06FF84" w14:textId="46A70557" w:rsidR="006F5901" w:rsidRPr="00D458B1" w:rsidRDefault="006F5901" w:rsidP="006F5901">
            <w:pPr>
              <w:jc w:val="center"/>
              <w:rPr>
                <w:rFonts w:cstheme="minorHAnsi"/>
                <w:shd w:val="clear" w:color="auto" w:fill="FFFFFF"/>
              </w:rPr>
            </w:pPr>
            <w:r w:rsidRPr="00D458B1">
              <w:rPr>
                <w:rFonts w:cstheme="minorHAnsi"/>
                <w:shd w:val="clear" w:color="auto" w:fill="FFFFFF"/>
              </w:rPr>
              <w:t>162350</w:t>
            </w:r>
          </w:p>
        </w:tc>
      </w:tr>
      <w:tr w:rsidR="006F5901" w:rsidRPr="00D458B1" w14:paraId="7B39EC2D" w14:textId="77777777" w:rsidTr="00502893">
        <w:trPr>
          <w:trHeight w:val="250"/>
        </w:trPr>
        <w:tc>
          <w:tcPr>
            <w:tcW w:w="1109" w:type="dxa"/>
            <w:vMerge/>
          </w:tcPr>
          <w:p w14:paraId="36335D4D" w14:textId="77777777" w:rsidR="006F5901" w:rsidRPr="00D458B1" w:rsidRDefault="006F5901" w:rsidP="006F5901">
            <w:pPr>
              <w:jc w:val="center"/>
              <w:rPr>
                <w:rFonts w:cstheme="minorHAnsi"/>
              </w:rPr>
            </w:pPr>
          </w:p>
        </w:tc>
        <w:tc>
          <w:tcPr>
            <w:tcW w:w="1953" w:type="dxa"/>
            <w:vMerge/>
          </w:tcPr>
          <w:p w14:paraId="6B8F2132" w14:textId="77777777" w:rsidR="006F5901" w:rsidRPr="00D458B1" w:rsidRDefault="006F5901" w:rsidP="006F5901">
            <w:pPr>
              <w:autoSpaceDE w:val="0"/>
              <w:autoSpaceDN w:val="0"/>
              <w:adjustRightInd w:val="0"/>
              <w:jc w:val="center"/>
              <w:rPr>
                <w:rFonts w:cstheme="minorHAnsi"/>
                <w:i/>
                <w:iCs/>
              </w:rPr>
            </w:pPr>
          </w:p>
        </w:tc>
        <w:tc>
          <w:tcPr>
            <w:tcW w:w="2972" w:type="dxa"/>
          </w:tcPr>
          <w:p w14:paraId="77D49AE9" w14:textId="77777777" w:rsidR="006F5901" w:rsidRPr="00D458B1" w:rsidRDefault="006F5901" w:rsidP="006F5901">
            <w:pPr>
              <w:autoSpaceDE w:val="0"/>
              <w:autoSpaceDN w:val="0"/>
              <w:adjustRightInd w:val="0"/>
              <w:jc w:val="center"/>
              <w:rPr>
                <w:rFonts w:cstheme="minorHAnsi"/>
              </w:rPr>
            </w:pPr>
            <w:r w:rsidRPr="00D458B1">
              <w:rPr>
                <w:rFonts w:cstheme="minorHAnsi"/>
              </w:rPr>
              <w:t>Hirsutrin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6CF96D47" w14:textId="38001FE6" w:rsidR="00530B1C" w:rsidRPr="00D458B1" w:rsidRDefault="00530B1C" w:rsidP="006F5901">
            <w:pPr>
              <w:autoSpaceDE w:val="0"/>
              <w:autoSpaceDN w:val="0"/>
              <w:adjustRightInd w:val="0"/>
              <w:jc w:val="center"/>
              <w:rPr>
                <w:rFonts w:cstheme="minorHAnsi"/>
              </w:rPr>
            </w:pPr>
          </w:p>
        </w:tc>
        <w:tc>
          <w:tcPr>
            <w:tcW w:w="1874" w:type="dxa"/>
          </w:tcPr>
          <w:p w14:paraId="37E22F36" w14:textId="0E14148D" w:rsidR="006F5901" w:rsidRPr="00D458B1" w:rsidRDefault="006F5901" w:rsidP="006F5901">
            <w:pPr>
              <w:jc w:val="center"/>
              <w:rPr>
                <w:rFonts w:cstheme="minorHAnsi"/>
                <w:shd w:val="clear" w:color="auto" w:fill="FFFFFF"/>
              </w:rPr>
            </w:pPr>
            <w:r w:rsidRPr="00D458B1">
              <w:rPr>
                <w:rFonts w:cstheme="minorHAnsi"/>
                <w:shd w:val="clear" w:color="auto" w:fill="FFFFFF"/>
              </w:rPr>
              <w:t>5280804</w:t>
            </w:r>
          </w:p>
        </w:tc>
      </w:tr>
      <w:tr w:rsidR="006F5901" w:rsidRPr="00D458B1" w14:paraId="1D533DCE" w14:textId="77777777" w:rsidTr="00502893">
        <w:trPr>
          <w:trHeight w:val="250"/>
        </w:trPr>
        <w:tc>
          <w:tcPr>
            <w:tcW w:w="1109" w:type="dxa"/>
            <w:vMerge/>
          </w:tcPr>
          <w:p w14:paraId="78267813" w14:textId="77777777" w:rsidR="006F5901" w:rsidRPr="00D458B1" w:rsidRDefault="006F5901" w:rsidP="006F5901">
            <w:pPr>
              <w:jc w:val="center"/>
              <w:rPr>
                <w:rFonts w:cstheme="minorHAnsi"/>
              </w:rPr>
            </w:pPr>
          </w:p>
        </w:tc>
        <w:tc>
          <w:tcPr>
            <w:tcW w:w="1953" w:type="dxa"/>
            <w:vMerge/>
          </w:tcPr>
          <w:p w14:paraId="76D9694F" w14:textId="77777777" w:rsidR="006F5901" w:rsidRPr="00D458B1" w:rsidRDefault="006F5901" w:rsidP="006F5901">
            <w:pPr>
              <w:autoSpaceDE w:val="0"/>
              <w:autoSpaceDN w:val="0"/>
              <w:adjustRightInd w:val="0"/>
              <w:jc w:val="center"/>
              <w:rPr>
                <w:rFonts w:cstheme="minorHAnsi"/>
                <w:i/>
                <w:iCs/>
              </w:rPr>
            </w:pPr>
          </w:p>
        </w:tc>
        <w:tc>
          <w:tcPr>
            <w:tcW w:w="2972" w:type="dxa"/>
          </w:tcPr>
          <w:p w14:paraId="07949DBE" w14:textId="77777777" w:rsidR="006F5901" w:rsidRPr="00D458B1" w:rsidRDefault="006F5901" w:rsidP="006F5901">
            <w:pPr>
              <w:autoSpaceDE w:val="0"/>
              <w:autoSpaceDN w:val="0"/>
              <w:adjustRightInd w:val="0"/>
              <w:jc w:val="center"/>
              <w:rPr>
                <w:rFonts w:cstheme="minorHAnsi"/>
              </w:rPr>
            </w:pPr>
            <w:r w:rsidRPr="00D458B1">
              <w:rPr>
                <w:rFonts w:cstheme="minorHAnsi"/>
              </w:rPr>
              <w:t>Nicotiflorin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0DA9F802" w14:textId="3247CD1D" w:rsidR="00530B1C" w:rsidRPr="00D458B1" w:rsidRDefault="00530B1C" w:rsidP="006F5901">
            <w:pPr>
              <w:autoSpaceDE w:val="0"/>
              <w:autoSpaceDN w:val="0"/>
              <w:adjustRightInd w:val="0"/>
              <w:jc w:val="center"/>
              <w:rPr>
                <w:rFonts w:cstheme="minorHAnsi"/>
              </w:rPr>
            </w:pPr>
          </w:p>
        </w:tc>
        <w:tc>
          <w:tcPr>
            <w:tcW w:w="1874" w:type="dxa"/>
          </w:tcPr>
          <w:p w14:paraId="4C9C2564" w14:textId="4074AE6A" w:rsidR="006F5901" w:rsidRPr="00D458B1" w:rsidRDefault="006F5901" w:rsidP="006F5901">
            <w:pPr>
              <w:jc w:val="center"/>
              <w:rPr>
                <w:rFonts w:cstheme="minorHAnsi"/>
                <w:shd w:val="clear" w:color="auto" w:fill="FFFFFF"/>
              </w:rPr>
            </w:pPr>
            <w:r w:rsidRPr="00D458B1">
              <w:rPr>
                <w:rFonts w:cstheme="minorHAnsi"/>
                <w:shd w:val="clear" w:color="auto" w:fill="FFFFFF"/>
              </w:rPr>
              <w:t>5318767</w:t>
            </w:r>
          </w:p>
        </w:tc>
      </w:tr>
      <w:tr w:rsidR="006F5901" w:rsidRPr="00D458B1" w14:paraId="1C06A062" w14:textId="77777777" w:rsidTr="00502893">
        <w:trPr>
          <w:trHeight w:val="250"/>
        </w:trPr>
        <w:tc>
          <w:tcPr>
            <w:tcW w:w="1109" w:type="dxa"/>
            <w:vMerge/>
          </w:tcPr>
          <w:p w14:paraId="1D76BE76" w14:textId="77777777" w:rsidR="006F5901" w:rsidRPr="00D458B1" w:rsidRDefault="006F5901" w:rsidP="006F5901">
            <w:pPr>
              <w:jc w:val="center"/>
              <w:rPr>
                <w:rFonts w:cstheme="minorHAnsi"/>
              </w:rPr>
            </w:pPr>
          </w:p>
        </w:tc>
        <w:tc>
          <w:tcPr>
            <w:tcW w:w="1953" w:type="dxa"/>
            <w:vMerge/>
          </w:tcPr>
          <w:p w14:paraId="6F75784D" w14:textId="77777777" w:rsidR="006F5901" w:rsidRPr="00D458B1" w:rsidRDefault="006F5901" w:rsidP="006F5901">
            <w:pPr>
              <w:autoSpaceDE w:val="0"/>
              <w:autoSpaceDN w:val="0"/>
              <w:adjustRightInd w:val="0"/>
              <w:jc w:val="center"/>
              <w:rPr>
                <w:rFonts w:cstheme="minorHAnsi"/>
                <w:i/>
                <w:iCs/>
              </w:rPr>
            </w:pPr>
          </w:p>
        </w:tc>
        <w:tc>
          <w:tcPr>
            <w:tcW w:w="2972" w:type="dxa"/>
          </w:tcPr>
          <w:p w14:paraId="62A5B325" w14:textId="77777777" w:rsidR="006F5901" w:rsidRPr="00D458B1" w:rsidRDefault="006F5901" w:rsidP="006F5901">
            <w:pPr>
              <w:autoSpaceDE w:val="0"/>
              <w:autoSpaceDN w:val="0"/>
              <w:adjustRightInd w:val="0"/>
              <w:jc w:val="center"/>
              <w:rPr>
                <w:rFonts w:cstheme="minorHAnsi"/>
              </w:rPr>
            </w:pPr>
            <w:r w:rsidRPr="00D458B1">
              <w:rPr>
                <w:rFonts w:cstheme="minorHAnsi"/>
              </w:rPr>
              <w:t>Vitexin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08950E19" w14:textId="6B742B15" w:rsidR="00530B1C" w:rsidRPr="00D458B1" w:rsidRDefault="00530B1C" w:rsidP="006F5901">
            <w:pPr>
              <w:autoSpaceDE w:val="0"/>
              <w:autoSpaceDN w:val="0"/>
              <w:adjustRightInd w:val="0"/>
              <w:jc w:val="center"/>
              <w:rPr>
                <w:rFonts w:cstheme="minorHAnsi"/>
              </w:rPr>
            </w:pPr>
          </w:p>
        </w:tc>
        <w:tc>
          <w:tcPr>
            <w:tcW w:w="1874" w:type="dxa"/>
          </w:tcPr>
          <w:p w14:paraId="594A8CC1" w14:textId="68F147CC" w:rsidR="006F5901" w:rsidRPr="00D458B1" w:rsidRDefault="006F5901" w:rsidP="006F5901">
            <w:pPr>
              <w:jc w:val="center"/>
              <w:rPr>
                <w:rFonts w:cstheme="minorHAnsi"/>
                <w:shd w:val="clear" w:color="auto" w:fill="FFFFFF"/>
              </w:rPr>
            </w:pPr>
            <w:r w:rsidRPr="00D458B1">
              <w:rPr>
                <w:rFonts w:cstheme="minorHAnsi"/>
                <w:shd w:val="clear" w:color="auto" w:fill="FFFFFF"/>
              </w:rPr>
              <w:t>5280441</w:t>
            </w:r>
          </w:p>
        </w:tc>
      </w:tr>
      <w:tr w:rsidR="006F5901" w:rsidRPr="00D458B1" w14:paraId="45E396DC" w14:textId="77777777" w:rsidTr="00502893">
        <w:trPr>
          <w:trHeight w:val="250"/>
        </w:trPr>
        <w:tc>
          <w:tcPr>
            <w:tcW w:w="1109" w:type="dxa"/>
            <w:vMerge/>
          </w:tcPr>
          <w:p w14:paraId="45438207" w14:textId="77777777" w:rsidR="006F5901" w:rsidRPr="00D458B1" w:rsidRDefault="006F5901" w:rsidP="006F5901">
            <w:pPr>
              <w:jc w:val="center"/>
              <w:rPr>
                <w:rFonts w:cstheme="minorHAnsi"/>
              </w:rPr>
            </w:pPr>
          </w:p>
        </w:tc>
        <w:tc>
          <w:tcPr>
            <w:tcW w:w="1953" w:type="dxa"/>
            <w:vMerge/>
          </w:tcPr>
          <w:p w14:paraId="49E029BF" w14:textId="77777777" w:rsidR="006F5901" w:rsidRPr="00D458B1" w:rsidRDefault="006F5901" w:rsidP="006F5901">
            <w:pPr>
              <w:autoSpaceDE w:val="0"/>
              <w:autoSpaceDN w:val="0"/>
              <w:adjustRightInd w:val="0"/>
              <w:jc w:val="center"/>
              <w:rPr>
                <w:rFonts w:cstheme="minorHAnsi"/>
                <w:i/>
                <w:iCs/>
              </w:rPr>
            </w:pPr>
          </w:p>
        </w:tc>
        <w:tc>
          <w:tcPr>
            <w:tcW w:w="2972" w:type="dxa"/>
          </w:tcPr>
          <w:p w14:paraId="07519ACA" w14:textId="77777777" w:rsidR="006F5901" w:rsidRPr="00D458B1" w:rsidRDefault="006F5901" w:rsidP="006F5901">
            <w:pPr>
              <w:autoSpaceDE w:val="0"/>
              <w:autoSpaceDN w:val="0"/>
              <w:adjustRightInd w:val="0"/>
              <w:jc w:val="center"/>
              <w:rPr>
                <w:rFonts w:cstheme="minorHAnsi"/>
              </w:rPr>
            </w:pPr>
            <w:r w:rsidRPr="00D458B1">
              <w:rPr>
                <w:rFonts w:cstheme="minorHAnsi"/>
              </w:rPr>
              <w:t>Astragalin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37AE711C" w14:textId="09D68FA6" w:rsidR="00530B1C" w:rsidRPr="00D458B1" w:rsidRDefault="00530B1C" w:rsidP="006F5901">
            <w:pPr>
              <w:autoSpaceDE w:val="0"/>
              <w:autoSpaceDN w:val="0"/>
              <w:adjustRightInd w:val="0"/>
              <w:jc w:val="center"/>
              <w:rPr>
                <w:rFonts w:cstheme="minorHAnsi"/>
              </w:rPr>
            </w:pPr>
          </w:p>
        </w:tc>
        <w:tc>
          <w:tcPr>
            <w:tcW w:w="1874" w:type="dxa"/>
          </w:tcPr>
          <w:p w14:paraId="3A360827" w14:textId="4575E2C3" w:rsidR="006F5901" w:rsidRPr="00D458B1" w:rsidRDefault="006F5901" w:rsidP="006F5901">
            <w:pPr>
              <w:jc w:val="center"/>
              <w:rPr>
                <w:rFonts w:cstheme="minorHAnsi"/>
                <w:shd w:val="clear" w:color="auto" w:fill="FFFFFF"/>
              </w:rPr>
            </w:pPr>
            <w:r w:rsidRPr="00D458B1">
              <w:rPr>
                <w:rFonts w:cstheme="minorHAnsi"/>
                <w:shd w:val="clear" w:color="auto" w:fill="FFFFFF"/>
              </w:rPr>
              <w:t>5282102</w:t>
            </w:r>
          </w:p>
        </w:tc>
      </w:tr>
      <w:tr w:rsidR="006F5901" w:rsidRPr="00D458B1" w14:paraId="04C006CA" w14:textId="77777777" w:rsidTr="00502893">
        <w:trPr>
          <w:trHeight w:val="250"/>
        </w:trPr>
        <w:tc>
          <w:tcPr>
            <w:tcW w:w="1109" w:type="dxa"/>
            <w:vMerge/>
          </w:tcPr>
          <w:p w14:paraId="471F55D4" w14:textId="77777777" w:rsidR="006F5901" w:rsidRPr="00D458B1" w:rsidRDefault="006F5901" w:rsidP="006F5901">
            <w:pPr>
              <w:jc w:val="center"/>
              <w:rPr>
                <w:rFonts w:cstheme="minorHAnsi"/>
              </w:rPr>
            </w:pPr>
          </w:p>
        </w:tc>
        <w:tc>
          <w:tcPr>
            <w:tcW w:w="1953" w:type="dxa"/>
            <w:vMerge/>
          </w:tcPr>
          <w:p w14:paraId="182C930A" w14:textId="77777777" w:rsidR="006F5901" w:rsidRPr="00D458B1" w:rsidRDefault="006F5901" w:rsidP="006F5901">
            <w:pPr>
              <w:autoSpaceDE w:val="0"/>
              <w:autoSpaceDN w:val="0"/>
              <w:adjustRightInd w:val="0"/>
              <w:jc w:val="center"/>
              <w:rPr>
                <w:rFonts w:cstheme="minorHAnsi"/>
                <w:i/>
                <w:iCs/>
              </w:rPr>
            </w:pPr>
          </w:p>
        </w:tc>
        <w:tc>
          <w:tcPr>
            <w:tcW w:w="2972" w:type="dxa"/>
          </w:tcPr>
          <w:p w14:paraId="400178B6" w14:textId="77777777" w:rsidR="006F5901" w:rsidRPr="00D458B1" w:rsidRDefault="006F5901" w:rsidP="006F5901">
            <w:pPr>
              <w:autoSpaceDE w:val="0"/>
              <w:autoSpaceDN w:val="0"/>
              <w:adjustRightInd w:val="0"/>
              <w:jc w:val="center"/>
              <w:rPr>
                <w:rFonts w:cstheme="minorHAnsi"/>
              </w:rPr>
            </w:pPr>
            <w:r w:rsidRPr="00D458B1">
              <w:rPr>
                <w:rFonts w:cstheme="minorHAnsi"/>
              </w:rPr>
              <w:t>Trifolin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0111A521" w14:textId="60ABF5CC" w:rsidR="00530B1C" w:rsidRPr="00D458B1" w:rsidRDefault="00530B1C" w:rsidP="006F5901">
            <w:pPr>
              <w:autoSpaceDE w:val="0"/>
              <w:autoSpaceDN w:val="0"/>
              <w:adjustRightInd w:val="0"/>
              <w:jc w:val="center"/>
              <w:rPr>
                <w:rFonts w:cstheme="minorHAnsi"/>
              </w:rPr>
            </w:pPr>
          </w:p>
        </w:tc>
        <w:tc>
          <w:tcPr>
            <w:tcW w:w="1874" w:type="dxa"/>
          </w:tcPr>
          <w:p w14:paraId="1CF882D6" w14:textId="1C9A940E" w:rsidR="006F5901" w:rsidRPr="00D458B1" w:rsidRDefault="006F5901" w:rsidP="006F5901">
            <w:pPr>
              <w:jc w:val="center"/>
              <w:rPr>
                <w:rFonts w:cstheme="minorHAnsi"/>
                <w:shd w:val="clear" w:color="auto" w:fill="FFFFFF"/>
              </w:rPr>
            </w:pPr>
            <w:r w:rsidRPr="00D458B1">
              <w:rPr>
                <w:rFonts w:cstheme="minorHAnsi"/>
                <w:shd w:val="clear" w:color="auto" w:fill="FFFFFF"/>
              </w:rPr>
              <w:t>5282149</w:t>
            </w:r>
          </w:p>
        </w:tc>
      </w:tr>
      <w:tr w:rsidR="006F5901" w:rsidRPr="00D458B1" w14:paraId="453EAF98" w14:textId="77777777" w:rsidTr="00502893">
        <w:trPr>
          <w:trHeight w:val="250"/>
        </w:trPr>
        <w:tc>
          <w:tcPr>
            <w:tcW w:w="1109" w:type="dxa"/>
            <w:vMerge/>
          </w:tcPr>
          <w:p w14:paraId="55D13774" w14:textId="77777777" w:rsidR="006F5901" w:rsidRPr="00D458B1" w:rsidRDefault="006F5901" w:rsidP="006F5901">
            <w:pPr>
              <w:jc w:val="center"/>
              <w:rPr>
                <w:rFonts w:cstheme="minorHAnsi"/>
              </w:rPr>
            </w:pPr>
          </w:p>
        </w:tc>
        <w:tc>
          <w:tcPr>
            <w:tcW w:w="1953" w:type="dxa"/>
            <w:vMerge/>
          </w:tcPr>
          <w:p w14:paraId="56494AF2" w14:textId="77777777" w:rsidR="006F5901" w:rsidRPr="00D458B1" w:rsidRDefault="006F5901" w:rsidP="006F5901">
            <w:pPr>
              <w:autoSpaceDE w:val="0"/>
              <w:autoSpaceDN w:val="0"/>
              <w:adjustRightInd w:val="0"/>
              <w:jc w:val="center"/>
              <w:rPr>
                <w:rFonts w:cstheme="minorHAnsi"/>
                <w:i/>
                <w:iCs/>
              </w:rPr>
            </w:pPr>
          </w:p>
        </w:tc>
        <w:tc>
          <w:tcPr>
            <w:tcW w:w="2972" w:type="dxa"/>
          </w:tcPr>
          <w:p w14:paraId="4DDE6F80"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Isorhamnetin</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37</w:t>
            </w:r>
            <w:r w:rsidRPr="00D458B1">
              <w:rPr>
                <w:rFonts w:cstheme="minorHAnsi"/>
                <w:shd w:val="clear" w:color="auto" w:fill="FFFFFF"/>
              </w:rPr>
              <w:fldChar w:fldCharType="end"/>
            </w:r>
          </w:p>
          <w:p w14:paraId="54CD1A5A" w14:textId="1380C3A6" w:rsidR="00530B1C" w:rsidRPr="00D458B1" w:rsidRDefault="00530B1C" w:rsidP="006F5901">
            <w:pPr>
              <w:autoSpaceDE w:val="0"/>
              <w:autoSpaceDN w:val="0"/>
              <w:adjustRightInd w:val="0"/>
              <w:jc w:val="center"/>
              <w:rPr>
                <w:rFonts w:cstheme="minorHAnsi"/>
              </w:rPr>
            </w:pPr>
          </w:p>
        </w:tc>
        <w:tc>
          <w:tcPr>
            <w:tcW w:w="1874" w:type="dxa"/>
          </w:tcPr>
          <w:p w14:paraId="5B78D2E0" w14:textId="0C0B0BF9" w:rsidR="006F5901" w:rsidRPr="00D458B1" w:rsidRDefault="006F5901" w:rsidP="006F5901">
            <w:pPr>
              <w:jc w:val="center"/>
              <w:rPr>
                <w:rFonts w:cstheme="minorHAnsi"/>
                <w:shd w:val="clear" w:color="auto" w:fill="FFFFFF"/>
              </w:rPr>
            </w:pPr>
            <w:r w:rsidRPr="00D458B1">
              <w:rPr>
                <w:rFonts w:cstheme="minorHAnsi"/>
                <w:shd w:val="clear" w:color="auto" w:fill="FFFFFF"/>
              </w:rPr>
              <w:t>5281654</w:t>
            </w:r>
          </w:p>
        </w:tc>
      </w:tr>
      <w:tr w:rsidR="006F5901" w:rsidRPr="00D458B1" w14:paraId="71ED62CF" w14:textId="77777777" w:rsidTr="00502893">
        <w:trPr>
          <w:trHeight w:val="250"/>
        </w:trPr>
        <w:tc>
          <w:tcPr>
            <w:tcW w:w="1109" w:type="dxa"/>
            <w:vMerge/>
          </w:tcPr>
          <w:p w14:paraId="10E33A5B" w14:textId="77777777" w:rsidR="006F5901" w:rsidRPr="00D458B1" w:rsidRDefault="006F5901" w:rsidP="006F5901">
            <w:pPr>
              <w:jc w:val="center"/>
              <w:rPr>
                <w:rFonts w:cstheme="minorHAnsi"/>
              </w:rPr>
            </w:pPr>
          </w:p>
        </w:tc>
        <w:tc>
          <w:tcPr>
            <w:tcW w:w="1953" w:type="dxa"/>
            <w:vMerge/>
          </w:tcPr>
          <w:p w14:paraId="78426A41" w14:textId="77777777" w:rsidR="006F5901" w:rsidRPr="00D458B1" w:rsidRDefault="006F5901" w:rsidP="006F5901">
            <w:pPr>
              <w:autoSpaceDE w:val="0"/>
              <w:autoSpaceDN w:val="0"/>
              <w:adjustRightInd w:val="0"/>
              <w:jc w:val="center"/>
              <w:rPr>
                <w:rFonts w:cstheme="minorHAnsi"/>
                <w:i/>
                <w:iCs/>
              </w:rPr>
            </w:pPr>
          </w:p>
        </w:tc>
        <w:tc>
          <w:tcPr>
            <w:tcW w:w="2972" w:type="dxa"/>
          </w:tcPr>
          <w:p w14:paraId="64D81B04" w14:textId="77777777" w:rsidR="006F5901" w:rsidRPr="00D458B1" w:rsidRDefault="006F5901" w:rsidP="006F5901">
            <w:pPr>
              <w:autoSpaceDE w:val="0"/>
              <w:autoSpaceDN w:val="0"/>
              <w:adjustRightInd w:val="0"/>
              <w:jc w:val="center"/>
              <w:rPr>
                <w:rFonts w:cstheme="minorHAnsi"/>
              </w:rPr>
            </w:pPr>
            <w:r w:rsidRPr="00D458B1">
              <w:rPr>
                <w:rFonts w:cstheme="minorHAnsi"/>
              </w:rPr>
              <w:t>Benzyl-Beta-D-glucopyranoside</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26F33E78" w14:textId="6968642E" w:rsidR="00530B1C" w:rsidRPr="00D458B1" w:rsidRDefault="00530B1C" w:rsidP="006F5901">
            <w:pPr>
              <w:autoSpaceDE w:val="0"/>
              <w:autoSpaceDN w:val="0"/>
              <w:adjustRightInd w:val="0"/>
              <w:jc w:val="center"/>
              <w:rPr>
                <w:rFonts w:cstheme="minorHAnsi"/>
              </w:rPr>
            </w:pPr>
          </w:p>
        </w:tc>
        <w:tc>
          <w:tcPr>
            <w:tcW w:w="1874" w:type="dxa"/>
          </w:tcPr>
          <w:p w14:paraId="5CB04900" w14:textId="55160228" w:rsidR="006F5901" w:rsidRPr="00D458B1" w:rsidRDefault="006F5901" w:rsidP="006F5901">
            <w:pPr>
              <w:jc w:val="center"/>
              <w:rPr>
                <w:rFonts w:cstheme="minorHAnsi"/>
                <w:shd w:val="clear" w:color="auto" w:fill="FFFFFF"/>
              </w:rPr>
            </w:pPr>
            <w:r w:rsidRPr="00D458B1">
              <w:rPr>
                <w:rFonts w:cstheme="minorHAnsi"/>
                <w:shd w:val="clear" w:color="auto" w:fill="FFFFFF"/>
              </w:rPr>
              <w:t>13254166</w:t>
            </w:r>
          </w:p>
        </w:tc>
      </w:tr>
      <w:tr w:rsidR="006F5901" w:rsidRPr="00D458B1" w14:paraId="355CD05E" w14:textId="77777777" w:rsidTr="00502893">
        <w:trPr>
          <w:trHeight w:val="28"/>
        </w:trPr>
        <w:tc>
          <w:tcPr>
            <w:tcW w:w="1109" w:type="dxa"/>
            <w:vMerge/>
          </w:tcPr>
          <w:p w14:paraId="3AF488EC" w14:textId="77777777" w:rsidR="006F5901" w:rsidRPr="00D458B1" w:rsidRDefault="006F5901" w:rsidP="006F5901">
            <w:pPr>
              <w:jc w:val="center"/>
              <w:rPr>
                <w:rFonts w:cstheme="minorHAnsi"/>
              </w:rPr>
            </w:pPr>
          </w:p>
        </w:tc>
        <w:tc>
          <w:tcPr>
            <w:tcW w:w="1953" w:type="dxa"/>
            <w:vMerge/>
          </w:tcPr>
          <w:p w14:paraId="5235AAF6" w14:textId="77777777" w:rsidR="006F5901" w:rsidRPr="00D458B1" w:rsidRDefault="006F5901" w:rsidP="006F5901">
            <w:pPr>
              <w:autoSpaceDE w:val="0"/>
              <w:autoSpaceDN w:val="0"/>
              <w:adjustRightInd w:val="0"/>
              <w:jc w:val="center"/>
              <w:rPr>
                <w:rFonts w:cstheme="minorHAnsi"/>
                <w:i/>
                <w:iCs/>
              </w:rPr>
            </w:pPr>
          </w:p>
        </w:tc>
        <w:tc>
          <w:tcPr>
            <w:tcW w:w="2972" w:type="dxa"/>
          </w:tcPr>
          <w:p w14:paraId="4E74F43A" w14:textId="77777777" w:rsidR="006F5901" w:rsidRPr="00D458B1" w:rsidRDefault="006F5901" w:rsidP="006F5901">
            <w:pPr>
              <w:autoSpaceDE w:val="0"/>
              <w:autoSpaceDN w:val="0"/>
              <w:adjustRightInd w:val="0"/>
              <w:jc w:val="center"/>
              <w:rPr>
                <w:rFonts w:cstheme="minorHAnsi"/>
                <w:shd w:val="clear" w:color="auto" w:fill="FFFFFF"/>
              </w:rPr>
            </w:pPr>
            <w:proofErr w:type="spellStart"/>
            <w:r w:rsidRPr="00D458B1">
              <w:rPr>
                <w:rFonts w:cstheme="minorHAnsi"/>
                <w:shd w:val="clear" w:color="auto" w:fill="FFFFFF"/>
              </w:rPr>
              <w:t>Homovanillyl</w:t>
            </w:r>
            <w:proofErr w:type="spellEnd"/>
            <w:r w:rsidRPr="00D458B1">
              <w:rPr>
                <w:rFonts w:cstheme="minorHAnsi"/>
                <w:shd w:val="clear" w:color="auto" w:fill="FFFFFF"/>
              </w:rPr>
              <w:t xml:space="preserve"> alcohol</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37</w:t>
            </w:r>
            <w:r w:rsidRPr="00D458B1">
              <w:rPr>
                <w:rFonts w:cstheme="minorHAnsi"/>
                <w:shd w:val="clear" w:color="auto" w:fill="FFFFFF"/>
              </w:rPr>
              <w:fldChar w:fldCharType="end"/>
            </w:r>
          </w:p>
          <w:p w14:paraId="6FEC886A" w14:textId="51914E48" w:rsidR="00530B1C" w:rsidRPr="00D458B1" w:rsidRDefault="00530B1C" w:rsidP="006F5901">
            <w:pPr>
              <w:autoSpaceDE w:val="0"/>
              <w:autoSpaceDN w:val="0"/>
              <w:adjustRightInd w:val="0"/>
              <w:jc w:val="center"/>
              <w:rPr>
                <w:rFonts w:cstheme="minorHAnsi"/>
              </w:rPr>
            </w:pPr>
          </w:p>
        </w:tc>
        <w:tc>
          <w:tcPr>
            <w:tcW w:w="1874" w:type="dxa"/>
          </w:tcPr>
          <w:p w14:paraId="603A3DAC" w14:textId="33E672C2" w:rsidR="006F5901" w:rsidRPr="00D458B1" w:rsidRDefault="006F5901" w:rsidP="006F5901">
            <w:pPr>
              <w:jc w:val="center"/>
              <w:rPr>
                <w:rFonts w:cstheme="minorHAnsi"/>
                <w:shd w:val="clear" w:color="auto" w:fill="FFFFFF"/>
              </w:rPr>
            </w:pPr>
            <w:r w:rsidRPr="00D458B1">
              <w:rPr>
                <w:rFonts w:cstheme="minorHAnsi"/>
                <w:shd w:val="clear" w:color="auto" w:fill="FFFFFF"/>
              </w:rPr>
              <w:t>16928</w:t>
            </w:r>
          </w:p>
        </w:tc>
      </w:tr>
      <w:tr w:rsidR="006F5901" w:rsidRPr="00D458B1" w14:paraId="52C391C5" w14:textId="77777777" w:rsidTr="00502893">
        <w:trPr>
          <w:trHeight w:val="20"/>
        </w:trPr>
        <w:tc>
          <w:tcPr>
            <w:tcW w:w="1109" w:type="dxa"/>
            <w:vMerge/>
          </w:tcPr>
          <w:p w14:paraId="1D11A5B9" w14:textId="77777777" w:rsidR="006F5901" w:rsidRPr="00D458B1" w:rsidRDefault="006F5901" w:rsidP="006F5901">
            <w:pPr>
              <w:jc w:val="center"/>
              <w:rPr>
                <w:rFonts w:cstheme="minorHAnsi"/>
              </w:rPr>
            </w:pPr>
          </w:p>
        </w:tc>
        <w:tc>
          <w:tcPr>
            <w:tcW w:w="1953" w:type="dxa"/>
            <w:vMerge/>
          </w:tcPr>
          <w:p w14:paraId="490F6733" w14:textId="77777777" w:rsidR="006F5901" w:rsidRPr="00D458B1" w:rsidRDefault="006F5901" w:rsidP="006F5901">
            <w:pPr>
              <w:autoSpaceDE w:val="0"/>
              <w:autoSpaceDN w:val="0"/>
              <w:adjustRightInd w:val="0"/>
              <w:jc w:val="center"/>
              <w:rPr>
                <w:rFonts w:cstheme="minorHAnsi"/>
                <w:i/>
                <w:iCs/>
              </w:rPr>
            </w:pPr>
          </w:p>
        </w:tc>
        <w:tc>
          <w:tcPr>
            <w:tcW w:w="2972" w:type="dxa"/>
          </w:tcPr>
          <w:p w14:paraId="21513F83"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Loroxanthin</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37</w:t>
            </w:r>
            <w:r w:rsidRPr="00D458B1">
              <w:rPr>
                <w:rFonts w:cstheme="minorHAnsi"/>
                <w:shd w:val="clear" w:color="auto" w:fill="FFFFFF"/>
              </w:rPr>
              <w:fldChar w:fldCharType="end"/>
            </w:r>
          </w:p>
          <w:p w14:paraId="6EF6E3D2" w14:textId="77CA2743" w:rsidR="00530B1C" w:rsidRPr="00D458B1" w:rsidRDefault="00530B1C" w:rsidP="006F5901">
            <w:pPr>
              <w:autoSpaceDE w:val="0"/>
              <w:autoSpaceDN w:val="0"/>
              <w:adjustRightInd w:val="0"/>
              <w:jc w:val="center"/>
              <w:rPr>
                <w:rFonts w:cstheme="minorHAnsi"/>
                <w:shd w:val="clear" w:color="auto" w:fill="FFFFFF"/>
              </w:rPr>
            </w:pPr>
          </w:p>
        </w:tc>
        <w:tc>
          <w:tcPr>
            <w:tcW w:w="1874" w:type="dxa"/>
          </w:tcPr>
          <w:p w14:paraId="108ED665" w14:textId="487A1D18" w:rsidR="006F5901" w:rsidRPr="00D458B1" w:rsidRDefault="006F5901" w:rsidP="006F5901">
            <w:pPr>
              <w:jc w:val="center"/>
              <w:rPr>
                <w:rFonts w:cstheme="minorHAnsi"/>
                <w:shd w:val="clear" w:color="auto" w:fill="FFFFFF"/>
              </w:rPr>
            </w:pPr>
            <w:r w:rsidRPr="00D458B1">
              <w:rPr>
                <w:rFonts w:cstheme="minorHAnsi"/>
                <w:shd w:val="clear" w:color="auto" w:fill="FFFFFF"/>
              </w:rPr>
              <w:t>16061271</w:t>
            </w:r>
          </w:p>
        </w:tc>
      </w:tr>
      <w:tr w:rsidR="006F5901" w:rsidRPr="00D458B1" w14:paraId="30AD57E2" w14:textId="77777777" w:rsidTr="00502893">
        <w:trPr>
          <w:trHeight w:val="20"/>
        </w:trPr>
        <w:tc>
          <w:tcPr>
            <w:tcW w:w="1109" w:type="dxa"/>
            <w:vMerge/>
          </w:tcPr>
          <w:p w14:paraId="33BC0B6F" w14:textId="77777777" w:rsidR="006F5901" w:rsidRPr="00D458B1" w:rsidRDefault="006F5901" w:rsidP="006F5901">
            <w:pPr>
              <w:jc w:val="center"/>
              <w:rPr>
                <w:rFonts w:cstheme="minorHAnsi"/>
              </w:rPr>
            </w:pPr>
          </w:p>
        </w:tc>
        <w:tc>
          <w:tcPr>
            <w:tcW w:w="1953" w:type="dxa"/>
            <w:vMerge/>
          </w:tcPr>
          <w:p w14:paraId="500F6522" w14:textId="77777777" w:rsidR="006F5901" w:rsidRPr="00D458B1" w:rsidRDefault="006F5901" w:rsidP="006F5901">
            <w:pPr>
              <w:autoSpaceDE w:val="0"/>
              <w:autoSpaceDN w:val="0"/>
              <w:adjustRightInd w:val="0"/>
              <w:jc w:val="center"/>
              <w:rPr>
                <w:rFonts w:cstheme="minorHAnsi"/>
                <w:i/>
                <w:iCs/>
              </w:rPr>
            </w:pPr>
          </w:p>
        </w:tc>
        <w:tc>
          <w:tcPr>
            <w:tcW w:w="2972" w:type="dxa"/>
          </w:tcPr>
          <w:p w14:paraId="67693977" w14:textId="77777777" w:rsidR="006F5901" w:rsidRPr="00D458B1" w:rsidRDefault="006F5901" w:rsidP="006F5901">
            <w:pPr>
              <w:autoSpaceDE w:val="0"/>
              <w:autoSpaceDN w:val="0"/>
              <w:adjustRightInd w:val="0"/>
              <w:jc w:val="center"/>
              <w:rPr>
                <w:rFonts w:cstheme="minorHAnsi"/>
              </w:rPr>
            </w:pPr>
            <w:r w:rsidRPr="00D458B1">
              <w:rPr>
                <w:rFonts w:cstheme="minorHAnsi"/>
              </w:rPr>
              <w:t>7R,8S-dihydrodehydrodiconiferyl alcohol</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79A7B1F3" w14:textId="44FE35F8" w:rsidR="00530B1C" w:rsidRPr="00D458B1" w:rsidRDefault="00530B1C" w:rsidP="006F5901">
            <w:pPr>
              <w:autoSpaceDE w:val="0"/>
              <w:autoSpaceDN w:val="0"/>
              <w:adjustRightInd w:val="0"/>
              <w:jc w:val="center"/>
              <w:rPr>
                <w:rFonts w:cstheme="minorHAnsi"/>
                <w:shd w:val="clear" w:color="auto" w:fill="FFFFFF"/>
              </w:rPr>
            </w:pPr>
          </w:p>
        </w:tc>
        <w:tc>
          <w:tcPr>
            <w:tcW w:w="1874" w:type="dxa"/>
          </w:tcPr>
          <w:p w14:paraId="3162A6FF" w14:textId="37A78399" w:rsidR="006F5901" w:rsidRPr="00D458B1" w:rsidRDefault="006F5901" w:rsidP="006F5901">
            <w:pPr>
              <w:jc w:val="center"/>
              <w:rPr>
                <w:rFonts w:cstheme="minorHAnsi"/>
                <w:shd w:val="clear" w:color="auto" w:fill="FFFFFF"/>
              </w:rPr>
            </w:pPr>
            <w:r w:rsidRPr="00D458B1">
              <w:rPr>
                <w:rFonts w:cstheme="minorHAnsi"/>
                <w:shd w:val="clear" w:color="auto" w:fill="FFFFFF"/>
              </w:rPr>
              <w:t>5274623</w:t>
            </w:r>
          </w:p>
        </w:tc>
      </w:tr>
      <w:tr w:rsidR="006F5901" w:rsidRPr="00D458B1" w14:paraId="0D030430" w14:textId="77777777" w:rsidTr="00502893">
        <w:trPr>
          <w:trHeight w:val="20"/>
        </w:trPr>
        <w:tc>
          <w:tcPr>
            <w:tcW w:w="1109" w:type="dxa"/>
            <w:vMerge/>
          </w:tcPr>
          <w:p w14:paraId="05114B60" w14:textId="77777777" w:rsidR="006F5901" w:rsidRPr="00D458B1" w:rsidRDefault="006F5901" w:rsidP="006F5901">
            <w:pPr>
              <w:jc w:val="center"/>
              <w:rPr>
                <w:rFonts w:cstheme="minorHAnsi"/>
              </w:rPr>
            </w:pPr>
          </w:p>
        </w:tc>
        <w:tc>
          <w:tcPr>
            <w:tcW w:w="1953" w:type="dxa"/>
            <w:vMerge/>
          </w:tcPr>
          <w:p w14:paraId="0385664A" w14:textId="77777777" w:rsidR="006F5901" w:rsidRPr="00D458B1" w:rsidRDefault="006F5901" w:rsidP="006F5901">
            <w:pPr>
              <w:autoSpaceDE w:val="0"/>
              <w:autoSpaceDN w:val="0"/>
              <w:adjustRightInd w:val="0"/>
              <w:jc w:val="center"/>
              <w:rPr>
                <w:rFonts w:cstheme="minorHAnsi"/>
                <w:i/>
                <w:iCs/>
              </w:rPr>
            </w:pPr>
          </w:p>
        </w:tc>
        <w:tc>
          <w:tcPr>
            <w:tcW w:w="2972" w:type="dxa"/>
          </w:tcPr>
          <w:p w14:paraId="709BD641" w14:textId="77777777" w:rsidR="006F5901" w:rsidRPr="00D458B1" w:rsidRDefault="006F5901" w:rsidP="006F5901">
            <w:pPr>
              <w:autoSpaceDE w:val="0"/>
              <w:autoSpaceDN w:val="0"/>
              <w:adjustRightInd w:val="0"/>
              <w:jc w:val="center"/>
              <w:rPr>
                <w:rFonts w:cstheme="minorHAnsi"/>
              </w:rPr>
            </w:pPr>
            <w:r w:rsidRPr="00D458B1">
              <w:rPr>
                <w:rFonts w:cstheme="minorHAnsi"/>
              </w:rPr>
              <w:t>Pinitol</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2FB1D224" w14:textId="4ACE8A48" w:rsidR="00530B1C" w:rsidRPr="00D458B1" w:rsidRDefault="00530B1C" w:rsidP="006F5901">
            <w:pPr>
              <w:autoSpaceDE w:val="0"/>
              <w:autoSpaceDN w:val="0"/>
              <w:adjustRightInd w:val="0"/>
              <w:jc w:val="center"/>
              <w:rPr>
                <w:rFonts w:cstheme="minorHAnsi"/>
                <w:shd w:val="clear" w:color="auto" w:fill="FFFFFF"/>
              </w:rPr>
            </w:pPr>
          </w:p>
        </w:tc>
        <w:tc>
          <w:tcPr>
            <w:tcW w:w="1874" w:type="dxa"/>
          </w:tcPr>
          <w:p w14:paraId="53D77DD4" w14:textId="0EE6E4DA" w:rsidR="006F5901" w:rsidRPr="00D458B1" w:rsidRDefault="006F5901" w:rsidP="006F5901">
            <w:pPr>
              <w:jc w:val="center"/>
              <w:rPr>
                <w:rFonts w:cstheme="minorHAnsi"/>
                <w:shd w:val="clear" w:color="auto" w:fill="FFFFFF"/>
              </w:rPr>
            </w:pPr>
            <w:r w:rsidRPr="00D458B1">
              <w:rPr>
                <w:rFonts w:cstheme="minorHAnsi"/>
                <w:shd w:val="clear" w:color="auto" w:fill="FFFFFF"/>
              </w:rPr>
              <w:t>230881</w:t>
            </w:r>
          </w:p>
        </w:tc>
      </w:tr>
      <w:tr w:rsidR="006F5901" w:rsidRPr="00D458B1" w14:paraId="39364056" w14:textId="77777777" w:rsidTr="00502893">
        <w:trPr>
          <w:trHeight w:val="20"/>
        </w:trPr>
        <w:tc>
          <w:tcPr>
            <w:tcW w:w="1109" w:type="dxa"/>
            <w:vMerge/>
          </w:tcPr>
          <w:p w14:paraId="47C45491" w14:textId="77777777" w:rsidR="006F5901" w:rsidRPr="00D458B1" w:rsidRDefault="006F5901" w:rsidP="006F5901">
            <w:pPr>
              <w:jc w:val="center"/>
              <w:rPr>
                <w:rFonts w:cstheme="minorHAnsi"/>
              </w:rPr>
            </w:pPr>
          </w:p>
        </w:tc>
        <w:tc>
          <w:tcPr>
            <w:tcW w:w="1953" w:type="dxa"/>
            <w:vMerge/>
          </w:tcPr>
          <w:p w14:paraId="51ED222E" w14:textId="77777777" w:rsidR="006F5901" w:rsidRPr="00D458B1" w:rsidRDefault="006F5901" w:rsidP="006F5901">
            <w:pPr>
              <w:autoSpaceDE w:val="0"/>
              <w:autoSpaceDN w:val="0"/>
              <w:adjustRightInd w:val="0"/>
              <w:jc w:val="center"/>
              <w:rPr>
                <w:rFonts w:cstheme="minorHAnsi"/>
                <w:i/>
                <w:iCs/>
              </w:rPr>
            </w:pPr>
          </w:p>
        </w:tc>
        <w:tc>
          <w:tcPr>
            <w:tcW w:w="2972" w:type="dxa"/>
          </w:tcPr>
          <w:p w14:paraId="6F41076F"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Tannins</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37</w:t>
            </w:r>
            <w:r w:rsidRPr="00D458B1">
              <w:rPr>
                <w:rFonts w:cstheme="minorHAnsi"/>
                <w:shd w:val="clear" w:color="auto" w:fill="FFFFFF"/>
              </w:rPr>
              <w:fldChar w:fldCharType="end"/>
            </w:r>
          </w:p>
          <w:p w14:paraId="114520F2" w14:textId="25775D3F" w:rsidR="00530B1C" w:rsidRPr="00D458B1" w:rsidRDefault="00530B1C" w:rsidP="006F5901">
            <w:pPr>
              <w:autoSpaceDE w:val="0"/>
              <w:autoSpaceDN w:val="0"/>
              <w:adjustRightInd w:val="0"/>
              <w:jc w:val="center"/>
              <w:rPr>
                <w:rFonts w:cstheme="minorHAnsi"/>
                <w:shd w:val="clear" w:color="auto" w:fill="FFFFFF"/>
              </w:rPr>
            </w:pPr>
          </w:p>
        </w:tc>
        <w:tc>
          <w:tcPr>
            <w:tcW w:w="1874" w:type="dxa"/>
          </w:tcPr>
          <w:p w14:paraId="240D9C69" w14:textId="5B526C79" w:rsidR="006F5901" w:rsidRPr="00D458B1" w:rsidRDefault="006F5901" w:rsidP="006F5901">
            <w:pPr>
              <w:jc w:val="center"/>
              <w:rPr>
                <w:rFonts w:cstheme="minorHAnsi"/>
                <w:shd w:val="clear" w:color="auto" w:fill="FFFFFF"/>
              </w:rPr>
            </w:pPr>
            <w:r w:rsidRPr="00D458B1">
              <w:rPr>
                <w:rFonts w:cstheme="minorHAnsi"/>
                <w:shd w:val="clear" w:color="auto" w:fill="FFFFFF"/>
              </w:rPr>
              <w:t>250395</w:t>
            </w:r>
          </w:p>
        </w:tc>
      </w:tr>
      <w:tr w:rsidR="006F5901" w:rsidRPr="00D458B1" w14:paraId="37D3A51F" w14:textId="77777777" w:rsidTr="00502893">
        <w:trPr>
          <w:trHeight w:val="20"/>
        </w:trPr>
        <w:tc>
          <w:tcPr>
            <w:tcW w:w="1109" w:type="dxa"/>
            <w:vMerge/>
          </w:tcPr>
          <w:p w14:paraId="714EF510" w14:textId="77777777" w:rsidR="006F5901" w:rsidRPr="00D458B1" w:rsidRDefault="006F5901" w:rsidP="006F5901">
            <w:pPr>
              <w:jc w:val="center"/>
              <w:rPr>
                <w:rFonts w:cstheme="minorHAnsi"/>
              </w:rPr>
            </w:pPr>
          </w:p>
        </w:tc>
        <w:tc>
          <w:tcPr>
            <w:tcW w:w="1953" w:type="dxa"/>
            <w:vMerge/>
          </w:tcPr>
          <w:p w14:paraId="7D1C4E23" w14:textId="77777777" w:rsidR="006F5901" w:rsidRPr="00D458B1" w:rsidRDefault="006F5901" w:rsidP="006F5901">
            <w:pPr>
              <w:autoSpaceDE w:val="0"/>
              <w:autoSpaceDN w:val="0"/>
              <w:adjustRightInd w:val="0"/>
              <w:jc w:val="center"/>
              <w:rPr>
                <w:rFonts w:cstheme="minorHAnsi"/>
                <w:i/>
                <w:iCs/>
              </w:rPr>
            </w:pPr>
          </w:p>
        </w:tc>
        <w:tc>
          <w:tcPr>
            <w:tcW w:w="2972" w:type="dxa"/>
          </w:tcPr>
          <w:p w14:paraId="415EBCAE"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Isoorientin</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37</w:t>
            </w:r>
            <w:r w:rsidRPr="00D458B1">
              <w:rPr>
                <w:rFonts w:cstheme="minorHAnsi"/>
                <w:shd w:val="clear" w:color="auto" w:fill="FFFFFF"/>
              </w:rPr>
              <w:fldChar w:fldCharType="end"/>
            </w:r>
          </w:p>
          <w:p w14:paraId="41EE8123" w14:textId="1708A2EB" w:rsidR="00D6673F" w:rsidRPr="00D458B1" w:rsidRDefault="00D6673F" w:rsidP="006F5901">
            <w:pPr>
              <w:autoSpaceDE w:val="0"/>
              <w:autoSpaceDN w:val="0"/>
              <w:adjustRightInd w:val="0"/>
              <w:jc w:val="center"/>
              <w:rPr>
                <w:rFonts w:cstheme="minorHAnsi"/>
                <w:shd w:val="clear" w:color="auto" w:fill="FFFFFF"/>
              </w:rPr>
            </w:pPr>
          </w:p>
        </w:tc>
        <w:tc>
          <w:tcPr>
            <w:tcW w:w="1874" w:type="dxa"/>
          </w:tcPr>
          <w:p w14:paraId="75DCEF42" w14:textId="08D6E747" w:rsidR="006F5901" w:rsidRPr="00D458B1" w:rsidRDefault="006F5901" w:rsidP="006F5901">
            <w:pPr>
              <w:jc w:val="center"/>
              <w:rPr>
                <w:rFonts w:cstheme="minorHAnsi"/>
                <w:shd w:val="clear" w:color="auto" w:fill="FFFFFF"/>
              </w:rPr>
            </w:pPr>
            <w:r w:rsidRPr="00D458B1">
              <w:rPr>
                <w:rFonts w:cstheme="minorHAnsi"/>
                <w:shd w:val="clear" w:color="auto" w:fill="FFFFFF"/>
              </w:rPr>
              <w:t>114776</w:t>
            </w:r>
          </w:p>
        </w:tc>
      </w:tr>
      <w:tr w:rsidR="006F5901" w:rsidRPr="00D458B1" w14:paraId="1B2304E1" w14:textId="77777777" w:rsidTr="00502893">
        <w:trPr>
          <w:trHeight w:val="20"/>
        </w:trPr>
        <w:tc>
          <w:tcPr>
            <w:tcW w:w="1109" w:type="dxa"/>
            <w:vMerge/>
          </w:tcPr>
          <w:p w14:paraId="4D7270B3" w14:textId="77777777" w:rsidR="006F5901" w:rsidRPr="00D458B1" w:rsidRDefault="006F5901" w:rsidP="006F5901">
            <w:pPr>
              <w:jc w:val="center"/>
              <w:rPr>
                <w:rFonts w:cstheme="minorHAnsi"/>
              </w:rPr>
            </w:pPr>
          </w:p>
        </w:tc>
        <w:tc>
          <w:tcPr>
            <w:tcW w:w="1953" w:type="dxa"/>
            <w:vMerge/>
          </w:tcPr>
          <w:p w14:paraId="3A5A6615" w14:textId="77777777" w:rsidR="006F5901" w:rsidRPr="00D458B1" w:rsidRDefault="006F5901" w:rsidP="006F5901">
            <w:pPr>
              <w:autoSpaceDE w:val="0"/>
              <w:autoSpaceDN w:val="0"/>
              <w:adjustRightInd w:val="0"/>
              <w:jc w:val="center"/>
              <w:rPr>
                <w:rFonts w:cstheme="minorHAnsi"/>
                <w:i/>
                <w:iCs/>
              </w:rPr>
            </w:pPr>
          </w:p>
        </w:tc>
        <w:tc>
          <w:tcPr>
            <w:tcW w:w="2972" w:type="dxa"/>
          </w:tcPr>
          <w:p w14:paraId="0A272137" w14:textId="77777777" w:rsidR="006F5901" w:rsidRPr="00D458B1" w:rsidRDefault="006F5901" w:rsidP="006F5901">
            <w:pPr>
              <w:autoSpaceDE w:val="0"/>
              <w:autoSpaceDN w:val="0"/>
              <w:adjustRightInd w:val="0"/>
              <w:jc w:val="center"/>
              <w:rPr>
                <w:rFonts w:cstheme="minorHAnsi"/>
              </w:rPr>
            </w:pPr>
            <w:r w:rsidRPr="00D458B1">
              <w:rPr>
                <w:rFonts w:cstheme="minorHAnsi"/>
              </w:rPr>
              <w:t>Vicenin II</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390B126A" w14:textId="1BFB137B" w:rsidR="00091D74" w:rsidRPr="00D458B1" w:rsidRDefault="00091D74" w:rsidP="006F5901">
            <w:pPr>
              <w:autoSpaceDE w:val="0"/>
              <w:autoSpaceDN w:val="0"/>
              <w:adjustRightInd w:val="0"/>
              <w:jc w:val="center"/>
              <w:rPr>
                <w:rFonts w:cstheme="minorHAnsi"/>
                <w:shd w:val="clear" w:color="auto" w:fill="FFFFFF"/>
              </w:rPr>
            </w:pPr>
          </w:p>
        </w:tc>
        <w:tc>
          <w:tcPr>
            <w:tcW w:w="1874" w:type="dxa"/>
          </w:tcPr>
          <w:p w14:paraId="78CE3DBA" w14:textId="4E73BED8" w:rsidR="006F5901" w:rsidRPr="00D458B1" w:rsidRDefault="006F5901" w:rsidP="006F5901">
            <w:pPr>
              <w:jc w:val="center"/>
              <w:rPr>
                <w:rFonts w:cstheme="minorHAnsi"/>
                <w:shd w:val="clear" w:color="auto" w:fill="FFFFFF"/>
              </w:rPr>
            </w:pPr>
            <w:r w:rsidRPr="00D458B1">
              <w:rPr>
                <w:rFonts w:cstheme="minorHAnsi"/>
                <w:shd w:val="clear" w:color="auto" w:fill="FFFFFF"/>
              </w:rPr>
              <w:t>442664</w:t>
            </w:r>
          </w:p>
        </w:tc>
      </w:tr>
      <w:tr w:rsidR="006F5901" w:rsidRPr="00D458B1" w14:paraId="45ABBC8C" w14:textId="77777777" w:rsidTr="00502893">
        <w:trPr>
          <w:trHeight w:val="20"/>
        </w:trPr>
        <w:tc>
          <w:tcPr>
            <w:tcW w:w="1109" w:type="dxa"/>
            <w:vMerge/>
          </w:tcPr>
          <w:p w14:paraId="297EEC67" w14:textId="77777777" w:rsidR="006F5901" w:rsidRPr="00D458B1" w:rsidRDefault="006F5901" w:rsidP="006F5901">
            <w:pPr>
              <w:jc w:val="center"/>
              <w:rPr>
                <w:rFonts w:cstheme="minorHAnsi"/>
              </w:rPr>
            </w:pPr>
          </w:p>
        </w:tc>
        <w:tc>
          <w:tcPr>
            <w:tcW w:w="1953" w:type="dxa"/>
            <w:vMerge/>
          </w:tcPr>
          <w:p w14:paraId="053FFBE5" w14:textId="77777777" w:rsidR="006F5901" w:rsidRPr="00D458B1" w:rsidRDefault="006F5901" w:rsidP="006F5901">
            <w:pPr>
              <w:autoSpaceDE w:val="0"/>
              <w:autoSpaceDN w:val="0"/>
              <w:adjustRightInd w:val="0"/>
              <w:jc w:val="center"/>
              <w:rPr>
                <w:rFonts w:cstheme="minorHAnsi"/>
                <w:i/>
                <w:iCs/>
              </w:rPr>
            </w:pPr>
          </w:p>
        </w:tc>
        <w:tc>
          <w:tcPr>
            <w:tcW w:w="2972" w:type="dxa"/>
          </w:tcPr>
          <w:p w14:paraId="091FC9F9"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Desmodin</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37</w:t>
            </w:r>
            <w:r w:rsidRPr="00D458B1">
              <w:rPr>
                <w:rFonts w:cstheme="minorHAnsi"/>
                <w:shd w:val="clear" w:color="auto" w:fill="FFFFFF"/>
              </w:rPr>
              <w:fldChar w:fldCharType="end"/>
            </w:r>
          </w:p>
          <w:p w14:paraId="02AF36D1" w14:textId="1A31F20E" w:rsidR="00091D74" w:rsidRPr="00D458B1" w:rsidRDefault="00091D74" w:rsidP="006F5901">
            <w:pPr>
              <w:autoSpaceDE w:val="0"/>
              <w:autoSpaceDN w:val="0"/>
              <w:adjustRightInd w:val="0"/>
              <w:jc w:val="center"/>
              <w:rPr>
                <w:rFonts w:cstheme="minorHAnsi"/>
                <w:shd w:val="clear" w:color="auto" w:fill="FFFFFF"/>
              </w:rPr>
            </w:pPr>
          </w:p>
        </w:tc>
        <w:tc>
          <w:tcPr>
            <w:tcW w:w="1874" w:type="dxa"/>
          </w:tcPr>
          <w:p w14:paraId="16D6B35D" w14:textId="1B72FD5C" w:rsidR="006F5901" w:rsidRPr="00D458B1" w:rsidRDefault="006F5901" w:rsidP="006F5901">
            <w:pPr>
              <w:jc w:val="center"/>
              <w:rPr>
                <w:rFonts w:cstheme="minorHAnsi"/>
                <w:shd w:val="clear" w:color="auto" w:fill="FFFFFF"/>
              </w:rPr>
            </w:pPr>
            <w:r w:rsidRPr="00D458B1">
              <w:rPr>
                <w:rFonts w:cstheme="minorHAnsi"/>
                <w:shd w:val="clear" w:color="auto" w:fill="FFFFFF"/>
              </w:rPr>
              <w:t>13338925</w:t>
            </w:r>
          </w:p>
        </w:tc>
      </w:tr>
      <w:tr w:rsidR="006F5901" w:rsidRPr="00D458B1" w14:paraId="1F35D47D" w14:textId="77777777" w:rsidTr="00502893">
        <w:trPr>
          <w:trHeight w:val="20"/>
        </w:trPr>
        <w:tc>
          <w:tcPr>
            <w:tcW w:w="1109" w:type="dxa"/>
            <w:vMerge/>
          </w:tcPr>
          <w:p w14:paraId="686D1575" w14:textId="77777777" w:rsidR="006F5901" w:rsidRPr="00D458B1" w:rsidRDefault="006F5901" w:rsidP="006F5901">
            <w:pPr>
              <w:jc w:val="center"/>
              <w:rPr>
                <w:rFonts w:cstheme="minorHAnsi"/>
              </w:rPr>
            </w:pPr>
          </w:p>
        </w:tc>
        <w:tc>
          <w:tcPr>
            <w:tcW w:w="1953" w:type="dxa"/>
            <w:vMerge/>
          </w:tcPr>
          <w:p w14:paraId="3BDD1819" w14:textId="77777777" w:rsidR="006F5901" w:rsidRPr="00D458B1" w:rsidRDefault="006F5901" w:rsidP="006F5901">
            <w:pPr>
              <w:autoSpaceDE w:val="0"/>
              <w:autoSpaceDN w:val="0"/>
              <w:adjustRightInd w:val="0"/>
              <w:jc w:val="center"/>
              <w:rPr>
                <w:rFonts w:cstheme="minorHAnsi"/>
                <w:i/>
                <w:iCs/>
              </w:rPr>
            </w:pPr>
          </w:p>
        </w:tc>
        <w:tc>
          <w:tcPr>
            <w:tcW w:w="2972" w:type="dxa"/>
          </w:tcPr>
          <w:p w14:paraId="0030559F" w14:textId="77777777" w:rsidR="006F5901" w:rsidRPr="00D458B1" w:rsidRDefault="006F5901" w:rsidP="006F5901">
            <w:pPr>
              <w:autoSpaceDE w:val="0"/>
              <w:autoSpaceDN w:val="0"/>
              <w:adjustRightInd w:val="0"/>
              <w:jc w:val="center"/>
              <w:rPr>
                <w:rFonts w:cstheme="minorHAnsi"/>
              </w:rPr>
            </w:pPr>
            <w:r w:rsidRPr="00D458B1">
              <w:rPr>
                <w:rFonts w:cstheme="minorHAnsi"/>
              </w:rPr>
              <w:t>Avicularin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2BF254D2" w14:textId="2394027E" w:rsidR="00091D74" w:rsidRPr="00D458B1" w:rsidRDefault="00091D74" w:rsidP="006F5901">
            <w:pPr>
              <w:autoSpaceDE w:val="0"/>
              <w:autoSpaceDN w:val="0"/>
              <w:adjustRightInd w:val="0"/>
              <w:jc w:val="center"/>
              <w:rPr>
                <w:rFonts w:cstheme="minorHAnsi"/>
                <w:shd w:val="clear" w:color="auto" w:fill="FFFFFF"/>
              </w:rPr>
            </w:pPr>
          </w:p>
        </w:tc>
        <w:tc>
          <w:tcPr>
            <w:tcW w:w="1874" w:type="dxa"/>
          </w:tcPr>
          <w:p w14:paraId="0AACB8AF" w14:textId="6AB55BD8" w:rsidR="006F5901" w:rsidRPr="00D458B1" w:rsidRDefault="006F5901" w:rsidP="006F5901">
            <w:pPr>
              <w:jc w:val="center"/>
              <w:rPr>
                <w:rFonts w:cstheme="minorHAnsi"/>
                <w:shd w:val="clear" w:color="auto" w:fill="FFFFFF"/>
              </w:rPr>
            </w:pPr>
            <w:r w:rsidRPr="00D458B1">
              <w:rPr>
                <w:rFonts w:cstheme="minorHAnsi"/>
                <w:shd w:val="clear" w:color="auto" w:fill="FFFFFF"/>
              </w:rPr>
              <w:t>5490064</w:t>
            </w:r>
          </w:p>
        </w:tc>
      </w:tr>
      <w:tr w:rsidR="006F5901" w:rsidRPr="00D458B1" w14:paraId="2B3F2EA9" w14:textId="77777777" w:rsidTr="00502893">
        <w:trPr>
          <w:trHeight w:val="20"/>
        </w:trPr>
        <w:tc>
          <w:tcPr>
            <w:tcW w:w="1109" w:type="dxa"/>
            <w:vMerge/>
          </w:tcPr>
          <w:p w14:paraId="6F257AC0" w14:textId="77777777" w:rsidR="006F5901" w:rsidRPr="00D458B1" w:rsidRDefault="006F5901" w:rsidP="006F5901">
            <w:pPr>
              <w:jc w:val="center"/>
              <w:rPr>
                <w:rFonts w:cstheme="minorHAnsi"/>
              </w:rPr>
            </w:pPr>
          </w:p>
        </w:tc>
        <w:tc>
          <w:tcPr>
            <w:tcW w:w="1953" w:type="dxa"/>
            <w:vMerge/>
          </w:tcPr>
          <w:p w14:paraId="0BE31290" w14:textId="77777777" w:rsidR="006F5901" w:rsidRPr="00D458B1" w:rsidRDefault="006F5901" w:rsidP="006F5901">
            <w:pPr>
              <w:autoSpaceDE w:val="0"/>
              <w:autoSpaceDN w:val="0"/>
              <w:adjustRightInd w:val="0"/>
              <w:jc w:val="center"/>
              <w:rPr>
                <w:rFonts w:cstheme="minorHAnsi"/>
                <w:i/>
                <w:iCs/>
              </w:rPr>
            </w:pPr>
          </w:p>
        </w:tc>
        <w:tc>
          <w:tcPr>
            <w:tcW w:w="2972" w:type="dxa"/>
          </w:tcPr>
          <w:p w14:paraId="24662ED5" w14:textId="77777777" w:rsidR="006F5901" w:rsidRPr="00D458B1" w:rsidRDefault="006F5901" w:rsidP="006F5901">
            <w:pPr>
              <w:autoSpaceDE w:val="0"/>
              <w:autoSpaceDN w:val="0"/>
              <w:adjustRightInd w:val="0"/>
              <w:jc w:val="center"/>
              <w:rPr>
                <w:rFonts w:cstheme="minorHAnsi"/>
              </w:rPr>
            </w:pPr>
            <w:r w:rsidRPr="00D458B1">
              <w:rPr>
                <w:rFonts w:cstheme="minorHAnsi"/>
              </w:rPr>
              <w:t>Juglanin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p w14:paraId="214BC6B3" w14:textId="595170EE" w:rsidR="00091D74" w:rsidRPr="00D458B1" w:rsidRDefault="00091D74" w:rsidP="006F5901">
            <w:pPr>
              <w:autoSpaceDE w:val="0"/>
              <w:autoSpaceDN w:val="0"/>
              <w:adjustRightInd w:val="0"/>
              <w:jc w:val="center"/>
              <w:rPr>
                <w:rFonts w:cstheme="minorHAnsi"/>
                <w:shd w:val="clear" w:color="auto" w:fill="FFFFFF"/>
              </w:rPr>
            </w:pPr>
          </w:p>
        </w:tc>
        <w:tc>
          <w:tcPr>
            <w:tcW w:w="1874" w:type="dxa"/>
          </w:tcPr>
          <w:p w14:paraId="73129731" w14:textId="28EE41F4"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5318717</w:t>
            </w:r>
          </w:p>
        </w:tc>
      </w:tr>
      <w:tr w:rsidR="006F5901" w:rsidRPr="00D458B1" w14:paraId="5B7697B9" w14:textId="77777777" w:rsidTr="00502893">
        <w:trPr>
          <w:trHeight w:val="449"/>
        </w:trPr>
        <w:tc>
          <w:tcPr>
            <w:tcW w:w="1109" w:type="dxa"/>
            <w:vMerge/>
          </w:tcPr>
          <w:p w14:paraId="31EDC69D" w14:textId="77777777" w:rsidR="006F5901" w:rsidRPr="00D458B1" w:rsidRDefault="006F5901" w:rsidP="006F5901">
            <w:pPr>
              <w:jc w:val="center"/>
              <w:rPr>
                <w:rFonts w:cstheme="minorHAnsi"/>
              </w:rPr>
            </w:pPr>
          </w:p>
        </w:tc>
        <w:tc>
          <w:tcPr>
            <w:tcW w:w="1953" w:type="dxa"/>
            <w:vMerge/>
          </w:tcPr>
          <w:p w14:paraId="09E937E0" w14:textId="77777777" w:rsidR="006F5901" w:rsidRPr="00D458B1" w:rsidRDefault="006F5901" w:rsidP="006F5901">
            <w:pPr>
              <w:autoSpaceDE w:val="0"/>
              <w:autoSpaceDN w:val="0"/>
              <w:adjustRightInd w:val="0"/>
              <w:jc w:val="center"/>
              <w:rPr>
                <w:rFonts w:cstheme="minorHAnsi"/>
                <w:i/>
                <w:iCs/>
              </w:rPr>
            </w:pPr>
          </w:p>
        </w:tc>
        <w:tc>
          <w:tcPr>
            <w:tcW w:w="2972" w:type="dxa"/>
          </w:tcPr>
          <w:p w14:paraId="531140C0" w14:textId="12033404"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rPr>
              <w:t>Hyperin</w:t>
            </w:r>
            <w:r w:rsidRPr="00D458B1">
              <w:rPr>
                <w:rFonts w:cstheme="minorHAnsi"/>
              </w:rPr>
              <w:fldChar w:fldCharType="begin" w:fldLock="1"/>
            </w:r>
            <w:r w:rsidRPr="00D458B1">
              <w:rPr>
                <w:rFonts w:cstheme="minorHAnsi"/>
              </w:rPr>
              <w:instrText>ADDIN CSL_CITATION {"citationItems":[{"id":"ITEM-1","itemData":{"DOI":"10.1016/j.bse.2016.05.001","ISSN":"03051978","abstract":"Phytochemical investigation of Lespedeza cuneata led to the isolation of seventeen compounds including three steroids (β-sitosterol 1, β-sitosterol-6'-linolenoyl-3-O-β- d-glucopyranoside 3, and β-sitosterol glucoside 13), nine flavonoids (quercetin 4, kaempferol 5, isovitexin 8, hirsutrin 9, nicotiflorin 10, vitexin 11, astragalin 12, trifolin 14, and isorhamnetin 17), two phenolics (benzyl-β- d-glucopyranoside 7 and homovanillyl alcohol 16), one carotenoid (loroxanthin 2), one lignin (7R,8S-dihydrodehydrodiconiferyl alcohol 15), and one hexose (pinitol 6) on the basis of their spectroscopic data. Among these compounds, 2, 3, 7, 15 and 16 were reported for the first time from the genus Lespedeza. The taxonomic significance of these isolated compounds was also summarized.","author":[{"dropping-particle":"","family":"Min","given":"Jin Young","non-dropping-particle":"","parse-names":false,"suffix":""},{"dropping-particle":"","family":"Shim","given":"Sang Hee","non-dropping-particle":"","parse-names":false,"suffix":""}],"container-title":"Biochemical Systematics and Ecology","id":"ITEM-1","issued":{"date-parts":[["2016"]]},"page":"293-296","publisher":"Elsevier Ltd","title":"Chemical constituents from Lespedeza cuneata G. Don (Leguminosae)","type":"article-journal","volume":"66"},"uris":["http://www.mendeley.com/documents/?uuid=88f00199-cf91-4f7a-bbd5-b2a09830dd41"]}],"mendeley":{"formattedCitation":"&lt;sup&gt;37&lt;/sup&gt;","plainTextFormattedCitation":"37","previouslyFormattedCitation":"&lt;sup&gt;37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37</w:t>
            </w:r>
            <w:r w:rsidRPr="00D458B1">
              <w:rPr>
                <w:rFonts w:cstheme="minorHAnsi"/>
              </w:rPr>
              <w:fldChar w:fldCharType="end"/>
            </w:r>
          </w:p>
        </w:tc>
        <w:tc>
          <w:tcPr>
            <w:tcW w:w="1874" w:type="dxa"/>
          </w:tcPr>
          <w:p w14:paraId="57EDDE50" w14:textId="354813B0" w:rsidR="006F5901" w:rsidRPr="00D458B1" w:rsidRDefault="006F5901" w:rsidP="006F5901">
            <w:pPr>
              <w:jc w:val="center"/>
              <w:rPr>
                <w:rFonts w:cstheme="minorHAnsi"/>
                <w:shd w:val="clear" w:color="auto" w:fill="FFFFFF"/>
              </w:rPr>
            </w:pPr>
            <w:r w:rsidRPr="00D458B1">
              <w:rPr>
                <w:rFonts w:cstheme="minorHAnsi"/>
                <w:shd w:val="clear" w:color="auto" w:fill="FFFFFF"/>
              </w:rPr>
              <w:t>5281643</w:t>
            </w:r>
          </w:p>
        </w:tc>
      </w:tr>
      <w:tr w:rsidR="006F5901" w:rsidRPr="00D458B1" w14:paraId="4CFCBF4A" w14:textId="77777777" w:rsidTr="00502893">
        <w:trPr>
          <w:trHeight w:val="384"/>
        </w:trPr>
        <w:tc>
          <w:tcPr>
            <w:tcW w:w="1109" w:type="dxa"/>
            <w:vMerge w:val="restart"/>
          </w:tcPr>
          <w:p w14:paraId="5100AC04" w14:textId="2C7BEEC4" w:rsidR="006F5901" w:rsidRPr="00D458B1" w:rsidRDefault="006F5901" w:rsidP="006F5901">
            <w:pPr>
              <w:jc w:val="center"/>
              <w:rPr>
                <w:rFonts w:cstheme="minorHAnsi"/>
              </w:rPr>
            </w:pPr>
            <w:r w:rsidRPr="00D458B1">
              <w:rPr>
                <w:rFonts w:cstheme="minorHAnsi"/>
              </w:rPr>
              <w:t>14</w:t>
            </w:r>
          </w:p>
        </w:tc>
        <w:tc>
          <w:tcPr>
            <w:tcW w:w="1953" w:type="dxa"/>
            <w:vMerge w:val="restart"/>
          </w:tcPr>
          <w:p w14:paraId="21D3FAD5" w14:textId="5A068B00"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Leycesteria</w:t>
            </w:r>
            <w:proofErr w:type="spellEnd"/>
            <w:r w:rsidRPr="00D458B1">
              <w:rPr>
                <w:rFonts w:cstheme="minorHAnsi"/>
                <w:i/>
                <w:iCs/>
              </w:rPr>
              <w:t xml:space="preserve"> </w:t>
            </w:r>
            <w:proofErr w:type="spellStart"/>
            <w:r w:rsidRPr="00D458B1">
              <w:rPr>
                <w:rFonts w:cstheme="minorHAnsi"/>
                <w:i/>
                <w:iCs/>
              </w:rPr>
              <w:t>formosa</w:t>
            </w:r>
            <w:proofErr w:type="spellEnd"/>
            <w:r w:rsidRPr="00D458B1">
              <w:rPr>
                <w:rFonts w:cstheme="minorHAnsi"/>
                <w:i/>
                <w:iCs/>
              </w:rPr>
              <w:t xml:space="preserve"> </w:t>
            </w:r>
            <w:r w:rsidRPr="00D458B1">
              <w:rPr>
                <w:rFonts w:cstheme="minorHAnsi"/>
              </w:rPr>
              <w:t>Wall.</w:t>
            </w:r>
          </w:p>
        </w:tc>
        <w:tc>
          <w:tcPr>
            <w:tcW w:w="2972" w:type="dxa"/>
          </w:tcPr>
          <w:p w14:paraId="5C4A8E00" w14:textId="483A3930" w:rsidR="006F5901" w:rsidRPr="00D458B1" w:rsidRDefault="006F5901" w:rsidP="006F5901">
            <w:pPr>
              <w:autoSpaceDE w:val="0"/>
              <w:autoSpaceDN w:val="0"/>
              <w:adjustRightInd w:val="0"/>
              <w:jc w:val="center"/>
              <w:rPr>
                <w:rFonts w:cstheme="minorHAnsi"/>
              </w:rPr>
            </w:pPr>
            <w:r w:rsidRPr="00D458B1">
              <w:rPr>
                <w:rFonts w:cstheme="minorHAnsi"/>
                <w:shd w:val="clear" w:color="auto" w:fill="FFFFFF"/>
              </w:rPr>
              <w:t>cis-Caffeic acid</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{"citationItems":[{"id":"ITEM-1","itemData":{"author":[{"dropping-particle":"","family":"Cai-peng,X.; Ying,W.; Qian,W.; Yang,F.; Hui,P.; Min,X.; Hai-zhou","given":"L.","non-dropping-particle":"","parse-names":false,"suffix":""}],"container-title":"Nat Prod Res Dev","id":"ITEM-1","issue":"1","issued":{"date-parts":[["2017"]]},"page":"58-62","title":"Chemical Constituents from Lysteria formosa","type":"article-journal","volume":"29"},"uris":["http://www.mendeley.com/documents/?uuid=4e7983ec-019b-4c7b-9707-e593fc2ce12d"]}],"mendeley":{"formattedCitation":"&lt;sup&gt;38&lt;/sup&gt;","plainTextFormattedCitation":"38","previouslyFormattedCitation":"&lt;sup&gt;38&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38</w:t>
            </w:r>
            <w:r w:rsidRPr="00D458B1">
              <w:rPr>
                <w:rFonts w:cstheme="minorHAnsi"/>
                <w:shd w:val="clear" w:color="auto" w:fill="FFFFFF"/>
              </w:rPr>
              <w:fldChar w:fldCharType="end"/>
            </w:r>
          </w:p>
        </w:tc>
        <w:tc>
          <w:tcPr>
            <w:tcW w:w="1874" w:type="dxa"/>
          </w:tcPr>
          <w:p w14:paraId="333680EC" w14:textId="5552148C" w:rsidR="006F5901" w:rsidRPr="00D458B1" w:rsidRDefault="006F5901" w:rsidP="006F5901">
            <w:pPr>
              <w:jc w:val="center"/>
              <w:rPr>
                <w:rFonts w:cstheme="minorHAnsi"/>
                <w:shd w:val="clear" w:color="auto" w:fill="FFFFFF"/>
              </w:rPr>
            </w:pPr>
            <w:r w:rsidRPr="00D458B1">
              <w:rPr>
                <w:rFonts w:cstheme="minorHAnsi"/>
                <w:shd w:val="clear" w:color="auto" w:fill="FFFFFF"/>
              </w:rPr>
              <w:t>1549111</w:t>
            </w:r>
          </w:p>
        </w:tc>
      </w:tr>
      <w:tr w:rsidR="006F5901" w:rsidRPr="00D458B1" w14:paraId="7B660697" w14:textId="77777777" w:rsidTr="00502893">
        <w:trPr>
          <w:trHeight w:val="376"/>
        </w:trPr>
        <w:tc>
          <w:tcPr>
            <w:tcW w:w="1109" w:type="dxa"/>
            <w:vMerge/>
          </w:tcPr>
          <w:p w14:paraId="32F3C8B7" w14:textId="77777777" w:rsidR="006F5901" w:rsidRPr="00D458B1" w:rsidRDefault="006F5901" w:rsidP="006F5901">
            <w:pPr>
              <w:jc w:val="center"/>
              <w:rPr>
                <w:rFonts w:cstheme="minorHAnsi"/>
              </w:rPr>
            </w:pPr>
          </w:p>
        </w:tc>
        <w:tc>
          <w:tcPr>
            <w:tcW w:w="1953" w:type="dxa"/>
            <w:vMerge/>
          </w:tcPr>
          <w:p w14:paraId="4D67DDD6" w14:textId="77777777" w:rsidR="006F5901" w:rsidRPr="00D458B1" w:rsidRDefault="006F5901" w:rsidP="006F5901">
            <w:pPr>
              <w:autoSpaceDE w:val="0"/>
              <w:autoSpaceDN w:val="0"/>
              <w:adjustRightInd w:val="0"/>
              <w:jc w:val="center"/>
              <w:rPr>
                <w:rFonts w:cstheme="minorHAnsi"/>
                <w:i/>
                <w:iCs/>
              </w:rPr>
            </w:pPr>
          </w:p>
        </w:tc>
        <w:tc>
          <w:tcPr>
            <w:tcW w:w="2972" w:type="dxa"/>
          </w:tcPr>
          <w:p w14:paraId="24B62DEA" w14:textId="497EBE63" w:rsidR="006F5901" w:rsidRPr="00D458B1" w:rsidRDefault="006F5901" w:rsidP="006F5901">
            <w:pPr>
              <w:autoSpaceDE w:val="0"/>
              <w:autoSpaceDN w:val="0"/>
              <w:adjustRightInd w:val="0"/>
              <w:jc w:val="center"/>
              <w:rPr>
                <w:rFonts w:cstheme="minorHAnsi"/>
              </w:rPr>
            </w:pPr>
            <w:r w:rsidRPr="00D458B1">
              <w:rPr>
                <w:rFonts w:cstheme="minorHAnsi"/>
                <w:shd w:val="clear" w:color="auto" w:fill="FFFFFF"/>
              </w:rPr>
              <w:t>trans-Caffeic acid</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{"citationItems":[{"id":"ITEM-1","itemData":{"author":[{"dropping-particle":"","family":"Cai-peng,X.; Ying,W.; Qian,W.; Yang,F.; Hui,P.; Min,X.; Hai-zhou","given":"L.","non-dropping-particle":"","parse-names":false,"suffix":""}],"container-title":"Nat Prod Res Dev","id":"ITEM-1","issue":"1","issued":{"date-parts":[["2017"]]},"page":"58-62","title":"Chemical Constituents from Lysteria formosa","type":"article-journal","volume":"29"},"uris":["http://www.mendeley.com/documents/?uuid=4e7983ec-019b-4c7b-9707-e593fc2ce12d"]}],"mendeley":{"formattedCitation":"&lt;sup&gt;38&lt;/sup&gt;","plainTextFormattedCitation":"38","previouslyFormattedCitation":"&lt;sup&gt;38&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38</w:t>
            </w:r>
            <w:r w:rsidRPr="00D458B1">
              <w:rPr>
                <w:rFonts w:cstheme="minorHAnsi"/>
                <w:shd w:val="clear" w:color="auto" w:fill="FFFFFF"/>
              </w:rPr>
              <w:fldChar w:fldCharType="end"/>
            </w:r>
          </w:p>
        </w:tc>
        <w:tc>
          <w:tcPr>
            <w:tcW w:w="1874" w:type="dxa"/>
          </w:tcPr>
          <w:p w14:paraId="7C0C354F" w14:textId="7E89BA9C" w:rsidR="006F5901" w:rsidRPr="00D458B1" w:rsidRDefault="006F5901" w:rsidP="006F5901">
            <w:pPr>
              <w:jc w:val="center"/>
              <w:rPr>
                <w:rFonts w:cstheme="minorHAnsi"/>
                <w:shd w:val="clear" w:color="auto" w:fill="FFFFFF"/>
              </w:rPr>
            </w:pPr>
            <w:r w:rsidRPr="00D458B1">
              <w:rPr>
                <w:rFonts w:cstheme="minorHAnsi"/>
                <w:shd w:val="clear" w:color="auto" w:fill="FFFFFF"/>
              </w:rPr>
              <w:t>2518</w:t>
            </w:r>
          </w:p>
        </w:tc>
      </w:tr>
      <w:tr w:rsidR="006F5901" w:rsidRPr="00D458B1" w14:paraId="297B6A6B" w14:textId="77777777" w:rsidTr="00502893">
        <w:trPr>
          <w:trHeight w:val="376"/>
        </w:trPr>
        <w:tc>
          <w:tcPr>
            <w:tcW w:w="1109" w:type="dxa"/>
            <w:vMerge/>
          </w:tcPr>
          <w:p w14:paraId="1417C878" w14:textId="77777777" w:rsidR="006F5901" w:rsidRPr="00D458B1" w:rsidRDefault="006F5901" w:rsidP="006F5901">
            <w:pPr>
              <w:jc w:val="center"/>
              <w:rPr>
                <w:rFonts w:cstheme="minorHAnsi"/>
              </w:rPr>
            </w:pPr>
          </w:p>
        </w:tc>
        <w:tc>
          <w:tcPr>
            <w:tcW w:w="1953" w:type="dxa"/>
            <w:vMerge/>
          </w:tcPr>
          <w:p w14:paraId="6F724F93" w14:textId="77777777" w:rsidR="006F5901" w:rsidRPr="00D458B1" w:rsidRDefault="006F5901" w:rsidP="006F5901">
            <w:pPr>
              <w:autoSpaceDE w:val="0"/>
              <w:autoSpaceDN w:val="0"/>
              <w:adjustRightInd w:val="0"/>
              <w:jc w:val="center"/>
              <w:rPr>
                <w:rFonts w:cstheme="minorHAnsi"/>
                <w:i/>
                <w:iCs/>
              </w:rPr>
            </w:pPr>
          </w:p>
        </w:tc>
        <w:tc>
          <w:tcPr>
            <w:tcW w:w="2972" w:type="dxa"/>
          </w:tcPr>
          <w:p w14:paraId="0F63AC26" w14:textId="0DC0243C" w:rsidR="006F5901" w:rsidRPr="00D458B1" w:rsidRDefault="006F5901" w:rsidP="006F5901">
            <w:pPr>
              <w:autoSpaceDE w:val="0"/>
              <w:autoSpaceDN w:val="0"/>
              <w:adjustRightInd w:val="0"/>
              <w:jc w:val="center"/>
              <w:rPr>
                <w:rFonts w:cstheme="minorHAnsi"/>
              </w:rPr>
            </w:pPr>
            <w:r w:rsidRPr="00D458B1">
              <w:rPr>
                <w:rFonts w:cstheme="minorHAnsi"/>
                <w:shd w:val="clear" w:color="auto" w:fill="FFFFFF"/>
              </w:rPr>
              <w:t>Luteolin</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{"citationItems":[{"id":"ITEM-1","itemData":{"author":[{"dropping-particle":"","family":"Cai-peng,X.; Ying,W.; Qian,W.; Yang,F.; Hui,P.; Min,X.; Hai-zhou","given":"L.","non-dropping-particle":"","parse-names":false,"suffix":""}],"container-title":"Nat Prod Res Dev","id":"ITEM-1","issue":"1","issued":{"date-parts":[["2017"]]},"page":"58-62","title":"Chemical Constituents from Lysteria formosa","type":"article-journal","volume":"29"},"uris":["http://www.mendeley.com/documents/?uuid=4e7983ec-019b-4c7b-9707-e593fc2ce12d"]}],"mendeley":{"formattedCitation":"&lt;sup&gt;38&lt;/sup&gt;","plainTextFormattedCitation":"38","previouslyFormattedCitation":"&lt;sup&gt;38&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38</w:t>
            </w:r>
            <w:r w:rsidRPr="00D458B1">
              <w:rPr>
                <w:rFonts w:cstheme="minorHAnsi"/>
                <w:shd w:val="clear" w:color="auto" w:fill="FFFFFF"/>
              </w:rPr>
              <w:fldChar w:fldCharType="end"/>
            </w:r>
          </w:p>
        </w:tc>
        <w:tc>
          <w:tcPr>
            <w:tcW w:w="1874" w:type="dxa"/>
          </w:tcPr>
          <w:p w14:paraId="7DCFD716" w14:textId="3755D124" w:rsidR="006F5901" w:rsidRPr="00D458B1" w:rsidRDefault="006F5901" w:rsidP="006F5901">
            <w:pPr>
              <w:jc w:val="center"/>
              <w:rPr>
                <w:rFonts w:cstheme="minorHAnsi"/>
                <w:shd w:val="clear" w:color="auto" w:fill="FFFFFF"/>
              </w:rPr>
            </w:pPr>
            <w:r w:rsidRPr="00D458B1">
              <w:rPr>
                <w:rFonts w:cstheme="minorHAnsi"/>
                <w:shd w:val="clear" w:color="auto" w:fill="FFFFFF"/>
              </w:rPr>
              <w:t>5280445</w:t>
            </w:r>
          </w:p>
        </w:tc>
      </w:tr>
      <w:tr w:rsidR="006F5901" w:rsidRPr="00D458B1" w14:paraId="4D5B0141" w14:textId="77777777" w:rsidTr="00502893">
        <w:trPr>
          <w:trHeight w:val="376"/>
        </w:trPr>
        <w:tc>
          <w:tcPr>
            <w:tcW w:w="1109" w:type="dxa"/>
            <w:vMerge/>
          </w:tcPr>
          <w:p w14:paraId="7EAE556C" w14:textId="77777777" w:rsidR="006F5901" w:rsidRPr="00D458B1" w:rsidRDefault="006F5901" w:rsidP="006F5901">
            <w:pPr>
              <w:jc w:val="center"/>
              <w:rPr>
                <w:rFonts w:cstheme="minorHAnsi"/>
              </w:rPr>
            </w:pPr>
          </w:p>
        </w:tc>
        <w:tc>
          <w:tcPr>
            <w:tcW w:w="1953" w:type="dxa"/>
            <w:vMerge/>
          </w:tcPr>
          <w:p w14:paraId="0110062D" w14:textId="77777777" w:rsidR="006F5901" w:rsidRPr="00D458B1" w:rsidRDefault="006F5901" w:rsidP="006F5901">
            <w:pPr>
              <w:autoSpaceDE w:val="0"/>
              <w:autoSpaceDN w:val="0"/>
              <w:adjustRightInd w:val="0"/>
              <w:jc w:val="center"/>
              <w:rPr>
                <w:rFonts w:cstheme="minorHAnsi"/>
                <w:i/>
                <w:iCs/>
              </w:rPr>
            </w:pPr>
          </w:p>
        </w:tc>
        <w:tc>
          <w:tcPr>
            <w:tcW w:w="2972" w:type="dxa"/>
          </w:tcPr>
          <w:p w14:paraId="5EC99C3A" w14:textId="236021A4" w:rsidR="006F5901" w:rsidRPr="00D458B1" w:rsidRDefault="006F5901" w:rsidP="006F5901">
            <w:pPr>
              <w:autoSpaceDE w:val="0"/>
              <w:autoSpaceDN w:val="0"/>
              <w:adjustRightInd w:val="0"/>
              <w:jc w:val="center"/>
              <w:rPr>
                <w:rFonts w:cstheme="minorHAnsi"/>
              </w:rPr>
            </w:pPr>
            <w:r w:rsidRPr="00D458B1">
              <w:rPr>
                <w:rFonts w:cstheme="minorHAnsi"/>
              </w:rPr>
              <w:t>Apigenin</w:t>
            </w:r>
            <w:r w:rsidRPr="00D458B1">
              <w:rPr>
                <w:rFonts w:cstheme="minorHAnsi"/>
              </w:rPr>
              <w:fldChar w:fldCharType="begin" w:fldLock="1"/>
            </w:r>
            <w:r w:rsidRPr="00D458B1">
              <w:rPr>
                <w:rFonts w:cstheme="minorHAnsi"/>
              </w:rPr>
              <w:instrText>ADDIN CSL_CITATION {"citationItems":[{"id":"ITEM-1","itemData":{"author":[{"dropping-particle":"","family":"Cai-peng,X.; Ying,W.; Qian,W.; Yang,F.; Hui,P.; Min,X.; Hai-zhou","given":"L.","non-dropping-particle":"","parse-names":false,"suffix":""}],"container-title":"Nat Prod Res Dev","id":"ITEM-1","issue":"1","issued":{"date-parts":[["2017"]]},"page":"58-62","title":"Chemical Constituents from Lysteria formosa","type":"article-journal","volume":"29"},"uris":["http://www.mendeley.com/documents/?uuid=4e7983ec-019b-4c7b-9707-e593fc2ce12d"]}],"mendeley":{"formattedCitation":"&lt;sup&gt;38&lt;/sup&gt;","plainTextFormattedCitation":"38","previouslyFormattedCitation":"&lt;sup&gt;38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38</w:t>
            </w:r>
            <w:r w:rsidRPr="00D458B1">
              <w:rPr>
                <w:rFonts w:cstheme="minorHAnsi"/>
              </w:rPr>
              <w:fldChar w:fldCharType="end"/>
            </w:r>
          </w:p>
        </w:tc>
        <w:tc>
          <w:tcPr>
            <w:tcW w:w="1874" w:type="dxa"/>
          </w:tcPr>
          <w:p w14:paraId="777B3988" w14:textId="289A1C0D" w:rsidR="006F5901" w:rsidRPr="00D458B1" w:rsidRDefault="006F5901" w:rsidP="006F5901">
            <w:pPr>
              <w:jc w:val="center"/>
              <w:rPr>
                <w:rFonts w:cstheme="minorHAnsi"/>
                <w:shd w:val="clear" w:color="auto" w:fill="FFFFFF"/>
              </w:rPr>
            </w:pPr>
            <w:r w:rsidRPr="00D458B1">
              <w:rPr>
                <w:rFonts w:cstheme="minorHAnsi"/>
                <w:shd w:val="clear" w:color="auto" w:fill="FFFFFF"/>
              </w:rPr>
              <w:t>5280443</w:t>
            </w:r>
          </w:p>
        </w:tc>
      </w:tr>
      <w:tr w:rsidR="006F5901" w:rsidRPr="00D458B1" w14:paraId="4CBE85B3" w14:textId="77777777" w:rsidTr="00502893">
        <w:trPr>
          <w:trHeight w:val="376"/>
        </w:trPr>
        <w:tc>
          <w:tcPr>
            <w:tcW w:w="1109" w:type="dxa"/>
            <w:vMerge/>
          </w:tcPr>
          <w:p w14:paraId="374BF55A" w14:textId="77777777" w:rsidR="006F5901" w:rsidRPr="00D458B1" w:rsidRDefault="006F5901" w:rsidP="006F5901">
            <w:pPr>
              <w:jc w:val="center"/>
              <w:rPr>
                <w:rFonts w:cstheme="minorHAnsi"/>
              </w:rPr>
            </w:pPr>
          </w:p>
        </w:tc>
        <w:tc>
          <w:tcPr>
            <w:tcW w:w="1953" w:type="dxa"/>
            <w:vMerge/>
          </w:tcPr>
          <w:p w14:paraId="78105642" w14:textId="77777777" w:rsidR="006F5901" w:rsidRPr="00D458B1" w:rsidRDefault="006F5901" w:rsidP="006F5901">
            <w:pPr>
              <w:autoSpaceDE w:val="0"/>
              <w:autoSpaceDN w:val="0"/>
              <w:adjustRightInd w:val="0"/>
              <w:jc w:val="center"/>
              <w:rPr>
                <w:rFonts w:cstheme="minorHAnsi"/>
                <w:i/>
                <w:iCs/>
              </w:rPr>
            </w:pPr>
          </w:p>
        </w:tc>
        <w:tc>
          <w:tcPr>
            <w:tcW w:w="2972" w:type="dxa"/>
          </w:tcPr>
          <w:p w14:paraId="25CA16A4" w14:textId="6DBCB1F8" w:rsidR="006F5901" w:rsidRPr="00D458B1" w:rsidRDefault="006F5901" w:rsidP="006F5901">
            <w:pPr>
              <w:autoSpaceDE w:val="0"/>
              <w:autoSpaceDN w:val="0"/>
              <w:adjustRightInd w:val="0"/>
              <w:jc w:val="center"/>
              <w:rPr>
                <w:rFonts w:cstheme="minorHAnsi"/>
              </w:rPr>
            </w:pPr>
            <w:proofErr w:type="spellStart"/>
            <w:r w:rsidRPr="00D458B1">
              <w:rPr>
                <w:rFonts w:cstheme="minorHAnsi"/>
              </w:rPr>
              <w:t>Ursolic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{"citationItems":[{"id":"ITEM-1","itemData":{"author":[{"dropping-particle":"","family":"Cai-peng,X.; Ying,W.; Qian,W.; Yang,F.; Hui,P.; Min,X.; Hai-zhou","given":"L.","non-dropping-particle":"","parse-names":false,"suffix":""}],"container-title":"Nat Prod Res Dev","id":"ITEM-1","issue":"1","issued":{"date-parts":[["2017"]]},"page":"58-62","title":"Chemical Constituents from Lysteria formosa","type":"article-journal","volume":"29"},"uris":["http://www.mendeley.com/documents/?uuid=4e7983ec-019b-4c7b-9707-e593fc2ce12d"]}],"mendeley":{"formattedCitation":"&lt;sup&gt;38&lt;/sup&gt;","plainTextFormattedCitation":"38","previouslyFormattedCitation":"&lt;sup&gt;38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38</w:t>
            </w:r>
            <w:r w:rsidRPr="00D458B1">
              <w:rPr>
                <w:rFonts w:cstheme="minorHAnsi"/>
              </w:rPr>
              <w:fldChar w:fldCharType="end"/>
            </w:r>
          </w:p>
        </w:tc>
        <w:tc>
          <w:tcPr>
            <w:tcW w:w="1874" w:type="dxa"/>
          </w:tcPr>
          <w:p w14:paraId="54D3645F" w14:textId="2E602E92" w:rsidR="006F5901" w:rsidRPr="00D458B1" w:rsidRDefault="006F5901" w:rsidP="006F5901">
            <w:pPr>
              <w:jc w:val="center"/>
              <w:rPr>
                <w:rFonts w:cstheme="minorHAnsi"/>
                <w:shd w:val="clear" w:color="auto" w:fill="FFFFFF"/>
              </w:rPr>
            </w:pPr>
            <w:r w:rsidRPr="00D458B1">
              <w:rPr>
                <w:rFonts w:cstheme="minorHAnsi"/>
                <w:shd w:val="clear" w:color="auto" w:fill="FFFFFF"/>
              </w:rPr>
              <w:t>64945</w:t>
            </w:r>
          </w:p>
        </w:tc>
      </w:tr>
      <w:tr w:rsidR="006F5901" w:rsidRPr="00D458B1" w14:paraId="1CB7F2AE" w14:textId="77777777" w:rsidTr="00502893">
        <w:trPr>
          <w:trHeight w:val="376"/>
        </w:trPr>
        <w:tc>
          <w:tcPr>
            <w:tcW w:w="1109" w:type="dxa"/>
            <w:vMerge/>
          </w:tcPr>
          <w:p w14:paraId="441C012A" w14:textId="77777777" w:rsidR="006F5901" w:rsidRPr="00D458B1" w:rsidRDefault="006F5901" w:rsidP="006F5901">
            <w:pPr>
              <w:jc w:val="center"/>
              <w:rPr>
                <w:rFonts w:cstheme="minorHAnsi"/>
              </w:rPr>
            </w:pPr>
          </w:p>
        </w:tc>
        <w:tc>
          <w:tcPr>
            <w:tcW w:w="1953" w:type="dxa"/>
            <w:vMerge/>
          </w:tcPr>
          <w:p w14:paraId="016579A2" w14:textId="77777777" w:rsidR="006F5901" w:rsidRPr="00D458B1" w:rsidRDefault="006F5901" w:rsidP="006F5901">
            <w:pPr>
              <w:autoSpaceDE w:val="0"/>
              <w:autoSpaceDN w:val="0"/>
              <w:adjustRightInd w:val="0"/>
              <w:jc w:val="center"/>
              <w:rPr>
                <w:rFonts w:cstheme="minorHAnsi"/>
                <w:i/>
                <w:iCs/>
              </w:rPr>
            </w:pPr>
          </w:p>
        </w:tc>
        <w:tc>
          <w:tcPr>
            <w:tcW w:w="2972" w:type="dxa"/>
          </w:tcPr>
          <w:p w14:paraId="2CF7F95F" w14:textId="028BC410" w:rsidR="006F5901" w:rsidRPr="00D458B1" w:rsidRDefault="006F5901" w:rsidP="006F5901">
            <w:pPr>
              <w:autoSpaceDE w:val="0"/>
              <w:autoSpaceDN w:val="0"/>
              <w:adjustRightInd w:val="0"/>
              <w:jc w:val="center"/>
              <w:rPr>
                <w:rFonts w:cstheme="minorHAnsi"/>
              </w:rPr>
            </w:pPr>
            <w:r w:rsidRPr="00D458B1">
              <w:rPr>
                <w:rFonts w:cstheme="minorHAnsi"/>
              </w:rPr>
              <w:t>Caffeic acid methyl ester</w:t>
            </w:r>
            <w:r w:rsidRPr="00D458B1">
              <w:rPr>
                <w:rFonts w:cstheme="minorHAnsi"/>
              </w:rPr>
              <w:fldChar w:fldCharType="begin" w:fldLock="1"/>
            </w:r>
            <w:r w:rsidRPr="00D458B1">
              <w:rPr>
                <w:rFonts w:cstheme="minorHAnsi"/>
              </w:rPr>
              <w:instrText>ADDIN CSL_CITATION {"citationItems":[{"id":"ITEM-1","itemData":{"author":[{"dropping-particle":"","family":"Cai-peng,X.; Ying,W.; Qian,W.; Yang,F.; Hui,P.; Min,X.; Hai-zhou","given":"L.","non-dropping-particle":"","parse-names":false,"suffix":""}],"container-title":"Nat Prod Res Dev","id":"ITEM-1","issue":"1","issued":{"date-parts":[["2017"]]},"page":"58-62","title":"Chemical Constituents from Lysteria formosa","type":"article-journal","volume":"29"},"uris":["http://www.mendeley.com/documents/?uuid=4e7983ec-019b-4c7b-9707-e593fc2ce12d"]}],"mendeley":{"formattedCitation":"&lt;sup&gt;38&lt;/sup&gt;","plainTextFormattedCitation":"38","previouslyFormattedCitation":"&lt;sup&gt;38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38</w:t>
            </w:r>
            <w:r w:rsidRPr="00D458B1">
              <w:rPr>
                <w:rFonts w:cstheme="minorHAnsi"/>
              </w:rPr>
              <w:fldChar w:fldCharType="end"/>
            </w:r>
          </w:p>
        </w:tc>
        <w:tc>
          <w:tcPr>
            <w:tcW w:w="1874" w:type="dxa"/>
          </w:tcPr>
          <w:p w14:paraId="402669DC" w14:textId="2C17041E" w:rsidR="006F5901" w:rsidRPr="00D458B1" w:rsidRDefault="006F5901" w:rsidP="006F5901">
            <w:pPr>
              <w:jc w:val="center"/>
              <w:rPr>
                <w:rFonts w:cstheme="minorHAnsi"/>
                <w:shd w:val="clear" w:color="auto" w:fill="FFFFFF"/>
              </w:rPr>
            </w:pPr>
            <w:r w:rsidRPr="00D458B1">
              <w:rPr>
                <w:rFonts w:cstheme="minorHAnsi"/>
                <w:shd w:val="clear" w:color="auto" w:fill="FFFFFF"/>
              </w:rPr>
              <w:t>689075</w:t>
            </w:r>
          </w:p>
        </w:tc>
      </w:tr>
      <w:tr w:rsidR="006F5901" w:rsidRPr="00D458B1" w14:paraId="61F7C8D0" w14:textId="77777777" w:rsidTr="00502893">
        <w:trPr>
          <w:trHeight w:val="376"/>
        </w:trPr>
        <w:tc>
          <w:tcPr>
            <w:tcW w:w="1109" w:type="dxa"/>
            <w:vMerge/>
          </w:tcPr>
          <w:p w14:paraId="57E5BF99" w14:textId="77777777" w:rsidR="006F5901" w:rsidRPr="00D458B1" w:rsidRDefault="006F5901" w:rsidP="006F5901">
            <w:pPr>
              <w:jc w:val="center"/>
              <w:rPr>
                <w:rFonts w:cstheme="minorHAnsi"/>
              </w:rPr>
            </w:pPr>
          </w:p>
        </w:tc>
        <w:tc>
          <w:tcPr>
            <w:tcW w:w="1953" w:type="dxa"/>
            <w:vMerge/>
          </w:tcPr>
          <w:p w14:paraId="23F427E0" w14:textId="77777777" w:rsidR="006F5901" w:rsidRPr="00D458B1" w:rsidRDefault="006F5901" w:rsidP="006F5901">
            <w:pPr>
              <w:autoSpaceDE w:val="0"/>
              <w:autoSpaceDN w:val="0"/>
              <w:adjustRightInd w:val="0"/>
              <w:jc w:val="center"/>
              <w:rPr>
                <w:rFonts w:cstheme="minorHAnsi"/>
                <w:i/>
                <w:iCs/>
              </w:rPr>
            </w:pPr>
          </w:p>
        </w:tc>
        <w:tc>
          <w:tcPr>
            <w:tcW w:w="2972" w:type="dxa"/>
          </w:tcPr>
          <w:p w14:paraId="68AA874D" w14:textId="412B1F51" w:rsidR="006F5901" w:rsidRPr="00D458B1" w:rsidRDefault="006F5901" w:rsidP="006F5901">
            <w:pPr>
              <w:autoSpaceDE w:val="0"/>
              <w:autoSpaceDN w:val="0"/>
              <w:adjustRightInd w:val="0"/>
              <w:jc w:val="center"/>
              <w:rPr>
                <w:rFonts w:cstheme="minorHAnsi"/>
              </w:rPr>
            </w:pPr>
            <w:r w:rsidRPr="00D458B1">
              <w:rPr>
                <w:rFonts w:cstheme="minorHAnsi"/>
              </w:rPr>
              <w:t>3’-8” Biapigenin</w:t>
            </w:r>
            <w:r w:rsidRPr="00D458B1">
              <w:rPr>
                <w:rFonts w:cstheme="minorHAnsi"/>
              </w:rPr>
              <w:fldChar w:fldCharType="begin" w:fldLock="1"/>
            </w:r>
            <w:r w:rsidRPr="00D458B1">
              <w:rPr>
                <w:rFonts w:cstheme="minorHAnsi"/>
              </w:rPr>
              <w:instrText>ADDIN CSL_CITATION {"citationItems":[{"id":"ITEM-1","itemData":{"ISSN":"00317144","PMID":"12116886","author":[{"dropping-particle":"","family":"Lobstein","given":"Annelise","non-dropping-particle":"","parse-names":false,"suffix":""},{"dropping-particle":"","family":"Yepes","given":"Y.","non-dropping-particle":"","parse-names":false,"suffix":""},{"dropping-particle":"","family":"Um","given":"B. H.","non-dropping-particle":"","parse-names":false,"suffix":""},{"dropping-particle":"","family":"Weniger","given":"B.","non-dropping-particle":"","parse-names":false,"suffix":""},{"dropping-particle":"","family":"Lugnier","given":"C.","non-dropping-particle":"","parse-names":false,"suffix":""},{"dropping-particle":"","family":"Anton","given":"R.","non-dropping-particle":"","parse-names":false,"suffix":""}],"container-title":"Pharmazie","id":"ITEM-1","issue":"6","issued":{"date-parts":[["2002"]]},"page":"431-432","title":"Bioactive compounds from Leycesteria formosa","type":"article-journal","volume":"57"},"uris":["http://www.mendeley.com/documents/?uuid=211d2347-ecfa-4816-af40-948ad864032a"]}],"mendeley":{"formattedCitation":"&lt;sup&gt;39&lt;/sup&gt;","plainTextFormattedCitation":"39","previouslyFormattedCitation":"&lt;sup&gt;39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39</w:t>
            </w:r>
            <w:r w:rsidRPr="00D458B1">
              <w:rPr>
                <w:rFonts w:cstheme="minorHAnsi"/>
              </w:rPr>
              <w:fldChar w:fldCharType="end"/>
            </w:r>
          </w:p>
        </w:tc>
        <w:tc>
          <w:tcPr>
            <w:tcW w:w="1874" w:type="dxa"/>
          </w:tcPr>
          <w:p w14:paraId="71158763" w14:textId="28E9FADC" w:rsidR="006F5901" w:rsidRPr="00D458B1" w:rsidRDefault="006F5901" w:rsidP="006F5901">
            <w:pPr>
              <w:jc w:val="center"/>
              <w:rPr>
                <w:rFonts w:cstheme="minorHAnsi"/>
                <w:shd w:val="clear" w:color="auto" w:fill="FFFFFF"/>
              </w:rPr>
            </w:pPr>
            <w:r w:rsidRPr="00D458B1">
              <w:rPr>
                <w:rFonts w:cstheme="minorHAnsi"/>
                <w:shd w:val="clear" w:color="auto" w:fill="FFFFFF"/>
              </w:rPr>
              <w:t>10414856</w:t>
            </w:r>
          </w:p>
        </w:tc>
      </w:tr>
      <w:tr w:rsidR="006F5901" w:rsidRPr="00D458B1" w14:paraId="0F688FBE" w14:textId="77777777" w:rsidTr="00502893">
        <w:trPr>
          <w:trHeight w:val="503"/>
        </w:trPr>
        <w:tc>
          <w:tcPr>
            <w:tcW w:w="1109" w:type="dxa"/>
            <w:vMerge/>
          </w:tcPr>
          <w:p w14:paraId="79DFCA78" w14:textId="77777777" w:rsidR="006F5901" w:rsidRPr="00D458B1" w:rsidRDefault="006F5901" w:rsidP="006F5901">
            <w:pPr>
              <w:jc w:val="center"/>
              <w:rPr>
                <w:rFonts w:cstheme="minorHAnsi"/>
              </w:rPr>
            </w:pPr>
          </w:p>
        </w:tc>
        <w:tc>
          <w:tcPr>
            <w:tcW w:w="1953" w:type="dxa"/>
            <w:vMerge/>
          </w:tcPr>
          <w:p w14:paraId="196767EA" w14:textId="77777777" w:rsidR="006F5901" w:rsidRPr="00D458B1" w:rsidRDefault="006F5901" w:rsidP="006F5901">
            <w:pPr>
              <w:autoSpaceDE w:val="0"/>
              <w:autoSpaceDN w:val="0"/>
              <w:adjustRightInd w:val="0"/>
              <w:jc w:val="center"/>
              <w:rPr>
                <w:rFonts w:cstheme="minorHAnsi"/>
                <w:i/>
                <w:iCs/>
              </w:rPr>
            </w:pPr>
          </w:p>
        </w:tc>
        <w:tc>
          <w:tcPr>
            <w:tcW w:w="2972" w:type="dxa"/>
          </w:tcPr>
          <w:p w14:paraId="2F0A3B79" w14:textId="74C96A55" w:rsidR="006F5901" w:rsidRPr="00D458B1" w:rsidRDefault="006F5901" w:rsidP="006F5901">
            <w:pPr>
              <w:autoSpaceDE w:val="0"/>
              <w:autoSpaceDN w:val="0"/>
              <w:adjustRightInd w:val="0"/>
              <w:jc w:val="center"/>
              <w:rPr>
                <w:rFonts w:cstheme="minorHAnsi"/>
              </w:rPr>
            </w:pPr>
            <w:proofErr w:type="spellStart"/>
            <w:r w:rsidRPr="00D458B1">
              <w:rPr>
                <w:rFonts w:cstheme="minorHAnsi"/>
              </w:rPr>
              <w:t>Podocarpusflavone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ISSN":"00317144","PMID":"12116886","author":[{"dropping-particle":"","family":"Lobstein","given":"Annelise","non-dropping-particle":"","parse-names":false,"suffix":""},{"dropping-particle":"","family":"Yepes","given":"Y.","non-dropping-particle":"","parse-names":false,"suffix":""},{"dropping-particle":"","family":"Um","given":"B. H.","non-dropping-particle":"","parse-names":false,"suffix":""},{"dropping-particle":"","family":"Weniger","given":"B.","non-dropping-particle":"","parse-names":false,"suffix":""},{"dropping-particle":"","family":"Lugnier","given":"C.","non-dropping-particle":"","parse-names":false,"suffix":""},{"dropping-particle":"","family":"Anton","given":"R.","non-dropping-particle":"","parse-names":false,"suffix":""}],"container-title":"Pharmazie","id":"ITEM-1","issue":"6","issued":{"date-parts":[["2002"]]},"page":"431-432","title":"Bioactive compounds from Leycesteria formosa","type":"article-journal","volume":"57"},"uris":["http://www.mendeley.com/documents/?uuid=211d2347-ecfa-4816-af40-948ad864032a"]}],"mendeley":{"formattedCitation":"&lt;sup&gt;39&lt;/sup&gt;","plainTextFormattedCitation":"39","previouslyFormattedCitation":"&lt;sup&gt;39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39</w:t>
            </w:r>
            <w:r w:rsidRPr="00D458B1">
              <w:rPr>
                <w:rFonts w:cstheme="minorHAnsi"/>
              </w:rPr>
              <w:fldChar w:fldCharType="end"/>
            </w:r>
          </w:p>
        </w:tc>
        <w:tc>
          <w:tcPr>
            <w:tcW w:w="1874" w:type="dxa"/>
          </w:tcPr>
          <w:p w14:paraId="36986507" w14:textId="23B5D941" w:rsidR="006F5901" w:rsidRPr="00D458B1" w:rsidRDefault="006F5901" w:rsidP="006F5901">
            <w:pPr>
              <w:jc w:val="center"/>
              <w:rPr>
                <w:rFonts w:cstheme="minorHAnsi"/>
                <w:shd w:val="clear" w:color="auto" w:fill="FFFFFF"/>
              </w:rPr>
            </w:pPr>
            <w:r w:rsidRPr="00D458B1">
              <w:rPr>
                <w:rFonts w:cstheme="minorHAnsi"/>
                <w:shd w:val="clear" w:color="auto" w:fill="FFFFFF"/>
              </w:rPr>
              <w:t>5320644</w:t>
            </w:r>
          </w:p>
        </w:tc>
      </w:tr>
      <w:tr w:rsidR="006F5901" w:rsidRPr="00D458B1" w14:paraId="35DA163F" w14:textId="77777777" w:rsidTr="00502893">
        <w:trPr>
          <w:trHeight w:val="434"/>
        </w:trPr>
        <w:tc>
          <w:tcPr>
            <w:tcW w:w="1109" w:type="dxa"/>
            <w:vMerge w:val="restart"/>
          </w:tcPr>
          <w:p w14:paraId="1B432CEE" w14:textId="46505B38" w:rsidR="006F5901" w:rsidRPr="00D458B1" w:rsidRDefault="006F5901" w:rsidP="006F5901">
            <w:pPr>
              <w:jc w:val="center"/>
              <w:rPr>
                <w:rFonts w:cstheme="minorHAnsi"/>
              </w:rPr>
            </w:pPr>
            <w:r w:rsidRPr="00D458B1">
              <w:rPr>
                <w:rFonts w:cstheme="minorHAnsi"/>
              </w:rPr>
              <w:t>15</w:t>
            </w:r>
          </w:p>
        </w:tc>
        <w:tc>
          <w:tcPr>
            <w:tcW w:w="1953" w:type="dxa"/>
            <w:vMerge w:val="restart"/>
          </w:tcPr>
          <w:p w14:paraId="7B1F6339" w14:textId="3DE3DB89"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Ligusticum</w:t>
            </w:r>
            <w:proofErr w:type="spellEnd"/>
            <w:r w:rsidRPr="00D458B1">
              <w:rPr>
                <w:rFonts w:cstheme="minorHAnsi"/>
                <w:i/>
                <w:iCs/>
              </w:rPr>
              <w:t xml:space="preserve"> </w:t>
            </w:r>
            <w:proofErr w:type="spellStart"/>
            <w:r w:rsidRPr="00D458B1">
              <w:rPr>
                <w:rFonts w:cstheme="minorHAnsi"/>
                <w:i/>
                <w:iCs/>
              </w:rPr>
              <w:t>sinense</w:t>
            </w:r>
            <w:proofErr w:type="spellEnd"/>
            <w:r w:rsidRPr="00D458B1">
              <w:rPr>
                <w:rFonts w:cstheme="minorHAnsi"/>
                <w:i/>
                <w:iCs/>
              </w:rPr>
              <w:t xml:space="preserve"> </w:t>
            </w:r>
            <w:proofErr w:type="spellStart"/>
            <w:r w:rsidRPr="00D458B1">
              <w:rPr>
                <w:rFonts w:cstheme="minorHAnsi"/>
              </w:rPr>
              <w:t>Oliv</w:t>
            </w:r>
            <w:proofErr w:type="spellEnd"/>
            <w:r w:rsidRPr="00D458B1">
              <w:rPr>
                <w:rFonts w:cstheme="minorHAnsi"/>
              </w:rPr>
              <w:t>.</w:t>
            </w:r>
          </w:p>
        </w:tc>
        <w:tc>
          <w:tcPr>
            <w:tcW w:w="2972" w:type="dxa"/>
          </w:tcPr>
          <w:p w14:paraId="7E2E8DD2" w14:textId="37FACDAB" w:rsidR="006F5901" w:rsidRPr="00D458B1" w:rsidRDefault="006F5901" w:rsidP="006F5901">
            <w:pPr>
              <w:autoSpaceDE w:val="0"/>
              <w:autoSpaceDN w:val="0"/>
              <w:adjustRightInd w:val="0"/>
              <w:jc w:val="center"/>
              <w:rPr>
                <w:rFonts w:cstheme="minorHAnsi"/>
              </w:rPr>
            </w:pPr>
            <w:r w:rsidRPr="00D458B1">
              <w:rPr>
                <w:rFonts w:cstheme="minorHAnsi"/>
              </w:rPr>
              <w:t>Z-ligustilide</w:t>
            </w:r>
            <w:r w:rsidRPr="00D458B1">
              <w:rPr>
                <w:rFonts w:cstheme="minorHAnsi"/>
              </w:rPr>
              <w:fldChar w:fldCharType="begin" w:fldLock="1"/>
            </w:r>
            <w:r w:rsidRPr="00D458B1">
              <w:rPr>
                <w:rFonts w:cstheme="minorHAnsi"/>
              </w:rPr>
              <w:instrText>ADDIN CSL_CITATION {"citationItems":[{"id":"ITEM-1","itemData":{"DOI":"10.1080/10286020.2014.914501","ISSN":"14772213","PMID":"24773126","abstract":"A new dimeric phthalide, chaxiongnolide A (1), and a new natural product, chaxiongnolide B (2), together with a known compound Z-ligustilide (3), were isolated from the rhizome of Ligusticum sinense Oliv cv. Chaxiong. Their structures were elucidated by various spectroscopic methods and confirmed by X-ray crystallographic analysis. © 2014 © 2014 Taylor &amp; Francis.","author":[{"dropping-particle":"","family":"Yang","given":"Jian Bo","non-dropping-particle":"","parse-names":false,"suffix":""},{"dropping-particle":"","family":"Wang","given":"Ai Guo","non-dropping-particle":"","parse-names":false,"suffix":""},{"dropping-particle":"","family":"Wei","given":"Qian","non-dropping-particle":"","parse-names":false,"suffix":""},{"dropping-particle":"","family":"Ren","given":"Jin","non-dropping-particle":"","parse-names":false,"suffix":""},{"dropping-particle":"","family":"Ma","given":"Shuang Cheng","non-dropping-particle":"","parse-names":false,"suffix":""},{"dropping-particle":"","family":"Su","given":"Ya Lun","non-dropping-particle":"","parse-names":false,"suffix":""}],"container-title":"Journal of Asian Natural Products Research","id":"ITEM-1","issue":"7","issued":{"date-parts":[["2014"]]},"page":"747-752","title":"New dimeric phthalides from Ligusticum sinense Oliv cv. Chaxiong","type":"article-journal","volume":"16"},"uris":["http://www.mendeley.com/documents/?uuid=1ae9aa59-314e-4741-b4c1-5d02cbc62323"]}],"mendeley":{"formattedCitation":"&lt;sup&gt;40&lt;/sup&gt;","plainTextFormattedCitation":"40","previouslyFormattedCitation":"&lt;sup&gt;40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40</w:t>
            </w:r>
            <w:r w:rsidRPr="00D458B1">
              <w:rPr>
                <w:rFonts w:cstheme="minorHAnsi"/>
              </w:rPr>
              <w:fldChar w:fldCharType="end"/>
            </w:r>
          </w:p>
        </w:tc>
        <w:tc>
          <w:tcPr>
            <w:tcW w:w="1874" w:type="dxa"/>
          </w:tcPr>
          <w:p w14:paraId="5B03A4E7" w14:textId="2D8E034C" w:rsidR="006F5901" w:rsidRPr="00D458B1" w:rsidRDefault="006F5901" w:rsidP="006F5901">
            <w:pPr>
              <w:jc w:val="center"/>
              <w:rPr>
                <w:rFonts w:cstheme="minorHAnsi"/>
                <w:shd w:val="clear" w:color="auto" w:fill="FFFFFF"/>
              </w:rPr>
            </w:pPr>
            <w:r w:rsidRPr="00D458B1">
              <w:rPr>
                <w:rFonts w:cstheme="minorHAnsi"/>
                <w:shd w:val="clear" w:color="auto" w:fill="FFFFFF"/>
              </w:rPr>
              <w:t>5319022</w:t>
            </w:r>
          </w:p>
        </w:tc>
      </w:tr>
      <w:tr w:rsidR="006F5901" w:rsidRPr="00D458B1" w14:paraId="18A378E5" w14:textId="77777777" w:rsidTr="00502893">
        <w:trPr>
          <w:trHeight w:val="430"/>
        </w:trPr>
        <w:tc>
          <w:tcPr>
            <w:tcW w:w="1109" w:type="dxa"/>
            <w:vMerge/>
          </w:tcPr>
          <w:p w14:paraId="4BAAA641" w14:textId="77777777" w:rsidR="006F5901" w:rsidRPr="00D458B1" w:rsidRDefault="006F5901" w:rsidP="006F5901">
            <w:pPr>
              <w:jc w:val="center"/>
              <w:rPr>
                <w:rFonts w:cstheme="minorHAnsi"/>
              </w:rPr>
            </w:pPr>
          </w:p>
        </w:tc>
        <w:tc>
          <w:tcPr>
            <w:tcW w:w="1953" w:type="dxa"/>
            <w:vMerge/>
          </w:tcPr>
          <w:p w14:paraId="6CB8E633" w14:textId="77777777" w:rsidR="006F5901" w:rsidRPr="00D458B1" w:rsidRDefault="006F5901" w:rsidP="006F5901">
            <w:pPr>
              <w:autoSpaceDE w:val="0"/>
              <w:autoSpaceDN w:val="0"/>
              <w:adjustRightInd w:val="0"/>
              <w:jc w:val="center"/>
              <w:rPr>
                <w:rFonts w:cstheme="minorHAnsi"/>
                <w:i/>
                <w:iCs/>
              </w:rPr>
            </w:pPr>
          </w:p>
        </w:tc>
        <w:tc>
          <w:tcPr>
            <w:tcW w:w="2972" w:type="dxa"/>
          </w:tcPr>
          <w:p w14:paraId="0C642386" w14:textId="48980405" w:rsidR="006F5901" w:rsidRPr="00D458B1" w:rsidRDefault="006F5901" w:rsidP="006F5901">
            <w:pPr>
              <w:autoSpaceDE w:val="0"/>
              <w:autoSpaceDN w:val="0"/>
              <w:adjustRightInd w:val="0"/>
              <w:jc w:val="center"/>
              <w:rPr>
                <w:rFonts w:cstheme="minorHAnsi"/>
              </w:rPr>
            </w:pPr>
            <w:proofErr w:type="spellStart"/>
            <w:r w:rsidRPr="00D458B1">
              <w:rPr>
                <w:rFonts w:cstheme="minorHAnsi"/>
              </w:rPr>
              <w:t>Levistolide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{"citationItems":[{"id":"ITEM-1","itemData":{"DOI":"10.1080/10286020.2014.914501","ISSN":"14772213","PMID":"24773126","abstract":"A new dimeric phthalide, chaxiongnolide A (1), and a new natural product, chaxiongnolide B (2), together with a known compound Z-ligustilide (3), were isolated from the rhizome of Ligusticum sinense Oliv cv. Chaxiong. Their structures were elucidated by various spectroscopic methods and confirmed by X-ray crystallographic analysis. © 2014 © 2014 Taylor &amp; Francis.","author":[{"dropping-particle":"","family":"Yang","given":"Jian Bo","non-dropping-particle":"","parse-names":false,"suffix":""},{"dropping-particle":"","family":"Wang","given":"Ai Guo","non-dropping-particle":"","parse-names":false,"suffix":""},{"dropping-particle":"","family":"Wei","given":"Qian","non-dropping-particle":"","parse-names":false,"suffix":""},{"dropping-particle":"","family":"Ren","given":"Jin","non-dropping-particle":"","parse-names":false,"suffix":""},{"dropping-particle":"","family":"Ma","given":"Shuang Cheng","non-dropping-particle":"","parse-names":false,"suffix":""},{"dropping-particle":"","family":"Su","given":"Ya Lun","non-dropping-particle":"","parse-names":false,"suffix":""}],"container-title":"Journal of Asian Natural Products Research","id":"ITEM-1","issue":"7","issued":{"date-parts":[["2014"]]},"page":"747-752","title":"New dimeric phthalides from Ligusticum sinense Oliv cv. Chaxiong","type":"article-journal","volume":"16"},"uris":["http://www.mendeley.com/documents/?uuid=1ae9aa59-314e-4741-b4c1-5d02cbc62323"]}],"mendeley":{"formattedCitation":"&lt;sup&gt;40&lt;/sup&gt;","plainTextFormattedCitation":"40","previouslyFormattedCitation":"&lt;sup&gt;40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40</w:t>
            </w:r>
            <w:r w:rsidRPr="00D458B1">
              <w:rPr>
                <w:rFonts w:cstheme="minorHAnsi"/>
              </w:rPr>
              <w:fldChar w:fldCharType="end"/>
            </w:r>
          </w:p>
        </w:tc>
        <w:tc>
          <w:tcPr>
            <w:tcW w:w="1874" w:type="dxa"/>
          </w:tcPr>
          <w:p w14:paraId="78B37BDB" w14:textId="6786D1E3" w:rsidR="006F5901" w:rsidRPr="00D458B1" w:rsidRDefault="006F5901" w:rsidP="006F5901">
            <w:pPr>
              <w:jc w:val="center"/>
              <w:rPr>
                <w:rFonts w:cstheme="minorHAnsi"/>
                <w:shd w:val="clear" w:color="auto" w:fill="FFFFFF"/>
              </w:rPr>
            </w:pPr>
            <w:r w:rsidRPr="00D458B1">
              <w:rPr>
                <w:rFonts w:cstheme="minorHAnsi"/>
                <w:shd w:val="clear" w:color="auto" w:fill="FFFFFF"/>
              </w:rPr>
              <w:t>70698035</w:t>
            </w:r>
          </w:p>
        </w:tc>
      </w:tr>
      <w:tr w:rsidR="006F5901" w:rsidRPr="00D458B1" w14:paraId="22239B19" w14:textId="77777777" w:rsidTr="00502893">
        <w:trPr>
          <w:trHeight w:val="430"/>
        </w:trPr>
        <w:tc>
          <w:tcPr>
            <w:tcW w:w="1109" w:type="dxa"/>
            <w:vMerge/>
          </w:tcPr>
          <w:p w14:paraId="5261B83D" w14:textId="77777777" w:rsidR="006F5901" w:rsidRPr="00D458B1" w:rsidRDefault="006F5901" w:rsidP="006F5901">
            <w:pPr>
              <w:jc w:val="center"/>
              <w:rPr>
                <w:rFonts w:cstheme="minorHAnsi"/>
              </w:rPr>
            </w:pPr>
          </w:p>
        </w:tc>
        <w:tc>
          <w:tcPr>
            <w:tcW w:w="1953" w:type="dxa"/>
            <w:vMerge/>
          </w:tcPr>
          <w:p w14:paraId="09E5EE34" w14:textId="77777777" w:rsidR="006F5901" w:rsidRPr="00D458B1" w:rsidRDefault="006F5901" w:rsidP="006F5901">
            <w:pPr>
              <w:autoSpaceDE w:val="0"/>
              <w:autoSpaceDN w:val="0"/>
              <w:adjustRightInd w:val="0"/>
              <w:jc w:val="center"/>
              <w:rPr>
                <w:rFonts w:cstheme="minorHAnsi"/>
                <w:i/>
                <w:iCs/>
              </w:rPr>
            </w:pPr>
          </w:p>
        </w:tc>
        <w:tc>
          <w:tcPr>
            <w:tcW w:w="2972" w:type="dxa"/>
          </w:tcPr>
          <w:p w14:paraId="54F005E6" w14:textId="2294E06F" w:rsidR="006F5901" w:rsidRPr="00D458B1" w:rsidRDefault="006F5901" w:rsidP="006F5901">
            <w:pPr>
              <w:autoSpaceDE w:val="0"/>
              <w:autoSpaceDN w:val="0"/>
              <w:adjustRightInd w:val="0"/>
              <w:jc w:val="center"/>
              <w:rPr>
                <w:rFonts w:cstheme="minorHAnsi"/>
              </w:rPr>
            </w:pPr>
            <w:proofErr w:type="spellStart"/>
            <w:r w:rsidRPr="00D458B1">
              <w:rPr>
                <w:rFonts w:cstheme="minorHAnsi"/>
              </w:rPr>
              <w:t>Senkyunolide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{"citationItems":[{"id":"ITEM-1","itemData":{"DOI":"10.1080/10286020.2014.914501","ISSN":"14772213","PMID":"24773126","abstract":"A new dimeric phthalide, chaxiongnolide A (1), and a new natural product, chaxiongnolide B (2), together with a known compound Z-ligustilide (3), were isolated from the rhizome of Ligusticum sinense Oliv cv. Chaxiong. Their structures were elucidated by various spectroscopic methods and confirmed by X-ray crystallographic analysis. © 2014 © 2014 Taylor &amp; Francis.","author":[{"dropping-particle":"","family":"Yang","given":"Jian Bo","non-dropping-particle":"","parse-names":false,"suffix":""},{"dropping-particle":"","family":"Wang","given":"Ai Guo","non-dropping-particle":"","parse-names":false,"suffix":""},{"dropping-particle":"","family":"Wei","given":"Qian","non-dropping-particle":"","parse-names":false,"suffix":""},{"dropping-particle":"","family":"Ren","given":"Jin","non-dropping-particle":"","parse-names":false,"suffix":""},{"dropping-particle":"","family":"Ma","given":"Shuang Cheng","non-dropping-particle":"","parse-names":false,"suffix":""},{"dropping-particle":"","family":"Su","given":"Ya Lun","non-dropping-particle":"","parse-names":false,"suffix":""}],"container-title":"Journal of Asian Natural Products Research","id":"ITEM-1","issue":"7","issued":{"date-parts":[["2014"]]},"page":"747-752","title":"New dimeric phthalides from Ligusticum sinense Oliv cv. Chaxiong","type":"article-journal","volume":"16"},"uris":["http://www.mendeley.com/documents/?uuid=1ae9aa59-314e-4741-b4c1-5d02cbc62323"]}],"mendeley":{"formattedCitation":"&lt;sup&gt;40&lt;/sup&gt;","plainTextFormattedCitation":"40","previouslyFormattedCitation":"&lt;sup&gt;40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40</w:t>
            </w:r>
            <w:r w:rsidRPr="00D458B1">
              <w:rPr>
                <w:rFonts w:cstheme="minorHAnsi"/>
              </w:rPr>
              <w:fldChar w:fldCharType="end"/>
            </w:r>
          </w:p>
        </w:tc>
        <w:tc>
          <w:tcPr>
            <w:tcW w:w="1874" w:type="dxa"/>
          </w:tcPr>
          <w:p w14:paraId="171F2D90" w14:textId="4495F5D5" w:rsidR="006F5901" w:rsidRPr="00D458B1" w:rsidRDefault="006F5901" w:rsidP="006F5901">
            <w:pPr>
              <w:jc w:val="center"/>
              <w:rPr>
                <w:rFonts w:cstheme="minorHAnsi"/>
                <w:shd w:val="clear" w:color="auto" w:fill="FFFFFF"/>
              </w:rPr>
            </w:pPr>
            <w:r w:rsidRPr="00D458B1">
              <w:rPr>
                <w:rFonts w:cstheme="minorHAnsi"/>
                <w:shd w:val="clear" w:color="auto" w:fill="FFFFFF"/>
              </w:rPr>
              <w:t>5281559</w:t>
            </w:r>
          </w:p>
        </w:tc>
      </w:tr>
      <w:tr w:rsidR="006F5901" w:rsidRPr="00D458B1" w14:paraId="375C4B20" w14:textId="77777777" w:rsidTr="00502893">
        <w:trPr>
          <w:trHeight w:val="430"/>
        </w:trPr>
        <w:tc>
          <w:tcPr>
            <w:tcW w:w="1109" w:type="dxa"/>
            <w:vMerge/>
          </w:tcPr>
          <w:p w14:paraId="4B01C0E2" w14:textId="77777777" w:rsidR="006F5901" w:rsidRPr="00D458B1" w:rsidRDefault="006F5901" w:rsidP="006F5901">
            <w:pPr>
              <w:jc w:val="center"/>
              <w:rPr>
                <w:rFonts w:cstheme="minorHAnsi"/>
              </w:rPr>
            </w:pPr>
          </w:p>
        </w:tc>
        <w:tc>
          <w:tcPr>
            <w:tcW w:w="1953" w:type="dxa"/>
            <w:vMerge/>
          </w:tcPr>
          <w:p w14:paraId="1D517DCA" w14:textId="77777777" w:rsidR="006F5901" w:rsidRPr="00D458B1" w:rsidRDefault="006F5901" w:rsidP="006F5901">
            <w:pPr>
              <w:autoSpaceDE w:val="0"/>
              <w:autoSpaceDN w:val="0"/>
              <w:adjustRightInd w:val="0"/>
              <w:jc w:val="center"/>
              <w:rPr>
                <w:rFonts w:cstheme="minorHAnsi"/>
                <w:i/>
                <w:iCs/>
              </w:rPr>
            </w:pPr>
          </w:p>
        </w:tc>
        <w:tc>
          <w:tcPr>
            <w:tcW w:w="2972" w:type="dxa"/>
          </w:tcPr>
          <w:p w14:paraId="5A536022" w14:textId="220FF8CF" w:rsidR="006F5901" w:rsidRPr="00D458B1" w:rsidRDefault="006F5901" w:rsidP="006F5901">
            <w:pPr>
              <w:autoSpaceDE w:val="0"/>
              <w:autoSpaceDN w:val="0"/>
              <w:adjustRightInd w:val="0"/>
              <w:jc w:val="center"/>
              <w:rPr>
                <w:rFonts w:cstheme="minorHAnsi"/>
              </w:rPr>
            </w:pPr>
            <w:r w:rsidRPr="00D458B1">
              <w:rPr>
                <w:rFonts w:cstheme="minorHAnsi"/>
              </w:rPr>
              <w:t>3-butylphthalide</w:t>
            </w:r>
            <w:r w:rsidRPr="00D458B1">
              <w:rPr>
                <w:rFonts w:cstheme="minorHAnsi"/>
              </w:rPr>
              <w:fldChar w:fldCharType="begin" w:fldLock="1"/>
            </w:r>
            <w:r w:rsidRPr="00D458B1">
              <w:rPr>
                <w:rFonts w:cstheme="minorHAnsi"/>
              </w:rPr>
              <w:instrText>ADDIN CSL_CITATION {"citationItems":[{"id":"ITEM-1","itemData":{"DOI":"10.1080/10286020.2014.914501","ISSN":"14772213","PMID":"24773126","abstract":"A new dimeric phthalide, chaxiongnolide A (1), and a new natural product, chaxiongnolide B (2), together with a known compound Z-ligustilide (3), were isolated from the rhizome of Ligusticum sinense Oliv cv. Chaxiong. Their structures were elucidated by various spectroscopic methods and confirmed by X-ray crystallographic analysis. © 2014 © 2014 Taylor &amp; Francis.","author":[{"dropping-particle":"","family":"Yang","given":"Jian Bo","non-dropping-particle":"","parse-names":false,"suffix":""},{"dropping-particle":"","family":"Wang","given":"Ai Guo","non-dropping-particle":"","parse-names":false,"suffix":""},{"dropping-particle":"","family":"Wei","given":"Qian","non-dropping-particle":"","parse-names":false,"suffix":""},{"dropping-particle":"","family":"Ren","given":"Jin","non-dropping-particle":"","parse-names":false,"suffix":""},{"dropping-particle":"","family":"Ma","given":"Shuang Cheng","non-dropping-particle":"","parse-names":false,"suffix":""},{"dropping-particle":"","family":"Su","given":"Ya Lun","non-dropping-particle":"","parse-names":false,"suffix":""}],"container-title":"Journal of Asian Natural Products Research","id":"ITEM-1","issue":"7","issued":{"date-parts":[["2014"]]},"page":"747-752","title":"New dimeric phthalides from Ligusticum sinense Oliv cv. Chaxiong","type":"article-journal","volume":"16"},"uris":["http://www.mendeley.com/documents/?uuid=1ae9aa59-314e-4741-b4c1-5d02cbc62323"]}],"mendeley":{"formattedCitation":"&lt;sup&gt;40&lt;/sup&gt;","plainTextFormattedCitation":"40","previouslyFormattedCitation":"&lt;sup&gt;40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40</w:t>
            </w:r>
            <w:r w:rsidRPr="00D458B1">
              <w:rPr>
                <w:rFonts w:cstheme="minorHAnsi"/>
              </w:rPr>
              <w:fldChar w:fldCharType="end"/>
            </w:r>
          </w:p>
        </w:tc>
        <w:tc>
          <w:tcPr>
            <w:tcW w:w="1874" w:type="dxa"/>
          </w:tcPr>
          <w:p w14:paraId="4B9BE991" w14:textId="2FC4969C" w:rsidR="006F5901" w:rsidRPr="00D458B1" w:rsidRDefault="006F5901" w:rsidP="006F5901">
            <w:pPr>
              <w:jc w:val="center"/>
              <w:rPr>
                <w:rFonts w:cstheme="minorHAnsi"/>
                <w:shd w:val="clear" w:color="auto" w:fill="FFFFFF"/>
              </w:rPr>
            </w:pPr>
            <w:r w:rsidRPr="00D458B1">
              <w:rPr>
                <w:rFonts w:cstheme="minorHAnsi"/>
                <w:shd w:val="clear" w:color="auto" w:fill="FFFFFF"/>
              </w:rPr>
              <w:t>61361</w:t>
            </w:r>
          </w:p>
        </w:tc>
      </w:tr>
      <w:tr w:rsidR="006F5901" w:rsidRPr="00D458B1" w14:paraId="69918F38" w14:textId="77777777" w:rsidTr="00502893">
        <w:trPr>
          <w:trHeight w:val="430"/>
        </w:trPr>
        <w:tc>
          <w:tcPr>
            <w:tcW w:w="1109" w:type="dxa"/>
            <w:vMerge/>
          </w:tcPr>
          <w:p w14:paraId="6ABAD03B" w14:textId="77777777" w:rsidR="006F5901" w:rsidRPr="00D458B1" w:rsidRDefault="006F5901" w:rsidP="006F5901">
            <w:pPr>
              <w:jc w:val="center"/>
              <w:rPr>
                <w:rFonts w:cstheme="minorHAnsi"/>
              </w:rPr>
            </w:pPr>
          </w:p>
        </w:tc>
        <w:tc>
          <w:tcPr>
            <w:tcW w:w="1953" w:type="dxa"/>
            <w:vMerge/>
          </w:tcPr>
          <w:p w14:paraId="1BD35DD3" w14:textId="77777777" w:rsidR="006F5901" w:rsidRPr="00D458B1" w:rsidRDefault="006F5901" w:rsidP="006F5901">
            <w:pPr>
              <w:autoSpaceDE w:val="0"/>
              <w:autoSpaceDN w:val="0"/>
              <w:adjustRightInd w:val="0"/>
              <w:jc w:val="center"/>
              <w:rPr>
                <w:rFonts w:cstheme="minorHAnsi"/>
                <w:i/>
                <w:iCs/>
              </w:rPr>
            </w:pPr>
          </w:p>
        </w:tc>
        <w:tc>
          <w:tcPr>
            <w:tcW w:w="2972" w:type="dxa"/>
          </w:tcPr>
          <w:p w14:paraId="16C31AD5" w14:textId="1881F579" w:rsidR="006F5901" w:rsidRPr="00D458B1" w:rsidRDefault="006F5901" w:rsidP="006F5901">
            <w:pPr>
              <w:autoSpaceDE w:val="0"/>
              <w:autoSpaceDN w:val="0"/>
              <w:adjustRightInd w:val="0"/>
              <w:jc w:val="center"/>
              <w:rPr>
                <w:rFonts w:cstheme="minorHAnsi"/>
              </w:rPr>
            </w:pPr>
            <w:r w:rsidRPr="00D458B1">
              <w:rPr>
                <w:rFonts w:cstheme="minorHAnsi"/>
              </w:rPr>
              <w:t>Riligustilide</w:t>
            </w:r>
            <w:r w:rsidRPr="00D458B1">
              <w:rPr>
                <w:rFonts w:cstheme="minorHAnsi"/>
              </w:rPr>
              <w:fldChar w:fldCharType="begin" w:fldLock="1"/>
            </w:r>
            <w:r w:rsidRPr="00D458B1">
              <w:rPr>
                <w:rFonts w:cstheme="minorHAnsi"/>
              </w:rPr>
              <w:instrText>ADDIN CSL_CITATION {"citationItems":[{"id":"ITEM-1","itemData":{"DOI":"10.1080/10286020.2014.914501","ISSN":"14772213","PMID":"24773126","abstract":"A new dimeric phthalide, chaxiongnolide A (1), and a new natural product, chaxiongnolide B (2), together with a known compound Z-ligustilide (3), were isolated from the rhizome of Ligusticum sinense Oliv cv. Chaxiong. Their structures were elucidated by various spectroscopic methods and confirmed by X-ray crystallographic analysis. © 2014 © 2014 Taylor &amp; Francis.","author":[{"dropping-particle":"","family":"Yang","given":"Jian Bo","non-dropping-particle":"","parse-names":false,"suffix":""},{"dropping-particle":"","family":"Wang","given":"Ai Guo","non-dropping-particle":"","parse-names":false,"suffix":""},{"dropping-particle":"","family":"Wei","given":"Qian","non-dropping-particle":"","parse-names":false,"suffix":""},{"dropping-particle":"","family":"Ren","given":"Jin","non-dropping-particle":"","parse-names":false,"suffix":""},{"dropping-particle":"","family":"Ma","given":"Shuang Cheng","non-dropping-particle":"","parse-names":false,"suffix":""},{"dropping-particle":"","family":"Su","given":"Ya Lun","non-dropping-particle":"","parse-names":false,"suffix":""}],"container-title":"Journal of Asian Natural Products Research","id":"ITEM-1","issue":"7","issued":{"date-parts":[["2014"]]},"page":"747-752","title":"New dimeric phthalides from Ligusticum sinense Oliv cv. Chaxiong","type":"article-journal","volume":"16"},"uris":["http://www.mendeley.com/documents/?uuid=1ae9aa59-314e-4741-b4c1-5d02cbc62323"]}],"mendeley":{"formattedCitation":"&lt;sup&gt;40&lt;/sup&gt;","plainTextFormattedCitation":"40","previouslyFormattedCitation":"&lt;sup&gt;40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40</w:t>
            </w:r>
            <w:r w:rsidRPr="00D458B1">
              <w:rPr>
                <w:rFonts w:cstheme="minorHAnsi"/>
              </w:rPr>
              <w:fldChar w:fldCharType="end"/>
            </w:r>
          </w:p>
        </w:tc>
        <w:tc>
          <w:tcPr>
            <w:tcW w:w="1874" w:type="dxa"/>
          </w:tcPr>
          <w:p w14:paraId="55E9132D" w14:textId="02BD88BB" w:rsidR="006F5901" w:rsidRPr="00D458B1" w:rsidRDefault="006F5901" w:rsidP="006F5901">
            <w:pPr>
              <w:jc w:val="center"/>
              <w:rPr>
                <w:rFonts w:cstheme="minorHAnsi"/>
                <w:shd w:val="clear" w:color="auto" w:fill="FFFFFF"/>
              </w:rPr>
            </w:pPr>
            <w:r w:rsidRPr="00D458B1">
              <w:rPr>
                <w:rFonts w:cstheme="minorHAnsi"/>
                <w:shd w:val="clear" w:color="auto" w:fill="FFFFFF"/>
              </w:rPr>
              <w:t>6442656</w:t>
            </w:r>
          </w:p>
        </w:tc>
      </w:tr>
      <w:tr w:rsidR="006F5901" w:rsidRPr="00D458B1" w14:paraId="1A91E26C" w14:textId="77777777" w:rsidTr="00502893">
        <w:trPr>
          <w:trHeight w:val="430"/>
        </w:trPr>
        <w:tc>
          <w:tcPr>
            <w:tcW w:w="1109" w:type="dxa"/>
            <w:vMerge/>
          </w:tcPr>
          <w:p w14:paraId="10304A70" w14:textId="77777777" w:rsidR="006F5901" w:rsidRPr="00D458B1" w:rsidRDefault="006F5901" w:rsidP="006F5901">
            <w:pPr>
              <w:jc w:val="center"/>
              <w:rPr>
                <w:rFonts w:cstheme="minorHAnsi"/>
              </w:rPr>
            </w:pPr>
          </w:p>
        </w:tc>
        <w:tc>
          <w:tcPr>
            <w:tcW w:w="1953" w:type="dxa"/>
            <w:vMerge/>
          </w:tcPr>
          <w:p w14:paraId="27A45E2A" w14:textId="77777777" w:rsidR="006F5901" w:rsidRPr="00D458B1" w:rsidRDefault="006F5901" w:rsidP="006F5901">
            <w:pPr>
              <w:autoSpaceDE w:val="0"/>
              <w:autoSpaceDN w:val="0"/>
              <w:adjustRightInd w:val="0"/>
              <w:jc w:val="center"/>
              <w:rPr>
                <w:rFonts w:cstheme="minorHAnsi"/>
                <w:i/>
                <w:iCs/>
              </w:rPr>
            </w:pPr>
          </w:p>
        </w:tc>
        <w:tc>
          <w:tcPr>
            <w:tcW w:w="2972" w:type="dxa"/>
          </w:tcPr>
          <w:p w14:paraId="67BD42ED" w14:textId="05BE6A45" w:rsidR="006F5901" w:rsidRPr="00D458B1" w:rsidRDefault="006F5901" w:rsidP="006F5901">
            <w:pPr>
              <w:autoSpaceDE w:val="0"/>
              <w:autoSpaceDN w:val="0"/>
              <w:adjustRightInd w:val="0"/>
              <w:jc w:val="center"/>
              <w:rPr>
                <w:rFonts w:cstheme="minorHAnsi"/>
              </w:rPr>
            </w:pPr>
            <w:r w:rsidRPr="00D458B1">
              <w:rPr>
                <w:rFonts w:cstheme="minorHAnsi"/>
              </w:rPr>
              <w:t>Neocnidilide</w:t>
            </w:r>
            <w:r w:rsidRPr="00D458B1">
              <w:rPr>
                <w:rFonts w:cstheme="minorHAnsi"/>
              </w:rPr>
              <w:fldChar w:fldCharType="begin" w:fldLock="1"/>
            </w:r>
            <w:r w:rsidRPr="00D458B1">
              <w:rPr>
                <w:rFonts w:cstheme="minorHAnsi"/>
              </w:rPr>
              <w:instrText>ADDIN CSL_CITATION {"citationItems":[{"id":"ITEM-1","itemData":{"DOI":"10.1080/10286020.2014.914501","ISSN":"14772213","PMID":"24773126","abstract":"A new dimeric phthalide, chaxiongnolide A (1), and a new natural product, chaxiongnolide B (2), together with a known compound Z-ligustilide (3), were isolated from the rhizome of Ligusticum sinense Oliv cv. Chaxiong. Their structures were elucidated by various spectroscopic methods and confirmed by X-ray crystallographic analysis. © 2014 © 2014 Taylor &amp; Francis.","author":[{"dropping-particle":"","family":"Yang","given":"Jian Bo","non-dropping-particle":"","parse-names":false,"suffix":""},{"dropping-particle":"","family":"Wang","given":"Ai Guo","non-dropping-particle":"","parse-names":false,"suffix":""},{"dropping-particle":"","family":"Wei","given":"Qian","non-dropping-particle":"","parse-names":false,"suffix":""},{"dropping-particle":"","family":"Ren","given":"Jin","non-dropping-particle":"","parse-names":false,"suffix":""},{"dropping-particle":"","family":"Ma","given":"Shuang Cheng","non-dropping-particle":"","parse-names":false,"suffix":""},{"dropping-particle":"","family":"Su","given":"Ya Lun","non-dropping-particle":"","parse-names":false,"suffix":""}],"container-title":"Journal of Asian Natural Products Research","id":"ITEM-1","issue":"7","issued":{"date-parts":[["2014"]]},"page":"747-752","title":"New dimeric phthalides from Ligusticum sinense Oliv cv. Chaxiong","type":"article-journal","volume":"16"},"uris":["http://www.mendeley.com/documents/?uuid=1ae9aa59-314e-4741-b4c1-5d02cbc62323"]}],"mendeley":{"formattedCitation":"&lt;sup&gt;40&lt;/sup&gt;","plainTextFormattedCitation":"40","previouslyFormattedCitation":"&lt;sup&gt;40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40</w:t>
            </w:r>
            <w:r w:rsidRPr="00D458B1">
              <w:rPr>
                <w:rFonts w:cstheme="minorHAnsi"/>
              </w:rPr>
              <w:fldChar w:fldCharType="end"/>
            </w:r>
          </w:p>
        </w:tc>
        <w:tc>
          <w:tcPr>
            <w:tcW w:w="1874" w:type="dxa"/>
          </w:tcPr>
          <w:p w14:paraId="62BD7DD9" w14:textId="28C10641" w:rsidR="006F5901" w:rsidRPr="00D458B1" w:rsidRDefault="006F5901" w:rsidP="006F5901">
            <w:pPr>
              <w:jc w:val="center"/>
              <w:rPr>
                <w:rFonts w:cstheme="minorHAnsi"/>
                <w:shd w:val="clear" w:color="auto" w:fill="FFFFFF"/>
              </w:rPr>
            </w:pPr>
            <w:r w:rsidRPr="00D458B1">
              <w:rPr>
                <w:rFonts w:cstheme="minorHAnsi"/>
                <w:shd w:val="clear" w:color="auto" w:fill="FFFFFF"/>
              </w:rPr>
              <w:t>3083857</w:t>
            </w:r>
          </w:p>
        </w:tc>
      </w:tr>
      <w:tr w:rsidR="006F5901" w:rsidRPr="00D458B1" w14:paraId="5E7A4CC8" w14:textId="77777777" w:rsidTr="00502893">
        <w:trPr>
          <w:trHeight w:val="430"/>
        </w:trPr>
        <w:tc>
          <w:tcPr>
            <w:tcW w:w="1109" w:type="dxa"/>
            <w:vMerge/>
          </w:tcPr>
          <w:p w14:paraId="69A814FC" w14:textId="77777777" w:rsidR="006F5901" w:rsidRPr="00D458B1" w:rsidRDefault="006F5901" w:rsidP="006F5901">
            <w:pPr>
              <w:jc w:val="center"/>
              <w:rPr>
                <w:rFonts w:cstheme="minorHAnsi"/>
              </w:rPr>
            </w:pPr>
          </w:p>
        </w:tc>
        <w:tc>
          <w:tcPr>
            <w:tcW w:w="1953" w:type="dxa"/>
            <w:vMerge/>
          </w:tcPr>
          <w:p w14:paraId="7039F9E3" w14:textId="77777777" w:rsidR="006F5901" w:rsidRPr="00D458B1" w:rsidRDefault="006F5901" w:rsidP="006F5901">
            <w:pPr>
              <w:autoSpaceDE w:val="0"/>
              <w:autoSpaceDN w:val="0"/>
              <w:adjustRightInd w:val="0"/>
              <w:jc w:val="center"/>
              <w:rPr>
                <w:rFonts w:cstheme="minorHAnsi"/>
                <w:i/>
                <w:iCs/>
              </w:rPr>
            </w:pPr>
          </w:p>
        </w:tc>
        <w:tc>
          <w:tcPr>
            <w:tcW w:w="2972" w:type="dxa"/>
          </w:tcPr>
          <w:p w14:paraId="7B345A58" w14:textId="7457E7BE" w:rsidR="006F5901" w:rsidRPr="00D458B1" w:rsidRDefault="006F5901" w:rsidP="006F5901">
            <w:pPr>
              <w:autoSpaceDE w:val="0"/>
              <w:autoSpaceDN w:val="0"/>
              <w:adjustRightInd w:val="0"/>
              <w:jc w:val="center"/>
              <w:rPr>
                <w:rFonts w:cstheme="minorHAnsi"/>
              </w:rPr>
            </w:pPr>
            <w:proofErr w:type="spellStart"/>
            <w:r w:rsidRPr="00D458B1">
              <w:rPr>
                <w:rFonts w:cstheme="minorHAnsi"/>
              </w:rPr>
              <w:t>Senkyunolide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{"citationItems":[{"id":"ITEM-1","itemData":{"DOI":"10.1080/10286020.2014.914501","ISSN":"14772213","PMID":"24773126","abstract":"A new dimeric phthalide, chaxiongnolide A (1), and a new natural product, chaxiongnolide B (2), together with a known compound Z-ligustilide (3), were isolated from the rhizome of Ligusticum sinense Oliv cv. Chaxiong. Their structures were elucidated by various spectroscopic methods and confirmed by X-ray crystallographic analysis. © 2014 © 2014 Taylor &amp; Francis.","author":[{"dropping-particle":"","family":"Yang","given":"Jian Bo","non-dropping-particle":"","parse-names":false,"suffix":""},{"dropping-particle":"","family":"Wang","given":"Ai Guo","non-dropping-particle":"","parse-names":false,"suffix":""},{"dropping-particle":"","family":"Wei","given":"Qian","non-dropping-particle":"","parse-names":false,"suffix":""},{"dropping-particle":"","family":"Ren","given":"Jin","non-dropping-particle":"","parse-names":false,"suffix":""},{"dropping-particle":"","family":"Ma","given":"Shuang Cheng","non-dropping-particle":"","parse-names":false,"suffix":""},{"dropping-particle":"","family":"Su","given":"Ya Lun","non-dropping-particle":"","parse-names":false,"suffix":""}],"container-title":"Journal of Asian Natural Products Research","id":"ITEM-1","issue":"7","issued":{"date-parts":[["2014"]]},"page":"747-752","title":"New dimeric phthalides from Ligusticum sinense Oliv cv. Chaxiong","type":"article-journal","volume":"16"},"uris":["http://www.mendeley.com/documents/?uuid=1ae9aa59-314e-4741-b4c1-5d02cbc62323"]}],"mendeley":{"formattedCitation":"&lt;sup&gt;40&lt;/sup&gt;","plainTextFormattedCitation":"40","previouslyFormattedCitation":"&lt;sup&gt;40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40</w:t>
            </w:r>
            <w:r w:rsidRPr="00D458B1">
              <w:rPr>
                <w:rFonts w:cstheme="minorHAnsi"/>
              </w:rPr>
              <w:fldChar w:fldCharType="end"/>
            </w:r>
          </w:p>
        </w:tc>
        <w:tc>
          <w:tcPr>
            <w:tcW w:w="1874" w:type="dxa"/>
          </w:tcPr>
          <w:p w14:paraId="227ADCEE" w14:textId="37673D22" w:rsidR="006F5901" w:rsidRPr="00D458B1" w:rsidRDefault="006F5901" w:rsidP="006F5901">
            <w:pPr>
              <w:jc w:val="center"/>
              <w:rPr>
                <w:rFonts w:cstheme="minorHAnsi"/>
                <w:shd w:val="clear" w:color="auto" w:fill="FFFFFF"/>
              </w:rPr>
            </w:pPr>
            <w:r w:rsidRPr="00D458B1">
              <w:rPr>
                <w:rFonts w:cstheme="minorHAnsi"/>
                <w:shd w:val="clear" w:color="auto" w:fill="FFFFFF"/>
              </w:rPr>
              <w:t>3085257</w:t>
            </w:r>
          </w:p>
        </w:tc>
      </w:tr>
      <w:tr w:rsidR="006F5901" w:rsidRPr="00D458B1" w14:paraId="132C96A4" w14:textId="77777777" w:rsidTr="00502893">
        <w:trPr>
          <w:trHeight w:val="430"/>
        </w:trPr>
        <w:tc>
          <w:tcPr>
            <w:tcW w:w="1109" w:type="dxa"/>
            <w:vMerge/>
          </w:tcPr>
          <w:p w14:paraId="14E088F3" w14:textId="77777777" w:rsidR="006F5901" w:rsidRPr="00D458B1" w:rsidRDefault="006F5901" w:rsidP="006F5901">
            <w:pPr>
              <w:jc w:val="center"/>
              <w:rPr>
                <w:rFonts w:cstheme="minorHAnsi"/>
              </w:rPr>
            </w:pPr>
          </w:p>
        </w:tc>
        <w:tc>
          <w:tcPr>
            <w:tcW w:w="1953" w:type="dxa"/>
            <w:vMerge/>
          </w:tcPr>
          <w:p w14:paraId="04F28229" w14:textId="77777777" w:rsidR="006F5901" w:rsidRPr="00D458B1" w:rsidRDefault="006F5901" w:rsidP="006F5901">
            <w:pPr>
              <w:autoSpaceDE w:val="0"/>
              <w:autoSpaceDN w:val="0"/>
              <w:adjustRightInd w:val="0"/>
              <w:jc w:val="center"/>
              <w:rPr>
                <w:rFonts w:cstheme="minorHAnsi"/>
                <w:i/>
                <w:iCs/>
              </w:rPr>
            </w:pPr>
          </w:p>
        </w:tc>
        <w:tc>
          <w:tcPr>
            <w:tcW w:w="2972" w:type="dxa"/>
          </w:tcPr>
          <w:p w14:paraId="667814FE" w14:textId="2CB227B1" w:rsidR="006F5901" w:rsidRPr="00D458B1" w:rsidRDefault="006F5901" w:rsidP="006F5901">
            <w:pPr>
              <w:autoSpaceDE w:val="0"/>
              <w:autoSpaceDN w:val="0"/>
              <w:adjustRightInd w:val="0"/>
              <w:jc w:val="center"/>
              <w:rPr>
                <w:rFonts w:cstheme="minorHAnsi"/>
              </w:rPr>
            </w:pPr>
            <w:r w:rsidRPr="00D458B1">
              <w:rPr>
                <w:rFonts w:cstheme="minorHAnsi"/>
              </w:rPr>
              <w:t>(3S, 3aR)- (–)-Sedanolide</w:t>
            </w:r>
            <w:r w:rsidRPr="00D458B1">
              <w:rPr>
                <w:rFonts w:cstheme="minorHAnsi"/>
              </w:rPr>
              <w:fldChar w:fldCharType="begin" w:fldLock="1"/>
            </w:r>
            <w:r w:rsidRPr="00D458B1">
              <w:rPr>
                <w:rFonts w:cstheme="minorHAnsi"/>
              </w:rPr>
              <w:instrText>ADDIN CSL_CITATION {"citationItems":[{"id":"ITEM-1","itemData":{"DOI":"10.1016/j.fitote.2014.01.010","ISSN":"0367326X","PMID":"24456660","abstract":"Five new phthalides (1-4, 6), two new natural products (5, 7) and five known phthalides (8-12) were isolated from the aerial parts of Ligusticum sinense Oliv cv. Chaxiong. Their structures were elucidated by HR-ESI-MS, UV, IR, 1D and 2D NMR (HSQC, HMBC, 1H-1H COSY, NOESY) methods. The absolute configurations were established by the circular dichroism (CD) spectrum and the modified Mosher's method. Compounds 1-8 were tested against SK-N-SH cell depriving oxygen and glucose and showed different degrees of increasing the cell survival, among which compounds 1, 4 and 8 (10 μM) showed higher cell survival than Ginsenoside Rg1. © 2014 Elsevier B.V.","author":[{"dropping-particle":"","family":"Wei","given":"Qian","non-dropping-particle":"","parse-names":false,"suffix":""},{"dropping-particle":"","family":"Yang","given":"Jianbo","non-dropping-particle":"","parse-names":false,"suffix":""},{"dropping-particle":"","family":"Ren","given":"Jin","non-dropping-particle":"","parse-names":false,"suffix":""},{"dropping-particle":"","family":"Wang","given":"Aiguo","non-dropping-particle":"","parse-names":false,"suffix":""},{"dropping-particle":"","family":"Ji","given":"Tengfei","non-dropping-particle":"","parse-names":false,"suffix":""},{"dropping-particle":"","family":"Su","given":"Yalun","non-dropping-particle":"","parse-names":false,"suffix":""}],"container-title":"Fitoterapia","id":"ITEM-1","issued":{"date-parts":[["2014"]]},"page":"226-232","publisher":"Elsevier B.V.","title":"Bioactive phthalides from Ligusticum sinense Oliv cv. Chaxiong","type":"article-journal","volume":"93"},"uris":["http://www.mendeley.com/documents/?uuid=04f88167-0d19-41a0-ad4e-5022513f8761"]}],"mendeley":{"formattedCitation":"&lt;sup&gt;41&lt;/sup&gt;","plainTextFormattedCitation":"41","previouslyFormattedCitation":"&lt;sup&gt;41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41</w:t>
            </w:r>
            <w:r w:rsidRPr="00D458B1">
              <w:rPr>
                <w:rFonts w:cstheme="minorHAnsi"/>
              </w:rPr>
              <w:fldChar w:fldCharType="end"/>
            </w:r>
          </w:p>
        </w:tc>
        <w:tc>
          <w:tcPr>
            <w:tcW w:w="1874" w:type="dxa"/>
          </w:tcPr>
          <w:p w14:paraId="27CA33A9" w14:textId="759D0200" w:rsidR="006F5901" w:rsidRPr="00D458B1" w:rsidRDefault="006F5901" w:rsidP="006F5901">
            <w:pPr>
              <w:jc w:val="center"/>
              <w:rPr>
                <w:rFonts w:cstheme="minorHAnsi"/>
                <w:shd w:val="clear" w:color="auto" w:fill="FFFFFF"/>
              </w:rPr>
            </w:pPr>
            <w:r w:rsidRPr="00D458B1">
              <w:rPr>
                <w:rFonts w:cstheme="minorHAnsi"/>
                <w:shd w:val="clear" w:color="auto" w:fill="FFFFFF"/>
              </w:rPr>
              <w:t>3083857</w:t>
            </w:r>
          </w:p>
        </w:tc>
      </w:tr>
      <w:tr w:rsidR="006F5901" w:rsidRPr="00D458B1" w14:paraId="7919A481" w14:textId="77777777" w:rsidTr="00502893">
        <w:trPr>
          <w:trHeight w:val="430"/>
        </w:trPr>
        <w:tc>
          <w:tcPr>
            <w:tcW w:w="1109" w:type="dxa"/>
            <w:vMerge/>
          </w:tcPr>
          <w:p w14:paraId="309BC68E" w14:textId="77777777" w:rsidR="006F5901" w:rsidRPr="00D458B1" w:rsidRDefault="006F5901" w:rsidP="006F5901">
            <w:pPr>
              <w:jc w:val="center"/>
              <w:rPr>
                <w:rFonts w:cstheme="minorHAnsi"/>
              </w:rPr>
            </w:pPr>
          </w:p>
        </w:tc>
        <w:tc>
          <w:tcPr>
            <w:tcW w:w="1953" w:type="dxa"/>
            <w:vMerge/>
          </w:tcPr>
          <w:p w14:paraId="631CF92B" w14:textId="77777777" w:rsidR="006F5901" w:rsidRPr="00D458B1" w:rsidRDefault="006F5901" w:rsidP="006F5901">
            <w:pPr>
              <w:autoSpaceDE w:val="0"/>
              <w:autoSpaceDN w:val="0"/>
              <w:adjustRightInd w:val="0"/>
              <w:jc w:val="center"/>
              <w:rPr>
                <w:rFonts w:cstheme="minorHAnsi"/>
                <w:i/>
                <w:iCs/>
              </w:rPr>
            </w:pPr>
          </w:p>
        </w:tc>
        <w:tc>
          <w:tcPr>
            <w:tcW w:w="2972" w:type="dxa"/>
          </w:tcPr>
          <w:p w14:paraId="698FE0AD" w14:textId="16C4CAE5" w:rsidR="006F5901" w:rsidRPr="00D458B1" w:rsidRDefault="006F5901" w:rsidP="006F5901">
            <w:pPr>
              <w:autoSpaceDE w:val="0"/>
              <w:autoSpaceDN w:val="0"/>
              <w:adjustRightInd w:val="0"/>
              <w:jc w:val="center"/>
              <w:rPr>
                <w:rFonts w:cstheme="minorHAnsi"/>
              </w:rPr>
            </w:pPr>
            <w:proofErr w:type="spellStart"/>
            <w:r w:rsidRPr="00D458B1">
              <w:rPr>
                <w:rFonts w:cstheme="minorHAnsi"/>
              </w:rPr>
              <w:t>Senkyunolide</w:t>
            </w:r>
            <w:proofErr w:type="spellEnd"/>
            <w:r w:rsidRPr="00D458B1">
              <w:rPr>
                <w:rFonts w:cstheme="minorHAnsi"/>
              </w:rPr>
              <w:t xml:space="preserve"> N</w:t>
            </w:r>
            <w:r w:rsidRPr="00D458B1">
              <w:rPr>
                <w:rFonts w:cstheme="minorHAnsi"/>
              </w:rPr>
              <w:fldChar w:fldCharType="begin" w:fldLock="1"/>
            </w:r>
            <w:r w:rsidRPr="00D458B1">
              <w:rPr>
                <w:rFonts w:cstheme="minorHAnsi"/>
              </w:rPr>
              <w:instrText>ADDIN CSL_CITATION {"citationItems":[{"id":"ITEM-1","itemData":{"DOI":"10.1016/j.fitote.2014.01.010","ISSN":"0367326X","PMID":"24456660","abstract":"Five new phthalides (1-4, 6), two new natural products (5, 7) and five known phthalides (8-12) were isolated from the aerial parts of Ligusticum sinense Oliv cv. Chaxiong. Their structures were elucidated by HR-ESI-MS, UV, IR, 1D and 2D NMR (HSQC, HMBC, 1H-1H COSY, NOESY) methods. The absolute configurations were established by the circular dichroism (CD) spectrum and the modified Mosher's method. Compounds 1-8 were tested against SK-N-SH cell depriving oxygen and glucose and showed different degrees of increasing the cell survival, among which compounds 1, 4 and 8 (10 μM) showed higher cell survival than Ginsenoside Rg1. © 2014 Elsevier B.V.","author":[{"dropping-particle":"","family":"Wei","given":"Qian","non-dropping-particle":"","parse-names":false,"suffix":""},{"dropping-particle":"","family":"Yang","given":"Jianbo","non-dropping-particle":"","parse-names":false,"suffix":""},{"dropping-particle":"","family":"Ren","given":"Jin","non-dropping-particle":"","parse-names":false,"suffix":""},{"dropping-particle":"","family":"Wang","given":"Aiguo","non-dropping-particle":"","parse-names":false,"suffix":""},{"dropping-particle":"","family":"Ji","given":"Tengfei","non-dropping-particle":"","parse-names":false,"suffix":""},{"dropping-particle":"","family":"Su","given":"Yalun","non-dropping-particle":"","parse-names":false,"suffix":""}],"container-title":"Fitoterapia","id":"ITEM-1","issued":{"date-parts":[["2014"]]},"page":"226-232","publisher":"Elsevier B.V.","title":"Bioactive phthalides from Ligusticum sinense Oliv cv. Chaxiong","type":"article-journal","volume":"93"},"uris":["http://www.mendeley.com/documents/?uuid=04f88167-0d19-41a0-ad4e-5022513f8761"]}],"mendeley":{"formattedCitation":"&lt;sup&gt;41&lt;/sup&gt;","plainTextFormattedCitation":"41","previouslyFormattedCitation":"&lt;sup&gt;41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41</w:t>
            </w:r>
            <w:r w:rsidRPr="00D458B1">
              <w:rPr>
                <w:rFonts w:cstheme="minorHAnsi"/>
              </w:rPr>
              <w:fldChar w:fldCharType="end"/>
            </w:r>
          </w:p>
        </w:tc>
        <w:tc>
          <w:tcPr>
            <w:tcW w:w="1874" w:type="dxa"/>
          </w:tcPr>
          <w:p w14:paraId="4FAB48EE" w14:textId="4E5F9115" w:rsidR="006F5901" w:rsidRPr="00D458B1" w:rsidRDefault="006F5901" w:rsidP="006F5901">
            <w:pPr>
              <w:jc w:val="center"/>
              <w:rPr>
                <w:rFonts w:cstheme="minorHAnsi"/>
                <w:shd w:val="clear" w:color="auto" w:fill="FFFFFF"/>
              </w:rPr>
            </w:pPr>
            <w:r w:rsidRPr="00D458B1">
              <w:rPr>
                <w:rFonts w:cstheme="minorHAnsi"/>
                <w:shd w:val="clear" w:color="auto" w:fill="FFFFFF"/>
              </w:rPr>
              <w:t>15138552</w:t>
            </w:r>
          </w:p>
        </w:tc>
      </w:tr>
      <w:tr w:rsidR="006F5901" w:rsidRPr="00D458B1" w14:paraId="1B0C766E" w14:textId="77777777" w:rsidTr="00502893">
        <w:trPr>
          <w:trHeight w:val="430"/>
        </w:trPr>
        <w:tc>
          <w:tcPr>
            <w:tcW w:w="1109" w:type="dxa"/>
            <w:vMerge/>
          </w:tcPr>
          <w:p w14:paraId="67C8E518" w14:textId="77777777" w:rsidR="006F5901" w:rsidRPr="00D458B1" w:rsidRDefault="006F5901" w:rsidP="006F5901">
            <w:pPr>
              <w:jc w:val="center"/>
              <w:rPr>
                <w:rFonts w:cstheme="minorHAnsi"/>
              </w:rPr>
            </w:pPr>
          </w:p>
        </w:tc>
        <w:tc>
          <w:tcPr>
            <w:tcW w:w="1953" w:type="dxa"/>
            <w:vMerge/>
          </w:tcPr>
          <w:p w14:paraId="2109A9DB" w14:textId="77777777" w:rsidR="006F5901" w:rsidRPr="00D458B1" w:rsidRDefault="006F5901" w:rsidP="006F5901">
            <w:pPr>
              <w:autoSpaceDE w:val="0"/>
              <w:autoSpaceDN w:val="0"/>
              <w:adjustRightInd w:val="0"/>
              <w:jc w:val="center"/>
              <w:rPr>
                <w:rFonts w:cstheme="minorHAnsi"/>
                <w:i/>
                <w:iCs/>
              </w:rPr>
            </w:pPr>
          </w:p>
        </w:tc>
        <w:tc>
          <w:tcPr>
            <w:tcW w:w="2972" w:type="dxa"/>
          </w:tcPr>
          <w:p w14:paraId="0AC5EBC3" w14:textId="01BC19A5" w:rsidR="006F5901" w:rsidRPr="00D458B1" w:rsidRDefault="006F5901" w:rsidP="006F5901">
            <w:pPr>
              <w:autoSpaceDE w:val="0"/>
              <w:autoSpaceDN w:val="0"/>
              <w:adjustRightInd w:val="0"/>
              <w:jc w:val="center"/>
              <w:rPr>
                <w:rFonts w:cstheme="minorHAnsi"/>
              </w:rPr>
            </w:pPr>
            <w:proofErr w:type="spellStart"/>
            <w:r w:rsidRPr="00D458B1">
              <w:rPr>
                <w:rFonts w:cstheme="minorHAnsi"/>
              </w:rPr>
              <w:t>Senkyunolide</w:t>
            </w:r>
            <w:proofErr w:type="spellEnd"/>
            <w:r w:rsidRPr="00D458B1">
              <w:rPr>
                <w:rFonts w:cstheme="minorHAnsi"/>
              </w:rPr>
              <w:t xml:space="preserve"> I</w:t>
            </w:r>
            <w:r w:rsidRPr="00D458B1">
              <w:rPr>
                <w:rFonts w:cstheme="minorHAnsi"/>
              </w:rPr>
              <w:fldChar w:fldCharType="begin" w:fldLock="1"/>
            </w:r>
            <w:r w:rsidRPr="00D458B1">
              <w:rPr>
                <w:rFonts w:cstheme="minorHAnsi"/>
              </w:rPr>
              <w:instrText>ADDIN CSL_CITATION {"citationItems":[{"id":"ITEM-1","itemData":{"DOI":"10.1016/j.fitote.2014.01.010","ISSN":"0367326X","PMID":"24456660","abstract":"Five new phthalides (1-4, 6), two new natural products (5, 7) and five known phthalides (8-12) were isolated from the aerial parts of Ligusticum sinense Oliv cv. Chaxiong. Their structures were elucidated by HR-ESI-MS, UV, IR, 1D and 2D NMR (HSQC, HMBC, 1H-1H COSY, NOESY) methods. The absolute configurations were established by the circular dichroism (CD) spectrum and the modified Mosher's method. Compounds 1-8 were tested against SK-N-SH cell depriving oxygen and glucose and showed different degrees of increasing the cell survival, among which compounds 1, 4 and 8 (10 μM) showed higher cell survival than Ginsenoside Rg1. © 2014 Elsevier B.V.","author":[{"dropping-particle":"","family":"Wei","given":"Qian","non-dropping-particle":"","parse-names":false,"suffix":""},{"dropping-particle":"","family":"Yang","given":"Jianbo","non-dropping-particle":"","parse-names":false,"suffix":""},{"dropping-particle":"","family":"Ren","given":"Jin","non-dropping-particle":"","parse-names":false,"suffix":""},{"dropping-particle":"","family":"Wang","given":"Aiguo","non-dropping-particle":"","parse-names":false,"suffix":""},{"dropping-particle":"","family":"Ji","given":"Tengfei","non-dropping-particle":"","parse-names":false,"suffix":""},{"dropping-particle":"","family":"Su","given":"Yalun","non-dropping-particle":"","parse-names":false,"suffix":""}],"container-title":"Fitoterapia","id":"ITEM-1","issued":{"date-parts":[["2014"]]},"page":"226-232","publisher":"Elsevier B.V.","title":"Bioactive phthalides from Ligusticum sinense Oliv cv. Chaxiong","type":"article-journal","volume":"93"},"uris":["http://www.mendeley.com/documents/?uuid=04f88167-0d19-41a0-ad4e-5022513f8761"]}],"mendeley":{"formattedCitation":"&lt;sup&gt;41&lt;/sup&gt;","plainTextFormattedCitation":"41","previouslyFormattedCitation":"&lt;sup&gt;41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41</w:t>
            </w:r>
            <w:r w:rsidRPr="00D458B1">
              <w:rPr>
                <w:rFonts w:cstheme="minorHAnsi"/>
              </w:rPr>
              <w:fldChar w:fldCharType="end"/>
            </w:r>
          </w:p>
        </w:tc>
        <w:tc>
          <w:tcPr>
            <w:tcW w:w="1874" w:type="dxa"/>
          </w:tcPr>
          <w:p w14:paraId="65F249F7" w14:textId="31267DC3" w:rsidR="006F5901" w:rsidRPr="00D458B1" w:rsidRDefault="006F5901" w:rsidP="006F5901">
            <w:pPr>
              <w:jc w:val="center"/>
              <w:rPr>
                <w:rFonts w:cstheme="minorHAnsi"/>
                <w:shd w:val="clear" w:color="auto" w:fill="FFFFFF"/>
              </w:rPr>
            </w:pPr>
            <w:r w:rsidRPr="00D458B1">
              <w:rPr>
                <w:rFonts w:cstheme="minorHAnsi"/>
                <w:shd w:val="clear" w:color="auto" w:fill="FFFFFF"/>
              </w:rPr>
              <w:t>11521428</w:t>
            </w:r>
          </w:p>
        </w:tc>
      </w:tr>
      <w:tr w:rsidR="006F5901" w:rsidRPr="00D458B1" w14:paraId="034DB061" w14:textId="77777777" w:rsidTr="00502893">
        <w:trPr>
          <w:trHeight w:val="430"/>
        </w:trPr>
        <w:tc>
          <w:tcPr>
            <w:tcW w:w="1109" w:type="dxa"/>
            <w:vMerge/>
          </w:tcPr>
          <w:p w14:paraId="48280A70" w14:textId="77777777" w:rsidR="006F5901" w:rsidRPr="00D458B1" w:rsidRDefault="006F5901" w:rsidP="006F5901">
            <w:pPr>
              <w:jc w:val="center"/>
              <w:rPr>
                <w:rFonts w:cstheme="minorHAnsi"/>
              </w:rPr>
            </w:pPr>
          </w:p>
        </w:tc>
        <w:tc>
          <w:tcPr>
            <w:tcW w:w="1953" w:type="dxa"/>
            <w:vMerge/>
          </w:tcPr>
          <w:p w14:paraId="43255888" w14:textId="77777777" w:rsidR="006F5901" w:rsidRPr="00D458B1" w:rsidRDefault="006F5901" w:rsidP="006F5901">
            <w:pPr>
              <w:autoSpaceDE w:val="0"/>
              <w:autoSpaceDN w:val="0"/>
              <w:adjustRightInd w:val="0"/>
              <w:jc w:val="center"/>
              <w:rPr>
                <w:rFonts w:cstheme="minorHAnsi"/>
                <w:i/>
                <w:iCs/>
              </w:rPr>
            </w:pPr>
          </w:p>
        </w:tc>
        <w:tc>
          <w:tcPr>
            <w:tcW w:w="2972" w:type="dxa"/>
          </w:tcPr>
          <w:p w14:paraId="0AC23E30" w14:textId="1567A019" w:rsidR="006F5901" w:rsidRPr="00D458B1" w:rsidRDefault="006F5901" w:rsidP="006F5901">
            <w:pPr>
              <w:autoSpaceDE w:val="0"/>
              <w:autoSpaceDN w:val="0"/>
              <w:adjustRightInd w:val="0"/>
              <w:jc w:val="center"/>
              <w:rPr>
                <w:rFonts w:cstheme="minorHAnsi"/>
              </w:rPr>
            </w:pPr>
            <w:proofErr w:type="spellStart"/>
            <w:r w:rsidRPr="00D458B1">
              <w:rPr>
                <w:rFonts w:cstheme="minorHAnsi"/>
              </w:rPr>
              <w:t>Senkyunolide</w:t>
            </w:r>
            <w:proofErr w:type="spellEnd"/>
            <w:r w:rsidRPr="00D458B1">
              <w:rPr>
                <w:rFonts w:cstheme="minorHAnsi"/>
              </w:rPr>
              <w:t xml:space="preserve"> H</w:t>
            </w:r>
            <w:r w:rsidRPr="00D458B1">
              <w:rPr>
                <w:rFonts w:cstheme="minorHAnsi"/>
              </w:rPr>
              <w:fldChar w:fldCharType="begin" w:fldLock="1"/>
            </w:r>
            <w:r w:rsidRPr="00D458B1">
              <w:rPr>
                <w:rFonts w:cstheme="minorHAnsi"/>
              </w:rPr>
              <w:instrText>ADDIN CSL_CITATION {"citationItems":[{"id":"ITEM-1","itemData":{"DOI":"10.1016/j.fitote.2014.01.010","ISSN":"0367326X","PMID":"24456660","abstract":"Five new phthalides (1-4, 6), two new natural products (5, 7) and five known phthalides (8-12) were isolated from the aerial parts of Ligusticum sinense Oliv cv. Chaxiong. Their structures were elucidated by HR-ESI-MS, UV, IR, 1D and 2D NMR (HSQC, HMBC, 1H-1H COSY, NOESY) methods. The absolute configurations were established by the circular dichroism (CD) spectrum and the modified Mosher's method. Compounds 1-8 were tested against SK-N-SH cell depriving oxygen and glucose and showed different degrees of increasing the cell survival, among which compounds 1, 4 and 8 (10 μM) showed higher cell survival than Ginsenoside Rg1. © 2014 Elsevier B.V.","author":[{"dropping-particle":"","family":"Wei","given":"Qian","non-dropping-particle":"","parse-names":false,"suffix":""},{"dropping-particle":"","family":"Yang","given":"Jianbo","non-dropping-particle":"","parse-names":false,"suffix":""},{"dropping-particle":"","family":"Ren","given":"Jin","non-dropping-particle":"","parse-names":false,"suffix":""},{"dropping-particle":"","family":"Wang","given":"Aiguo","non-dropping-particle":"","parse-names":false,"suffix":""},{"dropping-particle":"","family":"Ji","given":"Tengfei","non-dropping-particle":"","parse-names":false,"suffix":""},{"dropping-particle":"","family":"Su","given":"Yalun","non-dropping-particle":"","parse-names":false,"suffix":""}],"container-title":"Fitoterapia","id":"ITEM-1","issued":{"date-parts":[["2014"]]},"page":"226-232","publisher":"Elsevier B.V.","title":"Bioactive phthalides from Ligusticum sinense Oliv cv. Chaxiong","type":"article-journal","volume":"93"},"uris":["http://www.mendeley.com/documents/?uuid=04f88167-0d19-41a0-ad4e-5022513f8761"]}],"mendeley":{"formattedCitation":"&lt;sup&gt;41&lt;/sup&gt;","plainTextFormattedCitation":"41","previouslyFormattedCitation":"&lt;sup&gt;41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41</w:t>
            </w:r>
            <w:r w:rsidRPr="00D458B1">
              <w:rPr>
                <w:rFonts w:cstheme="minorHAnsi"/>
              </w:rPr>
              <w:fldChar w:fldCharType="end"/>
            </w:r>
          </w:p>
        </w:tc>
        <w:tc>
          <w:tcPr>
            <w:tcW w:w="1874" w:type="dxa"/>
          </w:tcPr>
          <w:p w14:paraId="58D876AD" w14:textId="6B4ACE10" w:rsidR="006F5901" w:rsidRPr="00D458B1" w:rsidRDefault="006F5901" w:rsidP="006F5901">
            <w:pPr>
              <w:jc w:val="center"/>
              <w:rPr>
                <w:rFonts w:cstheme="minorHAnsi"/>
                <w:shd w:val="clear" w:color="auto" w:fill="FFFFFF"/>
              </w:rPr>
            </w:pPr>
            <w:r w:rsidRPr="00D458B1">
              <w:rPr>
                <w:rFonts w:cstheme="minorHAnsi"/>
                <w:shd w:val="clear" w:color="auto" w:fill="FFFFFF"/>
              </w:rPr>
              <w:t>13965088</w:t>
            </w:r>
          </w:p>
        </w:tc>
      </w:tr>
      <w:tr w:rsidR="006F5901" w:rsidRPr="00D458B1" w14:paraId="6D906DC7" w14:textId="77777777" w:rsidTr="00502893">
        <w:trPr>
          <w:trHeight w:val="430"/>
        </w:trPr>
        <w:tc>
          <w:tcPr>
            <w:tcW w:w="1109" w:type="dxa"/>
            <w:vMerge/>
          </w:tcPr>
          <w:p w14:paraId="5674316F" w14:textId="77777777" w:rsidR="006F5901" w:rsidRPr="00D458B1" w:rsidRDefault="006F5901" w:rsidP="006F5901">
            <w:pPr>
              <w:jc w:val="center"/>
              <w:rPr>
                <w:rFonts w:cstheme="minorHAnsi"/>
              </w:rPr>
            </w:pPr>
          </w:p>
        </w:tc>
        <w:tc>
          <w:tcPr>
            <w:tcW w:w="1953" w:type="dxa"/>
            <w:vMerge/>
          </w:tcPr>
          <w:p w14:paraId="42995202" w14:textId="77777777" w:rsidR="006F5901" w:rsidRPr="00D458B1" w:rsidRDefault="006F5901" w:rsidP="006F5901">
            <w:pPr>
              <w:autoSpaceDE w:val="0"/>
              <w:autoSpaceDN w:val="0"/>
              <w:adjustRightInd w:val="0"/>
              <w:jc w:val="center"/>
              <w:rPr>
                <w:rFonts w:cstheme="minorHAnsi"/>
                <w:i/>
                <w:iCs/>
              </w:rPr>
            </w:pPr>
          </w:p>
        </w:tc>
        <w:tc>
          <w:tcPr>
            <w:tcW w:w="2972" w:type="dxa"/>
          </w:tcPr>
          <w:p w14:paraId="0EEBE9AD" w14:textId="3F6EC18B" w:rsidR="006F5901" w:rsidRPr="00D458B1" w:rsidRDefault="006F5901" w:rsidP="006F5901">
            <w:pPr>
              <w:autoSpaceDE w:val="0"/>
              <w:autoSpaceDN w:val="0"/>
              <w:adjustRightInd w:val="0"/>
              <w:jc w:val="center"/>
              <w:rPr>
                <w:rFonts w:cstheme="minorHAnsi"/>
              </w:rPr>
            </w:pPr>
            <w:proofErr w:type="spellStart"/>
            <w:r w:rsidRPr="00D458B1">
              <w:rPr>
                <w:rFonts w:cstheme="minorHAnsi"/>
              </w:rPr>
              <w:t>Sedanonic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{"citationItems":[{"id":"ITEM-1","itemData":{"DOI":"10.1016/j.fitote.2014.01.010","ISSN":"0367326X","PMID":"24456660","abstract":"Five new phthalides (1-4, 6), two new natural products (5, 7) and five known phthalides (8-12) were isolated from the aerial parts of Ligusticum sinense Oliv cv. Chaxiong. Their structures were elucidated by HR-ESI-MS, UV, IR, 1D and 2D NMR (HSQC, HMBC, 1H-1H COSY, NOESY) methods. The absolute configurations were established by the circular dichroism (CD) spectrum and the modified Mosher's method. Compounds 1-8 were tested against SK-N-SH cell depriving oxygen and glucose and showed different degrees of increasing the cell survival, among which compounds 1, 4 and 8 (10 μM) showed higher cell survival than Ginsenoside Rg1. © 2014 Elsevier B.V.","author":[{"dropping-particle":"","family":"Wei","given":"Qian","non-dropping-particle":"","parse-names":false,"suffix":""},{"dropping-particle":"","family":"Yang","given":"Jianbo","non-dropping-particle":"","parse-names":false,"suffix":""},{"dropping-particle":"","family":"Ren","given":"Jin","non-dropping-particle":"","parse-names":false,"suffix":""},{"dropping-particle":"","family":"Wang","given":"Aiguo","non-dropping-particle":"","parse-names":false,"suffix":""},{"dropping-particle":"","family":"Ji","given":"Tengfei","non-dropping-particle":"","parse-names":false,"suffix":""},{"dropping-particle":"","family":"Su","given":"Yalun","non-dropping-particle":"","parse-names":false,"suffix":""}],"container-title":"Fitoterapia","id":"ITEM-1","issued":{"date-parts":[["2014"]]},"page":"226-232","publisher":"Elsevier B.V.","title":"Bioactive phthalides from Ligusticum sinense Oliv cv. Chaxiong","type":"article-journal","volume":"93"},"uris":["http://www.mendeley.com/documents/?uuid=04f88167-0d19-41a0-ad4e-5022513f8761"]}],"mendeley":{"formattedCitation":"&lt;sup&gt;41&lt;/sup&gt;","plainTextFormattedCitation":"41","previouslyFormattedCitation":"&lt;sup&gt;41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41</w:t>
            </w:r>
            <w:r w:rsidRPr="00D458B1">
              <w:rPr>
                <w:rFonts w:cstheme="minorHAnsi"/>
              </w:rPr>
              <w:fldChar w:fldCharType="end"/>
            </w:r>
          </w:p>
        </w:tc>
        <w:tc>
          <w:tcPr>
            <w:tcW w:w="1874" w:type="dxa"/>
          </w:tcPr>
          <w:p w14:paraId="0B704840" w14:textId="38912502" w:rsidR="006F5901" w:rsidRPr="00D458B1" w:rsidRDefault="006F5901" w:rsidP="006F5901">
            <w:pPr>
              <w:jc w:val="center"/>
              <w:rPr>
                <w:rFonts w:cstheme="minorHAnsi"/>
                <w:shd w:val="clear" w:color="auto" w:fill="FFFFFF"/>
              </w:rPr>
            </w:pPr>
            <w:r w:rsidRPr="00D458B1">
              <w:rPr>
                <w:rFonts w:cstheme="minorHAnsi"/>
                <w:shd w:val="clear" w:color="auto" w:fill="FFFFFF"/>
              </w:rPr>
              <w:t>12367058</w:t>
            </w:r>
          </w:p>
        </w:tc>
      </w:tr>
      <w:tr w:rsidR="006F5901" w:rsidRPr="00D458B1" w14:paraId="6A65835F" w14:textId="77777777" w:rsidTr="00502893">
        <w:trPr>
          <w:trHeight w:val="430"/>
        </w:trPr>
        <w:tc>
          <w:tcPr>
            <w:tcW w:w="1109" w:type="dxa"/>
            <w:vMerge/>
          </w:tcPr>
          <w:p w14:paraId="58D063C7" w14:textId="77777777" w:rsidR="006F5901" w:rsidRPr="00D458B1" w:rsidRDefault="006F5901" w:rsidP="006F5901">
            <w:pPr>
              <w:jc w:val="center"/>
              <w:rPr>
                <w:rFonts w:cstheme="minorHAnsi"/>
              </w:rPr>
            </w:pPr>
          </w:p>
        </w:tc>
        <w:tc>
          <w:tcPr>
            <w:tcW w:w="1953" w:type="dxa"/>
            <w:vMerge/>
          </w:tcPr>
          <w:p w14:paraId="4D90A621" w14:textId="77777777" w:rsidR="006F5901" w:rsidRPr="00D458B1" w:rsidRDefault="006F5901" w:rsidP="006F5901">
            <w:pPr>
              <w:autoSpaceDE w:val="0"/>
              <w:autoSpaceDN w:val="0"/>
              <w:adjustRightInd w:val="0"/>
              <w:jc w:val="center"/>
              <w:rPr>
                <w:rFonts w:cstheme="minorHAnsi"/>
                <w:i/>
                <w:iCs/>
              </w:rPr>
            </w:pPr>
          </w:p>
        </w:tc>
        <w:tc>
          <w:tcPr>
            <w:tcW w:w="2972" w:type="dxa"/>
          </w:tcPr>
          <w:p w14:paraId="41421BDA" w14:textId="45D6A0AA" w:rsidR="006F5901" w:rsidRPr="00D458B1" w:rsidRDefault="006F5901" w:rsidP="006F5901">
            <w:pPr>
              <w:autoSpaceDE w:val="0"/>
              <w:autoSpaceDN w:val="0"/>
              <w:adjustRightInd w:val="0"/>
              <w:jc w:val="center"/>
              <w:rPr>
                <w:rFonts w:cstheme="minorHAnsi"/>
              </w:rPr>
            </w:pPr>
            <w:r w:rsidRPr="00D458B1">
              <w:rPr>
                <w:rFonts w:cstheme="minorHAnsi"/>
              </w:rPr>
              <w:t>Alpha-thujene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tc>
        <w:tc>
          <w:tcPr>
            <w:tcW w:w="1874" w:type="dxa"/>
          </w:tcPr>
          <w:p w14:paraId="20334833" w14:textId="36E40BAE" w:rsidR="006F5901" w:rsidRPr="00D458B1" w:rsidRDefault="006F5901" w:rsidP="006F5901">
            <w:pPr>
              <w:jc w:val="center"/>
              <w:rPr>
                <w:rFonts w:cstheme="minorHAnsi"/>
                <w:shd w:val="clear" w:color="auto" w:fill="FFFFFF"/>
              </w:rPr>
            </w:pPr>
            <w:r w:rsidRPr="00D458B1">
              <w:rPr>
                <w:rFonts w:cstheme="minorHAnsi"/>
                <w:shd w:val="clear" w:color="auto" w:fill="FFFFFF"/>
              </w:rPr>
              <w:t>17868</w:t>
            </w:r>
          </w:p>
        </w:tc>
      </w:tr>
      <w:tr w:rsidR="006F5901" w:rsidRPr="00D458B1" w14:paraId="62FBF4B8" w14:textId="77777777" w:rsidTr="00502893">
        <w:trPr>
          <w:trHeight w:val="42"/>
        </w:trPr>
        <w:tc>
          <w:tcPr>
            <w:tcW w:w="1109" w:type="dxa"/>
            <w:vMerge/>
          </w:tcPr>
          <w:p w14:paraId="536DD237" w14:textId="77777777" w:rsidR="006F5901" w:rsidRPr="00D458B1" w:rsidRDefault="006F5901" w:rsidP="006F5901">
            <w:pPr>
              <w:jc w:val="center"/>
              <w:rPr>
                <w:rFonts w:cstheme="minorHAnsi"/>
              </w:rPr>
            </w:pPr>
          </w:p>
        </w:tc>
        <w:tc>
          <w:tcPr>
            <w:tcW w:w="1953" w:type="dxa"/>
            <w:vMerge/>
          </w:tcPr>
          <w:p w14:paraId="372667BD" w14:textId="77777777" w:rsidR="006F5901" w:rsidRPr="00D458B1" w:rsidRDefault="006F5901" w:rsidP="006F5901">
            <w:pPr>
              <w:autoSpaceDE w:val="0"/>
              <w:autoSpaceDN w:val="0"/>
              <w:adjustRightInd w:val="0"/>
              <w:jc w:val="center"/>
              <w:rPr>
                <w:rFonts w:cstheme="minorHAnsi"/>
                <w:i/>
                <w:iCs/>
              </w:rPr>
            </w:pPr>
          </w:p>
        </w:tc>
        <w:tc>
          <w:tcPr>
            <w:tcW w:w="2972" w:type="dxa"/>
          </w:tcPr>
          <w:p w14:paraId="75372B7B" w14:textId="77777777" w:rsidR="006F5901" w:rsidRPr="00D458B1" w:rsidRDefault="006F5901" w:rsidP="006F5901">
            <w:pPr>
              <w:autoSpaceDE w:val="0"/>
              <w:autoSpaceDN w:val="0"/>
              <w:adjustRightInd w:val="0"/>
              <w:jc w:val="center"/>
              <w:rPr>
                <w:rFonts w:cstheme="minorHAnsi"/>
              </w:rPr>
            </w:pPr>
            <w:r w:rsidRPr="00D458B1">
              <w:rPr>
                <w:rFonts w:cstheme="minorHAnsi"/>
              </w:rPr>
              <w:t>Alpha-pinene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57669CBE" w14:textId="7F1F7778" w:rsidR="00091D74" w:rsidRPr="00D458B1" w:rsidRDefault="00091D74" w:rsidP="006F5901">
            <w:pPr>
              <w:autoSpaceDE w:val="0"/>
              <w:autoSpaceDN w:val="0"/>
              <w:adjustRightInd w:val="0"/>
              <w:jc w:val="center"/>
              <w:rPr>
                <w:rFonts w:cstheme="minorHAnsi"/>
              </w:rPr>
            </w:pPr>
          </w:p>
        </w:tc>
        <w:tc>
          <w:tcPr>
            <w:tcW w:w="1874" w:type="dxa"/>
          </w:tcPr>
          <w:p w14:paraId="1698121F" w14:textId="2863A621" w:rsidR="006F5901" w:rsidRPr="00D458B1" w:rsidRDefault="006F5901" w:rsidP="006F5901">
            <w:pPr>
              <w:jc w:val="center"/>
              <w:rPr>
                <w:rFonts w:cstheme="minorHAnsi"/>
                <w:shd w:val="clear" w:color="auto" w:fill="FFFFFF"/>
              </w:rPr>
            </w:pPr>
            <w:r w:rsidRPr="00D458B1">
              <w:rPr>
                <w:rFonts w:cstheme="minorHAnsi"/>
                <w:shd w:val="clear" w:color="auto" w:fill="FFFFFF"/>
              </w:rPr>
              <w:t>6654</w:t>
            </w:r>
          </w:p>
        </w:tc>
      </w:tr>
      <w:tr w:rsidR="006F5901" w:rsidRPr="00D458B1" w14:paraId="3BA10EC6" w14:textId="77777777" w:rsidTr="00502893">
        <w:trPr>
          <w:trHeight w:val="30"/>
        </w:trPr>
        <w:tc>
          <w:tcPr>
            <w:tcW w:w="1109" w:type="dxa"/>
            <w:vMerge/>
          </w:tcPr>
          <w:p w14:paraId="619B844B" w14:textId="77777777" w:rsidR="006F5901" w:rsidRPr="00D458B1" w:rsidRDefault="006F5901" w:rsidP="006F5901">
            <w:pPr>
              <w:jc w:val="center"/>
              <w:rPr>
                <w:rFonts w:cstheme="minorHAnsi"/>
              </w:rPr>
            </w:pPr>
          </w:p>
        </w:tc>
        <w:tc>
          <w:tcPr>
            <w:tcW w:w="1953" w:type="dxa"/>
            <w:vMerge/>
          </w:tcPr>
          <w:p w14:paraId="262F0983" w14:textId="77777777" w:rsidR="006F5901" w:rsidRPr="00D458B1" w:rsidRDefault="006F5901" w:rsidP="006F5901">
            <w:pPr>
              <w:autoSpaceDE w:val="0"/>
              <w:autoSpaceDN w:val="0"/>
              <w:adjustRightInd w:val="0"/>
              <w:jc w:val="center"/>
              <w:rPr>
                <w:rFonts w:cstheme="minorHAnsi"/>
                <w:i/>
                <w:iCs/>
              </w:rPr>
            </w:pPr>
          </w:p>
        </w:tc>
        <w:tc>
          <w:tcPr>
            <w:tcW w:w="2972" w:type="dxa"/>
          </w:tcPr>
          <w:p w14:paraId="744EB9A1" w14:textId="77777777" w:rsidR="006F5901" w:rsidRPr="00D458B1" w:rsidRDefault="006F5901" w:rsidP="006F5901">
            <w:pPr>
              <w:autoSpaceDE w:val="0"/>
              <w:autoSpaceDN w:val="0"/>
              <w:adjustRightInd w:val="0"/>
              <w:jc w:val="center"/>
              <w:rPr>
                <w:rFonts w:cstheme="minorHAnsi"/>
              </w:rPr>
            </w:pPr>
            <w:r w:rsidRPr="00D458B1">
              <w:rPr>
                <w:rFonts w:cstheme="minorHAnsi"/>
              </w:rPr>
              <w:t>Sabinene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758CBF60" w14:textId="608BF54F" w:rsidR="00091D74" w:rsidRPr="00D458B1" w:rsidRDefault="00091D74" w:rsidP="006F5901">
            <w:pPr>
              <w:autoSpaceDE w:val="0"/>
              <w:autoSpaceDN w:val="0"/>
              <w:adjustRightInd w:val="0"/>
              <w:jc w:val="center"/>
              <w:rPr>
                <w:rFonts w:cstheme="minorHAnsi"/>
              </w:rPr>
            </w:pPr>
          </w:p>
        </w:tc>
        <w:tc>
          <w:tcPr>
            <w:tcW w:w="1874" w:type="dxa"/>
          </w:tcPr>
          <w:p w14:paraId="3396CF72" w14:textId="5EE7F4C4" w:rsidR="006F5901" w:rsidRPr="00D458B1" w:rsidRDefault="006F5901" w:rsidP="006F5901">
            <w:pPr>
              <w:jc w:val="center"/>
              <w:rPr>
                <w:rFonts w:cstheme="minorHAnsi"/>
                <w:shd w:val="clear" w:color="auto" w:fill="FFFFFF"/>
              </w:rPr>
            </w:pPr>
            <w:r w:rsidRPr="00D458B1">
              <w:rPr>
                <w:rFonts w:cstheme="minorHAnsi"/>
                <w:shd w:val="clear" w:color="auto" w:fill="FFFFFF"/>
              </w:rPr>
              <w:t>18818</w:t>
            </w:r>
          </w:p>
        </w:tc>
      </w:tr>
      <w:tr w:rsidR="006F5901" w:rsidRPr="00D458B1" w14:paraId="28027382" w14:textId="77777777" w:rsidTr="00502893">
        <w:trPr>
          <w:trHeight w:val="30"/>
        </w:trPr>
        <w:tc>
          <w:tcPr>
            <w:tcW w:w="1109" w:type="dxa"/>
            <w:vMerge/>
          </w:tcPr>
          <w:p w14:paraId="2CC08AE9" w14:textId="77777777" w:rsidR="006F5901" w:rsidRPr="00D458B1" w:rsidRDefault="006F5901" w:rsidP="006F5901">
            <w:pPr>
              <w:jc w:val="center"/>
              <w:rPr>
                <w:rFonts w:cstheme="minorHAnsi"/>
              </w:rPr>
            </w:pPr>
          </w:p>
        </w:tc>
        <w:tc>
          <w:tcPr>
            <w:tcW w:w="1953" w:type="dxa"/>
            <w:vMerge/>
          </w:tcPr>
          <w:p w14:paraId="719DE355" w14:textId="77777777" w:rsidR="006F5901" w:rsidRPr="00D458B1" w:rsidRDefault="006F5901" w:rsidP="006F5901">
            <w:pPr>
              <w:autoSpaceDE w:val="0"/>
              <w:autoSpaceDN w:val="0"/>
              <w:adjustRightInd w:val="0"/>
              <w:jc w:val="center"/>
              <w:rPr>
                <w:rFonts w:cstheme="minorHAnsi"/>
                <w:i/>
                <w:iCs/>
              </w:rPr>
            </w:pPr>
          </w:p>
        </w:tc>
        <w:tc>
          <w:tcPr>
            <w:tcW w:w="2972" w:type="dxa"/>
          </w:tcPr>
          <w:p w14:paraId="6E5B8090" w14:textId="77777777" w:rsidR="006F5901" w:rsidRPr="00D458B1" w:rsidRDefault="006F5901" w:rsidP="006F5901">
            <w:pPr>
              <w:autoSpaceDE w:val="0"/>
              <w:autoSpaceDN w:val="0"/>
              <w:adjustRightInd w:val="0"/>
              <w:jc w:val="center"/>
              <w:rPr>
                <w:rFonts w:cstheme="minorHAnsi"/>
              </w:rPr>
            </w:pPr>
            <w:r w:rsidRPr="00D458B1">
              <w:rPr>
                <w:rFonts w:cstheme="minorHAnsi"/>
              </w:rPr>
              <w:t>Beta-pinene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51273A26" w14:textId="0B343ED7" w:rsidR="00091D74" w:rsidRPr="00D458B1" w:rsidRDefault="00091D74" w:rsidP="006F5901">
            <w:pPr>
              <w:autoSpaceDE w:val="0"/>
              <w:autoSpaceDN w:val="0"/>
              <w:adjustRightInd w:val="0"/>
              <w:jc w:val="center"/>
              <w:rPr>
                <w:rFonts w:cstheme="minorHAnsi"/>
              </w:rPr>
            </w:pPr>
          </w:p>
        </w:tc>
        <w:tc>
          <w:tcPr>
            <w:tcW w:w="1874" w:type="dxa"/>
          </w:tcPr>
          <w:p w14:paraId="68EEB0D3" w14:textId="372FC355" w:rsidR="006F5901" w:rsidRPr="00D458B1" w:rsidRDefault="006F5901" w:rsidP="006F5901">
            <w:pPr>
              <w:jc w:val="center"/>
              <w:rPr>
                <w:rFonts w:cstheme="minorHAnsi"/>
                <w:shd w:val="clear" w:color="auto" w:fill="FFFFFF"/>
              </w:rPr>
            </w:pPr>
            <w:r w:rsidRPr="00D458B1">
              <w:rPr>
                <w:rFonts w:cstheme="minorHAnsi"/>
                <w:shd w:val="clear" w:color="auto" w:fill="FFFFFF"/>
              </w:rPr>
              <w:t>14896</w:t>
            </w:r>
          </w:p>
        </w:tc>
      </w:tr>
      <w:tr w:rsidR="006F5901" w:rsidRPr="00D458B1" w14:paraId="44677130" w14:textId="77777777" w:rsidTr="00502893">
        <w:trPr>
          <w:trHeight w:val="30"/>
        </w:trPr>
        <w:tc>
          <w:tcPr>
            <w:tcW w:w="1109" w:type="dxa"/>
            <w:vMerge/>
          </w:tcPr>
          <w:p w14:paraId="01160870" w14:textId="77777777" w:rsidR="006F5901" w:rsidRPr="00D458B1" w:rsidRDefault="006F5901" w:rsidP="006F5901">
            <w:pPr>
              <w:jc w:val="center"/>
              <w:rPr>
                <w:rFonts w:cstheme="minorHAnsi"/>
              </w:rPr>
            </w:pPr>
          </w:p>
        </w:tc>
        <w:tc>
          <w:tcPr>
            <w:tcW w:w="1953" w:type="dxa"/>
            <w:vMerge/>
          </w:tcPr>
          <w:p w14:paraId="454E6BBB" w14:textId="77777777" w:rsidR="006F5901" w:rsidRPr="00D458B1" w:rsidRDefault="006F5901" w:rsidP="006F5901">
            <w:pPr>
              <w:autoSpaceDE w:val="0"/>
              <w:autoSpaceDN w:val="0"/>
              <w:adjustRightInd w:val="0"/>
              <w:jc w:val="center"/>
              <w:rPr>
                <w:rFonts w:cstheme="minorHAnsi"/>
                <w:i/>
                <w:iCs/>
              </w:rPr>
            </w:pPr>
          </w:p>
        </w:tc>
        <w:tc>
          <w:tcPr>
            <w:tcW w:w="2972" w:type="dxa"/>
          </w:tcPr>
          <w:p w14:paraId="4CA97625" w14:textId="77777777" w:rsidR="006F5901" w:rsidRPr="00D458B1" w:rsidRDefault="006F5901" w:rsidP="006F5901">
            <w:pPr>
              <w:autoSpaceDE w:val="0"/>
              <w:autoSpaceDN w:val="0"/>
              <w:adjustRightInd w:val="0"/>
              <w:jc w:val="center"/>
              <w:rPr>
                <w:rFonts w:cstheme="minorHAnsi"/>
              </w:rPr>
            </w:pPr>
            <w:r w:rsidRPr="00D458B1">
              <w:rPr>
                <w:rFonts w:cstheme="minorHAnsi"/>
              </w:rPr>
              <w:t>Myrcene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6C87C3DE" w14:textId="476018EF" w:rsidR="00091D74" w:rsidRPr="00D458B1" w:rsidRDefault="00091D74" w:rsidP="006F5901">
            <w:pPr>
              <w:autoSpaceDE w:val="0"/>
              <w:autoSpaceDN w:val="0"/>
              <w:adjustRightInd w:val="0"/>
              <w:jc w:val="center"/>
              <w:rPr>
                <w:rFonts w:cstheme="minorHAnsi"/>
              </w:rPr>
            </w:pPr>
          </w:p>
        </w:tc>
        <w:tc>
          <w:tcPr>
            <w:tcW w:w="1874" w:type="dxa"/>
          </w:tcPr>
          <w:p w14:paraId="2F720646" w14:textId="3F7D7793" w:rsidR="006F5901" w:rsidRPr="00D458B1" w:rsidRDefault="006F5901" w:rsidP="006F5901">
            <w:pPr>
              <w:jc w:val="center"/>
              <w:rPr>
                <w:rFonts w:cstheme="minorHAnsi"/>
                <w:shd w:val="clear" w:color="auto" w:fill="FFFFFF"/>
              </w:rPr>
            </w:pPr>
            <w:r w:rsidRPr="00D458B1">
              <w:rPr>
                <w:rFonts w:cstheme="minorHAnsi"/>
                <w:shd w:val="clear" w:color="auto" w:fill="FFFFFF"/>
              </w:rPr>
              <w:t>31253</w:t>
            </w:r>
          </w:p>
        </w:tc>
      </w:tr>
      <w:tr w:rsidR="006F5901" w:rsidRPr="00D458B1" w14:paraId="05E8F6F6" w14:textId="77777777" w:rsidTr="00502893">
        <w:trPr>
          <w:trHeight w:val="30"/>
        </w:trPr>
        <w:tc>
          <w:tcPr>
            <w:tcW w:w="1109" w:type="dxa"/>
            <w:vMerge/>
          </w:tcPr>
          <w:p w14:paraId="4F6E1C66" w14:textId="77777777" w:rsidR="006F5901" w:rsidRPr="00D458B1" w:rsidRDefault="006F5901" w:rsidP="006F5901">
            <w:pPr>
              <w:jc w:val="center"/>
              <w:rPr>
                <w:rFonts w:cstheme="minorHAnsi"/>
              </w:rPr>
            </w:pPr>
          </w:p>
        </w:tc>
        <w:tc>
          <w:tcPr>
            <w:tcW w:w="1953" w:type="dxa"/>
            <w:vMerge/>
          </w:tcPr>
          <w:p w14:paraId="4E44465A" w14:textId="77777777" w:rsidR="006F5901" w:rsidRPr="00D458B1" w:rsidRDefault="006F5901" w:rsidP="006F5901">
            <w:pPr>
              <w:autoSpaceDE w:val="0"/>
              <w:autoSpaceDN w:val="0"/>
              <w:adjustRightInd w:val="0"/>
              <w:jc w:val="center"/>
              <w:rPr>
                <w:rFonts w:cstheme="minorHAnsi"/>
                <w:i/>
                <w:iCs/>
              </w:rPr>
            </w:pPr>
          </w:p>
        </w:tc>
        <w:tc>
          <w:tcPr>
            <w:tcW w:w="2972" w:type="dxa"/>
          </w:tcPr>
          <w:p w14:paraId="030411ED" w14:textId="77777777" w:rsidR="006F5901" w:rsidRPr="00D458B1" w:rsidRDefault="006F5901" w:rsidP="006F5901">
            <w:pPr>
              <w:autoSpaceDE w:val="0"/>
              <w:autoSpaceDN w:val="0"/>
              <w:adjustRightInd w:val="0"/>
              <w:jc w:val="center"/>
              <w:rPr>
                <w:rFonts w:cstheme="minorHAnsi"/>
              </w:rPr>
            </w:pPr>
            <w:r w:rsidRPr="00D458B1">
              <w:rPr>
                <w:rFonts w:cstheme="minorHAnsi"/>
              </w:rPr>
              <w:t>Alpha-phellandrene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2C4BC79C" w14:textId="1C2643CF" w:rsidR="00091D74" w:rsidRPr="00D458B1" w:rsidRDefault="00091D74" w:rsidP="006F5901">
            <w:pPr>
              <w:autoSpaceDE w:val="0"/>
              <w:autoSpaceDN w:val="0"/>
              <w:adjustRightInd w:val="0"/>
              <w:jc w:val="center"/>
              <w:rPr>
                <w:rFonts w:cstheme="minorHAnsi"/>
              </w:rPr>
            </w:pPr>
          </w:p>
        </w:tc>
        <w:tc>
          <w:tcPr>
            <w:tcW w:w="1874" w:type="dxa"/>
          </w:tcPr>
          <w:p w14:paraId="72356823" w14:textId="7457F4E0" w:rsidR="006F5901" w:rsidRPr="00D458B1" w:rsidRDefault="006F5901" w:rsidP="006F5901">
            <w:pPr>
              <w:jc w:val="center"/>
              <w:rPr>
                <w:rFonts w:cstheme="minorHAnsi"/>
                <w:shd w:val="clear" w:color="auto" w:fill="FFFFFF"/>
              </w:rPr>
            </w:pPr>
            <w:r w:rsidRPr="00D458B1">
              <w:rPr>
                <w:rFonts w:cstheme="minorHAnsi"/>
                <w:shd w:val="clear" w:color="auto" w:fill="FFFFFF"/>
              </w:rPr>
              <w:t>7460</w:t>
            </w:r>
          </w:p>
        </w:tc>
      </w:tr>
      <w:tr w:rsidR="006F5901" w:rsidRPr="00D458B1" w14:paraId="2611F43B" w14:textId="77777777" w:rsidTr="00502893">
        <w:trPr>
          <w:trHeight w:val="30"/>
        </w:trPr>
        <w:tc>
          <w:tcPr>
            <w:tcW w:w="1109" w:type="dxa"/>
            <w:vMerge/>
          </w:tcPr>
          <w:p w14:paraId="5556F2BD" w14:textId="77777777" w:rsidR="006F5901" w:rsidRPr="00D458B1" w:rsidRDefault="006F5901" w:rsidP="006F5901">
            <w:pPr>
              <w:jc w:val="center"/>
              <w:rPr>
                <w:rFonts w:cstheme="minorHAnsi"/>
              </w:rPr>
            </w:pPr>
          </w:p>
        </w:tc>
        <w:tc>
          <w:tcPr>
            <w:tcW w:w="1953" w:type="dxa"/>
            <w:vMerge/>
          </w:tcPr>
          <w:p w14:paraId="03AB1F6B" w14:textId="77777777" w:rsidR="006F5901" w:rsidRPr="00D458B1" w:rsidRDefault="006F5901" w:rsidP="006F5901">
            <w:pPr>
              <w:autoSpaceDE w:val="0"/>
              <w:autoSpaceDN w:val="0"/>
              <w:adjustRightInd w:val="0"/>
              <w:jc w:val="center"/>
              <w:rPr>
                <w:rFonts w:cstheme="minorHAnsi"/>
                <w:i/>
                <w:iCs/>
              </w:rPr>
            </w:pPr>
          </w:p>
        </w:tc>
        <w:tc>
          <w:tcPr>
            <w:tcW w:w="2972" w:type="dxa"/>
          </w:tcPr>
          <w:p w14:paraId="32EAFD6E" w14:textId="77777777" w:rsidR="006F5901" w:rsidRPr="00D458B1" w:rsidRDefault="006F5901" w:rsidP="006F5901">
            <w:pPr>
              <w:autoSpaceDE w:val="0"/>
              <w:autoSpaceDN w:val="0"/>
              <w:adjustRightInd w:val="0"/>
              <w:jc w:val="center"/>
              <w:rPr>
                <w:rFonts w:cstheme="minorHAnsi"/>
              </w:rPr>
            </w:pPr>
            <w:r w:rsidRPr="00D458B1">
              <w:rPr>
                <w:rFonts w:cstheme="minorHAnsi"/>
              </w:rPr>
              <w:t>Delta-3-Carene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56E10EC8" w14:textId="4E306DA4" w:rsidR="00091D74" w:rsidRPr="00D458B1" w:rsidRDefault="00091D74" w:rsidP="006F5901">
            <w:pPr>
              <w:autoSpaceDE w:val="0"/>
              <w:autoSpaceDN w:val="0"/>
              <w:adjustRightInd w:val="0"/>
              <w:jc w:val="center"/>
              <w:rPr>
                <w:rFonts w:cstheme="minorHAnsi"/>
              </w:rPr>
            </w:pPr>
          </w:p>
        </w:tc>
        <w:tc>
          <w:tcPr>
            <w:tcW w:w="1874" w:type="dxa"/>
          </w:tcPr>
          <w:p w14:paraId="1300F05E" w14:textId="23A365FA"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26049</w:t>
            </w:r>
          </w:p>
        </w:tc>
      </w:tr>
      <w:tr w:rsidR="006F5901" w:rsidRPr="00D458B1" w14:paraId="3D4EBCF1" w14:textId="77777777" w:rsidTr="00502893">
        <w:trPr>
          <w:trHeight w:val="30"/>
        </w:trPr>
        <w:tc>
          <w:tcPr>
            <w:tcW w:w="1109" w:type="dxa"/>
            <w:vMerge/>
          </w:tcPr>
          <w:p w14:paraId="19D34A1C" w14:textId="77777777" w:rsidR="006F5901" w:rsidRPr="00D458B1" w:rsidRDefault="006F5901" w:rsidP="006F5901">
            <w:pPr>
              <w:jc w:val="center"/>
              <w:rPr>
                <w:rFonts w:cstheme="minorHAnsi"/>
              </w:rPr>
            </w:pPr>
          </w:p>
        </w:tc>
        <w:tc>
          <w:tcPr>
            <w:tcW w:w="1953" w:type="dxa"/>
            <w:vMerge/>
          </w:tcPr>
          <w:p w14:paraId="59CEE35F" w14:textId="77777777" w:rsidR="006F5901" w:rsidRPr="00D458B1" w:rsidRDefault="006F5901" w:rsidP="006F5901">
            <w:pPr>
              <w:autoSpaceDE w:val="0"/>
              <w:autoSpaceDN w:val="0"/>
              <w:adjustRightInd w:val="0"/>
              <w:jc w:val="center"/>
              <w:rPr>
                <w:rFonts w:cstheme="minorHAnsi"/>
                <w:i/>
                <w:iCs/>
              </w:rPr>
            </w:pPr>
          </w:p>
        </w:tc>
        <w:tc>
          <w:tcPr>
            <w:tcW w:w="2972" w:type="dxa"/>
          </w:tcPr>
          <w:p w14:paraId="075F6B4F" w14:textId="77777777" w:rsidR="006F5901" w:rsidRPr="00D458B1" w:rsidRDefault="006F5901" w:rsidP="006F5901">
            <w:pPr>
              <w:autoSpaceDE w:val="0"/>
              <w:autoSpaceDN w:val="0"/>
              <w:adjustRightInd w:val="0"/>
              <w:jc w:val="center"/>
              <w:rPr>
                <w:rFonts w:cstheme="minorHAnsi"/>
              </w:rPr>
            </w:pPr>
            <w:r w:rsidRPr="00D458B1">
              <w:rPr>
                <w:rFonts w:cstheme="minorHAnsi"/>
              </w:rPr>
              <w:t>Alpha-terpinene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70F58D20" w14:textId="7C092F10" w:rsidR="00091D74" w:rsidRPr="00D458B1" w:rsidRDefault="00091D74" w:rsidP="006F5901">
            <w:pPr>
              <w:autoSpaceDE w:val="0"/>
              <w:autoSpaceDN w:val="0"/>
              <w:adjustRightInd w:val="0"/>
              <w:jc w:val="center"/>
              <w:rPr>
                <w:rFonts w:cstheme="minorHAnsi"/>
              </w:rPr>
            </w:pPr>
          </w:p>
        </w:tc>
        <w:tc>
          <w:tcPr>
            <w:tcW w:w="1874" w:type="dxa"/>
          </w:tcPr>
          <w:p w14:paraId="1733E7C2" w14:textId="4FF2E728" w:rsidR="006F5901" w:rsidRPr="00D458B1" w:rsidRDefault="006F5901" w:rsidP="006F5901">
            <w:pPr>
              <w:jc w:val="center"/>
              <w:rPr>
                <w:rFonts w:cstheme="minorHAnsi"/>
                <w:shd w:val="clear" w:color="auto" w:fill="FFFFFF"/>
              </w:rPr>
            </w:pPr>
            <w:r w:rsidRPr="00D458B1">
              <w:rPr>
                <w:rFonts w:cstheme="minorHAnsi"/>
                <w:shd w:val="clear" w:color="auto" w:fill="FFFFFF"/>
              </w:rPr>
              <w:t>7462</w:t>
            </w:r>
          </w:p>
        </w:tc>
      </w:tr>
      <w:tr w:rsidR="006F5901" w:rsidRPr="00D458B1" w14:paraId="62EAC7ED" w14:textId="77777777" w:rsidTr="00502893">
        <w:trPr>
          <w:trHeight w:val="30"/>
        </w:trPr>
        <w:tc>
          <w:tcPr>
            <w:tcW w:w="1109" w:type="dxa"/>
            <w:vMerge/>
          </w:tcPr>
          <w:p w14:paraId="10B33DA0" w14:textId="77777777" w:rsidR="006F5901" w:rsidRPr="00D458B1" w:rsidRDefault="006F5901" w:rsidP="006F5901">
            <w:pPr>
              <w:jc w:val="center"/>
              <w:rPr>
                <w:rFonts w:cstheme="minorHAnsi"/>
              </w:rPr>
            </w:pPr>
          </w:p>
        </w:tc>
        <w:tc>
          <w:tcPr>
            <w:tcW w:w="1953" w:type="dxa"/>
            <w:vMerge/>
          </w:tcPr>
          <w:p w14:paraId="474FCEF5" w14:textId="77777777" w:rsidR="006F5901" w:rsidRPr="00D458B1" w:rsidRDefault="006F5901" w:rsidP="006F5901">
            <w:pPr>
              <w:autoSpaceDE w:val="0"/>
              <w:autoSpaceDN w:val="0"/>
              <w:adjustRightInd w:val="0"/>
              <w:jc w:val="center"/>
              <w:rPr>
                <w:rFonts w:cstheme="minorHAnsi"/>
                <w:i/>
                <w:iCs/>
              </w:rPr>
            </w:pPr>
          </w:p>
        </w:tc>
        <w:tc>
          <w:tcPr>
            <w:tcW w:w="2972" w:type="dxa"/>
          </w:tcPr>
          <w:p w14:paraId="25C8D306" w14:textId="77777777" w:rsidR="006F5901" w:rsidRPr="00D458B1" w:rsidRDefault="006F5901" w:rsidP="006F5901">
            <w:pPr>
              <w:autoSpaceDE w:val="0"/>
              <w:autoSpaceDN w:val="0"/>
              <w:adjustRightInd w:val="0"/>
              <w:jc w:val="center"/>
              <w:rPr>
                <w:rFonts w:cstheme="minorHAnsi"/>
              </w:rPr>
            </w:pPr>
            <w:r w:rsidRPr="00D458B1">
              <w:rPr>
                <w:rFonts w:cstheme="minorHAnsi"/>
              </w:rPr>
              <w:t>P-Cymene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5BC370CF" w14:textId="72A457CA" w:rsidR="00091D74" w:rsidRPr="00D458B1" w:rsidRDefault="00091D74" w:rsidP="006F5901">
            <w:pPr>
              <w:autoSpaceDE w:val="0"/>
              <w:autoSpaceDN w:val="0"/>
              <w:adjustRightInd w:val="0"/>
              <w:jc w:val="center"/>
              <w:rPr>
                <w:rFonts w:cstheme="minorHAnsi"/>
              </w:rPr>
            </w:pPr>
          </w:p>
        </w:tc>
        <w:tc>
          <w:tcPr>
            <w:tcW w:w="1874" w:type="dxa"/>
          </w:tcPr>
          <w:p w14:paraId="73CB8CF0" w14:textId="7E729A94" w:rsidR="006F5901" w:rsidRPr="00D458B1" w:rsidRDefault="006F5901" w:rsidP="006F5901">
            <w:pPr>
              <w:jc w:val="center"/>
              <w:rPr>
                <w:rFonts w:cstheme="minorHAnsi"/>
                <w:shd w:val="clear" w:color="auto" w:fill="FFFFFF"/>
              </w:rPr>
            </w:pPr>
            <w:r w:rsidRPr="00D458B1">
              <w:rPr>
                <w:rFonts w:cstheme="minorHAnsi"/>
                <w:shd w:val="clear" w:color="auto" w:fill="FFFFFF"/>
              </w:rPr>
              <w:t>7463</w:t>
            </w:r>
          </w:p>
        </w:tc>
      </w:tr>
      <w:tr w:rsidR="006F5901" w:rsidRPr="00D458B1" w14:paraId="3E1ACAA3" w14:textId="77777777" w:rsidTr="00502893">
        <w:trPr>
          <w:trHeight w:val="30"/>
        </w:trPr>
        <w:tc>
          <w:tcPr>
            <w:tcW w:w="1109" w:type="dxa"/>
            <w:vMerge/>
          </w:tcPr>
          <w:p w14:paraId="6404A8EF" w14:textId="77777777" w:rsidR="006F5901" w:rsidRPr="00D458B1" w:rsidRDefault="006F5901" w:rsidP="006F5901">
            <w:pPr>
              <w:jc w:val="center"/>
              <w:rPr>
                <w:rFonts w:cstheme="minorHAnsi"/>
              </w:rPr>
            </w:pPr>
          </w:p>
        </w:tc>
        <w:tc>
          <w:tcPr>
            <w:tcW w:w="1953" w:type="dxa"/>
            <w:vMerge/>
          </w:tcPr>
          <w:p w14:paraId="21D1D0DD" w14:textId="77777777" w:rsidR="006F5901" w:rsidRPr="00D458B1" w:rsidRDefault="006F5901" w:rsidP="006F5901">
            <w:pPr>
              <w:autoSpaceDE w:val="0"/>
              <w:autoSpaceDN w:val="0"/>
              <w:adjustRightInd w:val="0"/>
              <w:jc w:val="center"/>
              <w:rPr>
                <w:rFonts w:cstheme="minorHAnsi"/>
                <w:i/>
                <w:iCs/>
              </w:rPr>
            </w:pPr>
          </w:p>
        </w:tc>
        <w:tc>
          <w:tcPr>
            <w:tcW w:w="2972" w:type="dxa"/>
          </w:tcPr>
          <w:p w14:paraId="53F980C0" w14:textId="77777777" w:rsidR="006F5901" w:rsidRPr="00D458B1" w:rsidRDefault="006F5901" w:rsidP="006F5901">
            <w:pPr>
              <w:autoSpaceDE w:val="0"/>
              <w:autoSpaceDN w:val="0"/>
              <w:adjustRightInd w:val="0"/>
              <w:jc w:val="center"/>
              <w:rPr>
                <w:rFonts w:cstheme="minorHAnsi"/>
              </w:rPr>
            </w:pPr>
            <w:r w:rsidRPr="00D458B1">
              <w:rPr>
                <w:rFonts w:cstheme="minorHAnsi"/>
              </w:rPr>
              <w:t>Beta-ocimene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09466151" w14:textId="762A688B" w:rsidR="00C81050" w:rsidRPr="00D458B1" w:rsidRDefault="00C81050" w:rsidP="006F5901">
            <w:pPr>
              <w:autoSpaceDE w:val="0"/>
              <w:autoSpaceDN w:val="0"/>
              <w:adjustRightInd w:val="0"/>
              <w:jc w:val="center"/>
              <w:rPr>
                <w:rFonts w:cstheme="minorHAnsi"/>
              </w:rPr>
            </w:pPr>
          </w:p>
        </w:tc>
        <w:tc>
          <w:tcPr>
            <w:tcW w:w="1874" w:type="dxa"/>
          </w:tcPr>
          <w:p w14:paraId="6C100849" w14:textId="6F93ADFA" w:rsidR="006F5901" w:rsidRPr="00D458B1" w:rsidRDefault="006F5901" w:rsidP="006F5901">
            <w:pPr>
              <w:jc w:val="center"/>
              <w:rPr>
                <w:rFonts w:cstheme="minorHAnsi"/>
                <w:shd w:val="clear" w:color="auto" w:fill="FFFFFF"/>
              </w:rPr>
            </w:pPr>
            <w:r w:rsidRPr="00D458B1">
              <w:rPr>
                <w:rFonts w:cstheme="minorHAnsi"/>
                <w:shd w:val="clear" w:color="auto" w:fill="FFFFFF"/>
              </w:rPr>
              <w:t>18756</w:t>
            </w:r>
          </w:p>
        </w:tc>
      </w:tr>
      <w:tr w:rsidR="006F5901" w:rsidRPr="00D458B1" w14:paraId="35A4293C" w14:textId="77777777" w:rsidTr="00502893">
        <w:trPr>
          <w:trHeight w:val="30"/>
        </w:trPr>
        <w:tc>
          <w:tcPr>
            <w:tcW w:w="1109" w:type="dxa"/>
            <w:vMerge/>
          </w:tcPr>
          <w:p w14:paraId="24DC9B45" w14:textId="77777777" w:rsidR="006F5901" w:rsidRPr="00D458B1" w:rsidRDefault="006F5901" w:rsidP="006F5901">
            <w:pPr>
              <w:jc w:val="center"/>
              <w:rPr>
                <w:rFonts w:cstheme="minorHAnsi"/>
              </w:rPr>
            </w:pPr>
          </w:p>
        </w:tc>
        <w:tc>
          <w:tcPr>
            <w:tcW w:w="1953" w:type="dxa"/>
            <w:vMerge/>
          </w:tcPr>
          <w:p w14:paraId="3E3D678E" w14:textId="77777777" w:rsidR="006F5901" w:rsidRPr="00D458B1" w:rsidRDefault="006F5901" w:rsidP="006F5901">
            <w:pPr>
              <w:autoSpaceDE w:val="0"/>
              <w:autoSpaceDN w:val="0"/>
              <w:adjustRightInd w:val="0"/>
              <w:jc w:val="center"/>
              <w:rPr>
                <w:rFonts w:cstheme="minorHAnsi"/>
                <w:i/>
                <w:iCs/>
              </w:rPr>
            </w:pPr>
          </w:p>
        </w:tc>
        <w:tc>
          <w:tcPr>
            <w:tcW w:w="2972" w:type="dxa"/>
          </w:tcPr>
          <w:p w14:paraId="497B32F1" w14:textId="77777777" w:rsidR="006F5901" w:rsidRPr="00D458B1" w:rsidRDefault="006F5901" w:rsidP="006F5901">
            <w:pPr>
              <w:autoSpaceDE w:val="0"/>
              <w:autoSpaceDN w:val="0"/>
              <w:adjustRightInd w:val="0"/>
              <w:jc w:val="center"/>
              <w:rPr>
                <w:rFonts w:cstheme="minorHAnsi"/>
              </w:rPr>
            </w:pPr>
            <w:r w:rsidRPr="00D458B1">
              <w:rPr>
                <w:rFonts w:cstheme="minorHAnsi"/>
              </w:rPr>
              <w:t>Gamma-terpinene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54BA82FC" w14:textId="25CD2117" w:rsidR="00C81050" w:rsidRPr="00D458B1" w:rsidRDefault="00C81050" w:rsidP="006F5901">
            <w:pPr>
              <w:autoSpaceDE w:val="0"/>
              <w:autoSpaceDN w:val="0"/>
              <w:adjustRightInd w:val="0"/>
              <w:jc w:val="center"/>
              <w:rPr>
                <w:rFonts w:cstheme="minorHAnsi"/>
              </w:rPr>
            </w:pPr>
          </w:p>
        </w:tc>
        <w:tc>
          <w:tcPr>
            <w:tcW w:w="1874" w:type="dxa"/>
          </w:tcPr>
          <w:p w14:paraId="123FD391" w14:textId="38D881BD" w:rsidR="006F5901" w:rsidRPr="00D458B1" w:rsidRDefault="006F5901" w:rsidP="006F5901">
            <w:pPr>
              <w:jc w:val="center"/>
              <w:rPr>
                <w:rFonts w:cstheme="minorHAnsi"/>
                <w:shd w:val="clear" w:color="auto" w:fill="FFFFFF"/>
              </w:rPr>
            </w:pPr>
            <w:r w:rsidRPr="00D458B1">
              <w:rPr>
                <w:rFonts w:cstheme="minorHAnsi"/>
                <w:shd w:val="clear" w:color="auto" w:fill="FFFFFF"/>
              </w:rPr>
              <w:t>7461</w:t>
            </w:r>
          </w:p>
        </w:tc>
      </w:tr>
      <w:tr w:rsidR="006F5901" w:rsidRPr="00D458B1" w14:paraId="06A2A2EE" w14:textId="77777777" w:rsidTr="00502893">
        <w:trPr>
          <w:trHeight w:val="30"/>
        </w:trPr>
        <w:tc>
          <w:tcPr>
            <w:tcW w:w="1109" w:type="dxa"/>
            <w:vMerge/>
          </w:tcPr>
          <w:p w14:paraId="75CEA82D" w14:textId="77777777" w:rsidR="006F5901" w:rsidRPr="00D458B1" w:rsidRDefault="006F5901" w:rsidP="006F5901">
            <w:pPr>
              <w:jc w:val="center"/>
              <w:rPr>
                <w:rFonts w:cstheme="minorHAnsi"/>
              </w:rPr>
            </w:pPr>
          </w:p>
        </w:tc>
        <w:tc>
          <w:tcPr>
            <w:tcW w:w="1953" w:type="dxa"/>
            <w:vMerge/>
          </w:tcPr>
          <w:p w14:paraId="1416CE32" w14:textId="77777777" w:rsidR="006F5901" w:rsidRPr="00D458B1" w:rsidRDefault="006F5901" w:rsidP="006F5901">
            <w:pPr>
              <w:autoSpaceDE w:val="0"/>
              <w:autoSpaceDN w:val="0"/>
              <w:adjustRightInd w:val="0"/>
              <w:jc w:val="center"/>
              <w:rPr>
                <w:rFonts w:cstheme="minorHAnsi"/>
                <w:i/>
                <w:iCs/>
              </w:rPr>
            </w:pPr>
          </w:p>
        </w:tc>
        <w:tc>
          <w:tcPr>
            <w:tcW w:w="2972" w:type="dxa"/>
          </w:tcPr>
          <w:p w14:paraId="3348159B" w14:textId="77777777" w:rsidR="006F5901" w:rsidRPr="00D458B1" w:rsidRDefault="006F5901" w:rsidP="006F5901">
            <w:pPr>
              <w:autoSpaceDE w:val="0"/>
              <w:autoSpaceDN w:val="0"/>
              <w:adjustRightInd w:val="0"/>
              <w:jc w:val="center"/>
              <w:rPr>
                <w:rFonts w:cstheme="minorHAnsi"/>
              </w:rPr>
            </w:pPr>
            <w:r w:rsidRPr="00D458B1">
              <w:rPr>
                <w:rFonts w:cstheme="minorHAnsi"/>
              </w:rPr>
              <w:t>n-Octanol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49F113C7" w14:textId="165E1B40" w:rsidR="00C81050" w:rsidRPr="00D458B1" w:rsidRDefault="00C81050" w:rsidP="006F5901">
            <w:pPr>
              <w:autoSpaceDE w:val="0"/>
              <w:autoSpaceDN w:val="0"/>
              <w:adjustRightInd w:val="0"/>
              <w:jc w:val="center"/>
              <w:rPr>
                <w:rFonts w:cstheme="minorHAnsi"/>
              </w:rPr>
            </w:pPr>
          </w:p>
        </w:tc>
        <w:tc>
          <w:tcPr>
            <w:tcW w:w="1874" w:type="dxa"/>
          </w:tcPr>
          <w:p w14:paraId="40909B4D" w14:textId="024DC2F7" w:rsidR="006F5901" w:rsidRPr="00D458B1" w:rsidRDefault="006F5901" w:rsidP="006F5901">
            <w:pPr>
              <w:jc w:val="center"/>
              <w:rPr>
                <w:rFonts w:cstheme="minorHAnsi"/>
                <w:shd w:val="clear" w:color="auto" w:fill="FFFFFF"/>
              </w:rPr>
            </w:pPr>
            <w:r w:rsidRPr="00D458B1">
              <w:rPr>
                <w:rFonts w:cstheme="minorHAnsi"/>
                <w:shd w:val="clear" w:color="auto" w:fill="FFFFFF"/>
              </w:rPr>
              <w:t>957</w:t>
            </w:r>
          </w:p>
        </w:tc>
      </w:tr>
      <w:tr w:rsidR="006F5901" w:rsidRPr="00D458B1" w14:paraId="61FCD77A" w14:textId="77777777" w:rsidTr="00502893">
        <w:trPr>
          <w:trHeight w:val="30"/>
        </w:trPr>
        <w:tc>
          <w:tcPr>
            <w:tcW w:w="1109" w:type="dxa"/>
            <w:vMerge/>
          </w:tcPr>
          <w:p w14:paraId="285142A7" w14:textId="77777777" w:rsidR="006F5901" w:rsidRPr="00D458B1" w:rsidRDefault="006F5901" w:rsidP="006F5901">
            <w:pPr>
              <w:jc w:val="center"/>
              <w:rPr>
                <w:rFonts w:cstheme="minorHAnsi"/>
              </w:rPr>
            </w:pPr>
          </w:p>
        </w:tc>
        <w:tc>
          <w:tcPr>
            <w:tcW w:w="1953" w:type="dxa"/>
            <w:vMerge/>
          </w:tcPr>
          <w:p w14:paraId="5076D15D" w14:textId="77777777" w:rsidR="006F5901" w:rsidRPr="00D458B1" w:rsidRDefault="006F5901" w:rsidP="006F5901">
            <w:pPr>
              <w:autoSpaceDE w:val="0"/>
              <w:autoSpaceDN w:val="0"/>
              <w:adjustRightInd w:val="0"/>
              <w:jc w:val="center"/>
              <w:rPr>
                <w:rFonts w:cstheme="minorHAnsi"/>
                <w:i/>
                <w:iCs/>
              </w:rPr>
            </w:pPr>
          </w:p>
        </w:tc>
        <w:tc>
          <w:tcPr>
            <w:tcW w:w="2972" w:type="dxa"/>
          </w:tcPr>
          <w:p w14:paraId="771451EC" w14:textId="77777777" w:rsidR="006F5901" w:rsidRPr="00D458B1" w:rsidRDefault="006F5901" w:rsidP="006F5901">
            <w:pPr>
              <w:autoSpaceDE w:val="0"/>
              <w:autoSpaceDN w:val="0"/>
              <w:adjustRightInd w:val="0"/>
              <w:jc w:val="center"/>
              <w:rPr>
                <w:rFonts w:cstheme="minorHAnsi"/>
              </w:rPr>
            </w:pPr>
            <w:r w:rsidRPr="00D458B1">
              <w:rPr>
                <w:rFonts w:cstheme="minorHAnsi"/>
              </w:rPr>
              <w:t>Alpha-terpinolene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794ACEAC" w14:textId="6F71AD5A" w:rsidR="00C81050" w:rsidRPr="00D458B1" w:rsidRDefault="00C81050" w:rsidP="006F5901">
            <w:pPr>
              <w:autoSpaceDE w:val="0"/>
              <w:autoSpaceDN w:val="0"/>
              <w:adjustRightInd w:val="0"/>
              <w:jc w:val="center"/>
              <w:rPr>
                <w:rFonts w:cstheme="minorHAnsi"/>
              </w:rPr>
            </w:pPr>
          </w:p>
        </w:tc>
        <w:tc>
          <w:tcPr>
            <w:tcW w:w="1874" w:type="dxa"/>
          </w:tcPr>
          <w:p w14:paraId="45E7A049" w14:textId="566B730F" w:rsidR="006F5901" w:rsidRPr="00D458B1" w:rsidRDefault="006F5901" w:rsidP="006F5901">
            <w:pPr>
              <w:jc w:val="center"/>
              <w:rPr>
                <w:rFonts w:cstheme="minorHAnsi"/>
                <w:shd w:val="clear" w:color="auto" w:fill="FFFFFF"/>
              </w:rPr>
            </w:pPr>
            <w:r w:rsidRPr="00D458B1">
              <w:rPr>
                <w:rFonts w:cstheme="minorHAnsi"/>
                <w:shd w:val="clear" w:color="auto" w:fill="FFFFFF"/>
              </w:rPr>
              <w:t>11463</w:t>
            </w:r>
          </w:p>
        </w:tc>
      </w:tr>
      <w:tr w:rsidR="006F5901" w:rsidRPr="00D458B1" w14:paraId="327A9FC1" w14:textId="77777777" w:rsidTr="00502893">
        <w:trPr>
          <w:trHeight w:val="30"/>
        </w:trPr>
        <w:tc>
          <w:tcPr>
            <w:tcW w:w="1109" w:type="dxa"/>
            <w:vMerge/>
          </w:tcPr>
          <w:p w14:paraId="3BE33DAF" w14:textId="77777777" w:rsidR="006F5901" w:rsidRPr="00D458B1" w:rsidRDefault="006F5901" w:rsidP="006F5901">
            <w:pPr>
              <w:jc w:val="center"/>
              <w:rPr>
                <w:rFonts w:cstheme="minorHAnsi"/>
              </w:rPr>
            </w:pPr>
          </w:p>
        </w:tc>
        <w:tc>
          <w:tcPr>
            <w:tcW w:w="1953" w:type="dxa"/>
            <w:vMerge/>
          </w:tcPr>
          <w:p w14:paraId="17C23EAA" w14:textId="77777777" w:rsidR="006F5901" w:rsidRPr="00D458B1" w:rsidRDefault="006F5901" w:rsidP="006F5901">
            <w:pPr>
              <w:autoSpaceDE w:val="0"/>
              <w:autoSpaceDN w:val="0"/>
              <w:adjustRightInd w:val="0"/>
              <w:jc w:val="center"/>
              <w:rPr>
                <w:rFonts w:cstheme="minorHAnsi"/>
                <w:i/>
                <w:iCs/>
              </w:rPr>
            </w:pPr>
          </w:p>
        </w:tc>
        <w:tc>
          <w:tcPr>
            <w:tcW w:w="2972" w:type="dxa"/>
          </w:tcPr>
          <w:p w14:paraId="1842A013"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n-Nonanal</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42</w:t>
            </w:r>
            <w:r w:rsidRPr="00D458B1">
              <w:rPr>
                <w:rFonts w:cstheme="minorHAnsi"/>
                <w:shd w:val="clear" w:color="auto" w:fill="FFFFFF"/>
              </w:rPr>
              <w:fldChar w:fldCharType="end"/>
            </w:r>
          </w:p>
          <w:p w14:paraId="11EABC4E" w14:textId="6197D13B" w:rsidR="00C81050" w:rsidRPr="00D458B1" w:rsidRDefault="00C81050" w:rsidP="006F5901">
            <w:pPr>
              <w:autoSpaceDE w:val="0"/>
              <w:autoSpaceDN w:val="0"/>
              <w:adjustRightInd w:val="0"/>
              <w:jc w:val="center"/>
              <w:rPr>
                <w:rFonts w:cstheme="minorHAnsi"/>
              </w:rPr>
            </w:pPr>
          </w:p>
        </w:tc>
        <w:tc>
          <w:tcPr>
            <w:tcW w:w="1874" w:type="dxa"/>
          </w:tcPr>
          <w:p w14:paraId="7546A6D1" w14:textId="248997EC" w:rsidR="006F5901" w:rsidRPr="00D458B1" w:rsidRDefault="006F5901" w:rsidP="006F5901">
            <w:pPr>
              <w:jc w:val="center"/>
              <w:rPr>
                <w:rFonts w:cstheme="minorHAnsi"/>
                <w:shd w:val="clear" w:color="auto" w:fill="FFFFFF"/>
              </w:rPr>
            </w:pPr>
            <w:r w:rsidRPr="00D458B1">
              <w:rPr>
                <w:rFonts w:cstheme="minorHAnsi"/>
                <w:shd w:val="clear" w:color="auto" w:fill="FFFFFF"/>
              </w:rPr>
              <w:t>31289</w:t>
            </w:r>
          </w:p>
        </w:tc>
      </w:tr>
      <w:tr w:rsidR="006F5901" w:rsidRPr="00D458B1" w14:paraId="012DAFB6" w14:textId="77777777" w:rsidTr="00502893">
        <w:trPr>
          <w:trHeight w:val="28"/>
        </w:trPr>
        <w:tc>
          <w:tcPr>
            <w:tcW w:w="1109" w:type="dxa"/>
            <w:vMerge/>
          </w:tcPr>
          <w:p w14:paraId="254F8475" w14:textId="77777777" w:rsidR="006F5901" w:rsidRPr="00D458B1" w:rsidRDefault="006F5901" w:rsidP="006F5901">
            <w:pPr>
              <w:jc w:val="center"/>
              <w:rPr>
                <w:rFonts w:cstheme="minorHAnsi"/>
              </w:rPr>
            </w:pPr>
          </w:p>
        </w:tc>
        <w:tc>
          <w:tcPr>
            <w:tcW w:w="1953" w:type="dxa"/>
            <w:vMerge/>
          </w:tcPr>
          <w:p w14:paraId="76995212" w14:textId="77777777" w:rsidR="006F5901" w:rsidRPr="00D458B1" w:rsidRDefault="006F5901" w:rsidP="006F5901">
            <w:pPr>
              <w:autoSpaceDE w:val="0"/>
              <w:autoSpaceDN w:val="0"/>
              <w:adjustRightInd w:val="0"/>
              <w:jc w:val="center"/>
              <w:rPr>
                <w:rFonts w:cstheme="minorHAnsi"/>
                <w:i/>
                <w:iCs/>
              </w:rPr>
            </w:pPr>
          </w:p>
        </w:tc>
        <w:tc>
          <w:tcPr>
            <w:tcW w:w="2972" w:type="dxa"/>
          </w:tcPr>
          <w:p w14:paraId="5BD06D36" w14:textId="77777777" w:rsidR="006F5901" w:rsidRPr="00D458B1" w:rsidRDefault="006F5901" w:rsidP="006F5901">
            <w:pPr>
              <w:autoSpaceDE w:val="0"/>
              <w:autoSpaceDN w:val="0"/>
              <w:adjustRightInd w:val="0"/>
              <w:jc w:val="center"/>
              <w:rPr>
                <w:rFonts w:cstheme="minorHAnsi"/>
              </w:rPr>
            </w:pPr>
            <w:r w:rsidRPr="00D458B1">
              <w:rPr>
                <w:rFonts w:cstheme="minorHAnsi"/>
              </w:rPr>
              <w:t>Linalool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72EE6702" w14:textId="4F03B1FF" w:rsidR="00C81050" w:rsidRPr="00D458B1" w:rsidRDefault="00C81050" w:rsidP="006F5901">
            <w:pPr>
              <w:autoSpaceDE w:val="0"/>
              <w:autoSpaceDN w:val="0"/>
              <w:adjustRightInd w:val="0"/>
              <w:jc w:val="center"/>
              <w:rPr>
                <w:rFonts w:cstheme="minorHAnsi"/>
              </w:rPr>
            </w:pPr>
          </w:p>
        </w:tc>
        <w:tc>
          <w:tcPr>
            <w:tcW w:w="1874" w:type="dxa"/>
          </w:tcPr>
          <w:p w14:paraId="3EF2BC46" w14:textId="72280435" w:rsidR="006F5901" w:rsidRPr="00D458B1" w:rsidRDefault="006F5901" w:rsidP="006F5901">
            <w:pPr>
              <w:jc w:val="center"/>
              <w:rPr>
                <w:rFonts w:cstheme="minorHAnsi"/>
                <w:shd w:val="clear" w:color="auto" w:fill="FFFFFF"/>
              </w:rPr>
            </w:pPr>
            <w:r w:rsidRPr="00D458B1">
              <w:rPr>
                <w:rFonts w:cstheme="minorHAnsi"/>
                <w:shd w:val="clear" w:color="auto" w:fill="FFFFFF"/>
              </w:rPr>
              <w:t>6549</w:t>
            </w:r>
          </w:p>
        </w:tc>
      </w:tr>
      <w:tr w:rsidR="006F5901" w:rsidRPr="00D458B1" w14:paraId="6FC815D5" w14:textId="77777777" w:rsidTr="00502893">
        <w:trPr>
          <w:trHeight w:val="737"/>
        </w:trPr>
        <w:tc>
          <w:tcPr>
            <w:tcW w:w="1109" w:type="dxa"/>
            <w:vMerge/>
          </w:tcPr>
          <w:p w14:paraId="06D6E804" w14:textId="77777777" w:rsidR="006F5901" w:rsidRPr="00D458B1" w:rsidRDefault="006F5901" w:rsidP="006F5901">
            <w:pPr>
              <w:jc w:val="center"/>
              <w:rPr>
                <w:rFonts w:cstheme="minorHAnsi"/>
              </w:rPr>
            </w:pPr>
          </w:p>
        </w:tc>
        <w:tc>
          <w:tcPr>
            <w:tcW w:w="1953" w:type="dxa"/>
            <w:vMerge/>
          </w:tcPr>
          <w:p w14:paraId="7D8F89B0" w14:textId="77777777" w:rsidR="006F5901" w:rsidRPr="00D458B1" w:rsidRDefault="006F5901" w:rsidP="006F5901">
            <w:pPr>
              <w:autoSpaceDE w:val="0"/>
              <w:autoSpaceDN w:val="0"/>
              <w:adjustRightInd w:val="0"/>
              <w:jc w:val="center"/>
              <w:rPr>
                <w:rFonts w:cstheme="minorHAnsi"/>
                <w:i/>
                <w:iCs/>
              </w:rPr>
            </w:pPr>
          </w:p>
        </w:tc>
        <w:tc>
          <w:tcPr>
            <w:tcW w:w="2972" w:type="dxa"/>
          </w:tcPr>
          <w:p w14:paraId="06A21389" w14:textId="49A96FF1" w:rsidR="006F5901" w:rsidRPr="00D458B1" w:rsidRDefault="006F5901" w:rsidP="006F5901">
            <w:pPr>
              <w:autoSpaceDE w:val="0"/>
              <w:autoSpaceDN w:val="0"/>
              <w:adjustRightInd w:val="0"/>
              <w:jc w:val="center"/>
              <w:rPr>
                <w:rFonts w:cstheme="minorHAnsi"/>
              </w:rPr>
            </w:pPr>
            <w:r w:rsidRPr="00D458B1">
              <w:rPr>
                <w:rFonts w:cstheme="minorHAnsi"/>
              </w:rPr>
              <w:t>Heptyl acetate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tc>
        <w:tc>
          <w:tcPr>
            <w:tcW w:w="1874" w:type="dxa"/>
          </w:tcPr>
          <w:p w14:paraId="12D42625" w14:textId="63F51AB8" w:rsidR="006F5901" w:rsidRPr="00D458B1" w:rsidRDefault="006F5901" w:rsidP="006F5901">
            <w:pPr>
              <w:jc w:val="center"/>
              <w:rPr>
                <w:rFonts w:cstheme="minorHAnsi"/>
                <w:shd w:val="clear" w:color="auto" w:fill="FFFFFF"/>
              </w:rPr>
            </w:pPr>
            <w:r w:rsidRPr="00D458B1">
              <w:rPr>
                <w:rFonts w:cstheme="minorHAnsi"/>
                <w:shd w:val="clear" w:color="auto" w:fill="FFFFFF"/>
              </w:rPr>
              <w:t>8159</w:t>
            </w:r>
          </w:p>
        </w:tc>
      </w:tr>
      <w:tr w:rsidR="006F5901" w:rsidRPr="00D458B1" w14:paraId="609BE8A2" w14:textId="77777777" w:rsidTr="00502893">
        <w:trPr>
          <w:trHeight w:val="20"/>
        </w:trPr>
        <w:tc>
          <w:tcPr>
            <w:tcW w:w="1109" w:type="dxa"/>
            <w:vMerge/>
          </w:tcPr>
          <w:p w14:paraId="69FA75A7" w14:textId="77777777" w:rsidR="006F5901" w:rsidRPr="00D458B1" w:rsidRDefault="006F5901" w:rsidP="006F5901">
            <w:pPr>
              <w:jc w:val="center"/>
              <w:rPr>
                <w:rFonts w:cstheme="minorHAnsi"/>
              </w:rPr>
            </w:pPr>
          </w:p>
        </w:tc>
        <w:tc>
          <w:tcPr>
            <w:tcW w:w="1953" w:type="dxa"/>
            <w:vMerge/>
          </w:tcPr>
          <w:p w14:paraId="48806973" w14:textId="77777777" w:rsidR="006F5901" w:rsidRPr="00D458B1" w:rsidRDefault="006F5901" w:rsidP="006F5901">
            <w:pPr>
              <w:autoSpaceDE w:val="0"/>
              <w:autoSpaceDN w:val="0"/>
              <w:adjustRightInd w:val="0"/>
              <w:jc w:val="center"/>
              <w:rPr>
                <w:rFonts w:cstheme="minorHAnsi"/>
                <w:i/>
                <w:iCs/>
              </w:rPr>
            </w:pPr>
          </w:p>
        </w:tc>
        <w:tc>
          <w:tcPr>
            <w:tcW w:w="2972" w:type="dxa"/>
          </w:tcPr>
          <w:p w14:paraId="5739E0B3" w14:textId="77777777" w:rsidR="006F5901" w:rsidRPr="00D458B1" w:rsidRDefault="006F5901" w:rsidP="006F5901">
            <w:pPr>
              <w:autoSpaceDE w:val="0"/>
              <w:autoSpaceDN w:val="0"/>
              <w:adjustRightInd w:val="0"/>
              <w:jc w:val="center"/>
              <w:rPr>
                <w:rFonts w:cstheme="minorHAnsi"/>
              </w:rPr>
            </w:pPr>
            <w:r w:rsidRPr="00D458B1">
              <w:rPr>
                <w:rFonts w:cstheme="minorHAnsi"/>
              </w:rPr>
              <w:t>Myrcenol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015A3C32" w14:textId="65FA87D5" w:rsidR="00C81050" w:rsidRPr="00D458B1" w:rsidRDefault="00C81050" w:rsidP="006F5901">
            <w:pPr>
              <w:autoSpaceDE w:val="0"/>
              <w:autoSpaceDN w:val="0"/>
              <w:adjustRightInd w:val="0"/>
              <w:jc w:val="center"/>
              <w:rPr>
                <w:rFonts w:cstheme="minorHAnsi"/>
              </w:rPr>
            </w:pPr>
          </w:p>
        </w:tc>
        <w:tc>
          <w:tcPr>
            <w:tcW w:w="1874" w:type="dxa"/>
          </w:tcPr>
          <w:p w14:paraId="7DC3EE5A" w14:textId="0726F488" w:rsidR="006F5901" w:rsidRPr="00D458B1" w:rsidRDefault="006F5901" w:rsidP="006F5901">
            <w:pPr>
              <w:jc w:val="center"/>
              <w:rPr>
                <w:rFonts w:cstheme="minorHAnsi"/>
                <w:shd w:val="clear" w:color="auto" w:fill="FFFFFF"/>
              </w:rPr>
            </w:pPr>
            <w:r w:rsidRPr="00D458B1">
              <w:rPr>
                <w:rFonts w:cstheme="minorHAnsi"/>
                <w:shd w:val="clear" w:color="auto" w:fill="FFFFFF"/>
              </w:rPr>
              <w:t>10975</w:t>
            </w:r>
          </w:p>
        </w:tc>
      </w:tr>
      <w:tr w:rsidR="006F5901" w:rsidRPr="00D458B1" w14:paraId="10787C95" w14:textId="77777777" w:rsidTr="00502893">
        <w:trPr>
          <w:trHeight w:val="20"/>
        </w:trPr>
        <w:tc>
          <w:tcPr>
            <w:tcW w:w="1109" w:type="dxa"/>
            <w:vMerge/>
          </w:tcPr>
          <w:p w14:paraId="5838707B" w14:textId="77777777" w:rsidR="006F5901" w:rsidRPr="00D458B1" w:rsidRDefault="006F5901" w:rsidP="006F5901">
            <w:pPr>
              <w:jc w:val="center"/>
              <w:rPr>
                <w:rFonts w:cstheme="minorHAnsi"/>
              </w:rPr>
            </w:pPr>
          </w:p>
        </w:tc>
        <w:tc>
          <w:tcPr>
            <w:tcW w:w="1953" w:type="dxa"/>
            <w:vMerge/>
          </w:tcPr>
          <w:p w14:paraId="08401287" w14:textId="77777777" w:rsidR="006F5901" w:rsidRPr="00D458B1" w:rsidRDefault="006F5901" w:rsidP="006F5901">
            <w:pPr>
              <w:autoSpaceDE w:val="0"/>
              <w:autoSpaceDN w:val="0"/>
              <w:adjustRightInd w:val="0"/>
              <w:jc w:val="center"/>
              <w:rPr>
                <w:rFonts w:cstheme="minorHAnsi"/>
                <w:i/>
                <w:iCs/>
              </w:rPr>
            </w:pPr>
          </w:p>
        </w:tc>
        <w:tc>
          <w:tcPr>
            <w:tcW w:w="2972" w:type="dxa"/>
          </w:tcPr>
          <w:p w14:paraId="6F307DFE" w14:textId="77777777" w:rsidR="001D660C" w:rsidRPr="00D458B1" w:rsidRDefault="006F5901" w:rsidP="001D660C">
            <w:pPr>
              <w:autoSpaceDE w:val="0"/>
              <w:autoSpaceDN w:val="0"/>
              <w:adjustRightInd w:val="0"/>
              <w:jc w:val="center"/>
              <w:rPr>
                <w:rFonts w:cstheme="minorHAnsi"/>
              </w:rPr>
            </w:pPr>
            <w:r w:rsidRPr="00D458B1">
              <w:rPr>
                <w:rFonts w:cstheme="minorHAnsi"/>
              </w:rPr>
              <w:t>n-Butyl angelate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1D13717A" w14:textId="40F0C132" w:rsidR="001D660C" w:rsidRPr="00D458B1" w:rsidRDefault="001D660C" w:rsidP="001D660C">
            <w:pPr>
              <w:autoSpaceDE w:val="0"/>
              <w:autoSpaceDN w:val="0"/>
              <w:adjustRightInd w:val="0"/>
              <w:jc w:val="center"/>
              <w:rPr>
                <w:rFonts w:cstheme="minorHAnsi"/>
              </w:rPr>
            </w:pPr>
          </w:p>
        </w:tc>
        <w:tc>
          <w:tcPr>
            <w:tcW w:w="1874" w:type="dxa"/>
          </w:tcPr>
          <w:p w14:paraId="0DF52426" w14:textId="29312B6E" w:rsidR="006F5901" w:rsidRPr="00D458B1" w:rsidRDefault="006F5901" w:rsidP="006F5901">
            <w:pPr>
              <w:jc w:val="center"/>
              <w:rPr>
                <w:rFonts w:cstheme="minorHAnsi"/>
                <w:shd w:val="clear" w:color="auto" w:fill="FFFFFF"/>
              </w:rPr>
            </w:pPr>
            <w:r w:rsidRPr="00D458B1">
              <w:rPr>
                <w:rFonts w:cstheme="minorHAnsi"/>
                <w:shd w:val="clear" w:color="auto" w:fill="FFFFFF"/>
              </w:rPr>
              <w:t>5364789</w:t>
            </w:r>
          </w:p>
        </w:tc>
      </w:tr>
      <w:tr w:rsidR="006F5901" w:rsidRPr="00D458B1" w14:paraId="2CBF0670" w14:textId="77777777" w:rsidTr="00502893">
        <w:trPr>
          <w:trHeight w:val="377"/>
        </w:trPr>
        <w:tc>
          <w:tcPr>
            <w:tcW w:w="1109" w:type="dxa"/>
            <w:vMerge/>
          </w:tcPr>
          <w:p w14:paraId="79500B22" w14:textId="77777777" w:rsidR="006F5901" w:rsidRPr="00D458B1" w:rsidRDefault="006F5901" w:rsidP="006F5901">
            <w:pPr>
              <w:jc w:val="center"/>
              <w:rPr>
                <w:rFonts w:cstheme="minorHAnsi"/>
              </w:rPr>
            </w:pPr>
          </w:p>
        </w:tc>
        <w:tc>
          <w:tcPr>
            <w:tcW w:w="1953" w:type="dxa"/>
            <w:vMerge/>
          </w:tcPr>
          <w:p w14:paraId="0EC82199" w14:textId="77777777" w:rsidR="006F5901" w:rsidRPr="00D458B1" w:rsidRDefault="006F5901" w:rsidP="006F5901">
            <w:pPr>
              <w:autoSpaceDE w:val="0"/>
              <w:autoSpaceDN w:val="0"/>
              <w:adjustRightInd w:val="0"/>
              <w:jc w:val="center"/>
              <w:rPr>
                <w:rFonts w:cstheme="minorHAnsi"/>
                <w:i/>
                <w:iCs/>
              </w:rPr>
            </w:pPr>
          </w:p>
        </w:tc>
        <w:tc>
          <w:tcPr>
            <w:tcW w:w="2972" w:type="dxa"/>
          </w:tcPr>
          <w:p w14:paraId="2EBDA301" w14:textId="142F1EA5" w:rsidR="006F5901" w:rsidRPr="00D458B1" w:rsidRDefault="006F5901" w:rsidP="006F5901">
            <w:pPr>
              <w:autoSpaceDE w:val="0"/>
              <w:autoSpaceDN w:val="0"/>
              <w:adjustRightInd w:val="0"/>
              <w:jc w:val="center"/>
              <w:rPr>
                <w:rFonts w:cstheme="minorHAnsi"/>
              </w:rPr>
            </w:pPr>
            <w:r w:rsidRPr="00D458B1">
              <w:rPr>
                <w:rFonts w:cstheme="minorHAnsi"/>
              </w:rPr>
              <w:t>Camphor</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tc>
        <w:tc>
          <w:tcPr>
            <w:tcW w:w="1874" w:type="dxa"/>
          </w:tcPr>
          <w:p w14:paraId="3C232E96" w14:textId="4169CF0F" w:rsidR="006F5901" w:rsidRPr="00D458B1" w:rsidRDefault="006F5901" w:rsidP="006F5901">
            <w:pPr>
              <w:jc w:val="center"/>
              <w:rPr>
                <w:rFonts w:cstheme="minorHAnsi"/>
                <w:shd w:val="clear" w:color="auto" w:fill="FFFFFF"/>
              </w:rPr>
            </w:pPr>
            <w:r w:rsidRPr="00D458B1">
              <w:rPr>
                <w:rFonts w:cstheme="minorHAnsi"/>
                <w:shd w:val="clear" w:color="auto" w:fill="FFFFFF"/>
              </w:rPr>
              <w:t>2537</w:t>
            </w:r>
          </w:p>
        </w:tc>
      </w:tr>
      <w:tr w:rsidR="006F5901" w:rsidRPr="00D458B1" w14:paraId="7BCF5A8F" w14:textId="77777777" w:rsidTr="00502893">
        <w:trPr>
          <w:trHeight w:val="20"/>
        </w:trPr>
        <w:tc>
          <w:tcPr>
            <w:tcW w:w="1109" w:type="dxa"/>
            <w:vMerge/>
          </w:tcPr>
          <w:p w14:paraId="3766B747" w14:textId="77777777" w:rsidR="006F5901" w:rsidRPr="00D458B1" w:rsidRDefault="006F5901" w:rsidP="006F5901">
            <w:pPr>
              <w:jc w:val="center"/>
              <w:rPr>
                <w:rFonts w:cstheme="minorHAnsi"/>
              </w:rPr>
            </w:pPr>
          </w:p>
        </w:tc>
        <w:tc>
          <w:tcPr>
            <w:tcW w:w="1953" w:type="dxa"/>
            <w:vMerge/>
          </w:tcPr>
          <w:p w14:paraId="7A91E84B" w14:textId="77777777" w:rsidR="006F5901" w:rsidRPr="00D458B1" w:rsidRDefault="006F5901" w:rsidP="006F5901">
            <w:pPr>
              <w:autoSpaceDE w:val="0"/>
              <w:autoSpaceDN w:val="0"/>
              <w:adjustRightInd w:val="0"/>
              <w:jc w:val="center"/>
              <w:rPr>
                <w:rFonts w:cstheme="minorHAnsi"/>
                <w:i/>
                <w:iCs/>
              </w:rPr>
            </w:pPr>
          </w:p>
        </w:tc>
        <w:tc>
          <w:tcPr>
            <w:tcW w:w="2972" w:type="dxa"/>
          </w:tcPr>
          <w:p w14:paraId="17ACDA66" w14:textId="77777777" w:rsidR="006F5901" w:rsidRPr="00D458B1" w:rsidRDefault="006F5901" w:rsidP="006F5901">
            <w:pPr>
              <w:autoSpaceDE w:val="0"/>
              <w:autoSpaceDN w:val="0"/>
              <w:adjustRightInd w:val="0"/>
              <w:jc w:val="center"/>
              <w:rPr>
                <w:rFonts w:cstheme="minorHAnsi"/>
              </w:rPr>
            </w:pPr>
            <w:r w:rsidRPr="00D458B1">
              <w:rPr>
                <w:rFonts w:cstheme="minorHAnsi"/>
              </w:rPr>
              <w:t>Isoamyl n-valerate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4A898CB7" w14:textId="2160BFDA" w:rsidR="00251688" w:rsidRPr="00D458B1" w:rsidRDefault="00251688" w:rsidP="006F5901">
            <w:pPr>
              <w:autoSpaceDE w:val="0"/>
              <w:autoSpaceDN w:val="0"/>
              <w:adjustRightInd w:val="0"/>
              <w:jc w:val="center"/>
              <w:rPr>
                <w:rFonts w:cstheme="minorHAnsi"/>
              </w:rPr>
            </w:pPr>
          </w:p>
        </w:tc>
        <w:tc>
          <w:tcPr>
            <w:tcW w:w="1874" w:type="dxa"/>
          </w:tcPr>
          <w:p w14:paraId="19E831E8" w14:textId="64F2F723" w:rsidR="006F5901" w:rsidRPr="00D458B1" w:rsidRDefault="006F5901" w:rsidP="006F5901">
            <w:pPr>
              <w:jc w:val="center"/>
              <w:rPr>
                <w:rFonts w:cstheme="minorHAnsi"/>
                <w:shd w:val="clear" w:color="auto" w:fill="FFFFFF"/>
              </w:rPr>
            </w:pPr>
            <w:r w:rsidRPr="00D458B1">
              <w:rPr>
                <w:rFonts w:cstheme="minorHAnsi"/>
                <w:shd w:val="clear" w:color="auto" w:fill="FFFFFF"/>
              </w:rPr>
              <w:t>74901</w:t>
            </w:r>
          </w:p>
        </w:tc>
      </w:tr>
      <w:tr w:rsidR="006F5901" w:rsidRPr="00D458B1" w14:paraId="00238997" w14:textId="77777777" w:rsidTr="00502893">
        <w:trPr>
          <w:trHeight w:val="20"/>
        </w:trPr>
        <w:tc>
          <w:tcPr>
            <w:tcW w:w="1109" w:type="dxa"/>
            <w:vMerge/>
          </w:tcPr>
          <w:p w14:paraId="5CD21283" w14:textId="77777777" w:rsidR="006F5901" w:rsidRPr="00D458B1" w:rsidRDefault="006F5901" w:rsidP="006F5901">
            <w:pPr>
              <w:jc w:val="center"/>
              <w:rPr>
                <w:rFonts w:cstheme="minorHAnsi"/>
              </w:rPr>
            </w:pPr>
          </w:p>
        </w:tc>
        <w:tc>
          <w:tcPr>
            <w:tcW w:w="1953" w:type="dxa"/>
            <w:vMerge/>
          </w:tcPr>
          <w:p w14:paraId="021D2175" w14:textId="77777777" w:rsidR="006F5901" w:rsidRPr="00D458B1" w:rsidRDefault="006F5901" w:rsidP="006F5901">
            <w:pPr>
              <w:autoSpaceDE w:val="0"/>
              <w:autoSpaceDN w:val="0"/>
              <w:adjustRightInd w:val="0"/>
              <w:jc w:val="center"/>
              <w:rPr>
                <w:rFonts w:cstheme="minorHAnsi"/>
                <w:i/>
                <w:iCs/>
              </w:rPr>
            </w:pPr>
          </w:p>
        </w:tc>
        <w:tc>
          <w:tcPr>
            <w:tcW w:w="2972" w:type="dxa"/>
          </w:tcPr>
          <w:p w14:paraId="798D18D6" w14:textId="77777777" w:rsidR="006F5901" w:rsidRPr="00D458B1" w:rsidRDefault="006F5901" w:rsidP="006F5901">
            <w:pPr>
              <w:autoSpaceDE w:val="0"/>
              <w:autoSpaceDN w:val="0"/>
              <w:adjustRightInd w:val="0"/>
              <w:jc w:val="center"/>
              <w:rPr>
                <w:rFonts w:cstheme="minorHAnsi"/>
              </w:rPr>
            </w:pPr>
            <w:r w:rsidRPr="00D458B1">
              <w:rPr>
                <w:rFonts w:cstheme="minorHAnsi"/>
              </w:rPr>
              <w:t>Isoborneol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32992E44" w14:textId="5D434A7A" w:rsidR="00251688" w:rsidRPr="00D458B1" w:rsidRDefault="00251688" w:rsidP="006F5901">
            <w:pPr>
              <w:autoSpaceDE w:val="0"/>
              <w:autoSpaceDN w:val="0"/>
              <w:adjustRightInd w:val="0"/>
              <w:jc w:val="center"/>
              <w:rPr>
                <w:rFonts w:cstheme="minorHAnsi"/>
              </w:rPr>
            </w:pPr>
          </w:p>
        </w:tc>
        <w:tc>
          <w:tcPr>
            <w:tcW w:w="1874" w:type="dxa"/>
          </w:tcPr>
          <w:p w14:paraId="3990B95A" w14:textId="19275057" w:rsidR="006F5901" w:rsidRPr="00D458B1" w:rsidRDefault="006F5901" w:rsidP="006F5901">
            <w:pPr>
              <w:jc w:val="center"/>
              <w:rPr>
                <w:rFonts w:cstheme="minorHAnsi"/>
                <w:shd w:val="clear" w:color="auto" w:fill="FFFFFF"/>
              </w:rPr>
            </w:pPr>
            <w:r w:rsidRPr="00D458B1">
              <w:rPr>
                <w:rFonts w:cstheme="minorHAnsi"/>
                <w:shd w:val="clear" w:color="auto" w:fill="FFFFFF"/>
              </w:rPr>
              <w:t>6321405</w:t>
            </w:r>
          </w:p>
        </w:tc>
      </w:tr>
      <w:tr w:rsidR="006F5901" w:rsidRPr="00D458B1" w14:paraId="018DC82C" w14:textId="77777777" w:rsidTr="00502893">
        <w:trPr>
          <w:trHeight w:val="20"/>
        </w:trPr>
        <w:tc>
          <w:tcPr>
            <w:tcW w:w="1109" w:type="dxa"/>
            <w:vMerge/>
          </w:tcPr>
          <w:p w14:paraId="6E621BCD" w14:textId="77777777" w:rsidR="006F5901" w:rsidRPr="00D458B1" w:rsidRDefault="006F5901" w:rsidP="006F5901">
            <w:pPr>
              <w:jc w:val="center"/>
              <w:rPr>
                <w:rFonts w:cstheme="minorHAnsi"/>
              </w:rPr>
            </w:pPr>
          </w:p>
        </w:tc>
        <w:tc>
          <w:tcPr>
            <w:tcW w:w="1953" w:type="dxa"/>
            <w:vMerge/>
          </w:tcPr>
          <w:p w14:paraId="44D17F49" w14:textId="77777777" w:rsidR="006F5901" w:rsidRPr="00D458B1" w:rsidRDefault="006F5901" w:rsidP="006F5901">
            <w:pPr>
              <w:autoSpaceDE w:val="0"/>
              <w:autoSpaceDN w:val="0"/>
              <w:adjustRightInd w:val="0"/>
              <w:jc w:val="center"/>
              <w:rPr>
                <w:rFonts w:cstheme="minorHAnsi"/>
                <w:i/>
                <w:iCs/>
              </w:rPr>
            </w:pPr>
          </w:p>
        </w:tc>
        <w:tc>
          <w:tcPr>
            <w:tcW w:w="2972" w:type="dxa"/>
          </w:tcPr>
          <w:p w14:paraId="2D20400A" w14:textId="77777777" w:rsidR="006F5901" w:rsidRPr="00D458B1" w:rsidRDefault="006F5901" w:rsidP="006F5901">
            <w:pPr>
              <w:autoSpaceDE w:val="0"/>
              <w:autoSpaceDN w:val="0"/>
              <w:adjustRightInd w:val="0"/>
              <w:jc w:val="center"/>
              <w:rPr>
                <w:rFonts w:cstheme="minorHAnsi"/>
              </w:rPr>
            </w:pPr>
            <w:r w:rsidRPr="00D458B1">
              <w:rPr>
                <w:rFonts w:cstheme="minorHAnsi"/>
              </w:rPr>
              <w:t>Borneol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340CE677" w14:textId="34FEC6E0" w:rsidR="00251688" w:rsidRPr="00D458B1" w:rsidRDefault="00251688" w:rsidP="006F5901">
            <w:pPr>
              <w:autoSpaceDE w:val="0"/>
              <w:autoSpaceDN w:val="0"/>
              <w:adjustRightInd w:val="0"/>
              <w:jc w:val="center"/>
              <w:rPr>
                <w:rFonts w:cstheme="minorHAnsi"/>
              </w:rPr>
            </w:pPr>
          </w:p>
        </w:tc>
        <w:tc>
          <w:tcPr>
            <w:tcW w:w="1874" w:type="dxa"/>
          </w:tcPr>
          <w:p w14:paraId="6DF23FFD" w14:textId="59392333" w:rsidR="006F5901" w:rsidRPr="00D458B1" w:rsidRDefault="006F5901" w:rsidP="006F5901">
            <w:pPr>
              <w:jc w:val="center"/>
              <w:rPr>
                <w:rFonts w:cstheme="minorHAnsi"/>
                <w:shd w:val="clear" w:color="auto" w:fill="FFFFFF"/>
              </w:rPr>
            </w:pPr>
            <w:r w:rsidRPr="00D458B1">
              <w:rPr>
                <w:rFonts w:cstheme="minorHAnsi"/>
                <w:shd w:val="clear" w:color="auto" w:fill="FFFFFF"/>
              </w:rPr>
              <w:t>64685</w:t>
            </w:r>
          </w:p>
        </w:tc>
      </w:tr>
      <w:tr w:rsidR="006F5901" w:rsidRPr="00D458B1" w14:paraId="7B5305AA" w14:textId="77777777" w:rsidTr="00502893">
        <w:trPr>
          <w:trHeight w:val="20"/>
        </w:trPr>
        <w:tc>
          <w:tcPr>
            <w:tcW w:w="1109" w:type="dxa"/>
            <w:vMerge/>
          </w:tcPr>
          <w:p w14:paraId="3744EBD1" w14:textId="77777777" w:rsidR="006F5901" w:rsidRPr="00D458B1" w:rsidRDefault="006F5901" w:rsidP="006F5901">
            <w:pPr>
              <w:jc w:val="center"/>
              <w:rPr>
                <w:rFonts w:cstheme="minorHAnsi"/>
              </w:rPr>
            </w:pPr>
          </w:p>
        </w:tc>
        <w:tc>
          <w:tcPr>
            <w:tcW w:w="1953" w:type="dxa"/>
            <w:vMerge/>
          </w:tcPr>
          <w:p w14:paraId="6A1794BB" w14:textId="77777777" w:rsidR="006F5901" w:rsidRPr="00D458B1" w:rsidRDefault="006F5901" w:rsidP="006F5901">
            <w:pPr>
              <w:autoSpaceDE w:val="0"/>
              <w:autoSpaceDN w:val="0"/>
              <w:adjustRightInd w:val="0"/>
              <w:jc w:val="center"/>
              <w:rPr>
                <w:rFonts w:cstheme="minorHAnsi"/>
                <w:i/>
                <w:iCs/>
              </w:rPr>
            </w:pPr>
          </w:p>
        </w:tc>
        <w:tc>
          <w:tcPr>
            <w:tcW w:w="2972" w:type="dxa"/>
          </w:tcPr>
          <w:p w14:paraId="0CB638CC" w14:textId="77777777" w:rsidR="006F5901" w:rsidRPr="00D458B1" w:rsidRDefault="006F5901" w:rsidP="006F5901">
            <w:pPr>
              <w:autoSpaceDE w:val="0"/>
              <w:autoSpaceDN w:val="0"/>
              <w:adjustRightInd w:val="0"/>
              <w:jc w:val="center"/>
              <w:rPr>
                <w:rFonts w:cstheme="minorHAnsi"/>
              </w:rPr>
            </w:pPr>
            <w:r w:rsidRPr="00D458B1">
              <w:rPr>
                <w:rFonts w:cstheme="minorHAnsi"/>
              </w:rPr>
              <w:t>Terpineol-4</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25B1AD24" w14:textId="4945901B" w:rsidR="00251688" w:rsidRPr="00D458B1" w:rsidRDefault="00251688" w:rsidP="006F5901">
            <w:pPr>
              <w:autoSpaceDE w:val="0"/>
              <w:autoSpaceDN w:val="0"/>
              <w:adjustRightInd w:val="0"/>
              <w:jc w:val="center"/>
              <w:rPr>
                <w:rFonts w:cstheme="minorHAnsi"/>
              </w:rPr>
            </w:pPr>
          </w:p>
        </w:tc>
        <w:tc>
          <w:tcPr>
            <w:tcW w:w="1874" w:type="dxa"/>
          </w:tcPr>
          <w:p w14:paraId="2C4C0470" w14:textId="24E122BD" w:rsidR="006F5901" w:rsidRPr="00D458B1" w:rsidRDefault="006F5901" w:rsidP="006F5901">
            <w:pPr>
              <w:jc w:val="center"/>
              <w:rPr>
                <w:rFonts w:cstheme="minorHAnsi"/>
                <w:shd w:val="clear" w:color="auto" w:fill="FFFFFF"/>
              </w:rPr>
            </w:pPr>
            <w:r w:rsidRPr="00D458B1">
              <w:rPr>
                <w:rFonts w:cstheme="minorHAnsi"/>
                <w:shd w:val="clear" w:color="auto" w:fill="FFFFFF"/>
              </w:rPr>
              <w:t>11230</w:t>
            </w:r>
          </w:p>
        </w:tc>
      </w:tr>
      <w:tr w:rsidR="006F5901" w:rsidRPr="00D458B1" w14:paraId="0600763E" w14:textId="77777777" w:rsidTr="00502893">
        <w:trPr>
          <w:trHeight w:val="20"/>
        </w:trPr>
        <w:tc>
          <w:tcPr>
            <w:tcW w:w="1109" w:type="dxa"/>
            <w:vMerge/>
          </w:tcPr>
          <w:p w14:paraId="3B0D47D0" w14:textId="77777777" w:rsidR="006F5901" w:rsidRPr="00D458B1" w:rsidRDefault="006F5901" w:rsidP="006F5901">
            <w:pPr>
              <w:jc w:val="center"/>
              <w:rPr>
                <w:rFonts w:cstheme="minorHAnsi"/>
              </w:rPr>
            </w:pPr>
          </w:p>
        </w:tc>
        <w:tc>
          <w:tcPr>
            <w:tcW w:w="1953" w:type="dxa"/>
            <w:vMerge/>
          </w:tcPr>
          <w:p w14:paraId="0788D68D" w14:textId="77777777" w:rsidR="006F5901" w:rsidRPr="00D458B1" w:rsidRDefault="006F5901" w:rsidP="006F5901">
            <w:pPr>
              <w:autoSpaceDE w:val="0"/>
              <w:autoSpaceDN w:val="0"/>
              <w:adjustRightInd w:val="0"/>
              <w:jc w:val="center"/>
              <w:rPr>
                <w:rFonts w:cstheme="minorHAnsi"/>
                <w:i/>
                <w:iCs/>
              </w:rPr>
            </w:pPr>
          </w:p>
        </w:tc>
        <w:tc>
          <w:tcPr>
            <w:tcW w:w="2972" w:type="dxa"/>
          </w:tcPr>
          <w:p w14:paraId="32E7999E" w14:textId="77777777" w:rsidR="006F5901" w:rsidRPr="00D458B1" w:rsidRDefault="006F5901" w:rsidP="006F5901">
            <w:pPr>
              <w:autoSpaceDE w:val="0"/>
              <w:autoSpaceDN w:val="0"/>
              <w:adjustRightInd w:val="0"/>
              <w:jc w:val="center"/>
              <w:rPr>
                <w:rFonts w:cstheme="minorHAnsi"/>
              </w:rPr>
            </w:pPr>
            <w:r w:rsidRPr="00D458B1">
              <w:rPr>
                <w:rFonts w:cstheme="minorHAnsi"/>
              </w:rPr>
              <w:t>Alpha-terpineol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279B867D" w14:textId="45ADAD8B" w:rsidR="00251688" w:rsidRPr="00D458B1" w:rsidRDefault="00251688" w:rsidP="006F5901">
            <w:pPr>
              <w:autoSpaceDE w:val="0"/>
              <w:autoSpaceDN w:val="0"/>
              <w:adjustRightInd w:val="0"/>
              <w:jc w:val="center"/>
              <w:rPr>
                <w:rFonts w:cstheme="minorHAnsi"/>
              </w:rPr>
            </w:pPr>
          </w:p>
        </w:tc>
        <w:tc>
          <w:tcPr>
            <w:tcW w:w="1874" w:type="dxa"/>
          </w:tcPr>
          <w:p w14:paraId="148323C8" w14:textId="2FF1F2D7" w:rsidR="006F5901" w:rsidRPr="00D458B1" w:rsidRDefault="006F5901" w:rsidP="006F5901">
            <w:pPr>
              <w:jc w:val="center"/>
              <w:rPr>
                <w:rFonts w:cstheme="minorHAnsi"/>
                <w:shd w:val="clear" w:color="auto" w:fill="FFFFFF"/>
              </w:rPr>
            </w:pPr>
            <w:r w:rsidRPr="00D458B1">
              <w:rPr>
                <w:rFonts w:cstheme="minorHAnsi"/>
                <w:shd w:val="clear" w:color="auto" w:fill="FFFFFF"/>
              </w:rPr>
              <w:t>17100</w:t>
            </w:r>
          </w:p>
        </w:tc>
      </w:tr>
      <w:tr w:rsidR="006F5901" w:rsidRPr="00D458B1" w14:paraId="557D589F" w14:textId="77777777" w:rsidTr="00502893">
        <w:trPr>
          <w:trHeight w:val="20"/>
        </w:trPr>
        <w:tc>
          <w:tcPr>
            <w:tcW w:w="1109" w:type="dxa"/>
            <w:vMerge/>
          </w:tcPr>
          <w:p w14:paraId="5AC4E00B" w14:textId="77777777" w:rsidR="006F5901" w:rsidRPr="00D458B1" w:rsidRDefault="006F5901" w:rsidP="006F5901">
            <w:pPr>
              <w:jc w:val="center"/>
              <w:rPr>
                <w:rFonts w:cstheme="minorHAnsi"/>
              </w:rPr>
            </w:pPr>
          </w:p>
        </w:tc>
        <w:tc>
          <w:tcPr>
            <w:tcW w:w="1953" w:type="dxa"/>
            <w:vMerge/>
          </w:tcPr>
          <w:p w14:paraId="4DD3F6B0" w14:textId="77777777" w:rsidR="006F5901" w:rsidRPr="00D458B1" w:rsidRDefault="006F5901" w:rsidP="006F5901">
            <w:pPr>
              <w:autoSpaceDE w:val="0"/>
              <w:autoSpaceDN w:val="0"/>
              <w:adjustRightInd w:val="0"/>
              <w:jc w:val="center"/>
              <w:rPr>
                <w:rFonts w:cstheme="minorHAnsi"/>
                <w:i/>
                <w:iCs/>
              </w:rPr>
            </w:pPr>
          </w:p>
        </w:tc>
        <w:tc>
          <w:tcPr>
            <w:tcW w:w="2972" w:type="dxa"/>
          </w:tcPr>
          <w:p w14:paraId="7ECF3AB7" w14:textId="77777777" w:rsidR="006F5901" w:rsidRPr="00D458B1" w:rsidRDefault="006F5901" w:rsidP="006F5901">
            <w:pPr>
              <w:autoSpaceDE w:val="0"/>
              <w:autoSpaceDN w:val="0"/>
              <w:adjustRightInd w:val="0"/>
              <w:jc w:val="center"/>
              <w:rPr>
                <w:rFonts w:cstheme="minorHAnsi"/>
              </w:rPr>
            </w:pPr>
            <w:r w:rsidRPr="00D458B1">
              <w:rPr>
                <w:rFonts w:cstheme="minorHAnsi"/>
              </w:rPr>
              <w:t>n-Decanal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57AB9EF8" w14:textId="79FD205B" w:rsidR="00251688" w:rsidRPr="00D458B1" w:rsidRDefault="00251688" w:rsidP="006F5901">
            <w:pPr>
              <w:autoSpaceDE w:val="0"/>
              <w:autoSpaceDN w:val="0"/>
              <w:adjustRightInd w:val="0"/>
              <w:jc w:val="center"/>
              <w:rPr>
                <w:rFonts w:cstheme="minorHAnsi"/>
              </w:rPr>
            </w:pPr>
          </w:p>
        </w:tc>
        <w:tc>
          <w:tcPr>
            <w:tcW w:w="1874" w:type="dxa"/>
          </w:tcPr>
          <w:p w14:paraId="6DFE728C" w14:textId="5EE27158" w:rsidR="006F5901" w:rsidRPr="00D458B1" w:rsidRDefault="006F5901" w:rsidP="006F5901">
            <w:pPr>
              <w:jc w:val="center"/>
              <w:rPr>
                <w:rFonts w:cstheme="minorHAnsi"/>
                <w:shd w:val="clear" w:color="auto" w:fill="FFFFFF"/>
              </w:rPr>
            </w:pPr>
            <w:r w:rsidRPr="00D458B1">
              <w:rPr>
                <w:rFonts w:cstheme="minorHAnsi"/>
                <w:shd w:val="clear" w:color="auto" w:fill="FFFFFF"/>
              </w:rPr>
              <w:t>8175</w:t>
            </w:r>
          </w:p>
        </w:tc>
      </w:tr>
      <w:tr w:rsidR="006F5901" w:rsidRPr="00D458B1" w14:paraId="6DDBB9B7" w14:textId="77777777" w:rsidTr="00502893">
        <w:trPr>
          <w:trHeight w:val="20"/>
        </w:trPr>
        <w:tc>
          <w:tcPr>
            <w:tcW w:w="1109" w:type="dxa"/>
            <w:vMerge/>
          </w:tcPr>
          <w:p w14:paraId="44BDBE07" w14:textId="77777777" w:rsidR="006F5901" w:rsidRPr="00D458B1" w:rsidRDefault="006F5901" w:rsidP="006F5901">
            <w:pPr>
              <w:jc w:val="center"/>
              <w:rPr>
                <w:rFonts w:cstheme="minorHAnsi"/>
              </w:rPr>
            </w:pPr>
          </w:p>
        </w:tc>
        <w:tc>
          <w:tcPr>
            <w:tcW w:w="1953" w:type="dxa"/>
            <w:vMerge/>
          </w:tcPr>
          <w:p w14:paraId="3E2FEC75" w14:textId="77777777" w:rsidR="006F5901" w:rsidRPr="00D458B1" w:rsidRDefault="006F5901" w:rsidP="006F5901">
            <w:pPr>
              <w:autoSpaceDE w:val="0"/>
              <w:autoSpaceDN w:val="0"/>
              <w:adjustRightInd w:val="0"/>
              <w:jc w:val="center"/>
              <w:rPr>
                <w:rFonts w:cstheme="minorHAnsi"/>
                <w:i/>
                <w:iCs/>
              </w:rPr>
            </w:pPr>
          </w:p>
        </w:tc>
        <w:tc>
          <w:tcPr>
            <w:tcW w:w="2972" w:type="dxa"/>
          </w:tcPr>
          <w:p w14:paraId="4DDD8BE4" w14:textId="77777777" w:rsidR="006F5901" w:rsidRPr="00D458B1" w:rsidRDefault="006F5901" w:rsidP="006F5901">
            <w:pPr>
              <w:autoSpaceDE w:val="0"/>
              <w:autoSpaceDN w:val="0"/>
              <w:adjustRightInd w:val="0"/>
              <w:jc w:val="center"/>
              <w:rPr>
                <w:rFonts w:cstheme="minorHAnsi"/>
              </w:rPr>
            </w:pPr>
            <w:r w:rsidRPr="00D458B1">
              <w:rPr>
                <w:rFonts w:cstheme="minorHAnsi"/>
              </w:rPr>
              <w:t>Verbenone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4F8F1D25" w14:textId="6F0C81D4" w:rsidR="00251688" w:rsidRPr="00D458B1" w:rsidRDefault="00251688" w:rsidP="006F5901">
            <w:pPr>
              <w:autoSpaceDE w:val="0"/>
              <w:autoSpaceDN w:val="0"/>
              <w:adjustRightInd w:val="0"/>
              <w:jc w:val="center"/>
              <w:rPr>
                <w:rFonts w:cstheme="minorHAnsi"/>
              </w:rPr>
            </w:pPr>
          </w:p>
        </w:tc>
        <w:tc>
          <w:tcPr>
            <w:tcW w:w="1874" w:type="dxa"/>
          </w:tcPr>
          <w:p w14:paraId="405DE9B6" w14:textId="32BE8D48" w:rsidR="006F5901" w:rsidRPr="00D458B1" w:rsidRDefault="006F5901" w:rsidP="006F5901">
            <w:pPr>
              <w:jc w:val="center"/>
              <w:rPr>
                <w:rFonts w:cstheme="minorHAnsi"/>
                <w:shd w:val="clear" w:color="auto" w:fill="FFFFFF"/>
              </w:rPr>
            </w:pPr>
            <w:r w:rsidRPr="00D458B1">
              <w:rPr>
                <w:rFonts w:cstheme="minorHAnsi"/>
                <w:shd w:val="clear" w:color="auto" w:fill="FFFFFF"/>
              </w:rPr>
              <w:t>29025</w:t>
            </w:r>
          </w:p>
        </w:tc>
      </w:tr>
      <w:tr w:rsidR="006F5901" w:rsidRPr="00D458B1" w14:paraId="1E15C399" w14:textId="77777777" w:rsidTr="00502893">
        <w:trPr>
          <w:trHeight w:val="20"/>
        </w:trPr>
        <w:tc>
          <w:tcPr>
            <w:tcW w:w="1109" w:type="dxa"/>
            <w:vMerge/>
          </w:tcPr>
          <w:p w14:paraId="21709014" w14:textId="77777777" w:rsidR="006F5901" w:rsidRPr="00D458B1" w:rsidRDefault="006F5901" w:rsidP="006F5901">
            <w:pPr>
              <w:jc w:val="center"/>
              <w:rPr>
                <w:rFonts w:cstheme="minorHAnsi"/>
              </w:rPr>
            </w:pPr>
          </w:p>
        </w:tc>
        <w:tc>
          <w:tcPr>
            <w:tcW w:w="1953" w:type="dxa"/>
            <w:vMerge/>
          </w:tcPr>
          <w:p w14:paraId="765406A2" w14:textId="77777777" w:rsidR="006F5901" w:rsidRPr="00D458B1" w:rsidRDefault="006F5901" w:rsidP="006F5901">
            <w:pPr>
              <w:autoSpaceDE w:val="0"/>
              <w:autoSpaceDN w:val="0"/>
              <w:adjustRightInd w:val="0"/>
              <w:jc w:val="center"/>
              <w:rPr>
                <w:rFonts w:cstheme="minorHAnsi"/>
                <w:i/>
                <w:iCs/>
              </w:rPr>
            </w:pPr>
          </w:p>
        </w:tc>
        <w:tc>
          <w:tcPr>
            <w:tcW w:w="2972" w:type="dxa"/>
          </w:tcPr>
          <w:p w14:paraId="5B6FDF4B" w14:textId="77777777" w:rsidR="006F5901" w:rsidRPr="00D458B1" w:rsidRDefault="006F5901" w:rsidP="006F5901">
            <w:pPr>
              <w:autoSpaceDE w:val="0"/>
              <w:autoSpaceDN w:val="0"/>
              <w:adjustRightInd w:val="0"/>
              <w:jc w:val="center"/>
              <w:rPr>
                <w:rFonts w:cstheme="minorHAnsi"/>
              </w:rPr>
            </w:pPr>
            <w:r w:rsidRPr="00D458B1">
              <w:rPr>
                <w:rFonts w:cstheme="minorHAnsi"/>
              </w:rPr>
              <w:t>Bornyl acetate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108F7DF9" w14:textId="474C76A1" w:rsidR="00251688" w:rsidRPr="00D458B1" w:rsidRDefault="00251688" w:rsidP="006F5901">
            <w:pPr>
              <w:autoSpaceDE w:val="0"/>
              <w:autoSpaceDN w:val="0"/>
              <w:adjustRightInd w:val="0"/>
              <w:jc w:val="center"/>
              <w:rPr>
                <w:rFonts w:cstheme="minorHAnsi"/>
              </w:rPr>
            </w:pPr>
          </w:p>
        </w:tc>
        <w:tc>
          <w:tcPr>
            <w:tcW w:w="1874" w:type="dxa"/>
          </w:tcPr>
          <w:p w14:paraId="6BE07C84" w14:textId="1667E01A" w:rsidR="006F5901" w:rsidRPr="00D458B1" w:rsidRDefault="006F5901" w:rsidP="006F5901">
            <w:pPr>
              <w:jc w:val="center"/>
              <w:rPr>
                <w:rFonts w:cstheme="minorHAnsi"/>
              </w:rPr>
            </w:pPr>
            <w:r w:rsidRPr="00D458B1">
              <w:rPr>
                <w:rFonts w:cstheme="minorHAnsi"/>
                <w:shd w:val="clear" w:color="auto" w:fill="FFFFFF"/>
              </w:rPr>
              <w:t>6448</w:t>
            </w:r>
          </w:p>
        </w:tc>
      </w:tr>
      <w:tr w:rsidR="006F5901" w:rsidRPr="00D458B1" w14:paraId="278B8A53" w14:textId="77777777" w:rsidTr="00502893">
        <w:trPr>
          <w:trHeight w:val="36"/>
        </w:trPr>
        <w:tc>
          <w:tcPr>
            <w:tcW w:w="1109" w:type="dxa"/>
            <w:vMerge/>
          </w:tcPr>
          <w:p w14:paraId="43FD90EF" w14:textId="77777777" w:rsidR="006F5901" w:rsidRPr="00D458B1" w:rsidRDefault="006F5901" w:rsidP="006F5901">
            <w:pPr>
              <w:jc w:val="center"/>
              <w:rPr>
                <w:rFonts w:cstheme="minorHAnsi"/>
              </w:rPr>
            </w:pPr>
          </w:p>
        </w:tc>
        <w:tc>
          <w:tcPr>
            <w:tcW w:w="1953" w:type="dxa"/>
            <w:vMerge/>
          </w:tcPr>
          <w:p w14:paraId="71ADFE2F" w14:textId="77777777" w:rsidR="006F5901" w:rsidRPr="00D458B1" w:rsidRDefault="006F5901" w:rsidP="006F5901">
            <w:pPr>
              <w:autoSpaceDE w:val="0"/>
              <w:autoSpaceDN w:val="0"/>
              <w:adjustRightInd w:val="0"/>
              <w:jc w:val="center"/>
              <w:rPr>
                <w:rFonts w:cstheme="minorHAnsi"/>
                <w:i/>
                <w:iCs/>
              </w:rPr>
            </w:pPr>
          </w:p>
        </w:tc>
        <w:tc>
          <w:tcPr>
            <w:tcW w:w="2972" w:type="dxa"/>
          </w:tcPr>
          <w:p w14:paraId="4D9BE2A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Isobornyl</w:t>
            </w:r>
            <w:proofErr w:type="spellEnd"/>
            <w:r w:rsidRPr="00D458B1">
              <w:rPr>
                <w:rFonts w:cstheme="minorHAnsi"/>
              </w:rPr>
              <w:t xml:space="preserve"> acetate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3AFD375A" w14:textId="6DD63428" w:rsidR="00251688" w:rsidRPr="00D458B1" w:rsidRDefault="00251688" w:rsidP="006F5901">
            <w:pPr>
              <w:autoSpaceDE w:val="0"/>
              <w:autoSpaceDN w:val="0"/>
              <w:adjustRightInd w:val="0"/>
              <w:jc w:val="center"/>
              <w:rPr>
                <w:rFonts w:cstheme="minorHAnsi"/>
              </w:rPr>
            </w:pPr>
          </w:p>
        </w:tc>
        <w:tc>
          <w:tcPr>
            <w:tcW w:w="1874" w:type="dxa"/>
          </w:tcPr>
          <w:p w14:paraId="1F414F4A" w14:textId="7A93D187" w:rsidR="006F5901" w:rsidRPr="00D458B1" w:rsidRDefault="006F5901" w:rsidP="006F5901">
            <w:pPr>
              <w:jc w:val="center"/>
              <w:rPr>
                <w:rFonts w:cstheme="minorHAnsi"/>
                <w:shd w:val="clear" w:color="auto" w:fill="FFFFFF"/>
              </w:rPr>
            </w:pPr>
            <w:r w:rsidRPr="00D458B1">
              <w:rPr>
                <w:rFonts w:cstheme="minorHAnsi"/>
                <w:shd w:val="clear" w:color="auto" w:fill="FFFFFF"/>
              </w:rPr>
              <w:t>247573</w:t>
            </w:r>
          </w:p>
        </w:tc>
      </w:tr>
      <w:tr w:rsidR="006F5901" w:rsidRPr="00D458B1" w14:paraId="7C33359D" w14:textId="77777777" w:rsidTr="00502893">
        <w:trPr>
          <w:trHeight w:val="28"/>
        </w:trPr>
        <w:tc>
          <w:tcPr>
            <w:tcW w:w="1109" w:type="dxa"/>
            <w:vMerge/>
          </w:tcPr>
          <w:p w14:paraId="5727C1E5" w14:textId="77777777" w:rsidR="006F5901" w:rsidRPr="00D458B1" w:rsidRDefault="006F5901" w:rsidP="006F5901">
            <w:pPr>
              <w:jc w:val="center"/>
              <w:rPr>
                <w:rFonts w:cstheme="minorHAnsi"/>
              </w:rPr>
            </w:pPr>
          </w:p>
        </w:tc>
        <w:tc>
          <w:tcPr>
            <w:tcW w:w="1953" w:type="dxa"/>
            <w:vMerge/>
          </w:tcPr>
          <w:p w14:paraId="2B46548C" w14:textId="77777777" w:rsidR="006F5901" w:rsidRPr="00D458B1" w:rsidRDefault="006F5901" w:rsidP="006F5901">
            <w:pPr>
              <w:autoSpaceDE w:val="0"/>
              <w:autoSpaceDN w:val="0"/>
              <w:adjustRightInd w:val="0"/>
              <w:jc w:val="center"/>
              <w:rPr>
                <w:rFonts w:cstheme="minorHAnsi"/>
                <w:i/>
                <w:iCs/>
              </w:rPr>
            </w:pPr>
          </w:p>
        </w:tc>
        <w:tc>
          <w:tcPr>
            <w:tcW w:w="2972" w:type="dxa"/>
          </w:tcPr>
          <w:p w14:paraId="43A1B456" w14:textId="77777777" w:rsidR="006F5901" w:rsidRPr="00D458B1" w:rsidRDefault="006F5901" w:rsidP="006F5901">
            <w:pPr>
              <w:autoSpaceDE w:val="0"/>
              <w:autoSpaceDN w:val="0"/>
              <w:adjustRightInd w:val="0"/>
              <w:jc w:val="center"/>
              <w:rPr>
                <w:rFonts w:cstheme="minorHAnsi"/>
              </w:rPr>
            </w:pPr>
            <w:r w:rsidRPr="00D458B1">
              <w:rPr>
                <w:rFonts w:cstheme="minorHAnsi"/>
              </w:rPr>
              <w:t>n-Undecanal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442636FB" w14:textId="7053383F" w:rsidR="00251688" w:rsidRPr="00D458B1" w:rsidRDefault="00251688" w:rsidP="006F5901">
            <w:pPr>
              <w:autoSpaceDE w:val="0"/>
              <w:autoSpaceDN w:val="0"/>
              <w:adjustRightInd w:val="0"/>
              <w:jc w:val="center"/>
              <w:rPr>
                <w:rFonts w:cstheme="minorHAnsi"/>
              </w:rPr>
            </w:pPr>
          </w:p>
        </w:tc>
        <w:tc>
          <w:tcPr>
            <w:tcW w:w="1874" w:type="dxa"/>
          </w:tcPr>
          <w:p w14:paraId="091816E6" w14:textId="6EC7C387" w:rsidR="006F5901" w:rsidRPr="00D458B1" w:rsidRDefault="006F5901" w:rsidP="006F5901">
            <w:pPr>
              <w:jc w:val="center"/>
              <w:rPr>
                <w:rFonts w:cstheme="minorHAnsi"/>
                <w:shd w:val="clear" w:color="auto" w:fill="FFFFFF"/>
              </w:rPr>
            </w:pPr>
            <w:r w:rsidRPr="00D458B1">
              <w:rPr>
                <w:rFonts w:cstheme="minorHAnsi"/>
                <w:shd w:val="clear" w:color="auto" w:fill="FFFFFF"/>
              </w:rPr>
              <w:t>8186</w:t>
            </w:r>
          </w:p>
        </w:tc>
      </w:tr>
      <w:tr w:rsidR="006F5901" w:rsidRPr="00D458B1" w14:paraId="5FFF5A19" w14:textId="77777777" w:rsidTr="00502893">
        <w:trPr>
          <w:trHeight w:val="28"/>
        </w:trPr>
        <w:tc>
          <w:tcPr>
            <w:tcW w:w="1109" w:type="dxa"/>
            <w:vMerge/>
          </w:tcPr>
          <w:p w14:paraId="539CD3DA" w14:textId="77777777" w:rsidR="006F5901" w:rsidRPr="00D458B1" w:rsidRDefault="006F5901" w:rsidP="006F5901">
            <w:pPr>
              <w:jc w:val="center"/>
              <w:rPr>
                <w:rFonts w:cstheme="minorHAnsi"/>
              </w:rPr>
            </w:pPr>
          </w:p>
        </w:tc>
        <w:tc>
          <w:tcPr>
            <w:tcW w:w="1953" w:type="dxa"/>
            <w:vMerge/>
          </w:tcPr>
          <w:p w14:paraId="427829F0" w14:textId="77777777" w:rsidR="006F5901" w:rsidRPr="00D458B1" w:rsidRDefault="006F5901" w:rsidP="006F5901">
            <w:pPr>
              <w:autoSpaceDE w:val="0"/>
              <w:autoSpaceDN w:val="0"/>
              <w:adjustRightInd w:val="0"/>
              <w:jc w:val="center"/>
              <w:rPr>
                <w:rFonts w:cstheme="minorHAnsi"/>
                <w:i/>
                <w:iCs/>
              </w:rPr>
            </w:pPr>
          </w:p>
        </w:tc>
        <w:tc>
          <w:tcPr>
            <w:tcW w:w="2972" w:type="dxa"/>
          </w:tcPr>
          <w:p w14:paraId="0A4F96F7" w14:textId="77777777" w:rsidR="006F5901" w:rsidRPr="00D458B1" w:rsidRDefault="006F5901" w:rsidP="006F5901">
            <w:pPr>
              <w:autoSpaceDE w:val="0"/>
              <w:autoSpaceDN w:val="0"/>
              <w:adjustRightInd w:val="0"/>
              <w:jc w:val="center"/>
              <w:rPr>
                <w:rFonts w:cstheme="minorHAnsi"/>
              </w:rPr>
            </w:pPr>
            <w:r w:rsidRPr="00D458B1">
              <w:rPr>
                <w:rFonts w:cstheme="minorHAnsi"/>
              </w:rPr>
              <w:t>Carvacrol</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16EDAA91" w14:textId="2D900D00" w:rsidR="00251688" w:rsidRPr="00D458B1" w:rsidRDefault="00251688" w:rsidP="006F5901">
            <w:pPr>
              <w:autoSpaceDE w:val="0"/>
              <w:autoSpaceDN w:val="0"/>
              <w:adjustRightInd w:val="0"/>
              <w:jc w:val="center"/>
              <w:rPr>
                <w:rFonts w:cstheme="minorHAnsi"/>
              </w:rPr>
            </w:pPr>
          </w:p>
        </w:tc>
        <w:tc>
          <w:tcPr>
            <w:tcW w:w="1874" w:type="dxa"/>
          </w:tcPr>
          <w:p w14:paraId="36B53001" w14:textId="59150BB7" w:rsidR="006F5901" w:rsidRPr="00D458B1" w:rsidRDefault="006F5901" w:rsidP="006F5901">
            <w:pPr>
              <w:jc w:val="center"/>
              <w:rPr>
                <w:rFonts w:cstheme="minorHAnsi"/>
                <w:shd w:val="clear" w:color="auto" w:fill="FFFFFF"/>
              </w:rPr>
            </w:pPr>
            <w:r w:rsidRPr="00D458B1">
              <w:rPr>
                <w:rFonts w:cstheme="minorHAnsi"/>
                <w:shd w:val="clear" w:color="auto" w:fill="FFFFFF"/>
              </w:rPr>
              <w:t>10364</w:t>
            </w:r>
          </w:p>
        </w:tc>
      </w:tr>
      <w:tr w:rsidR="006F5901" w:rsidRPr="00D458B1" w14:paraId="5CC0CB9D" w14:textId="77777777" w:rsidTr="00502893">
        <w:trPr>
          <w:trHeight w:val="28"/>
        </w:trPr>
        <w:tc>
          <w:tcPr>
            <w:tcW w:w="1109" w:type="dxa"/>
            <w:vMerge/>
          </w:tcPr>
          <w:p w14:paraId="623052B6" w14:textId="77777777" w:rsidR="006F5901" w:rsidRPr="00D458B1" w:rsidRDefault="006F5901" w:rsidP="006F5901">
            <w:pPr>
              <w:jc w:val="center"/>
              <w:rPr>
                <w:rFonts w:cstheme="minorHAnsi"/>
              </w:rPr>
            </w:pPr>
          </w:p>
        </w:tc>
        <w:tc>
          <w:tcPr>
            <w:tcW w:w="1953" w:type="dxa"/>
            <w:vMerge/>
          </w:tcPr>
          <w:p w14:paraId="72E203F4" w14:textId="77777777" w:rsidR="006F5901" w:rsidRPr="00D458B1" w:rsidRDefault="006F5901" w:rsidP="006F5901">
            <w:pPr>
              <w:autoSpaceDE w:val="0"/>
              <w:autoSpaceDN w:val="0"/>
              <w:adjustRightInd w:val="0"/>
              <w:jc w:val="center"/>
              <w:rPr>
                <w:rFonts w:cstheme="minorHAnsi"/>
                <w:i/>
                <w:iCs/>
              </w:rPr>
            </w:pPr>
          </w:p>
        </w:tc>
        <w:tc>
          <w:tcPr>
            <w:tcW w:w="2972" w:type="dxa"/>
          </w:tcPr>
          <w:p w14:paraId="204152AC" w14:textId="77777777" w:rsidR="006F5901" w:rsidRPr="00D458B1" w:rsidRDefault="006F5901" w:rsidP="006F5901">
            <w:pPr>
              <w:autoSpaceDE w:val="0"/>
              <w:autoSpaceDN w:val="0"/>
              <w:adjustRightInd w:val="0"/>
              <w:jc w:val="center"/>
              <w:rPr>
                <w:rFonts w:cstheme="minorHAnsi"/>
              </w:rPr>
            </w:pPr>
            <w:r w:rsidRPr="00D458B1">
              <w:rPr>
                <w:rFonts w:cstheme="minorHAnsi"/>
              </w:rPr>
              <w:t>Alpha-copaene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63BEA0CC" w14:textId="2A5F2CAB" w:rsidR="00251688" w:rsidRPr="00D458B1" w:rsidRDefault="00251688" w:rsidP="006F5901">
            <w:pPr>
              <w:autoSpaceDE w:val="0"/>
              <w:autoSpaceDN w:val="0"/>
              <w:adjustRightInd w:val="0"/>
              <w:jc w:val="center"/>
              <w:rPr>
                <w:rFonts w:cstheme="minorHAnsi"/>
              </w:rPr>
            </w:pPr>
          </w:p>
        </w:tc>
        <w:tc>
          <w:tcPr>
            <w:tcW w:w="1874" w:type="dxa"/>
          </w:tcPr>
          <w:p w14:paraId="232BA760" w14:textId="1A563802" w:rsidR="006F5901" w:rsidRPr="00D458B1" w:rsidRDefault="006F5901" w:rsidP="006F5901">
            <w:pPr>
              <w:jc w:val="center"/>
              <w:rPr>
                <w:rFonts w:cstheme="minorHAnsi"/>
                <w:shd w:val="clear" w:color="auto" w:fill="FFFFFF"/>
              </w:rPr>
            </w:pPr>
            <w:r w:rsidRPr="00D458B1">
              <w:rPr>
                <w:rFonts w:cstheme="minorHAnsi"/>
                <w:shd w:val="clear" w:color="auto" w:fill="FFFFFF"/>
              </w:rPr>
              <w:t>19725</w:t>
            </w:r>
          </w:p>
        </w:tc>
      </w:tr>
      <w:tr w:rsidR="006F5901" w:rsidRPr="00D458B1" w14:paraId="2A428F29" w14:textId="77777777" w:rsidTr="00502893">
        <w:trPr>
          <w:trHeight w:val="28"/>
        </w:trPr>
        <w:tc>
          <w:tcPr>
            <w:tcW w:w="1109" w:type="dxa"/>
            <w:vMerge/>
          </w:tcPr>
          <w:p w14:paraId="6B5039A6" w14:textId="77777777" w:rsidR="006F5901" w:rsidRPr="00D458B1" w:rsidRDefault="006F5901" w:rsidP="006F5901">
            <w:pPr>
              <w:jc w:val="center"/>
              <w:rPr>
                <w:rFonts w:cstheme="minorHAnsi"/>
              </w:rPr>
            </w:pPr>
          </w:p>
        </w:tc>
        <w:tc>
          <w:tcPr>
            <w:tcW w:w="1953" w:type="dxa"/>
            <w:vMerge/>
          </w:tcPr>
          <w:p w14:paraId="7FC0798E" w14:textId="77777777" w:rsidR="006F5901" w:rsidRPr="00D458B1" w:rsidRDefault="006F5901" w:rsidP="006F5901">
            <w:pPr>
              <w:autoSpaceDE w:val="0"/>
              <w:autoSpaceDN w:val="0"/>
              <w:adjustRightInd w:val="0"/>
              <w:jc w:val="center"/>
              <w:rPr>
                <w:rFonts w:cstheme="minorHAnsi"/>
                <w:i/>
                <w:iCs/>
              </w:rPr>
            </w:pPr>
          </w:p>
        </w:tc>
        <w:tc>
          <w:tcPr>
            <w:tcW w:w="2972" w:type="dxa"/>
          </w:tcPr>
          <w:p w14:paraId="6A4DF685" w14:textId="77777777" w:rsidR="006F5901" w:rsidRPr="00D458B1" w:rsidRDefault="006F5901" w:rsidP="006F5901">
            <w:pPr>
              <w:autoSpaceDE w:val="0"/>
              <w:autoSpaceDN w:val="0"/>
              <w:adjustRightInd w:val="0"/>
              <w:jc w:val="center"/>
              <w:rPr>
                <w:rFonts w:cstheme="minorHAnsi"/>
              </w:rPr>
            </w:pPr>
            <w:r w:rsidRPr="00D458B1">
              <w:rPr>
                <w:rFonts w:cstheme="minorHAnsi"/>
              </w:rPr>
              <w:t>Beta-elemene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16043E4A" w14:textId="050D4CF5" w:rsidR="00251688" w:rsidRPr="00D458B1" w:rsidRDefault="00251688" w:rsidP="006F5901">
            <w:pPr>
              <w:autoSpaceDE w:val="0"/>
              <w:autoSpaceDN w:val="0"/>
              <w:adjustRightInd w:val="0"/>
              <w:jc w:val="center"/>
              <w:rPr>
                <w:rFonts w:cstheme="minorHAnsi"/>
              </w:rPr>
            </w:pPr>
          </w:p>
        </w:tc>
        <w:tc>
          <w:tcPr>
            <w:tcW w:w="1874" w:type="dxa"/>
          </w:tcPr>
          <w:p w14:paraId="3BD6608B" w14:textId="13411231" w:rsidR="006F5901" w:rsidRPr="00D458B1" w:rsidRDefault="006F5901" w:rsidP="006F5901">
            <w:pPr>
              <w:jc w:val="center"/>
              <w:rPr>
                <w:rFonts w:cstheme="minorHAnsi"/>
                <w:shd w:val="clear" w:color="auto" w:fill="FFFFFF"/>
              </w:rPr>
            </w:pPr>
            <w:r w:rsidRPr="00D458B1">
              <w:rPr>
                <w:rFonts w:cstheme="minorHAnsi"/>
                <w:shd w:val="clear" w:color="auto" w:fill="FFFFFF"/>
              </w:rPr>
              <w:t>6918391</w:t>
            </w:r>
          </w:p>
        </w:tc>
      </w:tr>
      <w:tr w:rsidR="006F5901" w:rsidRPr="00D458B1" w14:paraId="0E59C299" w14:textId="77777777" w:rsidTr="00502893">
        <w:trPr>
          <w:trHeight w:val="28"/>
        </w:trPr>
        <w:tc>
          <w:tcPr>
            <w:tcW w:w="1109" w:type="dxa"/>
            <w:vMerge/>
          </w:tcPr>
          <w:p w14:paraId="567AE97E" w14:textId="77777777" w:rsidR="006F5901" w:rsidRPr="00D458B1" w:rsidRDefault="006F5901" w:rsidP="006F5901">
            <w:pPr>
              <w:jc w:val="center"/>
              <w:rPr>
                <w:rFonts w:cstheme="minorHAnsi"/>
              </w:rPr>
            </w:pPr>
          </w:p>
        </w:tc>
        <w:tc>
          <w:tcPr>
            <w:tcW w:w="1953" w:type="dxa"/>
            <w:vMerge/>
          </w:tcPr>
          <w:p w14:paraId="445C5932" w14:textId="77777777" w:rsidR="006F5901" w:rsidRPr="00D458B1" w:rsidRDefault="006F5901" w:rsidP="006F5901">
            <w:pPr>
              <w:autoSpaceDE w:val="0"/>
              <w:autoSpaceDN w:val="0"/>
              <w:adjustRightInd w:val="0"/>
              <w:jc w:val="center"/>
              <w:rPr>
                <w:rFonts w:cstheme="minorHAnsi"/>
                <w:i/>
                <w:iCs/>
              </w:rPr>
            </w:pPr>
          </w:p>
        </w:tc>
        <w:tc>
          <w:tcPr>
            <w:tcW w:w="2972" w:type="dxa"/>
          </w:tcPr>
          <w:p w14:paraId="640F57BC" w14:textId="77777777" w:rsidR="006F5901" w:rsidRPr="00D458B1" w:rsidRDefault="006F5901" w:rsidP="006F5901">
            <w:pPr>
              <w:autoSpaceDE w:val="0"/>
              <w:autoSpaceDN w:val="0"/>
              <w:adjustRightInd w:val="0"/>
              <w:jc w:val="center"/>
              <w:rPr>
                <w:rFonts w:cstheme="minorHAnsi"/>
              </w:rPr>
            </w:pPr>
            <w:r w:rsidRPr="00D458B1">
              <w:rPr>
                <w:rFonts w:cstheme="minorHAnsi"/>
              </w:rPr>
              <w:t>Beta-caryophyllene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25D6A583" w14:textId="4BF729E7" w:rsidR="00251688" w:rsidRPr="00D458B1" w:rsidRDefault="00251688" w:rsidP="006F5901">
            <w:pPr>
              <w:autoSpaceDE w:val="0"/>
              <w:autoSpaceDN w:val="0"/>
              <w:adjustRightInd w:val="0"/>
              <w:jc w:val="center"/>
              <w:rPr>
                <w:rFonts w:cstheme="minorHAnsi"/>
              </w:rPr>
            </w:pPr>
          </w:p>
        </w:tc>
        <w:tc>
          <w:tcPr>
            <w:tcW w:w="1874" w:type="dxa"/>
          </w:tcPr>
          <w:p w14:paraId="36985DF8" w14:textId="1D34115C" w:rsidR="006F5901" w:rsidRPr="00D458B1" w:rsidRDefault="006F5901" w:rsidP="006F5901">
            <w:pPr>
              <w:jc w:val="center"/>
              <w:rPr>
                <w:rFonts w:cstheme="minorHAnsi"/>
                <w:shd w:val="clear" w:color="auto" w:fill="FFFFFF"/>
              </w:rPr>
            </w:pPr>
            <w:r w:rsidRPr="00D458B1">
              <w:rPr>
                <w:rFonts w:cstheme="minorHAnsi"/>
                <w:shd w:val="clear" w:color="auto" w:fill="FFFFFF"/>
              </w:rPr>
              <w:t>5281515</w:t>
            </w:r>
          </w:p>
        </w:tc>
      </w:tr>
      <w:tr w:rsidR="006F5901" w:rsidRPr="00D458B1" w14:paraId="0B50212E" w14:textId="77777777" w:rsidTr="00502893">
        <w:trPr>
          <w:trHeight w:val="28"/>
        </w:trPr>
        <w:tc>
          <w:tcPr>
            <w:tcW w:w="1109" w:type="dxa"/>
            <w:vMerge/>
          </w:tcPr>
          <w:p w14:paraId="248B1058" w14:textId="77777777" w:rsidR="006F5901" w:rsidRPr="00D458B1" w:rsidRDefault="006F5901" w:rsidP="006F5901">
            <w:pPr>
              <w:jc w:val="center"/>
              <w:rPr>
                <w:rFonts w:cstheme="minorHAnsi"/>
              </w:rPr>
            </w:pPr>
          </w:p>
        </w:tc>
        <w:tc>
          <w:tcPr>
            <w:tcW w:w="1953" w:type="dxa"/>
            <w:vMerge/>
          </w:tcPr>
          <w:p w14:paraId="05FED29E" w14:textId="77777777" w:rsidR="006F5901" w:rsidRPr="00D458B1" w:rsidRDefault="006F5901" w:rsidP="006F5901">
            <w:pPr>
              <w:autoSpaceDE w:val="0"/>
              <w:autoSpaceDN w:val="0"/>
              <w:adjustRightInd w:val="0"/>
              <w:jc w:val="center"/>
              <w:rPr>
                <w:rFonts w:cstheme="minorHAnsi"/>
                <w:i/>
                <w:iCs/>
              </w:rPr>
            </w:pPr>
          </w:p>
        </w:tc>
        <w:tc>
          <w:tcPr>
            <w:tcW w:w="2972" w:type="dxa"/>
          </w:tcPr>
          <w:p w14:paraId="5FAFE485" w14:textId="77777777" w:rsidR="006F5901" w:rsidRPr="00D458B1" w:rsidRDefault="006F5901" w:rsidP="006F5901">
            <w:pPr>
              <w:autoSpaceDE w:val="0"/>
              <w:autoSpaceDN w:val="0"/>
              <w:adjustRightInd w:val="0"/>
              <w:jc w:val="center"/>
              <w:rPr>
                <w:rFonts w:cstheme="minorHAnsi"/>
              </w:rPr>
            </w:pPr>
            <w:r w:rsidRPr="00D458B1">
              <w:rPr>
                <w:rFonts w:cstheme="minorHAnsi"/>
              </w:rPr>
              <w:t>Trans-Beta-Farnesene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1BE2B84A" w14:textId="3BA5B8D0" w:rsidR="00251688" w:rsidRPr="00D458B1" w:rsidRDefault="00251688" w:rsidP="006F5901">
            <w:pPr>
              <w:autoSpaceDE w:val="0"/>
              <w:autoSpaceDN w:val="0"/>
              <w:adjustRightInd w:val="0"/>
              <w:jc w:val="center"/>
              <w:rPr>
                <w:rFonts w:cstheme="minorHAnsi"/>
              </w:rPr>
            </w:pPr>
          </w:p>
        </w:tc>
        <w:tc>
          <w:tcPr>
            <w:tcW w:w="1874" w:type="dxa"/>
          </w:tcPr>
          <w:p w14:paraId="63C4ADE5" w14:textId="043844B3" w:rsidR="006F5901" w:rsidRPr="00D458B1" w:rsidRDefault="006F5901" w:rsidP="006F5901">
            <w:pPr>
              <w:tabs>
                <w:tab w:val="left" w:pos="216"/>
              </w:tabs>
              <w:jc w:val="center"/>
              <w:rPr>
                <w:rFonts w:cstheme="minorHAnsi"/>
                <w:shd w:val="clear" w:color="auto" w:fill="FFFFFF"/>
              </w:rPr>
            </w:pPr>
            <w:r w:rsidRPr="00D458B1">
              <w:rPr>
                <w:rFonts w:cstheme="minorHAnsi"/>
                <w:shd w:val="clear" w:color="auto" w:fill="FFFFFF"/>
              </w:rPr>
              <w:t>5281517</w:t>
            </w:r>
          </w:p>
        </w:tc>
      </w:tr>
      <w:tr w:rsidR="006F5901" w:rsidRPr="00D458B1" w14:paraId="62393B04" w14:textId="77777777" w:rsidTr="00502893">
        <w:trPr>
          <w:trHeight w:val="28"/>
        </w:trPr>
        <w:tc>
          <w:tcPr>
            <w:tcW w:w="1109" w:type="dxa"/>
            <w:vMerge/>
          </w:tcPr>
          <w:p w14:paraId="1C15A646" w14:textId="77777777" w:rsidR="006F5901" w:rsidRPr="00D458B1" w:rsidRDefault="006F5901" w:rsidP="006F5901">
            <w:pPr>
              <w:jc w:val="center"/>
              <w:rPr>
                <w:rFonts w:cstheme="minorHAnsi"/>
              </w:rPr>
            </w:pPr>
          </w:p>
        </w:tc>
        <w:tc>
          <w:tcPr>
            <w:tcW w:w="1953" w:type="dxa"/>
            <w:vMerge/>
          </w:tcPr>
          <w:p w14:paraId="059886A0" w14:textId="77777777" w:rsidR="006F5901" w:rsidRPr="00D458B1" w:rsidRDefault="006F5901" w:rsidP="006F5901">
            <w:pPr>
              <w:autoSpaceDE w:val="0"/>
              <w:autoSpaceDN w:val="0"/>
              <w:adjustRightInd w:val="0"/>
              <w:jc w:val="center"/>
              <w:rPr>
                <w:rFonts w:cstheme="minorHAnsi"/>
                <w:i/>
                <w:iCs/>
              </w:rPr>
            </w:pPr>
          </w:p>
        </w:tc>
        <w:tc>
          <w:tcPr>
            <w:tcW w:w="2972" w:type="dxa"/>
          </w:tcPr>
          <w:p w14:paraId="6C58B95B" w14:textId="77777777" w:rsidR="006F5901" w:rsidRPr="00D458B1" w:rsidRDefault="006F5901" w:rsidP="006F5901">
            <w:pPr>
              <w:autoSpaceDE w:val="0"/>
              <w:autoSpaceDN w:val="0"/>
              <w:adjustRightInd w:val="0"/>
              <w:jc w:val="center"/>
              <w:rPr>
                <w:rFonts w:cstheme="minorHAnsi"/>
              </w:rPr>
            </w:pPr>
            <w:r w:rsidRPr="00D458B1">
              <w:rPr>
                <w:rFonts w:cstheme="minorHAnsi"/>
              </w:rPr>
              <w:t>alpha-Humulene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47716EA2" w14:textId="79DE9DCD" w:rsidR="00251688" w:rsidRPr="00D458B1" w:rsidRDefault="00251688" w:rsidP="006F5901">
            <w:pPr>
              <w:autoSpaceDE w:val="0"/>
              <w:autoSpaceDN w:val="0"/>
              <w:adjustRightInd w:val="0"/>
              <w:jc w:val="center"/>
              <w:rPr>
                <w:rFonts w:cstheme="minorHAnsi"/>
              </w:rPr>
            </w:pPr>
          </w:p>
        </w:tc>
        <w:tc>
          <w:tcPr>
            <w:tcW w:w="1874" w:type="dxa"/>
          </w:tcPr>
          <w:p w14:paraId="65AE13C4" w14:textId="1E765054" w:rsidR="006F5901" w:rsidRPr="00D458B1" w:rsidRDefault="006F5901" w:rsidP="006F5901">
            <w:pPr>
              <w:jc w:val="center"/>
              <w:rPr>
                <w:rFonts w:cstheme="minorHAnsi"/>
                <w:shd w:val="clear" w:color="auto" w:fill="FFFFFF"/>
              </w:rPr>
            </w:pPr>
            <w:r w:rsidRPr="00D458B1">
              <w:rPr>
                <w:rFonts w:cstheme="minorHAnsi"/>
                <w:shd w:val="clear" w:color="auto" w:fill="FFFFFF"/>
              </w:rPr>
              <w:t>5281520</w:t>
            </w:r>
          </w:p>
        </w:tc>
      </w:tr>
      <w:tr w:rsidR="006F5901" w:rsidRPr="00D458B1" w14:paraId="220EC995" w14:textId="77777777" w:rsidTr="00502893">
        <w:trPr>
          <w:trHeight w:val="28"/>
        </w:trPr>
        <w:tc>
          <w:tcPr>
            <w:tcW w:w="1109" w:type="dxa"/>
            <w:vMerge/>
          </w:tcPr>
          <w:p w14:paraId="4899E91C" w14:textId="77777777" w:rsidR="006F5901" w:rsidRPr="00D458B1" w:rsidRDefault="006F5901" w:rsidP="006F5901">
            <w:pPr>
              <w:jc w:val="center"/>
              <w:rPr>
                <w:rFonts w:cstheme="minorHAnsi"/>
              </w:rPr>
            </w:pPr>
          </w:p>
        </w:tc>
        <w:tc>
          <w:tcPr>
            <w:tcW w:w="1953" w:type="dxa"/>
            <w:vMerge/>
          </w:tcPr>
          <w:p w14:paraId="5390BD26" w14:textId="77777777" w:rsidR="006F5901" w:rsidRPr="00D458B1" w:rsidRDefault="006F5901" w:rsidP="006F5901">
            <w:pPr>
              <w:autoSpaceDE w:val="0"/>
              <w:autoSpaceDN w:val="0"/>
              <w:adjustRightInd w:val="0"/>
              <w:jc w:val="center"/>
              <w:rPr>
                <w:rFonts w:cstheme="minorHAnsi"/>
                <w:i/>
                <w:iCs/>
              </w:rPr>
            </w:pPr>
          </w:p>
        </w:tc>
        <w:tc>
          <w:tcPr>
            <w:tcW w:w="2972" w:type="dxa"/>
          </w:tcPr>
          <w:p w14:paraId="39B2AD15" w14:textId="77777777" w:rsidR="006F5901" w:rsidRPr="00D458B1" w:rsidRDefault="006F5901" w:rsidP="006F5901">
            <w:pPr>
              <w:autoSpaceDE w:val="0"/>
              <w:autoSpaceDN w:val="0"/>
              <w:adjustRightInd w:val="0"/>
              <w:jc w:val="center"/>
              <w:rPr>
                <w:rFonts w:cstheme="minorHAnsi"/>
              </w:rPr>
            </w:pPr>
            <w:r w:rsidRPr="00D458B1">
              <w:rPr>
                <w:rFonts w:cstheme="minorHAnsi"/>
              </w:rPr>
              <w:t>gamma-Patchoulene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72B53CCF" w14:textId="75117497" w:rsidR="00EC3B0F" w:rsidRPr="00D458B1" w:rsidRDefault="00EC3B0F" w:rsidP="006F5901">
            <w:pPr>
              <w:autoSpaceDE w:val="0"/>
              <w:autoSpaceDN w:val="0"/>
              <w:adjustRightInd w:val="0"/>
              <w:jc w:val="center"/>
              <w:rPr>
                <w:rFonts w:cstheme="minorHAnsi"/>
              </w:rPr>
            </w:pPr>
          </w:p>
        </w:tc>
        <w:tc>
          <w:tcPr>
            <w:tcW w:w="1874" w:type="dxa"/>
          </w:tcPr>
          <w:p w14:paraId="2DEAC185" w14:textId="70881C35" w:rsidR="006F5901" w:rsidRPr="00D458B1" w:rsidRDefault="006F5901" w:rsidP="006F5901">
            <w:pPr>
              <w:jc w:val="center"/>
              <w:rPr>
                <w:rFonts w:cstheme="minorHAnsi"/>
                <w:shd w:val="clear" w:color="auto" w:fill="FFFFFF"/>
              </w:rPr>
            </w:pPr>
            <w:r w:rsidRPr="00D458B1">
              <w:rPr>
                <w:rFonts w:cstheme="minorHAnsi"/>
                <w:shd w:val="clear" w:color="auto" w:fill="FFFFFF"/>
              </w:rPr>
              <w:t>521302</w:t>
            </w:r>
          </w:p>
        </w:tc>
      </w:tr>
      <w:tr w:rsidR="006F5901" w:rsidRPr="00D458B1" w14:paraId="2B9F4D78" w14:textId="77777777" w:rsidTr="00502893">
        <w:trPr>
          <w:trHeight w:val="36"/>
        </w:trPr>
        <w:tc>
          <w:tcPr>
            <w:tcW w:w="1109" w:type="dxa"/>
            <w:vMerge/>
          </w:tcPr>
          <w:p w14:paraId="2C5830CC" w14:textId="77777777" w:rsidR="006F5901" w:rsidRPr="00D458B1" w:rsidRDefault="006F5901" w:rsidP="006F5901">
            <w:pPr>
              <w:jc w:val="center"/>
              <w:rPr>
                <w:rFonts w:cstheme="minorHAnsi"/>
              </w:rPr>
            </w:pPr>
          </w:p>
        </w:tc>
        <w:tc>
          <w:tcPr>
            <w:tcW w:w="1953" w:type="dxa"/>
            <w:vMerge/>
          </w:tcPr>
          <w:p w14:paraId="4E54C984" w14:textId="77777777" w:rsidR="006F5901" w:rsidRPr="00D458B1" w:rsidRDefault="006F5901" w:rsidP="006F5901">
            <w:pPr>
              <w:autoSpaceDE w:val="0"/>
              <w:autoSpaceDN w:val="0"/>
              <w:adjustRightInd w:val="0"/>
              <w:jc w:val="center"/>
              <w:rPr>
                <w:rFonts w:cstheme="minorHAnsi"/>
                <w:i/>
                <w:iCs/>
              </w:rPr>
            </w:pPr>
          </w:p>
        </w:tc>
        <w:tc>
          <w:tcPr>
            <w:tcW w:w="2972" w:type="dxa"/>
          </w:tcPr>
          <w:p w14:paraId="17DCDB83" w14:textId="77777777" w:rsidR="006F5901" w:rsidRPr="00D458B1" w:rsidRDefault="006F5901" w:rsidP="006F5901">
            <w:pPr>
              <w:autoSpaceDE w:val="0"/>
              <w:autoSpaceDN w:val="0"/>
              <w:adjustRightInd w:val="0"/>
              <w:jc w:val="center"/>
              <w:rPr>
                <w:rFonts w:cstheme="minorHAnsi"/>
              </w:rPr>
            </w:pPr>
            <w:r w:rsidRPr="00D458B1">
              <w:rPr>
                <w:rFonts w:cstheme="minorHAnsi"/>
              </w:rPr>
              <w:t>Beta-selinene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25C3AAC4" w14:textId="16A6CB95" w:rsidR="00EC3B0F" w:rsidRPr="00D458B1" w:rsidRDefault="00EC3B0F" w:rsidP="006F5901">
            <w:pPr>
              <w:autoSpaceDE w:val="0"/>
              <w:autoSpaceDN w:val="0"/>
              <w:adjustRightInd w:val="0"/>
              <w:jc w:val="center"/>
              <w:rPr>
                <w:rFonts w:cstheme="minorHAnsi"/>
              </w:rPr>
            </w:pPr>
          </w:p>
        </w:tc>
        <w:tc>
          <w:tcPr>
            <w:tcW w:w="1874" w:type="dxa"/>
          </w:tcPr>
          <w:p w14:paraId="5E7AE490" w14:textId="26A63591" w:rsidR="006F5901" w:rsidRPr="00D458B1" w:rsidRDefault="006F5901" w:rsidP="006F5901">
            <w:pPr>
              <w:jc w:val="center"/>
              <w:rPr>
                <w:rFonts w:cstheme="minorHAnsi"/>
                <w:shd w:val="clear" w:color="auto" w:fill="FFFFFF"/>
              </w:rPr>
            </w:pPr>
            <w:r w:rsidRPr="00D458B1">
              <w:rPr>
                <w:rFonts w:cstheme="minorHAnsi"/>
                <w:shd w:val="clear" w:color="auto" w:fill="FFFFFF"/>
              </w:rPr>
              <w:t>442393</w:t>
            </w:r>
          </w:p>
        </w:tc>
      </w:tr>
      <w:tr w:rsidR="006F5901" w:rsidRPr="00D458B1" w14:paraId="25BABA16" w14:textId="77777777" w:rsidTr="00502893">
        <w:trPr>
          <w:trHeight w:val="28"/>
        </w:trPr>
        <w:tc>
          <w:tcPr>
            <w:tcW w:w="1109" w:type="dxa"/>
            <w:vMerge/>
          </w:tcPr>
          <w:p w14:paraId="33C4462E" w14:textId="77777777" w:rsidR="006F5901" w:rsidRPr="00D458B1" w:rsidRDefault="006F5901" w:rsidP="006F5901">
            <w:pPr>
              <w:jc w:val="center"/>
              <w:rPr>
                <w:rFonts w:cstheme="minorHAnsi"/>
              </w:rPr>
            </w:pPr>
          </w:p>
        </w:tc>
        <w:tc>
          <w:tcPr>
            <w:tcW w:w="1953" w:type="dxa"/>
            <w:vMerge/>
          </w:tcPr>
          <w:p w14:paraId="0BC52A28" w14:textId="77777777" w:rsidR="006F5901" w:rsidRPr="00D458B1" w:rsidRDefault="006F5901" w:rsidP="006F5901">
            <w:pPr>
              <w:autoSpaceDE w:val="0"/>
              <w:autoSpaceDN w:val="0"/>
              <w:adjustRightInd w:val="0"/>
              <w:jc w:val="center"/>
              <w:rPr>
                <w:rFonts w:cstheme="minorHAnsi"/>
                <w:i/>
                <w:iCs/>
              </w:rPr>
            </w:pPr>
          </w:p>
        </w:tc>
        <w:tc>
          <w:tcPr>
            <w:tcW w:w="2972" w:type="dxa"/>
          </w:tcPr>
          <w:p w14:paraId="742F5311" w14:textId="77777777" w:rsidR="006F5901" w:rsidRPr="00D458B1" w:rsidRDefault="006F5901" w:rsidP="006F5901">
            <w:pPr>
              <w:autoSpaceDE w:val="0"/>
              <w:autoSpaceDN w:val="0"/>
              <w:adjustRightInd w:val="0"/>
              <w:jc w:val="center"/>
              <w:rPr>
                <w:rFonts w:cstheme="minorHAnsi"/>
              </w:rPr>
            </w:pPr>
            <w:r w:rsidRPr="00D458B1">
              <w:rPr>
                <w:rFonts w:cstheme="minorHAnsi"/>
              </w:rPr>
              <w:t>gamma-Cadinene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p w14:paraId="25EEFE89" w14:textId="0EDDF5E7" w:rsidR="00EC3B0F" w:rsidRPr="00D458B1" w:rsidRDefault="00EC3B0F" w:rsidP="006F5901">
            <w:pPr>
              <w:autoSpaceDE w:val="0"/>
              <w:autoSpaceDN w:val="0"/>
              <w:adjustRightInd w:val="0"/>
              <w:jc w:val="center"/>
              <w:rPr>
                <w:rFonts w:cstheme="minorHAnsi"/>
              </w:rPr>
            </w:pPr>
          </w:p>
        </w:tc>
        <w:tc>
          <w:tcPr>
            <w:tcW w:w="1874" w:type="dxa"/>
          </w:tcPr>
          <w:p w14:paraId="5CA7A03A" w14:textId="4C2F74DC" w:rsidR="006F5901" w:rsidRPr="00D458B1" w:rsidRDefault="006F5901" w:rsidP="006F5901">
            <w:pPr>
              <w:jc w:val="center"/>
              <w:rPr>
                <w:rFonts w:cstheme="minorHAnsi"/>
                <w:shd w:val="clear" w:color="auto" w:fill="FFFFFF"/>
              </w:rPr>
            </w:pPr>
            <w:r w:rsidRPr="00D458B1">
              <w:rPr>
                <w:rFonts w:cstheme="minorHAnsi"/>
                <w:shd w:val="clear" w:color="auto" w:fill="FFFFFF"/>
              </w:rPr>
              <w:t>92313</w:t>
            </w:r>
          </w:p>
        </w:tc>
      </w:tr>
      <w:tr w:rsidR="006F5901" w:rsidRPr="00D458B1" w14:paraId="75A0CB94" w14:textId="77777777" w:rsidTr="00502893">
        <w:trPr>
          <w:trHeight w:val="485"/>
        </w:trPr>
        <w:tc>
          <w:tcPr>
            <w:tcW w:w="1109" w:type="dxa"/>
            <w:vMerge/>
          </w:tcPr>
          <w:p w14:paraId="07819418" w14:textId="77777777" w:rsidR="006F5901" w:rsidRPr="00D458B1" w:rsidRDefault="006F5901" w:rsidP="006F5901">
            <w:pPr>
              <w:jc w:val="center"/>
              <w:rPr>
                <w:rFonts w:cstheme="minorHAnsi"/>
              </w:rPr>
            </w:pPr>
          </w:p>
        </w:tc>
        <w:tc>
          <w:tcPr>
            <w:tcW w:w="1953" w:type="dxa"/>
            <w:vMerge/>
          </w:tcPr>
          <w:p w14:paraId="111B15BE" w14:textId="77777777" w:rsidR="006F5901" w:rsidRPr="00D458B1" w:rsidRDefault="006F5901" w:rsidP="006F5901">
            <w:pPr>
              <w:autoSpaceDE w:val="0"/>
              <w:autoSpaceDN w:val="0"/>
              <w:adjustRightInd w:val="0"/>
              <w:jc w:val="center"/>
              <w:rPr>
                <w:rFonts w:cstheme="minorHAnsi"/>
                <w:i/>
                <w:iCs/>
              </w:rPr>
            </w:pPr>
          </w:p>
        </w:tc>
        <w:tc>
          <w:tcPr>
            <w:tcW w:w="2972" w:type="dxa"/>
          </w:tcPr>
          <w:p w14:paraId="571DD644" w14:textId="63E601AA" w:rsidR="006F5901" w:rsidRPr="00D458B1" w:rsidRDefault="006F5901" w:rsidP="006F5901">
            <w:pPr>
              <w:autoSpaceDE w:val="0"/>
              <w:autoSpaceDN w:val="0"/>
              <w:adjustRightInd w:val="0"/>
              <w:jc w:val="center"/>
              <w:rPr>
                <w:rFonts w:cstheme="minorHAnsi"/>
              </w:rPr>
            </w:pPr>
            <w:r w:rsidRPr="00D458B1">
              <w:rPr>
                <w:rFonts w:cstheme="minorHAnsi"/>
              </w:rPr>
              <w:t>Ligustilide</w:t>
            </w:r>
            <w:r w:rsidRPr="00D458B1">
              <w:rPr>
                <w:rFonts w:cstheme="minorHAnsi"/>
              </w:rPr>
              <w:fldChar w:fldCharType="begin" w:fldLock="1"/>
            </w:r>
            <w:r w:rsidRPr="00D458B1">
              <w:rPr>
                <w:rFonts w:cstheme="minorHAnsi"/>
              </w:rPr>
              <w:instrText>ADDIN CSL_CITATION {"citationItems":[{"id":"ITEM-1","itemData":{"author":[{"dropping-particle":"","family":"Yuanzheng, H.; Fading","given":"P.","non-dropping-particle":"","parse-names":false,"suffix":""}],"container-title":"Plant Diversity","id":"ITEM-1","issue":"2","issued":{"date-parts":[["1998"]]},"page":"1-3","title":"Studies on the Chemical Components of Leaf Essential Oils from Ligusticum Sinense CV. Chuanxiong","type":"article-journal","volume":"10"},"uris":["http://www.mendeley.com/documents/?uuid=e02c96f1-f01d-4c71-a5a8-b2bf90c8919f"]}],"mendeley":{"formattedCitation":"&lt;sup&gt;42&lt;/sup&gt;","plainTextFormattedCitation":"42","previouslyFormattedCitation":"&lt;sup&gt;42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42</w:t>
            </w:r>
            <w:r w:rsidRPr="00D458B1">
              <w:rPr>
                <w:rFonts w:cstheme="minorHAnsi"/>
              </w:rPr>
              <w:fldChar w:fldCharType="end"/>
            </w:r>
          </w:p>
        </w:tc>
        <w:tc>
          <w:tcPr>
            <w:tcW w:w="1874" w:type="dxa"/>
          </w:tcPr>
          <w:p w14:paraId="2EB1CA0B" w14:textId="1FF854C5" w:rsidR="006F5901" w:rsidRPr="00D458B1" w:rsidRDefault="006F5901" w:rsidP="006F5901">
            <w:pPr>
              <w:jc w:val="center"/>
              <w:rPr>
                <w:rFonts w:cstheme="minorHAnsi"/>
                <w:shd w:val="clear" w:color="auto" w:fill="FFFFFF"/>
              </w:rPr>
            </w:pPr>
            <w:r w:rsidRPr="00D458B1">
              <w:rPr>
                <w:rFonts w:cstheme="minorHAnsi"/>
                <w:shd w:val="clear" w:color="auto" w:fill="FFFFFF"/>
              </w:rPr>
              <w:t>5319022</w:t>
            </w:r>
          </w:p>
        </w:tc>
      </w:tr>
      <w:tr w:rsidR="006F5901" w:rsidRPr="00D458B1" w14:paraId="6D6CBF12" w14:textId="77777777" w:rsidTr="00502893">
        <w:trPr>
          <w:trHeight w:val="339"/>
        </w:trPr>
        <w:tc>
          <w:tcPr>
            <w:tcW w:w="1109" w:type="dxa"/>
            <w:vMerge w:val="restart"/>
          </w:tcPr>
          <w:p w14:paraId="6AABC4CF" w14:textId="64F55449" w:rsidR="006F5901" w:rsidRPr="00D458B1" w:rsidRDefault="006F5901" w:rsidP="006F5901">
            <w:pPr>
              <w:jc w:val="center"/>
              <w:rPr>
                <w:rFonts w:cstheme="minorHAnsi"/>
              </w:rPr>
            </w:pPr>
            <w:r w:rsidRPr="00D458B1">
              <w:rPr>
                <w:rFonts w:cstheme="minorHAnsi"/>
              </w:rPr>
              <w:t>16</w:t>
            </w:r>
          </w:p>
        </w:tc>
        <w:tc>
          <w:tcPr>
            <w:tcW w:w="1953" w:type="dxa"/>
            <w:vMerge w:val="restart"/>
          </w:tcPr>
          <w:p w14:paraId="5AAA1A88" w14:textId="74B45F42" w:rsidR="006F5901" w:rsidRPr="00D458B1" w:rsidRDefault="006F5901" w:rsidP="006F5901">
            <w:pPr>
              <w:autoSpaceDE w:val="0"/>
              <w:autoSpaceDN w:val="0"/>
              <w:adjustRightInd w:val="0"/>
              <w:jc w:val="center"/>
              <w:rPr>
                <w:rFonts w:cstheme="minorHAnsi"/>
                <w:i/>
                <w:iCs/>
              </w:rPr>
            </w:pPr>
            <w:r w:rsidRPr="00D458B1">
              <w:rPr>
                <w:rFonts w:cstheme="minorHAnsi"/>
                <w:i/>
                <w:iCs/>
              </w:rPr>
              <w:t xml:space="preserve">Lonicera </w:t>
            </w:r>
            <w:proofErr w:type="spellStart"/>
            <w:r w:rsidRPr="00D458B1">
              <w:rPr>
                <w:rFonts w:cstheme="minorHAnsi"/>
                <w:i/>
                <w:iCs/>
              </w:rPr>
              <w:t>maackii</w:t>
            </w:r>
            <w:proofErr w:type="spellEnd"/>
            <w:r w:rsidRPr="00D458B1">
              <w:rPr>
                <w:rFonts w:cstheme="minorHAnsi"/>
                <w:i/>
                <w:iCs/>
              </w:rPr>
              <w:t xml:space="preserve"> </w:t>
            </w:r>
            <w:r w:rsidRPr="00D458B1">
              <w:rPr>
                <w:rFonts w:cstheme="minorHAnsi"/>
              </w:rPr>
              <w:t>(</w:t>
            </w:r>
            <w:proofErr w:type="spellStart"/>
            <w:r w:rsidRPr="00D458B1">
              <w:rPr>
                <w:rFonts w:cstheme="minorHAnsi"/>
              </w:rPr>
              <w:t>Rupr</w:t>
            </w:r>
            <w:proofErr w:type="spellEnd"/>
            <w:r w:rsidRPr="00D458B1">
              <w:rPr>
                <w:rFonts w:cstheme="minorHAnsi"/>
              </w:rPr>
              <w:t>.) Maxim.</w:t>
            </w:r>
          </w:p>
        </w:tc>
        <w:tc>
          <w:tcPr>
            <w:tcW w:w="2972" w:type="dxa"/>
          </w:tcPr>
          <w:p w14:paraId="51A58844" w14:textId="77777777" w:rsidR="006F5901" w:rsidRPr="00D458B1" w:rsidRDefault="006F5901" w:rsidP="006F5901">
            <w:pPr>
              <w:autoSpaceDE w:val="0"/>
              <w:autoSpaceDN w:val="0"/>
              <w:adjustRightInd w:val="0"/>
              <w:jc w:val="center"/>
              <w:rPr>
                <w:rFonts w:cstheme="minorHAnsi"/>
              </w:rPr>
            </w:pPr>
            <w:r w:rsidRPr="00D458B1">
              <w:rPr>
                <w:rFonts w:cstheme="minorHAnsi"/>
              </w:rPr>
              <w:t>Secoxyloganin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AC8AB5F" w14:textId="56929D33" w:rsidR="00EC3B0F" w:rsidRPr="00D458B1" w:rsidRDefault="00EC3B0F" w:rsidP="006F5901">
            <w:pPr>
              <w:autoSpaceDE w:val="0"/>
              <w:autoSpaceDN w:val="0"/>
              <w:adjustRightInd w:val="0"/>
              <w:jc w:val="center"/>
              <w:rPr>
                <w:rFonts w:cstheme="minorHAnsi"/>
              </w:rPr>
            </w:pPr>
          </w:p>
        </w:tc>
        <w:tc>
          <w:tcPr>
            <w:tcW w:w="1874" w:type="dxa"/>
          </w:tcPr>
          <w:p w14:paraId="0F633ECC" w14:textId="3915B007" w:rsidR="006F5901" w:rsidRPr="00D458B1" w:rsidRDefault="006F5901" w:rsidP="006F5901">
            <w:pPr>
              <w:jc w:val="center"/>
              <w:rPr>
                <w:rFonts w:cstheme="minorHAnsi"/>
                <w:shd w:val="clear" w:color="auto" w:fill="FFFFFF"/>
              </w:rPr>
            </w:pPr>
            <w:r w:rsidRPr="00D458B1">
              <w:rPr>
                <w:rFonts w:cstheme="minorHAnsi"/>
                <w:shd w:val="clear" w:color="auto" w:fill="FFFFFF"/>
              </w:rPr>
              <w:t>162868</w:t>
            </w:r>
          </w:p>
        </w:tc>
      </w:tr>
      <w:tr w:rsidR="006F5901" w:rsidRPr="00D458B1" w14:paraId="4E11FC18" w14:textId="77777777" w:rsidTr="00502893">
        <w:trPr>
          <w:trHeight w:val="333"/>
        </w:trPr>
        <w:tc>
          <w:tcPr>
            <w:tcW w:w="1109" w:type="dxa"/>
            <w:vMerge/>
          </w:tcPr>
          <w:p w14:paraId="25522E6A" w14:textId="77777777" w:rsidR="006F5901" w:rsidRPr="00D458B1" w:rsidRDefault="006F5901" w:rsidP="006F5901">
            <w:pPr>
              <w:jc w:val="center"/>
              <w:rPr>
                <w:rFonts w:cstheme="minorHAnsi"/>
              </w:rPr>
            </w:pPr>
          </w:p>
        </w:tc>
        <w:tc>
          <w:tcPr>
            <w:tcW w:w="1953" w:type="dxa"/>
            <w:vMerge/>
          </w:tcPr>
          <w:p w14:paraId="5CCB7126" w14:textId="77777777" w:rsidR="006F5901" w:rsidRPr="00D458B1" w:rsidRDefault="006F5901" w:rsidP="006F5901">
            <w:pPr>
              <w:autoSpaceDE w:val="0"/>
              <w:autoSpaceDN w:val="0"/>
              <w:adjustRightInd w:val="0"/>
              <w:jc w:val="center"/>
              <w:rPr>
                <w:rFonts w:cstheme="minorHAnsi"/>
                <w:i/>
                <w:iCs/>
              </w:rPr>
            </w:pPr>
          </w:p>
        </w:tc>
        <w:tc>
          <w:tcPr>
            <w:tcW w:w="2972" w:type="dxa"/>
          </w:tcPr>
          <w:p w14:paraId="262B325E" w14:textId="77777777" w:rsidR="006F5901" w:rsidRPr="00D458B1" w:rsidRDefault="006F5901" w:rsidP="006F5901">
            <w:pPr>
              <w:autoSpaceDE w:val="0"/>
              <w:autoSpaceDN w:val="0"/>
              <w:adjustRightInd w:val="0"/>
              <w:jc w:val="center"/>
              <w:rPr>
                <w:rFonts w:cstheme="minorHAnsi"/>
              </w:rPr>
            </w:pPr>
            <w:r w:rsidRPr="00D458B1">
              <w:rPr>
                <w:rFonts w:cstheme="minorHAnsi"/>
              </w:rPr>
              <w:t>Loganin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3C09414" w14:textId="56697144" w:rsidR="00EC3B0F" w:rsidRPr="00D458B1" w:rsidRDefault="00EC3B0F" w:rsidP="006F5901">
            <w:pPr>
              <w:autoSpaceDE w:val="0"/>
              <w:autoSpaceDN w:val="0"/>
              <w:adjustRightInd w:val="0"/>
              <w:jc w:val="center"/>
              <w:rPr>
                <w:rFonts w:cstheme="minorHAnsi"/>
              </w:rPr>
            </w:pPr>
          </w:p>
        </w:tc>
        <w:tc>
          <w:tcPr>
            <w:tcW w:w="1874" w:type="dxa"/>
          </w:tcPr>
          <w:p w14:paraId="0DFD6B81" w14:textId="2DB64328" w:rsidR="006F5901" w:rsidRPr="00D458B1" w:rsidRDefault="006F5901" w:rsidP="006F5901">
            <w:pPr>
              <w:jc w:val="center"/>
              <w:rPr>
                <w:rFonts w:cstheme="minorHAnsi"/>
                <w:shd w:val="clear" w:color="auto" w:fill="FFFFFF"/>
              </w:rPr>
            </w:pPr>
            <w:r w:rsidRPr="00D458B1">
              <w:rPr>
                <w:rFonts w:cstheme="minorHAnsi"/>
                <w:shd w:val="clear" w:color="auto" w:fill="FFFFFF"/>
              </w:rPr>
              <w:t>87691</w:t>
            </w:r>
          </w:p>
        </w:tc>
      </w:tr>
      <w:tr w:rsidR="006F5901" w:rsidRPr="00D458B1" w14:paraId="749E4980" w14:textId="77777777" w:rsidTr="00502893">
        <w:trPr>
          <w:trHeight w:val="333"/>
        </w:trPr>
        <w:tc>
          <w:tcPr>
            <w:tcW w:w="1109" w:type="dxa"/>
            <w:vMerge/>
          </w:tcPr>
          <w:p w14:paraId="23010275" w14:textId="77777777" w:rsidR="006F5901" w:rsidRPr="00D458B1" w:rsidRDefault="006F5901" w:rsidP="006F5901">
            <w:pPr>
              <w:jc w:val="center"/>
              <w:rPr>
                <w:rFonts w:cstheme="minorHAnsi"/>
              </w:rPr>
            </w:pPr>
          </w:p>
        </w:tc>
        <w:tc>
          <w:tcPr>
            <w:tcW w:w="1953" w:type="dxa"/>
            <w:vMerge/>
          </w:tcPr>
          <w:p w14:paraId="78C7FEE5" w14:textId="77777777" w:rsidR="006F5901" w:rsidRPr="00D458B1" w:rsidRDefault="006F5901" w:rsidP="006F5901">
            <w:pPr>
              <w:autoSpaceDE w:val="0"/>
              <w:autoSpaceDN w:val="0"/>
              <w:adjustRightInd w:val="0"/>
              <w:jc w:val="center"/>
              <w:rPr>
                <w:rFonts w:cstheme="minorHAnsi"/>
                <w:i/>
                <w:iCs/>
              </w:rPr>
            </w:pPr>
          </w:p>
        </w:tc>
        <w:tc>
          <w:tcPr>
            <w:tcW w:w="2972" w:type="dxa"/>
          </w:tcPr>
          <w:p w14:paraId="1C38BCDF" w14:textId="77777777" w:rsidR="006F5901" w:rsidRPr="00D458B1" w:rsidRDefault="006F5901" w:rsidP="006F5901">
            <w:pPr>
              <w:autoSpaceDE w:val="0"/>
              <w:autoSpaceDN w:val="0"/>
              <w:adjustRightInd w:val="0"/>
              <w:jc w:val="center"/>
              <w:rPr>
                <w:rFonts w:cstheme="minorHAnsi"/>
              </w:rPr>
            </w:pPr>
            <w:r w:rsidRPr="00D458B1">
              <w:rPr>
                <w:rFonts w:cstheme="minorHAnsi"/>
              </w:rPr>
              <w:t>Oleanolic acid</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B8A8078" w14:textId="47B271E8" w:rsidR="00EC3B0F" w:rsidRPr="00D458B1" w:rsidRDefault="00EC3B0F" w:rsidP="00EC3B0F">
            <w:pPr>
              <w:autoSpaceDE w:val="0"/>
              <w:autoSpaceDN w:val="0"/>
              <w:adjustRightInd w:val="0"/>
              <w:rPr>
                <w:rFonts w:cstheme="minorHAnsi"/>
              </w:rPr>
            </w:pPr>
          </w:p>
        </w:tc>
        <w:tc>
          <w:tcPr>
            <w:tcW w:w="1874" w:type="dxa"/>
          </w:tcPr>
          <w:p w14:paraId="7B6F3702" w14:textId="2EB9601C" w:rsidR="006F5901" w:rsidRPr="00D458B1" w:rsidRDefault="006F5901" w:rsidP="006F5901">
            <w:pPr>
              <w:jc w:val="center"/>
              <w:rPr>
                <w:rFonts w:cstheme="minorHAnsi"/>
                <w:shd w:val="clear" w:color="auto" w:fill="FFFFFF"/>
              </w:rPr>
            </w:pPr>
            <w:r w:rsidRPr="00D458B1">
              <w:rPr>
                <w:rFonts w:cstheme="minorHAnsi"/>
                <w:shd w:val="clear" w:color="auto" w:fill="FFFFFF"/>
              </w:rPr>
              <w:t>10494</w:t>
            </w:r>
          </w:p>
        </w:tc>
      </w:tr>
      <w:tr w:rsidR="006F5901" w:rsidRPr="00D458B1" w14:paraId="44718B9F" w14:textId="77777777" w:rsidTr="00502893">
        <w:trPr>
          <w:trHeight w:val="333"/>
        </w:trPr>
        <w:tc>
          <w:tcPr>
            <w:tcW w:w="1109" w:type="dxa"/>
            <w:vMerge/>
          </w:tcPr>
          <w:p w14:paraId="7776A46A" w14:textId="77777777" w:rsidR="006F5901" w:rsidRPr="00D458B1" w:rsidRDefault="006F5901" w:rsidP="006F5901">
            <w:pPr>
              <w:jc w:val="center"/>
              <w:rPr>
                <w:rFonts w:cstheme="minorHAnsi"/>
              </w:rPr>
            </w:pPr>
          </w:p>
        </w:tc>
        <w:tc>
          <w:tcPr>
            <w:tcW w:w="1953" w:type="dxa"/>
            <w:vMerge/>
          </w:tcPr>
          <w:p w14:paraId="1D8E6C86" w14:textId="77777777" w:rsidR="006F5901" w:rsidRPr="00D458B1" w:rsidRDefault="006F5901" w:rsidP="006F5901">
            <w:pPr>
              <w:autoSpaceDE w:val="0"/>
              <w:autoSpaceDN w:val="0"/>
              <w:adjustRightInd w:val="0"/>
              <w:jc w:val="center"/>
              <w:rPr>
                <w:rFonts w:cstheme="minorHAnsi"/>
                <w:i/>
                <w:iCs/>
              </w:rPr>
            </w:pPr>
          </w:p>
        </w:tc>
        <w:tc>
          <w:tcPr>
            <w:tcW w:w="2972" w:type="dxa"/>
          </w:tcPr>
          <w:p w14:paraId="0764FC1F" w14:textId="77777777" w:rsidR="006F5901" w:rsidRPr="00D458B1" w:rsidRDefault="006F5901" w:rsidP="006F5901">
            <w:pPr>
              <w:autoSpaceDE w:val="0"/>
              <w:autoSpaceDN w:val="0"/>
              <w:adjustRightInd w:val="0"/>
              <w:jc w:val="center"/>
              <w:rPr>
                <w:rFonts w:cstheme="minorHAnsi"/>
              </w:rPr>
            </w:pPr>
            <w:r w:rsidRPr="00D458B1">
              <w:rPr>
                <w:rFonts w:cstheme="minorHAnsi"/>
              </w:rPr>
              <w:t>Hederagenin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BE60773" w14:textId="63066531" w:rsidR="00EC3B0F" w:rsidRPr="00D458B1" w:rsidRDefault="00EC3B0F" w:rsidP="006F5901">
            <w:pPr>
              <w:autoSpaceDE w:val="0"/>
              <w:autoSpaceDN w:val="0"/>
              <w:adjustRightInd w:val="0"/>
              <w:jc w:val="center"/>
              <w:rPr>
                <w:rFonts w:cstheme="minorHAnsi"/>
              </w:rPr>
            </w:pPr>
          </w:p>
        </w:tc>
        <w:tc>
          <w:tcPr>
            <w:tcW w:w="1874" w:type="dxa"/>
          </w:tcPr>
          <w:p w14:paraId="42B8BE83" w14:textId="64E7FA33" w:rsidR="006F5901" w:rsidRPr="00D458B1" w:rsidRDefault="006F5901" w:rsidP="006F5901">
            <w:pPr>
              <w:jc w:val="center"/>
              <w:rPr>
                <w:rFonts w:cstheme="minorHAnsi"/>
                <w:shd w:val="clear" w:color="auto" w:fill="FFFFFF"/>
              </w:rPr>
            </w:pPr>
            <w:r w:rsidRPr="00D458B1">
              <w:rPr>
                <w:rFonts w:cstheme="minorHAnsi"/>
                <w:shd w:val="clear" w:color="auto" w:fill="FFFFFF"/>
              </w:rPr>
              <w:t>73299</w:t>
            </w:r>
          </w:p>
        </w:tc>
      </w:tr>
      <w:tr w:rsidR="006F5901" w:rsidRPr="00D458B1" w14:paraId="72951B30" w14:textId="77777777" w:rsidTr="00502893">
        <w:trPr>
          <w:trHeight w:val="333"/>
        </w:trPr>
        <w:tc>
          <w:tcPr>
            <w:tcW w:w="1109" w:type="dxa"/>
            <w:vMerge/>
          </w:tcPr>
          <w:p w14:paraId="5306190B" w14:textId="77777777" w:rsidR="006F5901" w:rsidRPr="00D458B1" w:rsidRDefault="006F5901" w:rsidP="006F5901">
            <w:pPr>
              <w:jc w:val="center"/>
              <w:rPr>
                <w:rFonts w:cstheme="minorHAnsi"/>
              </w:rPr>
            </w:pPr>
          </w:p>
        </w:tc>
        <w:tc>
          <w:tcPr>
            <w:tcW w:w="1953" w:type="dxa"/>
            <w:vMerge/>
          </w:tcPr>
          <w:p w14:paraId="2BFBA35F" w14:textId="77777777" w:rsidR="006F5901" w:rsidRPr="00D458B1" w:rsidRDefault="006F5901" w:rsidP="006F5901">
            <w:pPr>
              <w:autoSpaceDE w:val="0"/>
              <w:autoSpaceDN w:val="0"/>
              <w:adjustRightInd w:val="0"/>
              <w:jc w:val="center"/>
              <w:rPr>
                <w:rFonts w:cstheme="minorHAnsi"/>
                <w:i/>
                <w:iCs/>
              </w:rPr>
            </w:pPr>
          </w:p>
        </w:tc>
        <w:tc>
          <w:tcPr>
            <w:tcW w:w="2972" w:type="dxa"/>
          </w:tcPr>
          <w:p w14:paraId="613E3677" w14:textId="77777777" w:rsidR="006F5901" w:rsidRPr="00D458B1" w:rsidRDefault="006F5901" w:rsidP="006F5901">
            <w:pPr>
              <w:autoSpaceDE w:val="0"/>
              <w:autoSpaceDN w:val="0"/>
              <w:adjustRightInd w:val="0"/>
              <w:jc w:val="center"/>
              <w:rPr>
                <w:rFonts w:cstheme="minorHAnsi"/>
              </w:rPr>
            </w:pPr>
            <w:r w:rsidRPr="00D458B1">
              <w:rPr>
                <w:rFonts w:cstheme="minorHAnsi"/>
              </w:rPr>
              <w:t>Erythrodiol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FB74E52" w14:textId="4828D347" w:rsidR="00EC3B0F" w:rsidRPr="00D458B1" w:rsidRDefault="00EC3B0F" w:rsidP="006F5901">
            <w:pPr>
              <w:autoSpaceDE w:val="0"/>
              <w:autoSpaceDN w:val="0"/>
              <w:adjustRightInd w:val="0"/>
              <w:jc w:val="center"/>
              <w:rPr>
                <w:rFonts w:cstheme="minorHAnsi"/>
              </w:rPr>
            </w:pPr>
          </w:p>
        </w:tc>
        <w:tc>
          <w:tcPr>
            <w:tcW w:w="1874" w:type="dxa"/>
          </w:tcPr>
          <w:p w14:paraId="6644A5AF" w14:textId="21659C81" w:rsidR="006F5901" w:rsidRPr="00D458B1" w:rsidRDefault="006F5901" w:rsidP="006F5901">
            <w:pPr>
              <w:jc w:val="center"/>
              <w:rPr>
                <w:rFonts w:cstheme="minorHAnsi"/>
                <w:shd w:val="clear" w:color="auto" w:fill="FFFFFF"/>
              </w:rPr>
            </w:pPr>
            <w:r w:rsidRPr="00D458B1">
              <w:rPr>
                <w:rFonts w:cstheme="minorHAnsi"/>
                <w:shd w:val="clear" w:color="auto" w:fill="FFFFFF"/>
              </w:rPr>
              <w:t>101761</w:t>
            </w:r>
          </w:p>
        </w:tc>
      </w:tr>
      <w:tr w:rsidR="006F5901" w:rsidRPr="00D458B1" w14:paraId="4AA2F71A" w14:textId="77777777" w:rsidTr="00502893">
        <w:trPr>
          <w:trHeight w:val="333"/>
        </w:trPr>
        <w:tc>
          <w:tcPr>
            <w:tcW w:w="1109" w:type="dxa"/>
            <w:vMerge/>
          </w:tcPr>
          <w:p w14:paraId="5D4100DD" w14:textId="77777777" w:rsidR="006F5901" w:rsidRPr="00D458B1" w:rsidRDefault="006F5901" w:rsidP="006F5901">
            <w:pPr>
              <w:jc w:val="center"/>
              <w:rPr>
                <w:rFonts w:cstheme="minorHAnsi"/>
              </w:rPr>
            </w:pPr>
          </w:p>
        </w:tc>
        <w:tc>
          <w:tcPr>
            <w:tcW w:w="1953" w:type="dxa"/>
            <w:vMerge/>
          </w:tcPr>
          <w:p w14:paraId="21CB0504" w14:textId="77777777" w:rsidR="006F5901" w:rsidRPr="00D458B1" w:rsidRDefault="006F5901" w:rsidP="006F5901">
            <w:pPr>
              <w:autoSpaceDE w:val="0"/>
              <w:autoSpaceDN w:val="0"/>
              <w:adjustRightInd w:val="0"/>
              <w:jc w:val="center"/>
              <w:rPr>
                <w:rFonts w:cstheme="minorHAnsi"/>
                <w:i/>
                <w:iCs/>
              </w:rPr>
            </w:pPr>
          </w:p>
        </w:tc>
        <w:tc>
          <w:tcPr>
            <w:tcW w:w="2972" w:type="dxa"/>
          </w:tcPr>
          <w:p w14:paraId="14FF5C0D" w14:textId="77777777" w:rsidR="006F5901" w:rsidRPr="00D458B1" w:rsidRDefault="006F5901" w:rsidP="006F5901">
            <w:pPr>
              <w:autoSpaceDE w:val="0"/>
              <w:autoSpaceDN w:val="0"/>
              <w:adjustRightInd w:val="0"/>
              <w:jc w:val="center"/>
              <w:rPr>
                <w:rFonts w:cstheme="minorHAnsi"/>
              </w:rPr>
            </w:pPr>
            <w:r w:rsidRPr="00D458B1">
              <w:rPr>
                <w:rFonts w:cstheme="minorHAnsi"/>
              </w:rPr>
              <w:t>β-sitosterol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48C1F0F" w14:textId="2ABC4DBF" w:rsidR="00EC3B0F" w:rsidRPr="00D458B1" w:rsidRDefault="00EC3B0F" w:rsidP="006F5901">
            <w:pPr>
              <w:autoSpaceDE w:val="0"/>
              <w:autoSpaceDN w:val="0"/>
              <w:adjustRightInd w:val="0"/>
              <w:jc w:val="center"/>
              <w:rPr>
                <w:rFonts w:cstheme="minorHAnsi"/>
              </w:rPr>
            </w:pPr>
          </w:p>
        </w:tc>
        <w:tc>
          <w:tcPr>
            <w:tcW w:w="1874" w:type="dxa"/>
          </w:tcPr>
          <w:p w14:paraId="0E902332" w14:textId="231355E1" w:rsidR="006F5901" w:rsidRPr="00D458B1" w:rsidRDefault="006F5901" w:rsidP="006F5901">
            <w:pPr>
              <w:jc w:val="center"/>
              <w:rPr>
                <w:rFonts w:cstheme="minorHAnsi"/>
                <w:shd w:val="clear" w:color="auto" w:fill="FFFFFF"/>
              </w:rPr>
            </w:pPr>
            <w:r w:rsidRPr="00D458B1">
              <w:rPr>
                <w:rFonts w:cstheme="minorHAnsi"/>
                <w:shd w:val="clear" w:color="auto" w:fill="FFFFFF"/>
              </w:rPr>
              <w:t>222284</w:t>
            </w:r>
          </w:p>
        </w:tc>
      </w:tr>
      <w:tr w:rsidR="006F5901" w:rsidRPr="00D458B1" w14:paraId="719635C6" w14:textId="77777777" w:rsidTr="00502893">
        <w:trPr>
          <w:trHeight w:val="333"/>
        </w:trPr>
        <w:tc>
          <w:tcPr>
            <w:tcW w:w="1109" w:type="dxa"/>
            <w:vMerge/>
          </w:tcPr>
          <w:p w14:paraId="68EE744A" w14:textId="77777777" w:rsidR="006F5901" w:rsidRPr="00D458B1" w:rsidRDefault="006F5901" w:rsidP="006F5901">
            <w:pPr>
              <w:jc w:val="center"/>
              <w:rPr>
                <w:rFonts w:cstheme="minorHAnsi"/>
              </w:rPr>
            </w:pPr>
          </w:p>
        </w:tc>
        <w:tc>
          <w:tcPr>
            <w:tcW w:w="1953" w:type="dxa"/>
            <w:vMerge/>
          </w:tcPr>
          <w:p w14:paraId="1EF01E8A" w14:textId="77777777" w:rsidR="006F5901" w:rsidRPr="00D458B1" w:rsidRDefault="006F5901" w:rsidP="006F5901">
            <w:pPr>
              <w:autoSpaceDE w:val="0"/>
              <w:autoSpaceDN w:val="0"/>
              <w:adjustRightInd w:val="0"/>
              <w:jc w:val="center"/>
              <w:rPr>
                <w:rFonts w:cstheme="minorHAnsi"/>
                <w:i/>
                <w:iCs/>
              </w:rPr>
            </w:pPr>
          </w:p>
        </w:tc>
        <w:tc>
          <w:tcPr>
            <w:tcW w:w="2972" w:type="dxa"/>
          </w:tcPr>
          <w:p w14:paraId="43959EC7" w14:textId="77777777" w:rsidR="006F5901" w:rsidRPr="00D458B1" w:rsidRDefault="006F5901" w:rsidP="006F5901">
            <w:pPr>
              <w:autoSpaceDE w:val="0"/>
              <w:autoSpaceDN w:val="0"/>
              <w:adjustRightInd w:val="0"/>
              <w:jc w:val="center"/>
              <w:rPr>
                <w:rFonts w:cstheme="minorHAnsi"/>
              </w:rPr>
            </w:pPr>
            <w:r w:rsidRPr="00D458B1">
              <w:rPr>
                <w:rFonts w:cstheme="minorHAnsi"/>
              </w:rPr>
              <w:t>β-daucosterol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CD05DEF" w14:textId="237B1306" w:rsidR="00EC3B0F" w:rsidRPr="00D458B1" w:rsidRDefault="00EC3B0F" w:rsidP="006F5901">
            <w:pPr>
              <w:autoSpaceDE w:val="0"/>
              <w:autoSpaceDN w:val="0"/>
              <w:adjustRightInd w:val="0"/>
              <w:jc w:val="center"/>
              <w:rPr>
                <w:rFonts w:cstheme="minorHAnsi"/>
              </w:rPr>
            </w:pPr>
          </w:p>
        </w:tc>
        <w:tc>
          <w:tcPr>
            <w:tcW w:w="1874" w:type="dxa"/>
          </w:tcPr>
          <w:p w14:paraId="60B096CE" w14:textId="10A53096" w:rsidR="006F5901" w:rsidRPr="00D458B1" w:rsidRDefault="006F5901" w:rsidP="006F5901">
            <w:pPr>
              <w:jc w:val="center"/>
              <w:rPr>
                <w:rFonts w:cstheme="minorHAnsi"/>
                <w:shd w:val="clear" w:color="auto" w:fill="FFFFFF"/>
              </w:rPr>
            </w:pPr>
            <w:r w:rsidRPr="00D458B1">
              <w:rPr>
                <w:rFonts w:cstheme="minorHAnsi"/>
                <w:shd w:val="clear" w:color="auto" w:fill="FFFFFF"/>
              </w:rPr>
              <w:t>5742590</w:t>
            </w:r>
          </w:p>
        </w:tc>
      </w:tr>
      <w:tr w:rsidR="006F5901" w:rsidRPr="00D458B1" w14:paraId="0DFCDC83" w14:textId="77777777" w:rsidTr="00502893">
        <w:trPr>
          <w:trHeight w:val="333"/>
        </w:trPr>
        <w:tc>
          <w:tcPr>
            <w:tcW w:w="1109" w:type="dxa"/>
            <w:vMerge/>
          </w:tcPr>
          <w:p w14:paraId="2A99DE13" w14:textId="77777777" w:rsidR="006F5901" w:rsidRPr="00D458B1" w:rsidRDefault="006F5901" w:rsidP="006F5901">
            <w:pPr>
              <w:jc w:val="center"/>
              <w:rPr>
                <w:rFonts w:cstheme="minorHAnsi"/>
              </w:rPr>
            </w:pPr>
          </w:p>
        </w:tc>
        <w:tc>
          <w:tcPr>
            <w:tcW w:w="1953" w:type="dxa"/>
            <w:vMerge/>
          </w:tcPr>
          <w:p w14:paraId="6BE93D2A" w14:textId="77777777" w:rsidR="006F5901" w:rsidRPr="00D458B1" w:rsidRDefault="006F5901" w:rsidP="006F5901">
            <w:pPr>
              <w:autoSpaceDE w:val="0"/>
              <w:autoSpaceDN w:val="0"/>
              <w:adjustRightInd w:val="0"/>
              <w:jc w:val="center"/>
              <w:rPr>
                <w:rFonts w:cstheme="minorHAnsi"/>
                <w:i/>
                <w:iCs/>
              </w:rPr>
            </w:pPr>
          </w:p>
        </w:tc>
        <w:tc>
          <w:tcPr>
            <w:tcW w:w="2972" w:type="dxa"/>
          </w:tcPr>
          <w:p w14:paraId="361CE0D4" w14:textId="77777777" w:rsidR="006F5901" w:rsidRPr="00D458B1" w:rsidRDefault="006F5901" w:rsidP="006F5901">
            <w:pPr>
              <w:autoSpaceDE w:val="0"/>
              <w:autoSpaceDN w:val="0"/>
              <w:adjustRightInd w:val="0"/>
              <w:jc w:val="center"/>
              <w:rPr>
                <w:rFonts w:cstheme="minorHAnsi"/>
              </w:rPr>
            </w:pPr>
            <w:r w:rsidRPr="00D458B1">
              <w:rPr>
                <w:rFonts w:cstheme="minorHAnsi"/>
              </w:rPr>
              <w:t>Stigmasterol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DDC7249" w14:textId="5DF90AB6" w:rsidR="00EC3B0F" w:rsidRPr="00D458B1" w:rsidRDefault="00EC3B0F" w:rsidP="006F5901">
            <w:pPr>
              <w:autoSpaceDE w:val="0"/>
              <w:autoSpaceDN w:val="0"/>
              <w:adjustRightInd w:val="0"/>
              <w:jc w:val="center"/>
              <w:rPr>
                <w:rFonts w:cstheme="minorHAnsi"/>
              </w:rPr>
            </w:pPr>
          </w:p>
        </w:tc>
        <w:tc>
          <w:tcPr>
            <w:tcW w:w="1874" w:type="dxa"/>
          </w:tcPr>
          <w:p w14:paraId="3D194871" w14:textId="69485BD1" w:rsidR="006F5901" w:rsidRPr="00D458B1" w:rsidRDefault="006F5901" w:rsidP="006F5901">
            <w:pPr>
              <w:jc w:val="center"/>
              <w:rPr>
                <w:rFonts w:cstheme="minorHAnsi"/>
                <w:shd w:val="clear" w:color="auto" w:fill="FFFFFF"/>
              </w:rPr>
            </w:pPr>
            <w:r w:rsidRPr="00D458B1">
              <w:rPr>
                <w:rFonts w:cstheme="minorHAnsi"/>
                <w:shd w:val="clear" w:color="auto" w:fill="FFFFFF"/>
              </w:rPr>
              <w:t>5280794</w:t>
            </w:r>
          </w:p>
        </w:tc>
      </w:tr>
      <w:tr w:rsidR="006F5901" w:rsidRPr="00D458B1" w14:paraId="43BF519B" w14:textId="77777777" w:rsidTr="00502893">
        <w:trPr>
          <w:trHeight w:val="333"/>
        </w:trPr>
        <w:tc>
          <w:tcPr>
            <w:tcW w:w="1109" w:type="dxa"/>
            <w:vMerge/>
          </w:tcPr>
          <w:p w14:paraId="38A44FAD" w14:textId="77777777" w:rsidR="006F5901" w:rsidRPr="00D458B1" w:rsidRDefault="006F5901" w:rsidP="006F5901">
            <w:pPr>
              <w:jc w:val="center"/>
              <w:rPr>
                <w:rFonts w:cstheme="minorHAnsi"/>
              </w:rPr>
            </w:pPr>
          </w:p>
        </w:tc>
        <w:tc>
          <w:tcPr>
            <w:tcW w:w="1953" w:type="dxa"/>
            <w:vMerge/>
          </w:tcPr>
          <w:p w14:paraId="129181A2" w14:textId="77777777" w:rsidR="006F5901" w:rsidRPr="00D458B1" w:rsidRDefault="006F5901" w:rsidP="006F5901">
            <w:pPr>
              <w:autoSpaceDE w:val="0"/>
              <w:autoSpaceDN w:val="0"/>
              <w:adjustRightInd w:val="0"/>
              <w:jc w:val="center"/>
              <w:rPr>
                <w:rFonts w:cstheme="minorHAnsi"/>
                <w:i/>
                <w:iCs/>
              </w:rPr>
            </w:pPr>
          </w:p>
        </w:tc>
        <w:tc>
          <w:tcPr>
            <w:tcW w:w="2972" w:type="dxa"/>
          </w:tcPr>
          <w:p w14:paraId="05B82232" w14:textId="77777777" w:rsidR="006F5901" w:rsidRPr="00D458B1" w:rsidRDefault="006F5901" w:rsidP="006F5901">
            <w:pPr>
              <w:autoSpaceDE w:val="0"/>
              <w:autoSpaceDN w:val="0"/>
              <w:adjustRightInd w:val="0"/>
              <w:jc w:val="center"/>
              <w:rPr>
                <w:rFonts w:cstheme="minorHAnsi"/>
              </w:rPr>
            </w:pPr>
            <w:r w:rsidRPr="00D458B1">
              <w:rPr>
                <w:rFonts w:cstheme="minorHAnsi"/>
              </w:rPr>
              <w:t>Digitoxin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326D8E6" w14:textId="0CE9F066" w:rsidR="00EC3B0F" w:rsidRPr="00D458B1" w:rsidRDefault="00EC3B0F" w:rsidP="006F5901">
            <w:pPr>
              <w:autoSpaceDE w:val="0"/>
              <w:autoSpaceDN w:val="0"/>
              <w:adjustRightInd w:val="0"/>
              <w:jc w:val="center"/>
              <w:rPr>
                <w:rFonts w:cstheme="minorHAnsi"/>
              </w:rPr>
            </w:pPr>
          </w:p>
        </w:tc>
        <w:tc>
          <w:tcPr>
            <w:tcW w:w="1874" w:type="dxa"/>
          </w:tcPr>
          <w:p w14:paraId="345BE079" w14:textId="161BC871" w:rsidR="006F5901" w:rsidRPr="00D458B1" w:rsidRDefault="006F5901" w:rsidP="006F5901">
            <w:pPr>
              <w:jc w:val="center"/>
              <w:rPr>
                <w:rFonts w:cstheme="minorHAnsi"/>
                <w:shd w:val="clear" w:color="auto" w:fill="FFFFFF"/>
              </w:rPr>
            </w:pPr>
            <w:r w:rsidRPr="00D458B1">
              <w:rPr>
                <w:rFonts w:cstheme="minorHAnsi"/>
                <w:shd w:val="clear" w:color="auto" w:fill="FFFFFF"/>
              </w:rPr>
              <w:t>441207</w:t>
            </w:r>
          </w:p>
        </w:tc>
      </w:tr>
      <w:tr w:rsidR="006F5901" w:rsidRPr="00D458B1" w14:paraId="57423596" w14:textId="77777777" w:rsidTr="00502893">
        <w:trPr>
          <w:trHeight w:val="333"/>
        </w:trPr>
        <w:tc>
          <w:tcPr>
            <w:tcW w:w="1109" w:type="dxa"/>
            <w:vMerge/>
          </w:tcPr>
          <w:p w14:paraId="1DAA845F" w14:textId="77777777" w:rsidR="006F5901" w:rsidRPr="00D458B1" w:rsidRDefault="006F5901" w:rsidP="006F5901">
            <w:pPr>
              <w:jc w:val="center"/>
              <w:rPr>
                <w:rFonts w:cstheme="minorHAnsi"/>
              </w:rPr>
            </w:pPr>
          </w:p>
        </w:tc>
        <w:tc>
          <w:tcPr>
            <w:tcW w:w="1953" w:type="dxa"/>
            <w:vMerge/>
          </w:tcPr>
          <w:p w14:paraId="31A4FAEB" w14:textId="77777777" w:rsidR="006F5901" w:rsidRPr="00D458B1" w:rsidRDefault="006F5901" w:rsidP="006F5901">
            <w:pPr>
              <w:autoSpaceDE w:val="0"/>
              <w:autoSpaceDN w:val="0"/>
              <w:adjustRightInd w:val="0"/>
              <w:jc w:val="center"/>
              <w:rPr>
                <w:rFonts w:cstheme="minorHAnsi"/>
                <w:i/>
                <w:iCs/>
              </w:rPr>
            </w:pPr>
          </w:p>
        </w:tc>
        <w:tc>
          <w:tcPr>
            <w:tcW w:w="2972" w:type="dxa"/>
          </w:tcPr>
          <w:p w14:paraId="138A2E76" w14:textId="77777777" w:rsidR="006F5901" w:rsidRPr="00D458B1" w:rsidRDefault="006F5901" w:rsidP="006F5901">
            <w:pPr>
              <w:autoSpaceDE w:val="0"/>
              <w:autoSpaceDN w:val="0"/>
              <w:adjustRightInd w:val="0"/>
              <w:jc w:val="center"/>
              <w:rPr>
                <w:rFonts w:cstheme="minorHAnsi"/>
              </w:rPr>
            </w:pPr>
            <w:r w:rsidRPr="00D458B1">
              <w:rPr>
                <w:rFonts w:cstheme="minorHAnsi"/>
              </w:rPr>
              <w:t>Hexane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13ACB03" w14:textId="2B9523C6" w:rsidR="007E2EE1" w:rsidRPr="00D458B1" w:rsidRDefault="007E2EE1" w:rsidP="006F5901">
            <w:pPr>
              <w:autoSpaceDE w:val="0"/>
              <w:autoSpaceDN w:val="0"/>
              <w:adjustRightInd w:val="0"/>
              <w:jc w:val="center"/>
              <w:rPr>
                <w:rFonts w:cstheme="minorHAnsi"/>
              </w:rPr>
            </w:pPr>
          </w:p>
        </w:tc>
        <w:tc>
          <w:tcPr>
            <w:tcW w:w="1874" w:type="dxa"/>
          </w:tcPr>
          <w:p w14:paraId="678AEA0F" w14:textId="1AE7DFE3" w:rsidR="006F5901" w:rsidRPr="00D458B1" w:rsidRDefault="006F5901" w:rsidP="006F5901">
            <w:pPr>
              <w:jc w:val="center"/>
              <w:rPr>
                <w:rFonts w:cstheme="minorHAnsi"/>
                <w:shd w:val="clear" w:color="auto" w:fill="FFFFFF"/>
              </w:rPr>
            </w:pPr>
            <w:r w:rsidRPr="00D458B1">
              <w:rPr>
                <w:rFonts w:cstheme="minorHAnsi"/>
                <w:shd w:val="clear" w:color="auto" w:fill="FFFFFF"/>
              </w:rPr>
              <w:t>8058</w:t>
            </w:r>
          </w:p>
        </w:tc>
      </w:tr>
      <w:tr w:rsidR="006F5901" w:rsidRPr="00D458B1" w14:paraId="4C1B4CAC" w14:textId="77777777" w:rsidTr="00502893">
        <w:trPr>
          <w:trHeight w:val="333"/>
        </w:trPr>
        <w:tc>
          <w:tcPr>
            <w:tcW w:w="1109" w:type="dxa"/>
            <w:vMerge/>
          </w:tcPr>
          <w:p w14:paraId="220EAA2A" w14:textId="77777777" w:rsidR="006F5901" w:rsidRPr="00D458B1" w:rsidRDefault="006F5901" w:rsidP="006F5901">
            <w:pPr>
              <w:jc w:val="center"/>
              <w:rPr>
                <w:rFonts w:cstheme="minorHAnsi"/>
              </w:rPr>
            </w:pPr>
          </w:p>
        </w:tc>
        <w:tc>
          <w:tcPr>
            <w:tcW w:w="1953" w:type="dxa"/>
            <w:vMerge/>
          </w:tcPr>
          <w:p w14:paraId="27A2CB9A" w14:textId="77777777" w:rsidR="006F5901" w:rsidRPr="00D458B1" w:rsidRDefault="006F5901" w:rsidP="006F5901">
            <w:pPr>
              <w:autoSpaceDE w:val="0"/>
              <w:autoSpaceDN w:val="0"/>
              <w:adjustRightInd w:val="0"/>
              <w:jc w:val="center"/>
              <w:rPr>
                <w:rFonts w:cstheme="minorHAnsi"/>
                <w:i/>
                <w:iCs/>
              </w:rPr>
            </w:pPr>
          </w:p>
        </w:tc>
        <w:tc>
          <w:tcPr>
            <w:tcW w:w="2972" w:type="dxa"/>
          </w:tcPr>
          <w:p w14:paraId="25ADB36F" w14:textId="77777777" w:rsidR="006F5901" w:rsidRPr="00D458B1" w:rsidRDefault="006F5901" w:rsidP="006F5901">
            <w:pPr>
              <w:autoSpaceDE w:val="0"/>
              <w:autoSpaceDN w:val="0"/>
              <w:adjustRightInd w:val="0"/>
              <w:jc w:val="center"/>
              <w:rPr>
                <w:rFonts w:cstheme="minorHAnsi"/>
              </w:rPr>
            </w:pPr>
            <w:r w:rsidRPr="00D458B1">
              <w:rPr>
                <w:rFonts w:cstheme="minorHAnsi"/>
              </w:rPr>
              <w:t>2,4-dimethylpentane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B698B38" w14:textId="37251BF1" w:rsidR="007E2EE1" w:rsidRPr="00D458B1" w:rsidRDefault="007E2EE1" w:rsidP="006F5901">
            <w:pPr>
              <w:autoSpaceDE w:val="0"/>
              <w:autoSpaceDN w:val="0"/>
              <w:adjustRightInd w:val="0"/>
              <w:jc w:val="center"/>
              <w:rPr>
                <w:rFonts w:cstheme="minorHAnsi"/>
              </w:rPr>
            </w:pPr>
          </w:p>
        </w:tc>
        <w:tc>
          <w:tcPr>
            <w:tcW w:w="1874" w:type="dxa"/>
          </w:tcPr>
          <w:p w14:paraId="0B0EA6A2" w14:textId="7A83C991" w:rsidR="006F5901" w:rsidRPr="00D458B1" w:rsidRDefault="006F5901" w:rsidP="006F5901">
            <w:pPr>
              <w:jc w:val="center"/>
              <w:rPr>
                <w:rFonts w:cstheme="minorHAnsi"/>
                <w:shd w:val="clear" w:color="auto" w:fill="FFFFFF"/>
              </w:rPr>
            </w:pPr>
            <w:r w:rsidRPr="00D458B1">
              <w:rPr>
                <w:rFonts w:cstheme="minorHAnsi"/>
                <w:shd w:val="clear" w:color="auto" w:fill="FFFFFF"/>
              </w:rPr>
              <w:t>7907</w:t>
            </w:r>
          </w:p>
        </w:tc>
      </w:tr>
      <w:tr w:rsidR="006F5901" w:rsidRPr="00D458B1" w14:paraId="3FFEC36B" w14:textId="77777777" w:rsidTr="00502893">
        <w:trPr>
          <w:trHeight w:val="333"/>
        </w:trPr>
        <w:tc>
          <w:tcPr>
            <w:tcW w:w="1109" w:type="dxa"/>
            <w:vMerge/>
          </w:tcPr>
          <w:p w14:paraId="4E5948B0" w14:textId="77777777" w:rsidR="006F5901" w:rsidRPr="00D458B1" w:rsidRDefault="006F5901" w:rsidP="006F5901">
            <w:pPr>
              <w:jc w:val="center"/>
              <w:rPr>
                <w:rFonts w:cstheme="minorHAnsi"/>
              </w:rPr>
            </w:pPr>
          </w:p>
        </w:tc>
        <w:tc>
          <w:tcPr>
            <w:tcW w:w="1953" w:type="dxa"/>
            <w:vMerge/>
          </w:tcPr>
          <w:p w14:paraId="5246587C" w14:textId="77777777" w:rsidR="006F5901" w:rsidRPr="00D458B1" w:rsidRDefault="006F5901" w:rsidP="006F5901">
            <w:pPr>
              <w:autoSpaceDE w:val="0"/>
              <w:autoSpaceDN w:val="0"/>
              <w:adjustRightInd w:val="0"/>
              <w:jc w:val="center"/>
              <w:rPr>
                <w:rFonts w:cstheme="minorHAnsi"/>
                <w:i/>
                <w:iCs/>
              </w:rPr>
            </w:pPr>
          </w:p>
        </w:tc>
        <w:tc>
          <w:tcPr>
            <w:tcW w:w="2972" w:type="dxa"/>
          </w:tcPr>
          <w:p w14:paraId="33C27F0E" w14:textId="77777777" w:rsidR="006F5901" w:rsidRPr="00D458B1" w:rsidRDefault="006F5901" w:rsidP="006F5901">
            <w:pPr>
              <w:autoSpaceDE w:val="0"/>
              <w:autoSpaceDN w:val="0"/>
              <w:adjustRightInd w:val="0"/>
              <w:jc w:val="center"/>
              <w:rPr>
                <w:rFonts w:cstheme="minorHAnsi"/>
              </w:rPr>
            </w:pPr>
            <w:r w:rsidRPr="00D458B1">
              <w:rPr>
                <w:rFonts w:cstheme="minorHAnsi"/>
              </w:rPr>
              <w:t>1-methyl-4-isopropylbenzene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FBD7100" w14:textId="13C97CB9" w:rsidR="007E2EE1" w:rsidRPr="00D458B1" w:rsidRDefault="007E2EE1" w:rsidP="006F5901">
            <w:pPr>
              <w:autoSpaceDE w:val="0"/>
              <w:autoSpaceDN w:val="0"/>
              <w:adjustRightInd w:val="0"/>
              <w:jc w:val="center"/>
              <w:rPr>
                <w:rFonts w:cstheme="minorHAnsi"/>
              </w:rPr>
            </w:pPr>
          </w:p>
        </w:tc>
        <w:tc>
          <w:tcPr>
            <w:tcW w:w="1874" w:type="dxa"/>
          </w:tcPr>
          <w:p w14:paraId="51A4F2AD" w14:textId="29209945" w:rsidR="006F5901" w:rsidRPr="00D458B1" w:rsidRDefault="006F5901" w:rsidP="006F5901">
            <w:pPr>
              <w:jc w:val="center"/>
              <w:rPr>
                <w:rFonts w:cstheme="minorHAnsi"/>
                <w:shd w:val="clear" w:color="auto" w:fill="FFFFFF"/>
              </w:rPr>
            </w:pPr>
            <w:r w:rsidRPr="00D458B1">
              <w:rPr>
                <w:rFonts w:cstheme="minorHAnsi"/>
                <w:shd w:val="clear" w:color="auto" w:fill="FFFFFF"/>
              </w:rPr>
              <w:t>7463</w:t>
            </w:r>
          </w:p>
        </w:tc>
      </w:tr>
      <w:tr w:rsidR="006F5901" w:rsidRPr="00D458B1" w14:paraId="21641E8E" w14:textId="77777777" w:rsidTr="00502893">
        <w:trPr>
          <w:trHeight w:val="333"/>
        </w:trPr>
        <w:tc>
          <w:tcPr>
            <w:tcW w:w="1109" w:type="dxa"/>
            <w:vMerge/>
          </w:tcPr>
          <w:p w14:paraId="2B9BC148" w14:textId="77777777" w:rsidR="006F5901" w:rsidRPr="00D458B1" w:rsidRDefault="006F5901" w:rsidP="006F5901">
            <w:pPr>
              <w:jc w:val="center"/>
              <w:rPr>
                <w:rFonts w:cstheme="minorHAnsi"/>
              </w:rPr>
            </w:pPr>
          </w:p>
        </w:tc>
        <w:tc>
          <w:tcPr>
            <w:tcW w:w="1953" w:type="dxa"/>
            <w:vMerge/>
          </w:tcPr>
          <w:p w14:paraId="11529FBB" w14:textId="77777777" w:rsidR="006F5901" w:rsidRPr="00D458B1" w:rsidRDefault="006F5901" w:rsidP="006F5901">
            <w:pPr>
              <w:autoSpaceDE w:val="0"/>
              <w:autoSpaceDN w:val="0"/>
              <w:adjustRightInd w:val="0"/>
              <w:jc w:val="center"/>
              <w:rPr>
                <w:rFonts w:cstheme="minorHAnsi"/>
                <w:i/>
                <w:iCs/>
              </w:rPr>
            </w:pPr>
          </w:p>
        </w:tc>
        <w:tc>
          <w:tcPr>
            <w:tcW w:w="2972" w:type="dxa"/>
          </w:tcPr>
          <w:p w14:paraId="1F90A9FC" w14:textId="77777777" w:rsidR="006F5901" w:rsidRPr="00D458B1" w:rsidRDefault="006F5901" w:rsidP="006F5901">
            <w:pPr>
              <w:autoSpaceDE w:val="0"/>
              <w:autoSpaceDN w:val="0"/>
              <w:adjustRightInd w:val="0"/>
              <w:jc w:val="center"/>
              <w:rPr>
                <w:rFonts w:cstheme="minorHAnsi"/>
              </w:rPr>
            </w:pPr>
            <w:r w:rsidRPr="00D458B1">
              <w:rPr>
                <w:rFonts w:cstheme="minorHAnsi"/>
              </w:rPr>
              <w:t>2,6,10-trimethyltetradecane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9C681BB" w14:textId="4790F841" w:rsidR="007E2EE1" w:rsidRPr="00D458B1" w:rsidRDefault="007E2EE1" w:rsidP="006F5901">
            <w:pPr>
              <w:autoSpaceDE w:val="0"/>
              <w:autoSpaceDN w:val="0"/>
              <w:adjustRightInd w:val="0"/>
              <w:jc w:val="center"/>
              <w:rPr>
                <w:rFonts w:cstheme="minorHAnsi"/>
              </w:rPr>
            </w:pPr>
          </w:p>
        </w:tc>
        <w:tc>
          <w:tcPr>
            <w:tcW w:w="1874" w:type="dxa"/>
          </w:tcPr>
          <w:p w14:paraId="3F6BB0A2" w14:textId="60A14C77" w:rsidR="006F5901" w:rsidRPr="00D458B1" w:rsidRDefault="006F5901" w:rsidP="006F5901">
            <w:pPr>
              <w:jc w:val="center"/>
              <w:rPr>
                <w:rFonts w:cstheme="minorHAnsi"/>
                <w:shd w:val="clear" w:color="auto" w:fill="FFFFFF"/>
              </w:rPr>
            </w:pPr>
            <w:r w:rsidRPr="00D458B1">
              <w:rPr>
                <w:rFonts w:cstheme="minorHAnsi"/>
                <w:shd w:val="clear" w:color="auto" w:fill="FFFFFF"/>
              </w:rPr>
              <w:t>85785</w:t>
            </w:r>
          </w:p>
        </w:tc>
      </w:tr>
      <w:tr w:rsidR="006F5901" w:rsidRPr="00D458B1" w14:paraId="5E75BE8F" w14:textId="77777777" w:rsidTr="00502893">
        <w:trPr>
          <w:trHeight w:val="24"/>
        </w:trPr>
        <w:tc>
          <w:tcPr>
            <w:tcW w:w="1109" w:type="dxa"/>
            <w:vMerge/>
          </w:tcPr>
          <w:p w14:paraId="18F4F00D" w14:textId="77777777" w:rsidR="006F5901" w:rsidRPr="00D458B1" w:rsidRDefault="006F5901" w:rsidP="006F5901">
            <w:pPr>
              <w:jc w:val="center"/>
              <w:rPr>
                <w:rFonts w:cstheme="minorHAnsi"/>
              </w:rPr>
            </w:pPr>
          </w:p>
        </w:tc>
        <w:tc>
          <w:tcPr>
            <w:tcW w:w="1953" w:type="dxa"/>
            <w:vMerge/>
          </w:tcPr>
          <w:p w14:paraId="07A9DA9F" w14:textId="77777777" w:rsidR="006F5901" w:rsidRPr="00D458B1" w:rsidRDefault="006F5901" w:rsidP="006F5901">
            <w:pPr>
              <w:autoSpaceDE w:val="0"/>
              <w:autoSpaceDN w:val="0"/>
              <w:adjustRightInd w:val="0"/>
              <w:jc w:val="center"/>
              <w:rPr>
                <w:rFonts w:cstheme="minorHAnsi"/>
                <w:i/>
                <w:iCs/>
              </w:rPr>
            </w:pPr>
          </w:p>
        </w:tc>
        <w:tc>
          <w:tcPr>
            <w:tcW w:w="2972" w:type="dxa"/>
          </w:tcPr>
          <w:p w14:paraId="296EC0EF" w14:textId="77777777" w:rsidR="006F5901" w:rsidRPr="00D458B1" w:rsidRDefault="006F5901" w:rsidP="006F5901">
            <w:pPr>
              <w:autoSpaceDE w:val="0"/>
              <w:autoSpaceDN w:val="0"/>
              <w:adjustRightInd w:val="0"/>
              <w:jc w:val="center"/>
              <w:rPr>
                <w:rFonts w:cstheme="minorHAnsi"/>
              </w:rPr>
            </w:pPr>
            <w:r w:rsidRPr="00D458B1">
              <w:rPr>
                <w:rFonts w:cstheme="minorHAnsi"/>
              </w:rPr>
              <w:t>Pentadecane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A34CC92" w14:textId="0BD5F042" w:rsidR="007E2EE1" w:rsidRPr="00D458B1" w:rsidRDefault="007E2EE1" w:rsidP="006F5901">
            <w:pPr>
              <w:autoSpaceDE w:val="0"/>
              <w:autoSpaceDN w:val="0"/>
              <w:adjustRightInd w:val="0"/>
              <w:jc w:val="center"/>
              <w:rPr>
                <w:rFonts w:cstheme="minorHAnsi"/>
              </w:rPr>
            </w:pPr>
          </w:p>
        </w:tc>
        <w:tc>
          <w:tcPr>
            <w:tcW w:w="1874" w:type="dxa"/>
          </w:tcPr>
          <w:p w14:paraId="7698C977" w14:textId="4343245E" w:rsidR="006F5901" w:rsidRPr="00D458B1" w:rsidRDefault="006F5901" w:rsidP="006F5901">
            <w:pPr>
              <w:jc w:val="center"/>
              <w:rPr>
                <w:rFonts w:cstheme="minorHAnsi"/>
                <w:shd w:val="clear" w:color="auto" w:fill="FFFFFF"/>
              </w:rPr>
            </w:pPr>
            <w:r w:rsidRPr="00D458B1">
              <w:rPr>
                <w:rFonts w:cstheme="minorHAnsi"/>
                <w:shd w:val="clear" w:color="auto" w:fill="FFFFFF"/>
              </w:rPr>
              <w:t>12391</w:t>
            </w:r>
          </w:p>
        </w:tc>
      </w:tr>
      <w:tr w:rsidR="006F5901" w:rsidRPr="00D458B1" w14:paraId="1AAE37B2" w14:textId="77777777" w:rsidTr="00502893">
        <w:trPr>
          <w:trHeight w:val="24"/>
        </w:trPr>
        <w:tc>
          <w:tcPr>
            <w:tcW w:w="1109" w:type="dxa"/>
            <w:vMerge/>
          </w:tcPr>
          <w:p w14:paraId="313CB974" w14:textId="77777777" w:rsidR="006F5901" w:rsidRPr="00D458B1" w:rsidRDefault="006F5901" w:rsidP="006F5901">
            <w:pPr>
              <w:jc w:val="center"/>
              <w:rPr>
                <w:rFonts w:cstheme="minorHAnsi"/>
              </w:rPr>
            </w:pPr>
          </w:p>
        </w:tc>
        <w:tc>
          <w:tcPr>
            <w:tcW w:w="1953" w:type="dxa"/>
            <w:vMerge/>
          </w:tcPr>
          <w:p w14:paraId="01A35AA8" w14:textId="77777777" w:rsidR="006F5901" w:rsidRPr="00D458B1" w:rsidRDefault="006F5901" w:rsidP="006F5901">
            <w:pPr>
              <w:autoSpaceDE w:val="0"/>
              <w:autoSpaceDN w:val="0"/>
              <w:adjustRightInd w:val="0"/>
              <w:jc w:val="center"/>
              <w:rPr>
                <w:rFonts w:cstheme="minorHAnsi"/>
                <w:i/>
                <w:iCs/>
              </w:rPr>
            </w:pPr>
          </w:p>
        </w:tc>
        <w:tc>
          <w:tcPr>
            <w:tcW w:w="2972" w:type="dxa"/>
          </w:tcPr>
          <w:p w14:paraId="74635451" w14:textId="77777777" w:rsidR="006F5901" w:rsidRPr="00D458B1" w:rsidRDefault="006F5901" w:rsidP="006F5901">
            <w:pPr>
              <w:autoSpaceDE w:val="0"/>
              <w:autoSpaceDN w:val="0"/>
              <w:adjustRightInd w:val="0"/>
              <w:jc w:val="center"/>
              <w:rPr>
                <w:rFonts w:cstheme="minorHAnsi"/>
              </w:rPr>
            </w:pPr>
            <w:r w:rsidRPr="00D458B1">
              <w:rPr>
                <w:rFonts w:cstheme="minorHAnsi"/>
              </w:rPr>
              <w:t>Methyl 12,15-octadecadienoate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2D98564" w14:textId="21A6ADA0" w:rsidR="0040544F" w:rsidRPr="00D458B1" w:rsidRDefault="0040544F" w:rsidP="0040544F">
            <w:pPr>
              <w:autoSpaceDE w:val="0"/>
              <w:autoSpaceDN w:val="0"/>
              <w:adjustRightInd w:val="0"/>
              <w:rPr>
                <w:rFonts w:cstheme="minorHAnsi"/>
              </w:rPr>
            </w:pPr>
          </w:p>
        </w:tc>
        <w:tc>
          <w:tcPr>
            <w:tcW w:w="1874" w:type="dxa"/>
          </w:tcPr>
          <w:p w14:paraId="1DDF4D89" w14:textId="51FC61E0" w:rsidR="006F5901" w:rsidRPr="00D458B1" w:rsidRDefault="006F5901" w:rsidP="006F5901">
            <w:pPr>
              <w:jc w:val="center"/>
              <w:rPr>
                <w:rFonts w:cstheme="minorHAnsi"/>
                <w:shd w:val="clear" w:color="auto" w:fill="FFFFFF"/>
              </w:rPr>
            </w:pPr>
            <w:r w:rsidRPr="00D458B1">
              <w:rPr>
                <w:rFonts w:cstheme="minorHAnsi"/>
                <w:shd w:val="clear" w:color="auto" w:fill="FFFFFF"/>
              </w:rPr>
              <w:t>548866</w:t>
            </w:r>
          </w:p>
        </w:tc>
      </w:tr>
      <w:tr w:rsidR="006F5901" w:rsidRPr="00D458B1" w14:paraId="03385CC5" w14:textId="77777777" w:rsidTr="00502893">
        <w:trPr>
          <w:trHeight w:val="24"/>
        </w:trPr>
        <w:tc>
          <w:tcPr>
            <w:tcW w:w="1109" w:type="dxa"/>
            <w:vMerge/>
          </w:tcPr>
          <w:p w14:paraId="289B609C" w14:textId="77777777" w:rsidR="006F5901" w:rsidRPr="00D458B1" w:rsidRDefault="006F5901" w:rsidP="006F5901">
            <w:pPr>
              <w:jc w:val="center"/>
              <w:rPr>
                <w:rFonts w:cstheme="minorHAnsi"/>
              </w:rPr>
            </w:pPr>
          </w:p>
        </w:tc>
        <w:tc>
          <w:tcPr>
            <w:tcW w:w="1953" w:type="dxa"/>
            <w:vMerge/>
          </w:tcPr>
          <w:p w14:paraId="6BD61C4F" w14:textId="77777777" w:rsidR="006F5901" w:rsidRPr="00D458B1" w:rsidRDefault="006F5901" w:rsidP="006F5901">
            <w:pPr>
              <w:autoSpaceDE w:val="0"/>
              <w:autoSpaceDN w:val="0"/>
              <w:adjustRightInd w:val="0"/>
              <w:jc w:val="center"/>
              <w:rPr>
                <w:rFonts w:cstheme="minorHAnsi"/>
                <w:i/>
                <w:iCs/>
              </w:rPr>
            </w:pPr>
          </w:p>
        </w:tc>
        <w:tc>
          <w:tcPr>
            <w:tcW w:w="2972" w:type="dxa"/>
          </w:tcPr>
          <w:p w14:paraId="5D36C3DB" w14:textId="77777777" w:rsidR="006F5901" w:rsidRPr="00D458B1" w:rsidRDefault="006F5901" w:rsidP="006F5901">
            <w:pPr>
              <w:autoSpaceDE w:val="0"/>
              <w:autoSpaceDN w:val="0"/>
              <w:adjustRightInd w:val="0"/>
              <w:jc w:val="center"/>
              <w:rPr>
                <w:rFonts w:cstheme="minorHAnsi"/>
              </w:rPr>
            </w:pPr>
            <w:r w:rsidRPr="00D458B1">
              <w:rPr>
                <w:rFonts w:cstheme="minorHAnsi"/>
              </w:rPr>
              <w:t>11,14-octadecadienoic acid methyl ester</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008E229" w14:textId="7792FE68" w:rsidR="0040544F" w:rsidRPr="00D458B1" w:rsidRDefault="0040544F" w:rsidP="006F5901">
            <w:pPr>
              <w:autoSpaceDE w:val="0"/>
              <w:autoSpaceDN w:val="0"/>
              <w:adjustRightInd w:val="0"/>
              <w:jc w:val="center"/>
              <w:rPr>
                <w:rFonts w:cstheme="minorHAnsi"/>
              </w:rPr>
            </w:pPr>
          </w:p>
        </w:tc>
        <w:tc>
          <w:tcPr>
            <w:tcW w:w="1874" w:type="dxa"/>
          </w:tcPr>
          <w:p w14:paraId="3FD90241" w14:textId="37910711" w:rsidR="006F5901" w:rsidRPr="00D458B1" w:rsidRDefault="006F5901" w:rsidP="006F5901">
            <w:pPr>
              <w:jc w:val="center"/>
              <w:rPr>
                <w:rFonts w:cstheme="minorHAnsi"/>
                <w:shd w:val="clear" w:color="auto" w:fill="FFFFFF"/>
              </w:rPr>
            </w:pPr>
            <w:r w:rsidRPr="00D458B1">
              <w:rPr>
                <w:rFonts w:cstheme="minorHAnsi"/>
                <w:shd w:val="clear" w:color="auto" w:fill="FFFFFF"/>
              </w:rPr>
              <w:t>5365677</w:t>
            </w:r>
          </w:p>
        </w:tc>
      </w:tr>
      <w:tr w:rsidR="006F5901" w:rsidRPr="00D458B1" w14:paraId="77EB00B3" w14:textId="77777777" w:rsidTr="00502893">
        <w:trPr>
          <w:trHeight w:val="24"/>
        </w:trPr>
        <w:tc>
          <w:tcPr>
            <w:tcW w:w="1109" w:type="dxa"/>
            <w:vMerge/>
          </w:tcPr>
          <w:p w14:paraId="244BAD49" w14:textId="77777777" w:rsidR="006F5901" w:rsidRPr="00D458B1" w:rsidRDefault="006F5901" w:rsidP="006F5901">
            <w:pPr>
              <w:jc w:val="center"/>
              <w:rPr>
                <w:rFonts w:cstheme="minorHAnsi"/>
              </w:rPr>
            </w:pPr>
          </w:p>
        </w:tc>
        <w:tc>
          <w:tcPr>
            <w:tcW w:w="1953" w:type="dxa"/>
            <w:vMerge/>
          </w:tcPr>
          <w:p w14:paraId="06439A73" w14:textId="77777777" w:rsidR="006F5901" w:rsidRPr="00D458B1" w:rsidRDefault="006F5901" w:rsidP="006F5901">
            <w:pPr>
              <w:autoSpaceDE w:val="0"/>
              <w:autoSpaceDN w:val="0"/>
              <w:adjustRightInd w:val="0"/>
              <w:jc w:val="center"/>
              <w:rPr>
                <w:rFonts w:cstheme="minorHAnsi"/>
                <w:i/>
                <w:iCs/>
              </w:rPr>
            </w:pPr>
          </w:p>
        </w:tc>
        <w:tc>
          <w:tcPr>
            <w:tcW w:w="2972" w:type="dxa"/>
          </w:tcPr>
          <w:p w14:paraId="5EC600CF" w14:textId="77777777" w:rsidR="006F5901" w:rsidRPr="00D458B1" w:rsidRDefault="006F5901" w:rsidP="006F5901">
            <w:pPr>
              <w:autoSpaceDE w:val="0"/>
              <w:autoSpaceDN w:val="0"/>
              <w:adjustRightInd w:val="0"/>
              <w:jc w:val="center"/>
              <w:rPr>
                <w:rFonts w:cstheme="minorHAnsi"/>
              </w:rPr>
            </w:pPr>
            <w:r w:rsidRPr="00D458B1">
              <w:rPr>
                <w:rFonts w:cstheme="minorHAnsi"/>
              </w:rPr>
              <w:t>12,15-octadecadienoic acid methyl ester</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A88D87C" w14:textId="19048DF0" w:rsidR="0040544F" w:rsidRPr="00D458B1" w:rsidRDefault="0040544F" w:rsidP="006F5901">
            <w:pPr>
              <w:autoSpaceDE w:val="0"/>
              <w:autoSpaceDN w:val="0"/>
              <w:adjustRightInd w:val="0"/>
              <w:jc w:val="center"/>
              <w:rPr>
                <w:rFonts w:cstheme="minorHAnsi"/>
              </w:rPr>
            </w:pPr>
          </w:p>
        </w:tc>
        <w:tc>
          <w:tcPr>
            <w:tcW w:w="1874" w:type="dxa"/>
          </w:tcPr>
          <w:p w14:paraId="1EE5FB6B" w14:textId="72E45FE9" w:rsidR="006F5901" w:rsidRPr="00D458B1" w:rsidRDefault="006F5901" w:rsidP="006F5901">
            <w:pPr>
              <w:jc w:val="center"/>
              <w:rPr>
                <w:rFonts w:cstheme="minorHAnsi"/>
                <w:shd w:val="clear" w:color="auto" w:fill="FFFFFF"/>
              </w:rPr>
            </w:pPr>
            <w:r w:rsidRPr="00D458B1">
              <w:rPr>
                <w:rFonts w:cstheme="minorHAnsi"/>
                <w:shd w:val="clear" w:color="auto" w:fill="FFFFFF"/>
              </w:rPr>
              <w:t>5365571</w:t>
            </w:r>
          </w:p>
        </w:tc>
      </w:tr>
      <w:tr w:rsidR="006F5901" w:rsidRPr="00D458B1" w14:paraId="134FFEF1" w14:textId="77777777" w:rsidTr="00502893">
        <w:trPr>
          <w:trHeight w:val="24"/>
        </w:trPr>
        <w:tc>
          <w:tcPr>
            <w:tcW w:w="1109" w:type="dxa"/>
            <w:vMerge/>
          </w:tcPr>
          <w:p w14:paraId="0D86C226" w14:textId="77777777" w:rsidR="006F5901" w:rsidRPr="00D458B1" w:rsidRDefault="006F5901" w:rsidP="006F5901">
            <w:pPr>
              <w:jc w:val="center"/>
              <w:rPr>
                <w:rFonts w:cstheme="minorHAnsi"/>
              </w:rPr>
            </w:pPr>
          </w:p>
        </w:tc>
        <w:tc>
          <w:tcPr>
            <w:tcW w:w="1953" w:type="dxa"/>
            <w:vMerge/>
          </w:tcPr>
          <w:p w14:paraId="05D2EDAC" w14:textId="77777777" w:rsidR="006F5901" w:rsidRPr="00D458B1" w:rsidRDefault="006F5901" w:rsidP="006F5901">
            <w:pPr>
              <w:autoSpaceDE w:val="0"/>
              <w:autoSpaceDN w:val="0"/>
              <w:adjustRightInd w:val="0"/>
              <w:jc w:val="center"/>
              <w:rPr>
                <w:rFonts w:cstheme="minorHAnsi"/>
                <w:i/>
                <w:iCs/>
              </w:rPr>
            </w:pPr>
          </w:p>
        </w:tc>
        <w:tc>
          <w:tcPr>
            <w:tcW w:w="2972" w:type="dxa"/>
          </w:tcPr>
          <w:p w14:paraId="0EB2D407" w14:textId="77777777" w:rsidR="006F5901" w:rsidRPr="00D458B1" w:rsidRDefault="006F5901" w:rsidP="006F5901">
            <w:pPr>
              <w:autoSpaceDE w:val="0"/>
              <w:autoSpaceDN w:val="0"/>
              <w:adjustRightInd w:val="0"/>
              <w:jc w:val="center"/>
              <w:rPr>
                <w:rFonts w:cstheme="minorHAnsi"/>
              </w:rPr>
            </w:pPr>
            <w:r w:rsidRPr="00D458B1">
              <w:rPr>
                <w:rFonts w:cstheme="minorHAnsi"/>
              </w:rPr>
              <w:t>Methylene bis[6-tert-butyl] p-cresol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7F48600" w14:textId="1DE90007" w:rsidR="00C73B8F" w:rsidRPr="00D458B1" w:rsidRDefault="00C73B8F" w:rsidP="006F5901">
            <w:pPr>
              <w:autoSpaceDE w:val="0"/>
              <w:autoSpaceDN w:val="0"/>
              <w:adjustRightInd w:val="0"/>
              <w:jc w:val="center"/>
              <w:rPr>
                <w:rFonts w:cstheme="minorHAnsi"/>
              </w:rPr>
            </w:pPr>
          </w:p>
        </w:tc>
        <w:tc>
          <w:tcPr>
            <w:tcW w:w="1874" w:type="dxa"/>
          </w:tcPr>
          <w:p w14:paraId="4AC56F69" w14:textId="2365DB67" w:rsidR="006F5901" w:rsidRPr="00D458B1" w:rsidRDefault="006F5901" w:rsidP="006F5901">
            <w:pPr>
              <w:jc w:val="center"/>
              <w:rPr>
                <w:rFonts w:cstheme="minorHAnsi"/>
                <w:shd w:val="clear" w:color="auto" w:fill="FFFFFF"/>
              </w:rPr>
            </w:pPr>
            <w:r w:rsidRPr="00D458B1">
              <w:rPr>
                <w:rFonts w:cstheme="minorHAnsi"/>
                <w:shd w:val="clear" w:color="auto" w:fill="FFFFFF"/>
              </w:rPr>
              <w:t>8398</w:t>
            </w:r>
          </w:p>
        </w:tc>
      </w:tr>
      <w:tr w:rsidR="006F5901" w:rsidRPr="00D458B1" w14:paraId="7E51FD8A" w14:textId="77777777" w:rsidTr="00502893">
        <w:trPr>
          <w:trHeight w:val="24"/>
        </w:trPr>
        <w:tc>
          <w:tcPr>
            <w:tcW w:w="1109" w:type="dxa"/>
            <w:vMerge/>
          </w:tcPr>
          <w:p w14:paraId="7EF41753" w14:textId="77777777" w:rsidR="006F5901" w:rsidRPr="00D458B1" w:rsidRDefault="006F5901" w:rsidP="006F5901">
            <w:pPr>
              <w:jc w:val="center"/>
              <w:rPr>
                <w:rFonts w:cstheme="minorHAnsi"/>
              </w:rPr>
            </w:pPr>
          </w:p>
        </w:tc>
        <w:tc>
          <w:tcPr>
            <w:tcW w:w="1953" w:type="dxa"/>
            <w:vMerge/>
          </w:tcPr>
          <w:p w14:paraId="752FB8B2" w14:textId="77777777" w:rsidR="006F5901" w:rsidRPr="00D458B1" w:rsidRDefault="006F5901" w:rsidP="006F5901">
            <w:pPr>
              <w:autoSpaceDE w:val="0"/>
              <w:autoSpaceDN w:val="0"/>
              <w:adjustRightInd w:val="0"/>
              <w:jc w:val="center"/>
              <w:rPr>
                <w:rFonts w:cstheme="minorHAnsi"/>
                <w:i/>
                <w:iCs/>
              </w:rPr>
            </w:pPr>
          </w:p>
        </w:tc>
        <w:tc>
          <w:tcPr>
            <w:tcW w:w="2972" w:type="dxa"/>
          </w:tcPr>
          <w:p w14:paraId="381C729C" w14:textId="77777777" w:rsidR="006F5901" w:rsidRPr="00D458B1" w:rsidRDefault="006F5901" w:rsidP="006F5901">
            <w:pPr>
              <w:autoSpaceDE w:val="0"/>
              <w:autoSpaceDN w:val="0"/>
              <w:adjustRightInd w:val="0"/>
              <w:jc w:val="center"/>
              <w:rPr>
                <w:rFonts w:cstheme="minorHAnsi"/>
              </w:rPr>
            </w:pPr>
            <w:r w:rsidRPr="00D458B1">
              <w:rPr>
                <w:rFonts w:cstheme="minorHAnsi"/>
              </w:rPr>
              <w:t>10-octadecenoic acid</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2CD7415" w14:textId="7D7CCEF4" w:rsidR="00C73B8F" w:rsidRPr="00D458B1" w:rsidRDefault="00C73B8F" w:rsidP="006F5901">
            <w:pPr>
              <w:autoSpaceDE w:val="0"/>
              <w:autoSpaceDN w:val="0"/>
              <w:adjustRightInd w:val="0"/>
              <w:jc w:val="center"/>
              <w:rPr>
                <w:rFonts w:cstheme="minorHAnsi"/>
              </w:rPr>
            </w:pPr>
          </w:p>
        </w:tc>
        <w:tc>
          <w:tcPr>
            <w:tcW w:w="1874" w:type="dxa"/>
          </w:tcPr>
          <w:p w14:paraId="5EEB275D" w14:textId="72F20620" w:rsidR="006F5901" w:rsidRPr="00D458B1" w:rsidRDefault="006F5901" w:rsidP="006F5901">
            <w:pPr>
              <w:jc w:val="center"/>
              <w:rPr>
                <w:rFonts w:cstheme="minorHAnsi"/>
                <w:shd w:val="clear" w:color="auto" w:fill="FFFFFF"/>
              </w:rPr>
            </w:pPr>
            <w:r w:rsidRPr="00D458B1">
              <w:rPr>
                <w:rFonts w:cstheme="minorHAnsi"/>
                <w:shd w:val="clear" w:color="auto" w:fill="FFFFFF"/>
              </w:rPr>
              <w:t>12745</w:t>
            </w:r>
          </w:p>
        </w:tc>
      </w:tr>
      <w:tr w:rsidR="006F5901" w:rsidRPr="00D458B1" w14:paraId="0E765747" w14:textId="77777777" w:rsidTr="00502893">
        <w:trPr>
          <w:trHeight w:val="24"/>
        </w:trPr>
        <w:tc>
          <w:tcPr>
            <w:tcW w:w="1109" w:type="dxa"/>
            <w:vMerge/>
          </w:tcPr>
          <w:p w14:paraId="2A788069" w14:textId="77777777" w:rsidR="006F5901" w:rsidRPr="00D458B1" w:rsidRDefault="006F5901" w:rsidP="006F5901">
            <w:pPr>
              <w:jc w:val="center"/>
              <w:rPr>
                <w:rFonts w:cstheme="minorHAnsi"/>
              </w:rPr>
            </w:pPr>
          </w:p>
        </w:tc>
        <w:tc>
          <w:tcPr>
            <w:tcW w:w="1953" w:type="dxa"/>
            <w:vMerge/>
          </w:tcPr>
          <w:p w14:paraId="6BE2F78F" w14:textId="77777777" w:rsidR="006F5901" w:rsidRPr="00D458B1" w:rsidRDefault="006F5901" w:rsidP="006F5901">
            <w:pPr>
              <w:autoSpaceDE w:val="0"/>
              <w:autoSpaceDN w:val="0"/>
              <w:adjustRightInd w:val="0"/>
              <w:jc w:val="center"/>
              <w:rPr>
                <w:rFonts w:cstheme="minorHAnsi"/>
                <w:i/>
                <w:iCs/>
              </w:rPr>
            </w:pPr>
          </w:p>
        </w:tc>
        <w:tc>
          <w:tcPr>
            <w:tcW w:w="2972" w:type="dxa"/>
          </w:tcPr>
          <w:p w14:paraId="7065B54D" w14:textId="77777777" w:rsidR="006F5901" w:rsidRPr="00D458B1" w:rsidRDefault="006F5901" w:rsidP="006F5901">
            <w:pPr>
              <w:autoSpaceDE w:val="0"/>
              <w:autoSpaceDN w:val="0"/>
              <w:adjustRightInd w:val="0"/>
              <w:jc w:val="center"/>
              <w:rPr>
                <w:rFonts w:cstheme="minorHAnsi"/>
              </w:rPr>
            </w:pPr>
            <w:r w:rsidRPr="00D458B1">
              <w:rPr>
                <w:rFonts w:cstheme="minorHAnsi"/>
              </w:rPr>
              <w:t>2-bromo- octadecanoic acid</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D402AB9" w14:textId="366589D6" w:rsidR="00C73B8F" w:rsidRPr="00D458B1" w:rsidRDefault="00C73B8F" w:rsidP="006F5901">
            <w:pPr>
              <w:autoSpaceDE w:val="0"/>
              <w:autoSpaceDN w:val="0"/>
              <w:adjustRightInd w:val="0"/>
              <w:jc w:val="center"/>
              <w:rPr>
                <w:rFonts w:cstheme="minorHAnsi"/>
              </w:rPr>
            </w:pPr>
          </w:p>
        </w:tc>
        <w:tc>
          <w:tcPr>
            <w:tcW w:w="1874" w:type="dxa"/>
          </w:tcPr>
          <w:p w14:paraId="21B3EC20" w14:textId="7C183493" w:rsidR="006F5901" w:rsidRPr="00D458B1" w:rsidRDefault="006F5901" w:rsidP="006F5901">
            <w:pPr>
              <w:jc w:val="center"/>
              <w:rPr>
                <w:rFonts w:cstheme="minorHAnsi"/>
                <w:shd w:val="clear" w:color="auto" w:fill="FFFFFF"/>
              </w:rPr>
            </w:pPr>
            <w:r w:rsidRPr="00D458B1">
              <w:rPr>
                <w:rFonts w:cstheme="minorHAnsi"/>
                <w:shd w:val="clear" w:color="auto" w:fill="FFFFFF"/>
              </w:rPr>
              <w:t>97917</w:t>
            </w:r>
          </w:p>
        </w:tc>
      </w:tr>
      <w:tr w:rsidR="006F5901" w:rsidRPr="00D458B1" w14:paraId="1E5C72CA" w14:textId="77777777" w:rsidTr="00502893">
        <w:trPr>
          <w:trHeight w:val="24"/>
        </w:trPr>
        <w:tc>
          <w:tcPr>
            <w:tcW w:w="1109" w:type="dxa"/>
            <w:vMerge/>
          </w:tcPr>
          <w:p w14:paraId="6CFEF57D" w14:textId="77777777" w:rsidR="006F5901" w:rsidRPr="00D458B1" w:rsidRDefault="006F5901" w:rsidP="006F5901">
            <w:pPr>
              <w:jc w:val="center"/>
              <w:rPr>
                <w:rFonts w:cstheme="minorHAnsi"/>
              </w:rPr>
            </w:pPr>
          </w:p>
        </w:tc>
        <w:tc>
          <w:tcPr>
            <w:tcW w:w="1953" w:type="dxa"/>
            <w:vMerge/>
          </w:tcPr>
          <w:p w14:paraId="0C1CAD2E" w14:textId="77777777" w:rsidR="006F5901" w:rsidRPr="00D458B1" w:rsidRDefault="006F5901" w:rsidP="006F5901">
            <w:pPr>
              <w:autoSpaceDE w:val="0"/>
              <w:autoSpaceDN w:val="0"/>
              <w:adjustRightInd w:val="0"/>
              <w:jc w:val="center"/>
              <w:rPr>
                <w:rFonts w:cstheme="minorHAnsi"/>
                <w:i/>
                <w:iCs/>
              </w:rPr>
            </w:pPr>
          </w:p>
        </w:tc>
        <w:tc>
          <w:tcPr>
            <w:tcW w:w="2972" w:type="dxa"/>
          </w:tcPr>
          <w:p w14:paraId="7489420C" w14:textId="77777777" w:rsidR="006F5901" w:rsidRPr="00D458B1" w:rsidRDefault="006F5901" w:rsidP="006F5901">
            <w:pPr>
              <w:autoSpaceDE w:val="0"/>
              <w:autoSpaceDN w:val="0"/>
              <w:adjustRightInd w:val="0"/>
              <w:jc w:val="center"/>
              <w:rPr>
                <w:rFonts w:cstheme="minorHAnsi"/>
              </w:rPr>
            </w:pPr>
            <w:r w:rsidRPr="00D458B1">
              <w:rPr>
                <w:rFonts w:cstheme="minorHAnsi"/>
              </w:rPr>
              <w:t>Phthalic acid mono[2-ethylhexyl] ester</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32C7F6C" w14:textId="08E92DA8" w:rsidR="00C73B8F" w:rsidRPr="00D458B1" w:rsidRDefault="00C73B8F" w:rsidP="006F5901">
            <w:pPr>
              <w:autoSpaceDE w:val="0"/>
              <w:autoSpaceDN w:val="0"/>
              <w:adjustRightInd w:val="0"/>
              <w:jc w:val="center"/>
              <w:rPr>
                <w:rFonts w:cstheme="minorHAnsi"/>
              </w:rPr>
            </w:pPr>
          </w:p>
        </w:tc>
        <w:tc>
          <w:tcPr>
            <w:tcW w:w="1874" w:type="dxa"/>
          </w:tcPr>
          <w:p w14:paraId="1D21378A" w14:textId="05E21628" w:rsidR="006F5901" w:rsidRPr="00D458B1" w:rsidRDefault="006F5901" w:rsidP="006F5901">
            <w:pPr>
              <w:jc w:val="center"/>
              <w:rPr>
                <w:rFonts w:cstheme="minorHAnsi"/>
                <w:shd w:val="clear" w:color="auto" w:fill="FFFFFF"/>
              </w:rPr>
            </w:pPr>
            <w:r w:rsidRPr="00D458B1">
              <w:rPr>
                <w:rFonts w:cstheme="minorHAnsi"/>
                <w:shd w:val="clear" w:color="auto" w:fill="FFFFFF"/>
              </w:rPr>
              <w:t>20393</w:t>
            </w:r>
          </w:p>
        </w:tc>
      </w:tr>
      <w:tr w:rsidR="006F5901" w:rsidRPr="00D458B1" w14:paraId="1125B4BB" w14:textId="77777777" w:rsidTr="00502893">
        <w:trPr>
          <w:trHeight w:val="24"/>
        </w:trPr>
        <w:tc>
          <w:tcPr>
            <w:tcW w:w="1109" w:type="dxa"/>
            <w:vMerge/>
          </w:tcPr>
          <w:p w14:paraId="5BAC7810" w14:textId="77777777" w:rsidR="006F5901" w:rsidRPr="00D458B1" w:rsidRDefault="006F5901" w:rsidP="006F5901">
            <w:pPr>
              <w:jc w:val="center"/>
              <w:rPr>
                <w:rFonts w:cstheme="minorHAnsi"/>
              </w:rPr>
            </w:pPr>
          </w:p>
        </w:tc>
        <w:tc>
          <w:tcPr>
            <w:tcW w:w="1953" w:type="dxa"/>
            <w:vMerge/>
          </w:tcPr>
          <w:p w14:paraId="0286DF00" w14:textId="77777777" w:rsidR="006F5901" w:rsidRPr="00D458B1" w:rsidRDefault="006F5901" w:rsidP="006F5901">
            <w:pPr>
              <w:autoSpaceDE w:val="0"/>
              <w:autoSpaceDN w:val="0"/>
              <w:adjustRightInd w:val="0"/>
              <w:jc w:val="center"/>
              <w:rPr>
                <w:rFonts w:cstheme="minorHAnsi"/>
                <w:i/>
                <w:iCs/>
              </w:rPr>
            </w:pPr>
          </w:p>
        </w:tc>
        <w:tc>
          <w:tcPr>
            <w:tcW w:w="2972" w:type="dxa"/>
          </w:tcPr>
          <w:p w14:paraId="3260D57B" w14:textId="77777777" w:rsidR="006F5901" w:rsidRPr="00D458B1" w:rsidRDefault="006F5901" w:rsidP="006F5901">
            <w:pPr>
              <w:autoSpaceDE w:val="0"/>
              <w:autoSpaceDN w:val="0"/>
              <w:adjustRightInd w:val="0"/>
              <w:jc w:val="center"/>
              <w:rPr>
                <w:rFonts w:cstheme="minorHAnsi"/>
              </w:rPr>
            </w:pPr>
            <w:r w:rsidRPr="00D458B1">
              <w:rPr>
                <w:rFonts w:cstheme="minorHAnsi"/>
              </w:rPr>
              <w:t>2-hexenal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B25A6AB" w14:textId="50B7B328" w:rsidR="00C73B8F" w:rsidRPr="00D458B1" w:rsidRDefault="00C73B8F" w:rsidP="006F5901">
            <w:pPr>
              <w:autoSpaceDE w:val="0"/>
              <w:autoSpaceDN w:val="0"/>
              <w:adjustRightInd w:val="0"/>
              <w:jc w:val="center"/>
              <w:rPr>
                <w:rFonts w:cstheme="minorHAnsi"/>
              </w:rPr>
            </w:pPr>
          </w:p>
        </w:tc>
        <w:tc>
          <w:tcPr>
            <w:tcW w:w="1874" w:type="dxa"/>
          </w:tcPr>
          <w:p w14:paraId="3E77B348" w14:textId="14B7CDC1" w:rsidR="006F5901" w:rsidRPr="00D458B1" w:rsidRDefault="006F5901" w:rsidP="006F5901">
            <w:pPr>
              <w:jc w:val="center"/>
              <w:rPr>
                <w:rFonts w:cstheme="minorHAnsi"/>
                <w:shd w:val="clear" w:color="auto" w:fill="FFFFFF"/>
              </w:rPr>
            </w:pPr>
            <w:r w:rsidRPr="00D458B1">
              <w:rPr>
                <w:rFonts w:cstheme="minorHAnsi"/>
                <w:shd w:val="clear" w:color="auto" w:fill="FFFFFF"/>
              </w:rPr>
              <w:t>5281168</w:t>
            </w:r>
          </w:p>
        </w:tc>
      </w:tr>
      <w:tr w:rsidR="006F5901" w:rsidRPr="00D458B1" w14:paraId="45CBD1AE" w14:textId="77777777" w:rsidTr="00502893">
        <w:trPr>
          <w:trHeight w:val="24"/>
        </w:trPr>
        <w:tc>
          <w:tcPr>
            <w:tcW w:w="1109" w:type="dxa"/>
            <w:vMerge/>
          </w:tcPr>
          <w:p w14:paraId="6E931D7B" w14:textId="77777777" w:rsidR="006F5901" w:rsidRPr="00D458B1" w:rsidRDefault="006F5901" w:rsidP="006F5901">
            <w:pPr>
              <w:jc w:val="center"/>
              <w:rPr>
                <w:rFonts w:cstheme="minorHAnsi"/>
              </w:rPr>
            </w:pPr>
          </w:p>
        </w:tc>
        <w:tc>
          <w:tcPr>
            <w:tcW w:w="1953" w:type="dxa"/>
            <w:vMerge/>
          </w:tcPr>
          <w:p w14:paraId="1CDEF6B1" w14:textId="77777777" w:rsidR="006F5901" w:rsidRPr="00D458B1" w:rsidRDefault="006F5901" w:rsidP="006F5901">
            <w:pPr>
              <w:autoSpaceDE w:val="0"/>
              <w:autoSpaceDN w:val="0"/>
              <w:adjustRightInd w:val="0"/>
              <w:jc w:val="center"/>
              <w:rPr>
                <w:rFonts w:cstheme="minorHAnsi"/>
                <w:i/>
                <w:iCs/>
              </w:rPr>
            </w:pPr>
          </w:p>
        </w:tc>
        <w:tc>
          <w:tcPr>
            <w:tcW w:w="2972" w:type="dxa"/>
          </w:tcPr>
          <w:p w14:paraId="0F5F77E6" w14:textId="77777777" w:rsidR="006F5901" w:rsidRPr="00D458B1" w:rsidRDefault="006F5901" w:rsidP="006F5901">
            <w:pPr>
              <w:autoSpaceDE w:val="0"/>
              <w:autoSpaceDN w:val="0"/>
              <w:adjustRightInd w:val="0"/>
              <w:jc w:val="center"/>
              <w:rPr>
                <w:rFonts w:cstheme="minorHAnsi"/>
              </w:rPr>
            </w:pPr>
            <w:r w:rsidRPr="00D458B1">
              <w:rPr>
                <w:rFonts w:cstheme="minorHAnsi"/>
              </w:rPr>
              <w:t>Phenylacetaldehyde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30AA9348" w14:textId="47EAA241" w:rsidR="00C73B8F" w:rsidRPr="00D458B1" w:rsidRDefault="00C73B8F" w:rsidP="006F5901">
            <w:pPr>
              <w:autoSpaceDE w:val="0"/>
              <w:autoSpaceDN w:val="0"/>
              <w:adjustRightInd w:val="0"/>
              <w:jc w:val="center"/>
              <w:rPr>
                <w:rFonts w:cstheme="minorHAnsi"/>
              </w:rPr>
            </w:pPr>
          </w:p>
        </w:tc>
        <w:tc>
          <w:tcPr>
            <w:tcW w:w="1874" w:type="dxa"/>
          </w:tcPr>
          <w:p w14:paraId="1AE106BA" w14:textId="0748F4D5" w:rsidR="006F5901" w:rsidRPr="00D458B1" w:rsidRDefault="006F5901" w:rsidP="006F5901">
            <w:pPr>
              <w:jc w:val="center"/>
              <w:rPr>
                <w:rFonts w:cstheme="minorHAnsi"/>
                <w:shd w:val="clear" w:color="auto" w:fill="FFFFFF"/>
              </w:rPr>
            </w:pPr>
            <w:r w:rsidRPr="00D458B1">
              <w:rPr>
                <w:rFonts w:cstheme="minorHAnsi"/>
                <w:shd w:val="clear" w:color="auto" w:fill="FFFFFF"/>
              </w:rPr>
              <w:t>998</w:t>
            </w:r>
          </w:p>
        </w:tc>
      </w:tr>
      <w:tr w:rsidR="006F5901" w:rsidRPr="00D458B1" w14:paraId="279E4229" w14:textId="77777777" w:rsidTr="00502893">
        <w:trPr>
          <w:trHeight w:val="24"/>
        </w:trPr>
        <w:tc>
          <w:tcPr>
            <w:tcW w:w="1109" w:type="dxa"/>
            <w:vMerge/>
          </w:tcPr>
          <w:p w14:paraId="3737DE52" w14:textId="77777777" w:rsidR="006F5901" w:rsidRPr="00D458B1" w:rsidRDefault="006F5901" w:rsidP="006F5901">
            <w:pPr>
              <w:jc w:val="center"/>
              <w:rPr>
                <w:rFonts w:cstheme="minorHAnsi"/>
              </w:rPr>
            </w:pPr>
          </w:p>
        </w:tc>
        <w:tc>
          <w:tcPr>
            <w:tcW w:w="1953" w:type="dxa"/>
            <w:vMerge/>
          </w:tcPr>
          <w:p w14:paraId="7558CF05" w14:textId="77777777" w:rsidR="006F5901" w:rsidRPr="00D458B1" w:rsidRDefault="006F5901" w:rsidP="006F5901">
            <w:pPr>
              <w:autoSpaceDE w:val="0"/>
              <w:autoSpaceDN w:val="0"/>
              <w:adjustRightInd w:val="0"/>
              <w:jc w:val="center"/>
              <w:rPr>
                <w:rFonts w:cstheme="minorHAnsi"/>
                <w:i/>
                <w:iCs/>
              </w:rPr>
            </w:pPr>
          </w:p>
        </w:tc>
        <w:tc>
          <w:tcPr>
            <w:tcW w:w="2972" w:type="dxa"/>
          </w:tcPr>
          <w:p w14:paraId="53BAD78C" w14:textId="77777777" w:rsidR="006F5901" w:rsidRPr="00D458B1" w:rsidRDefault="006F5901" w:rsidP="006F5901">
            <w:pPr>
              <w:autoSpaceDE w:val="0"/>
              <w:autoSpaceDN w:val="0"/>
              <w:adjustRightInd w:val="0"/>
              <w:jc w:val="center"/>
              <w:rPr>
                <w:rFonts w:cstheme="minorHAnsi"/>
              </w:rPr>
            </w:pPr>
            <w:r w:rsidRPr="00D458B1">
              <w:rPr>
                <w:rFonts w:cstheme="minorHAnsi"/>
              </w:rPr>
              <w:t>Nonanal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B0AEDD9" w14:textId="5C8775B0" w:rsidR="00C73B8F" w:rsidRPr="00D458B1" w:rsidRDefault="00C73B8F" w:rsidP="006F5901">
            <w:pPr>
              <w:autoSpaceDE w:val="0"/>
              <w:autoSpaceDN w:val="0"/>
              <w:adjustRightInd w:val="0"/>
              <w:jc w:val="center"/>
              <w:rPr>
                <w:rFonts w:cstheme="minorHAnsi"/>
              </w:rPr>
            </w:pPr>
          </w:p>
        </w:tc>
        <w:tc>
          <w:tcPr>
            <w:tcW w:w="1874" w:type="dxa"/>
          </w:tcPr>
          <w:p w14:paraId="1D538190" w14:textId="5875DC1E" w:rsidR="006F5901" w:rsidRPr="00D458B1" w:rsidRDefault="006F5901" w:rsidP="006F5901">
            <w:pPr>
              <w:jc w:val="center"/>
              <w:rPr>
                <w:rFonts w:cstheme="minorHAnsi"/>
                <w:shd w:val="clear" w:color="auto" w:fill="FFFFFF"/>
              </w:rPr>
            </w:pPr>
            <w:r w:rsidRPr="00D458B1">
              <w:rPr>
                <w:rFonts w:cstheme="minorHAnsi"/>
                <w:shd w:val="clear" w:color="auto" w:fill="FFFFFF"/>
              </w:rPr>
              <w:t>31289</w:t>
            </w:r>
          </w:p>
        </w:tc>
      </w:tr>
      <w:tr w:rsidR="006F5901" w:rsidRPr="00D458B1" w14:paraId="43F4191A" w14:textId="77777777" w:rsidTr="00502893">
        <w:trPr>
          <w:trHeight w:val="24"/>
        </w:trPr>
        <w:tc>
          <w:tcPr>
            <w:tcW w:w="1109" w:type="dxa"/>
            <w:vMerge/>
          </w:tcPr>
          <w:p w14:paraId="7D5CF85B" w14:textId="77777777" w:rsidR="006F5901" w:rsidRPr="00D458B1" w:rsidRDefault="006F5901" w:rsidP="006F5901">
            <w:pPr>
              <w:jc w:val="center"/>
              <w:rPr>
                <w:rFonts w:cstheme="minorHAnsi"/>
              </w:rPr>
            </w:pPr>
          </w:p>
        </w:tc>
        <w:tc>
          <w:tcPr>
            <w:tcW w:w="1953" w:type="dxa"/>
            <w:vMerge/>
          </w:tcPr>
          <w:p w14:paraId="72B0B69D" w14:textId="77777777" w:rsidR="006F5901" w:rsidRPr="00D458B1" w:rsidRDefault="006F5901" w:rsidP="006F5901">
            <w:pPr>
              <w:autoSpaceDE w:val="0"/>
              <w:autoSpaceDN w:val="0"/>
              <w:adjustRightInd w:val="0"/>
              <w:jc w:val="center"/>
              <w:rPr>
                <w:rFonts w:cstheme="minorHAnsi"/>
                <w:i/>
                <w:iCs/>
              </w:rPr>
            </w:pPr>
          </w:p>
        </w:tc>
        <w:tc>
          <w:tcPr>
            <w:tcW w:w="2972" w:type="dxa"/>
          </w:tcPr>
          <w:p w14:paraId="166DF423" w14:textId="77777777" w:rsidR="006F5901" w:rsidRPr="00D458B1" w:rsidRDefault="006F5901" w:rsidP="006F5901">
            <w:pPr>
              <w:autoSpaceDE w:val="0"/>
              <w:autoSpaceDN w:val="0"/>
              <w:adjustRightInd w:val="0"/>
              <w:jc w:val="center"/>
              <w:rPr>
                <w:rFonts w:cstheme="minorHAnsi"/>
              </w:rPr>
            </w:pPr>
            <w:r w:rsidRPr="00D458B1">
              <w:rPr>
                <w:rFonts w:cstheme="minorHAnsi"/>
              </w:rPr>
              <w:t>Decanal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05A931C" w14:textId="41EC044E" w:rsidR="00C73B8F" w:rsidRPr="00D458B1" w:rsidRDefault="00C73B8F" w:rsidP="006F5901">
            <w:pPr>
              <w:autoSpaceDE w:val="0"/>
              <w:autoSpaceDN w:val="0"/>
              <w:adjustRightInd w:val="0"/>
              <w:jc w:val="center"/>
              <w:rPr>
                <w:rFonts w:cstheme="minorHAnsi"/>
              </w:rPr>
            </w:pPr>
          </w:p>
        </w:tc>
        <w:tc>
          <w:tcPr>
            <w:tcW w:w="1874" w:type="dxa"/>
          </w:tcPr>
          <w:p w14:paraId="2DCA4635" w14:textId="3E5CFA1F" w:rsidR="006F5901" w:rsidRPr="00D458B1" w:rsidRDefault="006F5901" w:rsidP="006F5901">
            <w:pPr>
              <w:jc w:val="center"/>
              <w:rPr>
                <w:rFonts w:cstheme="minorHAnsi"/>
                <w:shd w:val="clear" w:color="auto" w:fill="FFFFFF"/>
              </w:rPr>
            </w:pPr>
            <w:r w:rsidRPr="00D458B1">
              <w:rPr>
                <w:rFonts w:cstheme="minorHAnsi"/>
                <w:shd w:val="clear" w:color="auto" w:fill="FFFFFF"/>
              </w:rPr>
              <w:t>8175</w:t>
            </w:r>
          </w:p>
        </w:tc>
      </w:tr>
      <w:tr w:rsidR="006F5901" w:rsidRPr="00D458B1" w14:paraId="3CC25E05" w14:textId="77777777" w:rsidTr="00502893">
        <w:trPr>
          <w:trHeight w:val="24"/>
        </w:trPr>
        <w:tc>
          <w:tcPr>
            <w:tcW w:w="1109" w:type="dxa"/>
            <w:vMerge/>
          </w:tcPr>
          <w:p w14:paraId="0673C501" w14:textId="77777777" w:rsidR="006F5901" w:rsidRPr="00D458B1" w:rsidRDefault="006F5901" w:rsidP="006F5901">
            <w:pPr>
              <w:jc w:val="center"/>
              <w:rPr>
                <w:rFonts w:cstheme="minorHAnsi"/>
              </w:rPr>
            </w:pPr>
          </w:p>
        </w:tc>
        <w:tc>
          <w:tcPr>
            <w:tcW w:w="1953" w:type="dxa"/>
            <w:vMerge/>
          </w:tcPr>
          <w:p w14:paraId="22596093" w14:textId="77777777" w:rsidR="006F5901" w:rsidRPr="00D458B1" w:rsidRDefault="006F5901" w:rsidP="006F5901">
            <w:pPr>
              <w:autoSpaceDE w:val="0"/>
              <w:autoSpaceDN w:val="0"/>
              <w:adjustRightInd w:val="0"/>
              <w:jc w:val="center"/>
              <w:rPr>
                <w:rFonts w:cstheme="minorHAnsi"/>
                <w:i/>
                <w:iCs/>
              </w:rPr>
            </w:pPr>
          </w:p>
        </w:tc>
        <w:tc>
          <w:tcPr>
            <w:tcW w:w="2972" w:type="dxa"/>
          </w:tcPr>
          <w:p w14:paraId="728FE9DB" w14:textId="77777777" w:rsidR="006F5901" w:rsidRPr="00D458B1" w:rsidRDefault="006F5901" w:rsidP="006F5901">
            <w:pPr>
              <w:autoSpaceDE w:val="0"/>
              <w:autoSpaceDN w:val="0"/>
              <w:adjustRightInd w:val="0"/>
              <w:jc w:val="center"/>
              <w:rPr>
                <w:rFonts w:cstheme="minorHAnsi"/>
              </w:rPr>
            </w:pPr>
            <w:r w:rsidRPr="00D458B1">
              <w:rPr>
                <w:rFonts w:cstheme="minorHAnsi"/>
              </w:rPr>
              <w:t>β-cyclocitral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59DABD7E" w14:textId="133BA75A" w:rsidR="00C73B8F" w:rsidRPr="00D458B1" w:rsidRDefault="00C73B8F" w:rsidP="006F5901">
            <w:pPr>
              <w:autoSpaceDE w:val="0"/>
              <w:autoSpaceDN w:val="0"/>
              <w:adjustRightInd w:val="0"/>
              <w:jc w:val="center"/>
              <w:rPr>
                <w:rFonts w:cstheme="minorHAnsi"/>
              </w:rPr>
            </w:pPr>
          </w:p>
        </w:tc>
        <w:tc>
          <w:tcPr>
            <w:tcW w:w="1874" w:type="dxa"/>
          </w:tcPr>
          <w:p w14:paraId="37A47FAA" w14:textId="08456C15" w:rsidR="006F5901" w:rsidRPr="00D458B1" w:rsidRDefault="006F5901" w:rsidP="006F5901">
            <w:pPr>
              <w:jc w:val="center"/>
              <w:rPr>
                <w:rFonts w:cstheme="minorHAnsi"/>
                <w:shd w:val="clear" w:color="auto" w:fill="FFFFFF"/>
              </w:rPr>
            </w:pPr>
            <w:r w:rsidRPr="00D458B1">
              <w:rPr>
                <w:rFonts w:cstheme="minorHAnsi"/>
                <w:shd w:val="clear" w:color="auto" w:fill="FFFFFF"/>
              </w:rPr>
              <w:t>9895</w:t>
            </w:r>
          </w:p>
        </w:tc>
      </w:tr>
      <w:tr w:rsidR="006F5901" w:rsidRPr="00D458B1" w14:paraId="1E746357" w14:textId="77777777" w:rsidTr="00502893">
        <w:trPr>
          <w:trHeight w:val="28"/>
        </w:trPr>
        <w:tc>
          <w:tcPr>
            <w:tcW w:w="1109" w:type="dxa"/>
            <w:vMerge/>
          </w:tcPr>
          <w:p w14:paraId="079DC7AD" w14:textId="77777777" w:rsidR="006F5901" w:rsidRPr="00D458B1" w:rsidRDefault="006F5901" w:rsidP="006F5901">
            <w:pPr>
              <w:jc w:val="center"/>
              <w:rPr>
                <w:rFonts w:cstheme="minorHAnsi"/>
              </w:rPr>
            </w:pPr>
          </w:p>
        </w:tc>
        <w:tc>
          <w:tcPr>
            <w:tcW w:w="1953" w:type="dxa"/>
            <w:vMerge/>
          </w:tcPr>
          <w:p w14:paraId="4B01F3DD" w14:textId="77777777" w:rsidR="006F5901" w:rsidRPr="00D458B1" w:rsidRDefault="006F5901" w:rsidP="006F5901">
            <w:pPr>
              <w:autoSpaceDE w:val="0"/>
              <w:autoSpaceDN w:val="0"/>
              <w:adjustRightInd w:val="0"/>
              <w:jc w:val="center"/>
              <w:rPr>
                <w:rFonts w:cstheme="minorHAnsi"/>
                <w:i/>
                <w:iCs/>
              </w:rPr>
            </w:pPr>
          </w:p>
        </w:tc>
        <w:tc>
          <w:tcPr>
            <w:tcW w:w="2972" w:type="dxa"/>
          </w:tcPr>
          <w:p w14:paraId="4D543124" w14:textId="77777777" w:rsidR="006F5901" w:rsidRPr="00D458B1" w:rsidRDefault="006F5901" w:rsidP="006F5901">
            <w:pPr>
              <w:autoSpaceDE w:val="0"/>
              <w:autoSpaceDN w:val="0"/>
              <w:adjustRightInd w:val="0"/>
              <w:jc w:val="center"/>
              <w:rPr>
                <w:rFonts w:cstheme="minorHAnsi"/>
              </w:rPr>
            </w:pPr>
            <w:r w:rsidRPr="00D458B1">
              <w:rPr>
                <w:rFonts w:cstheme="minorHAnsi"/>
              </w:rPr>
              <w:t>Trans-2-hexen-1-ol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4F55215" w14:textId="160B5F50" w:rsidR="00C73B8F" w:rsidRPr="00D458B1" w:rsidRDefault="00C73B8F" w:rsidP="006F5901">
            <w:pPr>
              <w:autoSpaceDE w:val="0"/>
              <w:autoSpaceDN w:val="0"/>
              <w:adjustRightInd w:val="0"/>
              <w:jc w:val="center"/>
              <w:rPr>
                <w:rFonts w:cstheme="minorHAnsi"/>
              </w:rPr>
            </w:pPr>
          </w:p>
        </w:tc>
        <w:tc>
          <w:tcPr>
            <w:tcW w:w="1874" w:type="dxa"/>
          </w:tcPr>
          <w:p w14:paraId="725ABF93" w14:textId="4489EC05" w:rsidR="006F5901" w:rsidRPr="00D458B1" w:rsidRDefault="006F5901" w:rsidP="006F5901">
            <w:pPr>
              <w:jc w:val="center"/>
              <w:rPr>
                <w:rFonts w:cstheme="minorHAnsi"/>
                <w:shd w:val="clear" w:color="auto" w:fill="FFFFFF"/>
              </w:rPr>
            </w:pPr>
            <w:r w:rsidRPr="00D458B1">
              <w:rPr>
                <w:rFonts w:cstheme="minorHAnsi"/>
                <w:shd w:val="clear" w:color="auto" w:fill="FFFFFF"/>
              </w:rPr>
              <w:t>5318042</w:t>
            </w:r>
          </w:p>
        </w:tc>
      </w:tr>
      <w:tr w:rsidR="006F5901" w:rsidRPr="00D458B1" w14:paraId="78CDEFD0" w14:textId="77777777" w:rsidTr="00502893">
        <w:trPr>
          <w:trHeight w:val="20"/>
        </w:trPr>
        <w:tc>
          <w:tcPr>
            <w:tcW w:w="1109" w:type="dxa"/>
            <w:vMerge/>
          </w:tcPr>
          <w:p w14:paraId="42619459" w14:textId="77777777" w:rsidR="006F5901" w:rsidRPr="00D458B1" w:rsidRDefault="006F5901" w:rsidP="006F5901">
            <w:pPr>
              <w:jc w:val="center"/>
              <w:rPr>
                <w:rFonts w:cstheme="minorHAnsi"/>
              </w:rPr>
            </w:pPr>
          </w:p>
        </w:tc>
        <w:tc>
          <w:tcPr>
            <w:tcW w:w="1953" w:type="dxa"/>
            <w:vMerge/>
          </w:tcPr>
          <w:p w14:paraId="3484E81C" w14:textId="77777777" w:rsidR="006F5901" w:rsidRPr="00D458B1" w:rsidRDefault="006F5901" w:rsidP="006F5901">
            <w:pPr>
              <w:autoSpaceDE w:val="0"/>
              <w:autoSpaceDN w:val="0"/>
              <w:adjustRightInd w:val="0"/>
              <w:jc w:val="center"/>
              <w:rPr>
                <w:rFonts w:cstheme="minorHAnsi"/>
                <w:i/>
                <w:iCs/>
              </w:rPr>
            </w:pPr>
          </w:p>
        </w:tc>
        <w:tc>
          <w:tcPr>
            <w:tcW w:w="2972" w:type="dxa"/>
          </w:tcPr>
          <w:p w14:paraId="1426A9BA" w14:textId="77777777" w:rsidR="006F5901" w:rsidRPr="00D458B1" w:rsidRDefault="006F5901" w:rsidP="006F5901">
            <w:pPr>
              <w:autoSpaceDE w:val="0"/>
              <w:autoSpaceDN w:val="0"/>
              <w:adjustRightInd w:val="0"/>
              <w:jc w:val="center"/>
              <w:rPr>
                <w:rFonts w:cstheme="minorHAnsi"/>
              </w:rPr>
            </w:pPr>
            <w:r w:rsidRPr="00D458B1">
              <w:rPr>
                <w:rFonts w:cstheme="minorHAnsi"/>
              </w:rPr>
              <w:t>Linalool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9C9427A" w14:textId="31EE0AF2" w:rsidR="00C73B8F" w:rsidRPr="00D458B1" w:rsidRDefault="00C73B8F" w:rsidP="006F5901">
            <w:pPr>
              <w:autoSpaceDE w:val="0"/>
              <w:autoSpaceDN w:val="0"/>
              <w:adjustRightInd w:val="0"/>
              <w:jc w:val="center"/>
              <w:rPr>
                <w:rFonts w:cstheme="minorHAnsi"/>
              </w:rPr>
            </w:pPr>
          </w:p>
        </w:tc>
        <w:tc>
          <w:tcPr>
            <w:tcW w:w="1874" w:type="dxa"/>
          </w:tcPr>
          <w:p w14:paraId="69082706" w14:textId="1F64C1EB" w:rsidR="006F5901" w:rsidRPr="00D458B1" w:rsidRDefault="006F5901" w:rsidP="006F5901">
            <w:pPr>
              <w:jc w:val="center"/>
              <w:rPr>
                <w:rFonts w:cstheme="minorHAnsi"/>
                <w:shd w:val="clear" w:color="auto" w:fill="FFFFFF"/>
              </w:rPr>
            </w:pPr>
            <w:r w:rsidRPr="00D458B1">
              <w:rPr>
                <w:rFonts w:cstheme="minorHAnsi"/>
                <w:shd w:val="clear" w:color="auto" w:fill="FFFFFF"/>
              </w:rPr>
              <w:t>6549</w:t>
            </w:r>
          </w:p>
        </w:tc>
      </w:tr>
      <w:tr w:rsidR="006F5901" w:rsidRPr="00D458B1" w14:paraId="0F258F0E" w14:textId="77777777" w:rsidTr="00502893">
        <w:trPr>
          <w:trHeight w:val="674"/>
        </w:trPr>
        <w:tc>
          <w:tcPr>
            <w:tcW w:w="1109" w:type="dxa"/>
            <w:vMerge/>
          </w:tcPr>
          <w:p w14:paraId="0F75E837" w14:textId="77777777" w:rsidR="006F5901" w:rsidRPr="00D458B1" w:rsidRDefault="006F5901" w:rsidP="006F5901">
            <w:pPr>
              <w:jc w:val="center"/>
              <w:rPr>
                <w:rFonts w:cstheme="minorHAnsi"/>
              </w:rPr>
            </w:pPr>
          </w:p>
        </w:tc>
        <w:tc>
          <w:tcPr>
            <w:tcW w:w="1953" w:type="dxa"/>
            <w:vMerge/>
          </w:tcPr>
          <w:p w14:paraId="395A3DF4" w14:textId="77777777" w:rsidR="006F5901" w:rsidRPr="00D458B1" w:rsidRDefault="006F5901" w:rsidP="006F5901">
            <w:pPr>
              <w:autoSpaceDE w:val="0"/>
              <w:autoSpaceDN w:val="0"/>
              <w:adjustRightInd w:val="0"/>
              <w:jc w:val="center"/>
              <w:rPr>
                <w:rFonts w:cstheme="minorHAnsi"/>
                <w:i/>
                <w:iCs/>
              </w:rPr>
            </w:pPr>
          </w:p>
        </w:tc>
        <w:tc>
          <w:tcPr>
            <w:tcW w:w="2972" w:type="dxa"/>
          </w:tcPr>
          <w:p w14:paraId="5607876A" w14:textId="42C5D689" w:rsidR="006F5901" w:rsidRPr="00D458B1" w:rsidRDefault="006F5901" w:rsidP="006F5901">
            <w:pPr>
              <w:autoSpaceDE w:val="0"/>
              <w:autoSpaceDN w:val="0"/>
              <w:adjustRightInd w:val="0"/>
              <w:jc w:val="center"/>
              <w:rPr>
                <w:rFonts w:cstheme="minorHAnsi"/>
              </w:rPr>
            </w:pPr>
            <w:r w:rsidRPr="00D458B1">
              <w:rPr>
                <w:rFonts w:cstheme="minorHAnsi"/>
              </w:rPr>
              <w:t>Phenethyl alcohol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tc>
        <w:tc>
          <w:tcPr>
            <w:tcW w:w="1874" w:type="dxa"/>
          </w:tcPr>
          <w:p w14:paraId="79E2DC2C" w14:textId="2837A2AD" w:rsidR="006F5901" w:rsidRPr="00D458B1" w:rsidRDefault="006F5901" w:rsidP="006F5901">
            <w:pPr>
              <w:jc w:val="center"/>
              <w:rPr>
                <w:rFonts w:cstheme="minorHAnsi"/>
                <w:shd w:val="clear" w:color="auto" w:fill="FFFFFF"/>
              </w:rPr>
            </w:pPr>
            <w:r w:rsidRPr="00D458B1">
              <w:rPr>
                <w:rFonts w:cstheme="minorHAnsi"/>
                <w:shd w:val="clear" w:color="auto" w:fill="FFFFFF"/>
              </w:rPr>
              <w:t>6054</w:t>
            </w:r>
          </w:p>
        </w:tc>
      </w:tr>
      <w:tr w:rsidR="006F5901" w:rsidRPr="00D458B1" w14:paraId="7AB95ABF" w14:textId="77777777" w:rsidTr="00502893">
        <w:trPr>
          <w:trHeight w:val="20"/>
        </w:trPr>
        <w:tc>
          <w:tcPr>
            <w:tcW w:w="1109" w:type="dxa"/>
            <w:vMerge/>
          </w:tcPr>
          <w:p w14:paraId="2EEDC45C" w14:textId="77777777" w:rsidR="006F5901" w:rsidRPr="00D458B1" w:rsidRDefault="006F5901" w:rsidP="006F5901">
            <w:pPr>
              <w:jc w:val="center"/>
              <w:rPr>
                <w:rFonts w:cstheme="minorHAnsi"/>
              </w:rPr>
            </w:pPr>
          </w:p>
        </w:tc>
        <w:tc>
          <w:tcPr>
            <w:tcW w:w="1953" w:type="dxa"/>
            <w:vMerge/>
          </w:tcPr>
          <w:p w14:paraId="7292C0B4" w14:textId="77777777" w:rsidR="006F5901" w:rsidRPr="00D458B1" w:rsidRDefault="006F5901" w:rsidP="006F5901">
            <w:pPr>
              <w:autoSpaceDE w:val="0"/>
              <w:autoSpaceDN w:val="0"/>
              <w:adjustRightInd w:val="0"/>
              <w:jc w:val="center"/>
              <w:rPr>
                <w:rFonts w:cstheme="minorHAnsi"/>
                <w:i/>
                <w:iCs/>
              </w:rPr>
            </w:pPr>
          </w:p>
        </w:tc>
        <w:tc>
          <w:tcPr>
            <w:tcW w:w="2972" w:type="dxa"/>
          </w:tcPr>
          <w:p w14:paraId="06C3233C" w14:textId="77777777" w:rsidR="006F5901" w:rsidRPr="00D458B1" w:rsidRDefault="006F5901" w:rsidP="006F5901">
            <w:pPr>
              <w:autoSpaceDE w:val="0"/>
              <w:autoSpaceDN w:val="0"/>
              <w:adjustRightInd w:val="0"/>
              <w:jc w:val="center"/>
              <w:rPr>
                <w:rFonts w:cstheme="minorHAnsi"/>
              </w:rPr>
            </w:pPr>
            <w:r w:rsidRPr="00D458B1">
              <w:rPr>
                <w:rFonts w:cstheme="minorHAnsi"/>
              </w:rPr>
              <w:t>(-)-Terpinen-4-Ol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2F7BDF1" w14:textId="7A5E17C7" w:rsidR="005543ED" w:rsidRPr="00D458B1" w:rsidRDefault="005543ED" w:rsidP="006F5901">
            <w:pPr>
              <w:autoSpaceDE w:val="0"/>
              <w:autoSpaceDN w:val="0"/>
              <w:adjustRightInd w:val="0"/>
              <w:jc w:val="center"/>
              <w:rPr>
                <w:rFonts w:cstheme="minorHAnsi"/>
              </w:rPr>
            </w:pPr>
          </w:p>
        </w:tc>
        <w:tc>
          <w:tcPr>
            <w:tcW w:w="1874" w:type="dxa"/>
          </w:tcPr>
          <w:p w14:paraId="753E8676" w14:textId="2388A936" w:rsidR="006F5901" w:rsidRPr="00D458B1" w:rsidRDefault="006F5901" w:rsidP="006F5901">
            <w:pPr>
              <w:jc w:val="center"/>
              <w:rPr>
                <w:rFonts w:cstheme="minorHAnsi"/>
                <w:shd w:val="clear" w:color="auto" w:fill="FFFFFF"/>
              </w:rPr>
            </w:pPr>
            <w:r w:rsidRPr="00D458B1">
              <w:rPr>
                <w:rFonts w:cstheme="minorHAnsi"/>
                <w:shd w:val="clear" w:color="auto" w:fill="FFFFFF"/>
              </w:rPr>
              <w:t>5325830</w:t>
            </w:r>
          </w:p>
        </w:tc>
      </w:tr>
      <w:tr w:rsidR="006F5901" w:rsidRPr="00D458B1" w14:paraId="27FF6A2A" w14:textId="77777777" w:rsidTr="00502893">
        <w:trPr>
          <w:trHeight w:val="20"/>
        </w:trPr>
        <w:tc>
          <w:tcPr>
            <w:tcW w:w="1109" w:type="dxa"/>
            <w:vMerge/>
          </w:tcPr>
          <w:p w14:paraId="33DB484D" w14:textId="77777777" w:rsidR="006F5901" w:rsidRPr="00D458B1" w:rsidRDefault="006F5901" w:rsidP="006F5901">
            <w:pPr>
              <w:jc w:val="center"/>
              <w:rPr>
                <w:rFonts w:cstheme="minorHAnsi"/>
              </w:rPr>
            </w:pPr>
          </w:p>
        </w:tc>
        <w:tc>
          <w:tcPr>
            <w:tcW w:w="1953" w:type="dxa"/>
            <w:vMerge/>
          </w:tcPr>
          <w:p w14:paraId="7E716FA3" w14:textId="77777777" w:rsidR="006F5901" w:rsidRPr="00D458B1" w:rsidRDefault="006F5901" w:rsidP="006F5901">
            <w:pPr>
              <w:autoSpaceDE w:val="0"/>
              <w:autoSpaceDN w:val="0"/>
              <w:adjustRightInd w:val="0"/>
              <w:jc w:val="center"/>
              <w:rPr>
                <w:rFonts w:cstheme="minorHAnsi"/>
                <w:i/>
                <w:iCs/>
              </w:rPr>
            </w:pPr>
          </w:p>
        </w:tc>
        <w:tc>
          <w:tcPr>
            <w:tcW w:w="2972" w:type="dxa"/>
          </w:tcPr>
          <w:p w14:paraId="26C21D50" w14:textId="77777777" w:rsidR="006F5901" w:rsidRPr="00D458B1" w:rsidRDefault="006F5901" w:rsidP="006F5901">
            <w:pPr>
              <w:autoSpaceDE w:val="0"/>
              <w:autoSpaceDN w:val="0"/>
              <w:adjustRightInd w:val="0"/>
              <w:jc w:val="center"/>
              <w:rPr>
                <w:rFonts w:cstheme="minorHAnsi"/>
              </w:rPr>
            </w:pPr>
            <w:r w:rsidRPr="00D458B1">
              <w:rPr>
                <w:rFonts w:cstheme="minorHAnsi"/>
              </w:rPr>
              <w:t>3-Heptene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0D4ACDC" w14:textId="072B64AE" w:rsidR="005543ED" w:rsidRPr="00D458B1" w:rsidRDefault="005543ED" w:rsidP="006F5901">
            <w:pPr>
              <w:autoSpaceDE w:val="0"/>
              <w:autoSpaceDN w:val="0"/>
              <w:adjustRightInd w:val="0"/>
              <w:jc w:val="center"/>
              <w:rPr>
                <w:rFonts w:cstheme="minorHAnsi"/>
              </w:rPr>
            </w:pPr>
          </w:p>
        </w:tc>
        <w:tc>
          <w:tcPr>
            <w:tcW w:w="1874" w:type="dxa"/>
          </w:tcPr>
          <w:p w14:paraId="59F85C72" w14:textId="0C540EF7" w:rsidR="006F5901" w:rsidRPr="00D458B1" w:rsidRDefault="006F5901" w:rsidP="006F5901">
            <w:pPr>
              <w:jc w:val="center"/>
              <w:rPr>
                <w:rFonts w:cstheme="minorHAnsi"/>
                <w:shd w:val="clear" w:color="auto" w:fill="FFFFFF"/>
              </w:rPr>
            </w:pPr>
            <w:r w:rsidRPr="00D458B1">
              <w:rPr>
                <w:rFonts w:cstheme="minorHAnsi"/>
                <w:shd w:val="clear" w:color="auto" w:fill="FFFFFF"/>
              </w:rPr>
              <w:t>11612</w:t>
            </w:r>
          </w:p>
        </w:tc>
      </w:tr>
      <w:tr w:rsidR="006F5901" w:rsidRPr="00D458B1" w14:paraId="3A732EB6" w14:textId="77777777" w:rsidTr="00502893">
        <w:trPr>
          <w:trHeight w:val="20"/>
        </w:trPr>
        <w:tc>
          <w:tcPr>
            <w:tcW w:w="1109" w:type="dxa"/>
            <w:vMerge/>
          </w:tcPr>
          <w:p w14:paraId="0C98A48E" w14:textId="77777777" w:rsidR="006F5901" w:rsidRPr="00D458B1" w:rsidRDefault="006F5901" w:rsidP="006F5901">
            <w:pPr>
              <w:jc w:val="center"/>
              <w:rPr>
                <w:rFonts w:cstheme="minorHAnsi"/>
              </w:rPr>
            </w:pPr>
          </w:p>
        </w:tc>
        <w:tc>
          <w:tcPr>
            <w:tcW w:w="1953" w:type="dxa"/>
            <w:vMerge/>
          </w:tcPr>
          <w:p w14:paraId="56ED8026" w14:textId="77777777" w:rsidR="006F5901" w:rsidRPr="00D458B1" w:rsidRDefault="006F5901" w:rsidP="006F5901">
            <w:pPr>
              <w:autoSpaceDE w:val="0"/>
              <w:autoSpaceDN w:val="0"/>
              <w:adjustRightInd w:val="0"/>
              <w:jc w:val="center"/>
              <w:rPr>
                <w:rFonts w:cstheme="minorHAnsi"/>
                <w:i/>
                <w:iCs/>
              </w:rPr>
            </w:pPr>
          </w:p>
        </w:tc>
        <w:tc>
          <w:tcPr>
            <w:tcW w:w="2972" w:type="dxa"/>
          </w:tcPr>
          <w:p w14:paraId="7EDFEB3B" w14:textId="77777777" w:rsidR="006F5901" w:rsidRPr="00D458B1" w:rsidRDefault="006F5901" w:rsidP="006F5901">
            <w:pPr>
              <w:autoSpaceDE w:val="0"/>
              <w:autoSpaceDN w:val="0"/>
              <w:adjustRightInd w:val="0"/>
              <w:jc w:val="center"/>
              <w:rPr>
                <w:rFonts w:cstheme="minorHAnsi"/>
              </w:rPr>
            </w:pPr>
            <w:r w:rsidRPr="00D458B1">
              <w:rPr>
                <w:rFonts w:cstheme="minorHAnsi"/>
              </w:rPr>
              <w:t>Dodecane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05A2438" w14:textId="7FEB3F14" w:rsidR="005543ED" w:rsidRPr="00D458B1" w:rsidRDefault="005543ED" w:rsidP="006F5901">
            <w:pPr>
              <w:autoSpaceDE w:val="0"/>
              <w:autoSpaceDN w:val="0"/>
              <w:adjustRightInd w:val="0"/>
              <w:jc w:val="center"/>
              <w:rPr>
                <w:rFonts w:cstheme="minorHAnsi"/>
              </w:rPr>
            </w:pPr>
          </w:p>
        </w:tc>
        <w:tc>
          <w:tcPr>
            <w:tcW w:w="1874" w:type="dxa"/>
          </w:tcPr>
          <w:p w14:paraId="4D2C6032" w14:textId="55EDC5B9" w:rsidR="006F5901" w:rsidRPr="00D458B1" w:rsidRDefault="006F5901" w:rsidP="006F5901">
            <w:pPr>
              <w:jc w:val="center"/>
              <w:rPr>
                <w:rFonts w:cstheme="minorHAnsi"/>
                <w:shd w:val="clear" w:color="auto" w:fill="FFFFFF"/>
              </w:rPr>
            </w:pPr>
            <w:r w:rsidRPr="00D458B1">
              <w:rPr>
                <w:rFonts w:cstheme="minorHAnsi"/>
                <w:shd w:val="clear" w:color="auto" w:fill="FFFFFF"/>
              </w:rPr>
              <w:t>8182</w:t>
            </w:r>
          </w:p>
        </w:tc>
      </w:tr>
      <w:tr w:rsidR="006F5901" w:rsidRPr="00D458B1" w14:paraId="45938B6C" w14:textId="77777777" w:rsidTr="00502893">
        <w:trPr>
          <w:trHeight w:val="20"/>
        </w:trPr>
        <w:tc>
          <w:tcPr>
            <w:tcW w:w="1109" w:type="dxa"/>
            <w:vMerge/>
          </w:tcPr>
          <w:p w14:paraId="6FD3E012" w14:textId="77777777" w:rsidR="006F5901" w:rsidRPr="00D458B1" w:rsidRDefault="006F5901" w:rsidP="006F5901">
            <w:pPr>
              <w:jc w:val="center"/>
              <w:rPr>
                <w:rFonts w:cstheme="minorHAnsi"/>
              </w:rPr>
            </w:pPr>
          </w:p>
        </w:tc>
        <w:tc>
          <w:tcPr>
            <w:tcW w:w="1953" w:type="dxa"/>
            <w:vMerge/>
          </w:tcPr>
          <w:p w14:paraId="2E47F838" w14:textId="77777777" w:rsidR="006F5901" w:rsidRPr="00D458B1" w:rsidRDefault="006F5901" w:rsidP="006F5901">
            <w:pPr>
              <w:autoSpaceDE w:val="0"/>
              <w:autoSpaceDN w:val="0"/>
              <w:adjustRightInd w:val="0"/>
              <w:jc w:val="center"/>
              <w:rPr>
                <w:rFonts w:cstheme="minorHAnsi"/>
                <w:i/>
                <w:iCs/>
              </w:rPr>
            </w:pPr>
          </w:p>
        </w:tc>
        <w:tc>
          <w:tcPr>
            <w:tcW w:w="2972" w:type="dxa"/>
          </w:tcPr>
          <w:p w14:paraId="73865A5F" w14:textId="77777777" w:rsidR="006F5901" w:rsidRPr="00D458B1" w:rsidRDefault="006F5901" w:rsidP="006F5901">
            <w:pPr>
              <w:autoSpaceDE w:val="0"/>
              <w:autoSpaceDN w:val="0"/>
              <w:adjustRightInd w:val="0"/>
              <w:jc w:val="center"/>
              <w:rPr>
                <w:rFonts w:cstheme="minorHAnsi"/>
              </w:rPr>
            </w:pPr>
            <w:r w:rsidRPr="00D458B1">
              <w:rPr>
                <w:rFonts w:cstheme="minorHAnsi"/>
              </w:rPr>
              <w:t>Tridecane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A0A428E" w14:textId="6F503822" w:rsidR="005543ED" w:rsidRPr="00D458B1" w:rsidRDefault="005543ED" w:rsidP="006F5901">
            <w:pPr>
              <w:autoSpaceDE w:val="0"/>
              <w:autoSpaceDN w:val="0"/>
              <w:adjustRightInd w:val="0"/>
              <w:jc w:val="center"/>
              <w:rPr>
                <w:rFonts w:cstheme="minorHAnsi"/>
              </w:rPr>
            </w:pPr>
          </w:p>
        </w:tc>
        <w:tc>
          <w:tcPr>
            <w:tcW w:w="1874" w:type="dxa"/>
          </w:tcPr>
          <w:p w14:paraId="16A7FCA2" w14:textId="589CC285" w:rsidR="006F5901" w:rsidRPr="00D458B1" w:rsidRDefault="006F5901" w:rsidP="006F5901">
            <w:pPr>
              <w:jc w:val="center"/>
              <w:rPr>
                <w:rFonts w:cstheme="minorHAnsi"/>
                <w:shd w:val="clear" w:color="auto" w:fill="FFFFFF"/>
              </w:rPr>
            </w:pPr>
            <w:r w:rsidRPr="00D458B1">
              <w:rPr>
                <w:rFonts w:cstheme="minorHAnsi"/>
                <w:shd w:val="clear" w:color="auto" w:fill="FFFFFF"/>
              </w:rPr>
              <w:t>12388</w:t>
            </w:r>
          </w:p>
        </w:tc>
      </w:tr>
      <w:tr w:rsidR="006F5901" w:rsidRPr="00D458B1" w14:paraId="79D6C67B" w14:textId="77777777" w:rsidTr="00502893">
        <w:trPr>
          <w:trHeight w:val="20"/>
        </w:trPr>
        <w:tc>
          <w:tcPr>
            <w:tcW w:w="1109" w:type="dxa"/>
            <w:vMerge/>
          </w:tcPr>
          <w:p w14:paraId="48588D65" w14:textId="77777777" w:rsidR="006F5901" w:rsidRPr="00D458B1" w:rsidRDefault="006F5901" w:rsidP="006F5901">
            <w:pPr>
              <w:jc w:val="center"/>
              <w:rPr>
                <w:rFonts w:cstheme="minorHAnsi"/>
              </w:rPr>
            </w:pPr>
          </w:p>
        </w:tc>
        <w:tc>
          <w:tcPr>
            <w:tcW w:w="1953" w:type="dxa"/>
            <w:vMerge/>
          </w:tcPr>
          <w:p w14:paraId="08352965" w14:textId="77777777" w:rsidR="006F5901" w:rsidRPr="00D458B1" w:rsidRDefault="006F5901" w:rsidP="006F5901">
            <w:pPr>
              <w:autoSpaceDE w:val="0"/>
              <w:autoSpaceDN w:val="0"/>
              <w:adjustRightInd w:val="0"/>
              <w:jc w:val="center"/>
              <w:rPr>
                <w:rFonts w:cstheme="minorHAnsi"/>
                <w:i/>
                <w:iCs/>
              </w:rPr>
            </w:pPr>
          </w:p>
        </w:tc>
        <w:tc>
          <w:tcPr>
            <w:tcW w:w="2972" w:type="dxa"/>
          </w:tcPr>
          <w:p w14:paraId="0A0632AE" w14:textId="77777777" w:rsidR="006F5901" w:rsidRPr="00D458B1" w:rsidRDefault="006F5901" w:rsidP="006F5901">
            <w:pPr>
              <w:autoSpaceDE w:val="0"/>
              <w:autoSpaceDN w:val="0"/>
              <w:adjustRightInd w:val="0"/>
              <w:jc w:val="center"/>
              <w:rPr>
                <w:rFonts w:cstheme="minorHAnsi"/>
              </w:rPr>
            </w:pPr>
            <w:r w:rsidRPr="00D458B1">
              <w:rPr>
                <w:rFonts w:cstheme="minorHAnsi"/>
              </w:rPr>
              <w:t>Hexadecane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A81C907" w14:textId="0445EF9E" w:rsidR="005543ED" w:rsidRPr="00D458B1" w:rsidRDefault="005543ED" w:rsidP="006F5901">
            <w:pPr>
              <w:autoSpaceDE w:val="0"/>
              <w:autoSpaceDN w:val="0"/>
              <w:adjustRightInd w:val="0"/>
              <w:jc w:val="center"/>
              <w:rPr>
                <w:rFonts w:cstheme="minorHAnsi"/>
              </w:rPr>
            </w:pPr>
          </w:p>
        </w:tc>
        <w:tc>
          <w:tcPr>
            <w:tcW w:w="1874" w:type="dxa"/>
          </w:tcPr>
          <w:p w14:paraId="6009FA5E" w14:textId="04C214E6" w:rsidR="006F5901" w:rsidRPr="00D458B1" w:rsidRDefault="006F5901" w:rsidP="006F5901">
            <w:pPr>
              <w:jc w:val="center"/>
              <w:rPr>
                <w:rFonts w:cstheme="minorHAnsi"/>
                <w:shd w:val="clear" w:color="auto" w:fill="FFFFFF"/>
              </w:rPr>
            </w:pPr>
            <w:r w:rsidRPr="00D458B1">
              <w:rPr>
                <w:rFonts w:cstheme="minorHAnsi"/>
                <w:shd w:val="clear" w:color="auto" w:fill="FFFFFF"/>
              </w:rPr>
              <w:t>11006</w:t>
            </w:r>
          </w:p>
        </w:tc>
      </w:tr>
      <w:tr w:rsidR="006F5901" w:rsidRPr="00D458B1" w14:paraId="7529A704" w14:textId="77777777" w:rsidTr="00502893">
        <w:trPr>
          <w:trHeight w:val="20"/>
        </w:trPr>
        <w:tc>
          <w:tcPr>
            <w:tcW w:w="1109" w:type="dxa"/>
            <w:vMerge/>
          </w:tcPr>
          <w:p w14:paraId="3F8950D3" w14:textId="77777777" w:rsidR="006F5901" w:rsidRPr="00D458B1" w:rsidRDefault="006F5901" w:rsidP="006F5901">
            <w:pPr>
              <w:jc w:val="center"/>
              <w:rPr>
                <w:rFonts w:cstheme="minorHAnsi"/>
              </w:rPr>
            </w:pPr>
          </w:p>
        </w:tc>
        <w:tc>
          <w:tcPr>
            <w:tcW w:w="1953" w:type="dxa"/>
            <w:vMerge/>
          </w:tcPr>
          <w:p w14:paraId="11EE771C" w14:textId="77777777" w:rsidR="006F5901" w:rsidRPr="00D458B1" w:rsidRDefault="006F5901" w:rsidP="006F5901">
            <w:pPr>
              <w:autoSpaceDE w:val="0"/>
              <w:autoSpaceDN w:val="0"/>
              <w:adjustRightInd w:val="0"/>
              <w:jc w:val="center"/>
              <w:rPr>
                <w:rFonts w:cstheme="minorHAnsi"/>
                <w:i/>
                <w:iCs/>
              </w:rPr>
            </w:pPr>
          </w:p>
        </w:tc>
        <w:tc>
          <w:tcPr>
            <w:tcW w:w="2972" w:type="dxa"/>
          </w:tcPr>
          <w:p w14:paraId="78B9097F" w14:textId="77777777" w:rsidR="006F5901" w:rsidRPr="00D458B1" w:rsidRDefault="006F5901" w:rsidP="006F5901">
            <w:pPr>
              <w:autoSpaceDE w:val="0"/>
              <w:autoSpaceDN w:val="0"/>
              <w:adjustRightInd w:val="0"/>
              <w:jc w:val="center"/>
              <w:rPr>
                <w:rFonts w:cstheme="minorHAnsi"/>
              </w:rPr>
            </w:pPr>
            <w:r w:rsidRPr="00D458B1">
              <w:rPr>
                <w:rFonts w:cstheme="minorHAnsi"/>
              </w:rPr>
              <w:t>(2,6,6-Trimethyl- 2-hydroxycyclohexylidene)Acetic acid lactone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45C3974" w14:textId="6DAE3BBA" w:rsidR="005543ED" w:rsidRPr="00D458B1" w:rsidRDefault="005543ED" w:rsidP="005543ED">
            <w:pPr>
              <w:autoSpaceDE w:val="0"/>
              <w:autoSpaceDN w:val="0"/>
              <w:adjustRightInd w:val="0"/>
              <w:rPr>
                <w:rFonts w:cstheme="minorHAnsi"/>
              </w:rPr>
            </w:pPr>
          </w:p>
        </w:tc>
        <w:tc>
          <w:tcPr>
            <w:tcW w:w="1874" w:type="dxa"/>
          </w:tcPr>
          <w:p w14:paraId="6114C72B" w14:textId="10CEF477" w:rsidR="006F5901" w:rsidRPr="00D458B1" w:rsidRDefault="006F5901" w:rsidP="006F5901">
            <w:pPr>
              <w:jc w:val="center"/>
              <w:rPr>
                <w:rFonts w:cstheme="minorHAnsi"/>
                <w:shd w:val="clear" w:color="auto" w:fill="FFFFFF"/>
              </w:rPr>
            </w:pPr>
            <w:r w:rsidRPr="00D458B1">
              <w:rPr>
                <w:rFonts w:cstheme="minorHAnsi"/>
                <w:shd w:val="clear" w:color="auto" w:fill="FFFFFF"/>
              </w:rPr>
              <w:t>27209</w:t>
            </w:r>
          </w:p>
        </w:tc>
      </w:tr>
      <w:tr w:rsidR="006F5901" w:rsidRPr="00D458B1" w14:paraId="1D22FAC7" w14:textId="77777777" w:rsidTr="00502893">
        <w:trPr>
          <w:trHeight w:val="20"/>
        </w:trPr>
        <w:tc>
          <w:tcPr>
            <w:tcW w:w="1109" w:type="dxa"/>
            <w:vMerge/>
          </w:tcPr>
          <w:p w14:paraId="59F941F5" w14:textId="77777777" w:rsidR="006F5901" w:rsidRPr="00D458B1" w:rsidRDefault="006F5901" w:rsidP="006F5901">
            <w:pPr>
              <w:jc w:val="center"/>
              <w:rPr>
                <w:rFonts w:cstheme="minorHAnsi"/>
              </w:rPr>
            </w:pPr>
          </w:p>
        </w:tc>
        <w:tc>
          <w:tcPr>
            <w:tcW w:w="1953" w:type="dxa"/>
            <w:vMerge/>
          </w:tcPr>
          <w:p w14:paraId="4A64376F" w14:textId="77777777" w:rsidR="006F5901" w:rsidRPr="00D458B1" w:rsidRDefault="006F5901" w:rsidP="006F5901">
            <w:pPr>
              <w:autoSpaceDE w:val="0"/>
              <w:autoSpaceDN w:val="0"/>
              <w:adjustRightInd w:val="0"/>
              <w:jc w:val="center"/>
              <w:rPr>
                <w:rFonts w:cstheme="minorHAnsi"/>
                <w:i/>
                <w:iCs/>
              </w:rPr>
            </w:pPr>
          </w:p>
        </w:tc>
        <w:tc>
          <w:tcPr>
            <w:tcW w:w="2972" w:type="dxa"/>
          </w:tcPr>
          <w:p w14:paraId="72AAF684" w14:textId="77777777" w:rsidR="006F5901" w:rsidRPr="00D458B1" w:rsidRDefault="006F5901" w:rsidP="006F5901">
            <w:pPr>
              <w:autoSpaceDE w:val="0"/>
              <w:autoSpaceDN w:val="0"/>
              <w:adjustRightInd w:val="0"/>
              <w:jc w:val="center"/>
              <w:rPr>
                <w:rFonts w:cstheme="minorHAnsi"/>
              </w:rPr>
            </w:pPr>
            <w:r w:rsidRPr="00D458B1">
              <w:rPr>
                <w:rFonts w:cstheme="minorHAnsi"/>
              </w:rPr>
              <w:t>Trans-2-hexenyl-hexanoate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1AF7897" w14:textId="4F0E4CF3" w:rsidR="005543ED" w:rsidRPr="00D458B1" w:rsidRDefault="005543ED" w:rsidP="006F5901">
            <w:pPr>
              <w:autoSpaceDE w:val="0"/>
              <w:autoSpaceDN w:val="0"/>
              <w:adjustRightInd w:val="0"/>
              <w:jc w:val="center"/>
              <w:rPr>
                <w:rFonts w:cstheme="minorHAnsi"/>
              </w:rPr>
            </w:pPr>
          </w:p>
        </w:tc>
        <w:tc>
          <w:tcPr>
            <w:tcW w:w="1874" w:type="dxa"/>
          </w:tcPr>
          <w:p w14:paraId="43B1F579" w14:textId="3789D498" w:rsidR="006F5901" w:rsidRPr="00D458B1" w:rsidRDefault="006F5901" w:rsidP="006F5901">
            <w:pPr>
              <w:jc w:val="center"/>
              <w:rPr>
                <w:rFonts w:cstheme="minorHAnsi"/>
                <w:shd w:val="clear" w:color="auto" w:fill="FFFFFF"/>
              </w:rPr>
            </w:pPr>
            <w:r w:rsidRPr="00D458B1">
              <w:rPr>
                <w:rFonts w:cstheme="minorHAnsi"/>
                <w:shd w:val="clear" w:color="auto" w:fill="FFFFFF"/>
              </w:rPr>
              <w:t>5352973</w:t>
            </w:r>
          </w:p>
        </w:tc>
      </w:tr>
      <w:tr w:rsidR="006F5901" w:rsidRPr="00D458B1" w14:paraId="772705AB" w14:textId="77777777" w:rsidTr="00502893">
        <w:trPr>
          <w:trHeight w:val="20"/>
        </w:trPr>
        <w:tc>
          <w:tcPr>
            <w:tcW w:w="1109" w:type="dxa"/>
            <w:vMerge/>
          </w:tcPr>
          <w:p w14:paraId="61FB6A46" w14:textId="77777777" w:rsidR="006F5901" w:rsidRPr="00D458B1" w:rsidRDefault="006F5901" w:rsidP="006F5901">
            <w:pPr>
              <w:jc w:val="center"/>
              <w:rPr>
                <w:rFonts w:cstheme="minorHAnsi"/>
              </w:rPr>
            </w:pPr>
          </w:p>
        </w:tc>
        <w:tc>
          <w:tcPr>
            <w:tcW w:w="1953" w:type="dxa"/>
            <w:vMerge/>
          </w:tcPr>
          <w:p w14:paraId="0528F24C" w14:textId="77777777" w:rsidR="006F5901" w:rsidRPr="00D458B1" w:rsidRDefault="006F5901" w:rsidP="006F5901">
            <w:pPr>
              <w:autoSpaceDE w:val="0"/>
              <w:autoSpaceDN w:val="0"/>
              <w:adjustRightInd w:val="0"/>
              <w:jc w:val="center"/>
              <w:rPr>
                <w:rFonts w:cstheme="minorHAnsi"/>
                <w:i/>
                <w:iCs/>
              </w:rPr>
            </w:pPr>
          </w:p>
        </w:tc>
        <w:tc>
          <w:tcPr>
            <w:tcW w:w="2972" w:type="dxa"/>
          </w:tcPr>
          <w:p w14:paraId="1E1457D0" w14:textId="77777777" w:rsidR="006F5901" w:rsidRPr="00D458B1" w:rsidRDefault="006F5901" w:rsidP="006F5901">
            <w:pPr>
              <w:autoSpaceDE w:val="0"/>
              <w:autoSpaceDN w:val="0"/>
              <w:adjustRightInd w:val="0"/>
              <w:jc w:val="center"/>
              <w:rPr>
                <w:rFonts w:cstheme="minorHAnsi"/>
              </w:rPr>
            </w:pPr>
            <w:r w:rsidRPr="00D458B1">
              <w:rPr>
                <w:rFonts w:cstheme="minorHAnsi"/>
              </w:rPr>
              <w:t>Damascenone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EE4128C" w14:textId="23C029E7" w:rsidR="005543ED" w:rsidRPr="00D458B1" w:rsidRDefault="005543ED" w:rsidP="006F5901">
            <w:pPr>
              <w:autoSpaceDE w:val="0"/>
              <w:autoSpaceDN w:val="0"/>
              <w:adjustRightInd w:val="0"/>
              <w:jc w:val="center"/>
              <w:rPr>
                <w:rFonts w:cstheme="minorHAnsi"/>
              </w:rPr>
            </w:pPr>
          </w:p>
        </w:tc>
        <w:tc>
          <w:tcPr>
            <w:tcW w:w="1874" w:type="dxa"/>
          </w:tcPr>
          <w:p w14:paraId="5EA83C88" w14:textId="032A4597" w:rsidR="006F5901" w:rsidRPr="00D458B1" w:rsidRDefault="006F5901" w:rsidP="006F5901">
            <w:pPr>
              <w:jc w:val="center"/>
              <w:rPr>
                <w:rFonts w:cstheme="minorHAnsi"/>
                <w:shd w:val="clear" w:color="auto" w:fill="FFFFFF"/>
              </w:rPr>
            </w:pPr>
            <w:r w:rsidRPr="00D458B1">
              <w:rPr>
                <w:rFonts w:cstheme="minorHAnsi"/>
                <w:shd w:val="clear" w:color="auto" w:fill="FFFFFF"/>
              </w:rPr>
              <w:t>5366074</w:t>
            </w:r>
          </w:p>
        </w:tc>
      </w:tr>
      <w:tr w:rsidR="006F5901" w:rsidRPr="00D458B1" w14:paraId="548AC17F" w14:textId="77777777" w:rsidTr="00502893">
        <w:trPr>
          <w:trHeight w:val="20"/>
        </w:trPr>
        <w:tc>
          <w:tcPr>
            <w:tcW w:w="1109" w:type="dxa"/>
            <w:vMerge/>
          </w:tcPr>
          <w:p w14:paraId="2F117047" w14:textId="77777777" w:rsidR="006F5901" w:rsidRPr="00D458B1" w:rsidRDefault="006F5901" w:rsidP="006F5901">
            <w:pPr>
              <w:jc w:val="center"/>
              <w:rPr>
                <w:rFonts w:cstheme="minorHAnsi"/>
              </w:rPr>
            </w:pPr>
          </w:p>
        </w:tc>
        <w:tc>
          <w:tcPr>
            <w:tcW w:w="1953" w:type="dxa"/>
            <w:vMerge/>
          </w:tcPr>
          <w:p w14:paraId="4B0D10B6" w14:textId="77777777" w:rsidR="006F5901" w:rsidRPr="00D458B1" w:rsidRDefault="006F5901" w:rsidP="006F5901">
            <w:pPr>
              <w:autoSpaceDE w:val="0"/>
              <w:autoSpaceDN w:val="0"/>
              <w:adjustRightInd w:val="0"/>
              <w:jc w:val="center"/>
              <w:rPr>
                <w:rFonts w:cstheme="minorHAnsi"/>
                <w:i/>
                <w:iCs/>
              </w:rPr>
            </w:pPr>
          </w:p>
        </w:tc>
        <w:tc>
          <w:tcPr>
            <w:tcW w:w="2972" w:type="dxa"/>
          </w:tcPr>
          <w:p w14:paraId="0CE34E6A" w14:textId="77777777" w:rsidR="006F5901" w:rsidRPr="00D458B1" w:rsidRDefault="006F5901" w:rsidP="006F5901">
            <w:pPr>
              <w:autoSpaceDE w:val="0"/>
              <w:autoSpaceDN w:val="0"/>
              <w:adjustRightInd w:val="0"/>
              <w:jc w:val="center"/>
              <w:rPr>
                <w:rFonts w:cstheme="minorHAnsi"/>
              </w:rPr>
            </w:pPr>
            <w:r w:rsidRPr="00D458B1">
              <w:rPr>
                <w:rFonts w:cstheme="minorHAnsi"/>
              </w:rPr>
              <w:t>Geranylacetone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F46E371" w14:textId="0D7998B0" w:rsidR="005543ED" w:rsidRPr="00D458B1" w:rsidRDefault="005543ED" w:rsidP="006F5901">
            <w:pPr>
              <w:autoSpaceDE w:val="0"/>
              <w:autoSpaceDN w:val="0"/>
              <w:adjustRightInd w:val="0"/>
              <w:jc w:val="center"/>
              <w:rPr>
                <w:rFonts w:cstheme="minorHAnsi"/>
              </w:rPr>
            </w:pPr>
          </w:p>
        </w:tc>
        <w:tc>
          <w:tcPr>
            <w:tcW w:w="1874" w:type="dxa"/>
          </w:tcPr>
          <w:p w14:paraId="6D905145" w14:textId="39F2E19D" w:rsidR="006F5901" w:rsidRPr="00D458B1" w:rsidRDefault="006F5901" w:rsidP="006F5901">
            <w:pPr>
              <w:jc w:val="center"/>
              <w:rPr>
                <w:rFonts w:cstheme="minorHAnsi"/>
                <w:shd w:val="clear" w:color="auto" w:fill="FFFFFF"/>
              </w:rPr>
            </w:pPr>
            <w:r w:rsidRPr="00D458B1">
              <w:rPr>
                <w:rFonts w:cstheme="minorHAnsi"/>
                <w:shd w:val="clear" w:color="auto" w:fill="FFFFFF"/>
              </w:rPr>
              <w:t>1549778</w:t>
            </w:r>
          </w:p>
        </w:tc>
      </w:tr>
      <w:tr w:rsidR="006F5901" w:rsidRPr="00D458B1" w14:paraId="0C566F17" w14:textId="77777777" w:rsidTr="00502893">
        <w:trPr>
          <w:trHeight w:val="20"/>
        </w:trPr>
        <w:tc>
          <w:tcPr>
            <w:tcW w:w="1109" w:type="dxa"/>
            <w:vMerge/>
          </w:tcPr>
          <w:p w14:paraId="6A2E01AC" w14:textId="77777777" w:rsidR="006F5901" w:rsidRPr="00D458B1" w:rsidRDefault="006F5901" w:rsidP="006F5901">
            <w:pPr>
              <w:jc w:val="center"/>
              <w:rPr>
                <w:rFonts w:cstheme="minorHAnsi"/>
              </w:rPr>
            </w:pPr>
          </w:p>
        </w:tc>
        <w:tc>
          <w:tcPr>
            <w:tcW w:w="1953" w:type="dxa"/>
            <w:vMerge/>
          </w:tcPr>
          <w:p w14:paraId="020309D7" w14:textId="77777777" w:rsidR="006F5901" w:rsidRPr="00D458B1" w:rsidRDefault="006F5901" w:rsidP="006F5901">
            <w:pPr>
              <w:autoSpaceDE w:val="0"/>
              <w:autoSpaceDN w:val="0"/>
              <w:adjustRightInd w:val="0"/>
              <w:jc w:val="center"/>
              <w:rPr>
                <w:rFonts w:cstheme="minorHAnsi"/>
                <w:i/>
                <w:iCs/>
              </w:rPr>
            </w:pPr>
          </w:p>
        </w:tc>
        <w:tc>
          <w:tcPr>
            <w:tcW w:w="2972" w:type="dxa"/>
          </w:tcPr>
          <w:p w14:paraId="540E90BA" w14:textId="77777777" w:rsidR="006F5901" w:rsidRPr="00D458B1" w:rsidRDefault="006F5901" w:rsidP="006F5901">
            <w:pPr>
              <w:autoSpaceDE w:val="0"/>
              <w:autoSpaceDN w:val="0"/>
              <w:adjustRightInd w:val="0"/>
              <w:jc w:val="center"/>
              <w:rPr>
                <w:rFonts w:cstheme="minorHAnsi"/>
              </w:rPr>
            </w:pPr>
            <w:r w:rsidRPr="00D458B1">
              <w:rPr>
                <w:rFonts w:cstheme="minorHAnsi"/>
              </w:rPr>
              <w:t>1,1,6-trimethyl- 1,2,3,4-tetrahydro-naphthalene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99D353A" w14:textId="0743EE03" w:rsidR="005543ED" w:rsidRPr="00D458B1" w:rsidRDefault="005543ED" w:rsidP="006F5901">
            <w:pPr>
              <w:autoSpaceDE w:val="0"/>
              <w:autoSpaceDN w:val="0"/>
              <w:adjustRightInd w:val="0"/>
              <w:jc w:val="center"/>
              <w:rPr>
                <w:rFonts w:cstheme="minorHAnsi"/>
              </w:rPr>
            </w:pPr>
          </w:p>
        </w:tc>
        <w:tc>
          <w:tcPr>
            <w:tcW w:w="1874" w:type="dxa"/>
          </w:tcPr>
          <w:p w14:paraId="2F0FCDC9" w14:textId="0E7F9FE4" w:rsidR="006F5901" w:rsidRPr="00D458B1" w:rsidRDefault="006F5901" w:rsidP="006F5901">
            <w:pPr>
              <w:jc w:val="center"/>
              <w:rPr>
                <w:rFonts w:cstheme="minorHAnsi"/>
                <w:shd w:val="clear" w:color="auto" w:fill="FFFFFF"/>
              </w:rPr>
            </w:pPr>
            <w:r w:rsidRPr="00D458B1">
              <w:rPr>
                <w:rFonts w:cstheme="minorHAnsi"/>
                <w:shd w:val="clear" w:color="auto" w:fill="FFFFFF"/>
              </w:rPr>
              <w:t>68057</w:t>
            </w:r>
          </w:p>
        </w:tc>
      </w:tr>
      <w:tr w:rsidR="006F5901" w:rsidRPr="00D458B1" w14:paraId="0DC14224" w14:textId="77777777" w:rsidTr="00502893">
        <w:trPr>
          <w:trHeight w:val="28"/>
        </w:trPr>
        <w:tc>
          <w:tcPr>
            <w:tcW w:w="1109" w:type="dxa"/>
            <w:vMerge/>
          </w:tcPr>
          <w:p w14:paraId="6AF07B60" w14:textId="77777777" w:rsidR="006F5901" w:rsidRPr="00D458B1" w:rsidRDefault="006F5901" w:rsidP="006F5901">
            <w:pPr>
              <w:jc w:val="center"/>
              <w:rPr>
                <w:rFonts w:cstheme="minorHAnsi"/>
              </w:rPr>
            </w:pPr>
          </w:p>
        </w:tc>
        <w:tc>
          <w:tcPr>
            <w:tcW w:w="1953" w:type="dxa"/>
            <w:vMerge/>
          </w:tcPr>
          <w:p w14:paraId="26BA10A8" w14:textId="77777777" w:rsidR="006F5901" w:rsidRPr="00D458B1" w:rsidRDefault="006F5901" w:rsidP="006F5901">
            <w:pPr>
              <w:autoSpaceDE w:val="0"/>
              <w:autoSpaceDN w:val="0"/>
              <w:adjustRightInd w:val="0"/>
              <w:jc w:val="center"/>
              <w:rPr>
                <w:rFonts w:cstheme="minorHAnsi"/>
                <w:i/>
                <w:iCs/>
              </w:rPr>
            </w:pPr>
          </w:p>
        </w:tc>
        <w:tc>
          <w:tcPr>
            <w:tcW w:w="2972" w:type="dxa"/>
          </w:tcPr>
          <w:p w14:paraId="349E2CFF" w14:textId="77777777" w:rsidR="006F5901" w:rsidRPr="00D458B1" w:rsidRDefault="006F5901" w:rsidP="006F5901">
            <w:pPr>
              <w:autoSpaceDE w:val="0"/>
              <w:autoSpaceDN w:val="0"/>
              <w:adjustRightInd w:val="0"/>
              <w:jc w:val="center"/>
              <w:rPr>
                <w:rFonts w:cstheme="minorHAnsi"/>
              </w:rPr>
            </w:pPr>
            <w:r w:rsidRPr="00D458B1">
              <w:rPr>
                <w:rFonts w:cstheme="minorHAnsi"/>
              </w:rPr>
              <w:t>Tetradecane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B1DBD65" w14:textId="4DD30CC8" w:rsidR="005543ED" w:rsidRPr="00D458B1" w:rsidRDefault="005543ED" w:rsidP="006F5901">
            <w:pPr>
              <w:autoSpaceDE w:val="0"/>
              <w:autoSpaceDN w:val="0"/>
              <w:adjustRightInd w:val="0"/>
              <w:jc w:val="center"/>
              <w:rPr>
                <w:rFonts w:cstheme="minorHAnsi"/>
              </w:rPr>
            </w:pPr>
          </w:p>
        </w:tc>
        <w:tc>
          <w:tcPr>
            <w:tcW w:w="1874" w:type="dxa"/>
          </w:tcPr>
          <w:p w14:paraId="4EF7A6A7" w14:textId="4355F65F" w:rsidR="006F5901" w:rsidRPr="00D458B1" w:rsidRDefault="006F5901" w:rsidP="006F5901">
            <w:pPr>
              <w:jc w:val="center"/>
              <w:rPr>
                <w:rFonts w:cstheme="minorHAnsi"/>
                <w:shd w:val="clear" w:color="auto" w:fill="FFFFFF"/>
              </w:rPr>
            </w:pPr>
            <w:r w:rsidRPr="00D458B1">
              <w:rPr>
                <w:rFonts w:cstheme="minorHAnsi"/>
                <w:shd w:val="clear" w:color="auto" w:fill="FFFFFF"/>
              </w:rPr>
              <w:t>12389</w:t>
            </w:r>
          </w:p>
        </w:tc>
      </w:tr>
      <w:tr w:rsidR="006F5901" w:rsidRPr="00D458B1" w14:paraId="0DFF3FB3" w14:textId="77777777" w:rsidTr="00502893">
        <w:trPr>
          <w:trHeight w:val="20"/>
        </w:trPr>
        <w:tc>
          <w:tcPr>
            <w:tcW w:w="1109" w:type="dxa"/>
            <w:vMerge/>
          </w:tcPr>
          <w:p w14:paraId="1D53249C" w14:textId="77777777" w:rsidR="006F5901" w:rsidRPr="00D458B1" w:rsidRDefault="006F5901" w:rsidP="006F5901">
            <w:pPr>
              <w:jc w:val="center"/>
              <w:rPr>
                <w:rFonts w:cstheme="minorHAnsi"/>
              </w:rPr>
            </w:pPr>
          </w:p>
        </w:tc>
        <w:tc>
          <w:tcPr>
            <w:tcW w:w="1953" w:type="dxa"/>
            <w:vMerge/>
          </w:tcPr>
          <w:p w14:paraId="19B02C59" w14:textId="77777777" w:rsidR="006F5901" w:rsidRPr="00D458B1" w:rsidRDefault="006F5901" w:rsidP="006F5901">
            <w:pPr>
              <w:autoSpaceDE w:val="0"/>
              <w:autoSpaceDN w:val="0"/>
              <w:adjustRightInd w:val="0"/>
              <w:jc w:val="center"/>
              <w:rPr>
                <w:rFonts w:cstheme="minorHAnsi"/>
                <w:i/>
                <w:iCs/>
              </w:rPr>
            </w:pPr>
          </w:p>
        </w:tc>
        <w:tc>
          <w:tcPr>
            <w:tcW w:w="2972" w:type="dxa"/>
          </w:tcPr>
          <w:p w14:paraId="7C9B8BC6" w14:textId="77777777" w:rsidR="006F5901" w:rsidRPr="00D458B1" w:rsidRDefault="006F5901" w:rsidP="006F5901">
            <w:pPr>
              <w:autoSpaceDE w:val="0"/>
              <w:autoSpaceDN w:val="0"/>
              <w:adjustRightInd w:val="0"/>
              <w:jc w:val="center"/>
              <w:rPr>
                <w:rFonts w:cstheme="minorHAnsi"/>
              </w:rPr>
            </w:pPr>
            <w:r w:rsidRPr="00D458B1">
              <w:rPr>
                <w:rFonts w:cstheme="minorHAnsi"/>
              </w:rPr>
              <w:t>1-ethyl-2,3-dimethylbenzene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6A2043D" w14:textId="33311265" w:rsidR="005543ED" w:rsidRPr="00D458B1" w:rsidRDefault="005543ED" w:rsidP="006F5901">
            <w:pPr>
              <w:autoSpaceDE w:val="0"/>
              <w:autoSpaceDN w:val="0"/>
              <w:adjustRightInd w:val="0"/>
              <w:jc w:val="center"/>
              <w:rPr>
                <w:rFonts w:cstheme="minorHAnsi"/>
              </w:rPr>
            </w:pPr>
          </w:p>
        </w:tc>
        <w:tc>
          <w:tcPr>
            <w:tcW w:w="1874" w:type="dxa"/>
          </w:tcPr>
          <w:p w14:paraId="60894A96" w14:textId="702A47E0" w:rsidR="006F5901" w:rsidRPr="00D458B1" w:rsidRDefault="006F5901" w:rsidP="006F5901">
            <w:pPr>
              <w:jc w:val="center"/>
              <w:rPr>
                <w:rFonts w:cstheme="minorHAnsi"/>
                <w:shd w:val="clear" w:color="auto" w:fill="FFFFFF"/>
              </w:rPr>
            </w:pPr>
            <w:r w:rsidRPr="00D458B1">
              <w:rPr>
                <w:rFonts w:cstheme="minorHAnsi"/>
                <w:shd w:val="clear" w:color="auto" w:fill="FFFFFF"/>
              </w:rPr>
              <w:t>13621</w:t>
            </w:r>
          </w:p>
        </w:tc>
      </w:tr>
      <w:tr w:rsidR="006F5901" w:rsidRPr="00D458B1" w14:paraId="1B3C5901" w14:textId="77777777" w:rsidTr="00502893">
        <w:trPr>
          <w:trHeight w:val="20"/>
        </w:trPr>
        <w:tc>
          <w:tcPr>
            <w:tcW w:w="1109" w:type="dxa"/>
            <w:vMerge/>
          </w:tcPr>
          <w:p w14:paraId="143B7C63" w14:textId="77777777" w:rsidR="006F5901" w:rsidRPr="00D458B1" w:rsidRDefault="006F5901" w:rsidP="006F5901">
            <w:pPr>
              <w:jc w:val="center"/>
              <w:rPr>
                <w:rFonts w:cstheme="minorHAnsi"/>
              </w:rPr>
            </w:pPr>
          </w:p>
        </w:tc>
        <w:tc>
          <w:tcPr>
            <w:tcW w:w="1953" w:type="dxa"/>
            <w:vMerge/>
          </w:tcPr>
          <w:p w14:paraId="491FAAF2" w14:textId="77777777" w:rsidR="006F5901" w:rsidRPr="00D458B1" w:rsidRDefault="006F5901" w:rsidP="006F5901">
            <w:pPr>
              <w:autoSpaceDE w:val="0"/>
              <w:autoSpaceDN w:val="0"/>
              <w:adjustRightInd w:val="0"/>
              <w:jc w:val="center"/>
              <w:rPr>
                <w:rFonts w:cstheme="minorHAnsi"/>
                <w:i/>
                <w:iCs/>
              </w:rPr>
            </w:pPr>
          </w:p>
        </w:tc>
        <w:tc>
          <w:tcPr>
            <w:tcW w:w="2972" w:type="dxa"/>
          </w:tcPr>
          <w:p w14:paraId="23F84649" w14:textId="77777777" w:rsidR="006F5901" w:rsidRPr="00D458B1" w:rsidRDefault="006F5901" w:rsidP="006F5901">
            <w:pPr>
              <w:autoSpaceDE w:val="0"/>
              <w:autoSpaceDN w:val="0"/>
              <w:adjustRightInd w:val="0"/>
              <w:jc w:val="center"/>
              <w:rPr>
                <w:rFonts w:cstheme="minorHAnsi"/>
              </w:rPr>
            </w:pPr>
            <w:r w:rsidRPr="00D458B1">
              <w:rPr>
                <w:rFonts w:cstheme="minorHAnsi"/>
              </w:rPr>
              <w:t>(-) Farnesene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5EEDDC9B" w14:textId="22D01668" w:rsidR="0046136B" w:rsidRPr="00D458B1" w:rsidRDefault="0046136B" w:rsidP="006F5901">
            <w:pPr>
              <w:autoSpaceDE w:val="0"/>
              <w:autoSpaceDN w:val="0"/>
              <w:adjustRightInd w:val="0"/>
              <w:jc w:val="center"/>
              <w:rPr>
                <w:rFonts w:cstheme="minorHAnsi"/>
              </w:rPr>
            </w:pPr>
          </w:p>
        </w:tc>
        <w:tc>
          <w:tcPr>
            <w:tcW w:w="1874" w:type="dxa"/>
          </w:tcPr>
          <w:p w14:paraId="66350637" w14:textId="42437147" w:rsidR="006F5901" w:rsidRPr="00D458B1" w:rsidRDefault="006F5901" w:rsidP="006F5901">
            <w:pPr>
              <w:jc w:val="center"/>
              <w:rPr>
                <w:rFonts w:cstheme="minorHAnsi"/>
                <w:shd w:val="clear" w:color="auto" w:fill="FFFFFF"/>
              </w:rPr>
            </w:pPr>
            <w:r w:rsidRPr="00D458B1">
              <w:rPr>
                <w:rFonts w:cstheme="minorHAnsi"/>
                <w:shd w:val="clear" w:color="auto" w:fill="FFFFFF"/>
              </w:rPr>
              <w:t>5281516</w:t>
            </w:r>
          </w:p>
        </w:tc>
      </w:tr>
      <w:tr w:rsidR="006F5901" w:rsidRPr="00D458B1" w14:paraId="72B4225B" w14:textId="77777777" w:rsidTr="00502893">
        <w:trPr>
          <w:trHeight w:val="20"/>
        </w:trPr>
        <w:tc>
          <w:tcPr>
            <w:tcW w:w="1109" w:type="dxa"/>
            <w:vMerge/>
          </w:tcPr>
          <w:p w14:paraId="752F39DA" w14:textId="77777777" w:rsidR="006F5901" w:rsidRPr="00D458B1" w:rsidRDefault="006F5901" w:rsidP="006F5901">
            <w:pPr>
              <w:jc w:val="center"/>
              <w:rPr>
                <w:rFonts w:cstheme="minorHAnsi"/>
              </w:rPr>
            </w:pPr>
          </w:p>
        </w:tc>
        <w:tc>
          <w:tcPr>
            <w:tcW w:w="1953" w:type="dxa"/>
            <w:vMerge/>
          </w:tcPr>
          <w:p w14:paraId="2FCB4CC5" w14:textId="77777777" w:rsidR="006F5901" w:rsidRPr="00D458B1" w:rsidRDefault="006F5901" w:rsidP="006F5901">
            <w:pPr>
              <w:autoSpaceDE w:val="0"/>
              <w:autoSpaceDN w:val="0"/>
              <w:adjustRightInd w:val="0"/>
              <w:jc w:val="center"/>
              <w:rPr>
                <w:rFonts w:cstheme="minorHAnsi"/>
                <w:i/>
                <w:iCs/>
              </w:rPr>
            </w:pPr>
          </w:p>
        </w:tc>
        <w:tc>
          <w:tcPr>
            <w:tcW w:w="2972" w:type="dxa"/>
          </w:tcPr>
          <w:p w14:paraId="3B0AD91E" w14:textId="77777777" w:rsidR="006F5901" w:rsidRPr="00D458B1" w:rsidRDefault="006F5901" w:rsidP="006F5901">
            <w:pPr>
              <w:autoSpaceDE w:val="0"/>
              <w:autoSpaceDN w:val="0"/>
              <w:adjustRightInd w:val="0"/>
              <w:jc w:val="center"/>
              <w:rPr>
                <w:rFonts w:cstheme="minorHAnsi"/>
              </w:rPr>
            </w:pPr>
            <w:r w:rsidRPr="00D458B1">
              <w:rPr>
                <w:rFonts w:cstheme="minorHAnsi"/>
              </w:rPr>
              <w:t>Pentadecane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54CDCB0" w14:textId="06AD2255" w:rsidR="0046136B" w:rsidRPr="00D458B1" w:rsidRDefault="0046136B" w:rsidP="006F5901">
            <w:pPr>
              <w:autoSpaceDE w:val="0"/>
              <w:autoSpaceDN w:val="0"/>
              <w:adjustRightInd w:val="0"/>
              <w:jc w:val="center"/>
              <w:rPr>
                <w:rFonts w:cstheme="minorHAnsi"/>
              </w:rPr>
            </w:pPr>
          </w:p>
        </w:tc>
        <w:tc>
          <w:tcPr>
            <w:tcW w:w="1874" w:type="dxa"/>
          </w:tcPr>
          <w:p w14:paraId="10BB0B7B" w14:textId="0315415B" w:rsidR="006F5901" w:rsidRPr="00D458B1" w:rsidRDefault="006F5901" w:rsidP="006F5901">
            <w:pPr>
              <w:jc w:val="center"/>
              <w:rPr>
                <w:rFonts w:cstheme="minorHAnsi"/>
                <w:b/>
                <w:bCs/>
                <w:shd w:val="clear" w:color="auto" w:fill="FFFFFF"/>
              </w:rPr>
            </w:pPr>
            <w:r w:rsidRPr="00D458B1">
              <w:rPr>
                <w:rFonts w:cstheme="minorHAnsi"/>
                <w:shd w:val="clear" w:color="auto" w:fill="FFFFFF"/>
              </w:rPr>
              <w:t>12391</w:t>
            </w:r>
          </w:p>
        </w:tc>
      </w:tr>
      <w:tr w:rsidR="006F5901" w:rsidRPr="00D458B1" w14:paraId="565392DF" w14:textId="77777777" w:rsidTr="00502893">
        <w:trPr>
          <w:trHeight w:val="20"/>
        </w:trPr>
        <w:tc>
          <w:tcPr>
            <w:tcW w:w="1109" w:type="dxa"/>
            <w:vMerge/>
          </w:tcPr>
          <w:p w14:paraId="0396F180" w14:textId="77777777" w:rsidR="006F5901" w:rsidRPr="00D458B1" w:rsidRDefault="006F5901" w:rsidP="006F5901">
            <w:pPr>
              <w:jc w:val="center"/>
              <w:rPr>
                <w:rFonts w:cstheme="minorHAnsi"/>
              </w:rPr>
            </w:pPr>
          </w:p>
        </w:tc>
        <w:tc>
          <w:tcPr>
            <w:tcW w:w="1953" w:type="dxa"/>
            <w:vMerge/>
          </w:tcPr>
          <w:p w14:paraId="50BB7977" w14:textId="77777777" w:rsidR="006F5901" w:rsidRPr="00D458B1" w:rsidRDefault="006F5901" w:rsidP="006F5901">
            <w:pPr>
              <w:autoSpaceDE w:val="0"/>
              <w:autoSpaceDN w:val="0"/>
              <w:adjustRightInd w:val="0"/>
              <w:jc w:val="center"/>
              <w:rPr>
                <w:rFonts w:cstheme="minorHAnsi"/>
                <w:i/>
                <w:iCs/>
              </w:rPr>
            </w:pPr>
          </w:p>
        </w:tc>
        <w:tc>
          <w:tcPr>
            <w:tcW w:w="2972" w:type="dxa"/>
          </w:tcPr>
          <w:p w14:paraId="45C719C9" w14:textId="77777777" w:rsidR="006F5901" w:rsidRPr="00D458B1" w:rsidRDefault="006F5901" w:rsidP="006F5901">
            <w:pPr>
              <w:autoSpaceDE w:val="0"/>
              <w:autoSpaceDN w:val="0"/>
              <w:adjustRightInd w:val="0"/>
              <w:jc w:val="center"/>
              <w:rPr>
                <w:rFonts w:cstheme="minorHAnsi"/>
              </w:rPr>
            </w:pPr>
            <w:r w:rsidRPr="00D458B1">
              <w:rPr>
                <w:rFonts w:cstheme="minorHAnsi"/>
              </w:rPr>
              <w:t>Hexadecane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32FAC63" w14:textId="2A381D41" w:rsidR="0046136B" w:rsidRPr="00D458B1" w:rsidRDefault="0046136B" w:rsidP="006F5901">
            <w:pPr>
              <w:autoSpaceDE w:val="0"/>
              <w:autoSpaceDN w:val="0"/>
              <w:adjustRightInd w:val="0"/>
              <w:jc w:val="center"/>
              <w:rPr>
                <w:rFonts w:cstheme="minorHAnsi"/>
              </w:rPr>
            </w:pPr>
          </w:p>
        </w:tc>
        <w:tc>
          <w:tcPr>
            <w:tcW w:w="1874" w:type="dxa"/>
          </w:tcPr>
          <w:p w14:paraId="16F529DC" w14:textId="65CFCC4F" w:rsidR="006F5901" w:rsidRPr="00D458B1" w:rsidRDefault="006F5901" w:rsidP="006F5901">
            <w:pPr>
              <w:jc w:val="center"/>
              <w:rPr>
                <w:rFonts w:cstheme="minorHAnsi"/>
                <w:shd w:val="clear" w:color="auto" w:fill="FFFFFF"/>
              </w:rPr>
            </w:pPr>
            <w:r w:rsidRPr="00D458B1">
              <w:rPr>
                <w:rFonts w:cstheme="minorHAnsi"/>
                <w:shd w:val="clear" w:color="auto" w:fill="FFFFFF"/>
              </w:rPr>
              <w:t>11006</w:t>
            </w:r>
          </w:p>
        </w:tc>
      </w:tr>
      <w:tr w:rsidR="006F5901" w:rsidRPr="00D458B1" w14:paraId="07462B5A" w14:textId="77777777" w:rsidTr="00502893">
        <w:trPr>
          <w:trHeight w:val="20"/>
        </w:trPr>
        <w:tc>
          <w:tcPr>
            <w:tcW w:w="1109" w:type="dxa"/>
            <w:vMerge/>
          </w:tcPr>
          <w:p w14:paraId="5F364675" w14:textId="77777777" w:rsidR="006F5901" w:rsidRPr="00D458B1" w:rsidRDefault="006F5901" w:rsidP="006F5901">
            <w:pPr>
              <w:jc w:val="center"/>
              <w:rPr>
                <w:rFonts w:cstheme="minorHAnsi"/>
              </w:rPr>
            </w:pPr>
          </w:p>
        </w:tc>
        <w:tc>
          <w:tcPr>
            <w:tcW w:w="1953" w:type="dxa"/>
            <w:vMerge/>
          </w:tcPr>
          <w:p w14:paraId="4039E15A" w14:textId="77777777" w:rsidR="006F5901" w:rsidRPr="00D458B1" w:rsidRDefault="006F5901" w:rsidP="006F5901">
            <w:pPr>
              <w:autoSpaceDE w:val="0"/>
              <w:autoSpaceDN w:val="0"/>
              <w:adjustRightInd w:val="0"/>
              <w:jc w:val="center"/>
              <w:rPr>
                <w:rFonts w:cstheme="minorHAnsi"/>
                <w:i/>
                <w:iCs/>
              </w:rPr>
            </w:pPr>
          </w:p>
        </w:tc>
        <w:tc>
          <w:tcPr>
            <w:tcW w:w="2972" w:type="dxa"/>
          </w:tcPr>
          <w:p w14:paraId="4633DBAF" w14:textId="77777777" w:rsidR="006F5901" w:rsidRPr="00D458B1" w:rsidRDefault="006F5901" w:rsidP="006F5901">
            <w:pPr>
              <w:autoSpaceDE w:val="0"/>
              <w:autoSpaceDN w:val="0"/>
              <w:adjustRightInd w:val="0"/>
              <w:jc w:val="center"/>
              <w:rPr>
                <w:rFonts w:cstheme="minorHAnsi"/>
              </w:rPr>
            </w:pPr>
            <w:r w:rsidRPr="00D458B1">
              <w:rPr>
                <w:rFonts w:cstheme="minorHAnsi"/>
              </w:rPr>
              <w:t>Octadecane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787144A" w14:textId="4E7F9BD2" w:rsidR="0046136B" w:rsidRPr="00D458B1" w:rsidRDefault="0046136B" w:rsidP="0046136B">
            <w:pPr>
              <w:autoSpaceDE w:val="0"/>
              <w:autoSpaceDN w:val="0"/>
              <w:adjustRightInd w:val="0"/>
              <w:rPr>
                <w:rFonts w:cstheme="minorHAnsi"/>
              </w:rPr>
            </w:pPr>
          </w:p>
        </w:tc>
        <w:tc>
          <w:tcPr>
            <w:tcW w:w="1874" w:type="dxa"/>
          </w:tcPr>
          <w:p w14:paraId="6421FF25" w14:textId="32A8CF86" w:rsidR="006F5901" w:rsidRPr="00D458B1" w:rsidRDefault="006F5901" w:rsidP="006F5901">
            <w:pPr>
              <w:jc w:val="center"/>
              <w:rPr>
                <w:rFonts w:cstheme="minorHAnsi"/>
                <w:shd w:val="clear" w:color="auto" w:fill="FFFFFF"/>
              </w:rPr>
            </w:pPr>
            <w:r w:rsidRPr="00D458B1">
              <w:rPr>
                <w:rFonts w:cstheme="minorHAnsi"/>
                <w:shd w:val="clear" w:color="auto" w:fill="FFFFFF"/>
              </w:rPr>
              <w:t>11635</w:t>
            </w:r>
          </w:p>
        </w:tc>
      </w:tr>
      <w:tr w:rsidR="006F5901" w:rsidRPr="00D458B1" w14:paraId="4B28CFF3" w14:textId="77777777" w:rsidTr="00502893">
        <w:trPr>
          <w:trHeight w:val="20"/>
        </w:trPr>
        <w:tc>
          <w:tcPr>
            <w:tcW w:w="1109" w:type="dxa"/>
            <w:vMerge/>
          </w:tcPr>
          <w:p w14:paraId="29F9C74E" w14:textId="77777777" w:rsidR="006F5901" w:rsidRPr="00D458B1" w:rsidRDefault="006F5901" w:rsidP="006F5901">
            <w:pPr>
              <w:jc w:val="center"/>
              <w:rPr>
                <w:rFonts w:cstheme="minorHAnsi"/>
              </w:rPr>
            </w:pPr>
          </w:p>
        </w:tc>
        <w:tc>
          <w:tcPr>
            <w:tcW w:w="1953" w:type="dxa"/>
            <w:vMerge/>
          </w:tcPr>
          <w:p w14:paraId="6E5FCA3C" w14:textId="77777777" w:rsidR="006F5901" w:rsidRPr="00D458B1" w:rsidRDefault="006F5901" w:rsidP="006F5901">
            <w:pPr>
              <w:autoSpaceDE w:val="0"/>
              <w:autoSpaceDN w:val="0"/>
              <w:adjustRightInd w:val="0"/>
              <w:jc w:val="center"/>
              <w:rPr>
                <w:rFonts w:cstheme="minorHAnsi"/>
                <w:i/>
                <w:iCs/>
              </w:rPr>
            </w:pPr>
          </w:p>
        </w:tc>
        <w:tc>
          <w:tcPr>
            <w:tcW w:w="2972" w:type="dxa"/>
          </w:tcPr>
          <w:p w14:paraId="0721A244" w14:textId="77777777" w:rsidR="006F5901" w:rsidRPr="00D458B1" w:rsidRDefault="006F5901" w:rsidP="006F5901">
            <w:pPr>
              <w:autoSpaceDE w:val="0"/>
              <w:autoSpaceDN w:val="0"/>
              <w:adjustRightInd w:val="0"/>
              <w:jc w:val="center"/>
              <w:rPr>
                <w:rFonts w:cstheme="minorHAnsi"/>
              </w:rPr>
            </w:pPr>
            <w:r w:rsidRPr="00D458B1">
              <w:rPr>
                <w:rFonts w:cstheme="minorHAnsi"/>
              </w:rPr>
              <w:t>Phytane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BDE43E6" w14:textId="0D476606" w:rsidR="0046136B" w:rsidRPr="00D458B1" w:rsidRDefault="0046136B" w:rsidP="006F5901">
            <w:pPr>
              <w:autoSpaceDE w:val="0"/>
              <w:autoSpaceDN w:val="0"/>
              <w:adjustRightInd w:val="0"/>
              <w:jc w:val="center"/>
              <w:rPr>
                <w:rFonts w:cstheme="minorHAnsi"/>
              </w:rPr>
            </w:pPr>
          </w:p>
        </w:tc>
        <w:tc>
          <w:tcPr>
            <w:tcW w:w="1874" w:type="dxa"/>
          </w:tcPr>
          <w:p w14:paraId="48DFC22B" w14:textId="1E550629" w:rsidR="006F5901" w:rsidRPr="00D458B1" w:rsidRDefault="006F5901" w:rsidP="006F5901">
            <w:pPr>
              <w:jc w:val="center"/>
              <w:rPr>
                <w:rFonts w:cstheme="minorHAnsi"/>
                <w:shd w:val="clear" w:color="auto" w:fill="FFFFFF"/>
              </w:rPr>
            </w:pPr>
            <w:r w:rsidRPr="00D458B1">
              <w:rPr>
                <w:rFonts w:cstheme="minorHAnsi"/>
                <w:shd w:val="clear" w:color="auto" w:fill="FFFFFF"/>
              </w:rPr>
              <w:t>12523</w:t>
            </w:r>
          </w:p>
        </w:tc>
      </w:tr>
      <w:tr w:rsidR="006F5901" w:rsidRPr="00D458B1" w14:paraId="15846C0B" w14:textId="77777777" w:rsidTr="00502893">
        <w:trPr>
          <w:trHeight w:val="20"/>
        </w:trPr>
        <w:tc>
          <w:tcPr>
            <w:tcW w:w="1109" w:type="dxa"/>
            <w:vMerge/>
          </w:tcPr>
          <w:p w14:paraId="77BE7F6E" w14:textId="77777777" w:rsidR="006F5901" w:rsidRPr="00D458B1" w:rsidRDefault="006F5901" w:rsidP="006F5901">
            <w:pPr>
              <w:jc w:val="center"/>
              <w:rPr>
                <w:rFonts w:cstheme="minorHAnsi"/>
              </w:rPr>
            </w:pPr>
          </w:p>
        </w:tc>
        <w:tc>
          <w:tcPr>
            <w:tcW w:w="1953" w:type="dxa"/>
            <w:vMerge/>
          </w:tcPr>
          <w:p w14:paraId="622B9D37" w14:textId="77777777" w:rsidR="006F5901" w:rsidRPr="00D458B1" w:rsidRDefault="006F5901" w:rsidP="006F5901">
            <w:pPr>
              <w:autoSpaceDE w:val="0"/>
              <w:autoSpaceDN w:val="0"/>
              <w:adjustRightInd w:val="0"/>
              <w:jc w:val="center"/>
              <w:rPr>
                <w:rFonts w:cstheme="minorHAnsi"/>
                <w:i/>
                <w:iCs/>
              </w:rPr>
            </w:pPr>
          </w:p>
        </w:tc>
        <w:tc>
          <w:tcPr>
            <w:tcW w:w="2972" w:type="dxa"/>
          </w:tcPr>
          <w:p w14:paraId="22926FA8" w14:textId="77777777" w:rsidR="006F5901" w:rsidRPr="00D458B1" w:rsidRDefault="006F5901" w:rsidP="006F5901">
            <w:pPr>
              <w:autoSpaceDE w:val="0"/>
              <w:autoSpaceDN w:val="0"/>
              <w:adjustRightInd w:val="0"/>
              <w:jc w:val="center"/>
              <w:rPr>
                <w:rFonts w:cstheme="minorHAnsi"/>
              </w:rPr>
            </w:pPr>
            <w:r w:rsidRPr="00D458B1">
              <w:rPr>
                <w:rFonts w:cstheme="minorHAnsi"/>
              </w:rPr>
              <w:t>Nonadecane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3E3B235E" w14:textId="305AB304" w:rsidR="0046136B" w:rsidRPr="00D458B1" w:rsidRDefault="0046136B" w:rsidP="006F5901">
            <w:pPr>
              <w:autoSpaceDE w:val="0"/>
              <w:autoSpaceDN w:val="0"/>
              <w:adjustRightInd w:val="0"/>
              <w:jc w:val="center"/>
              <w:rPr>
                <w:rFonts w:cstheme="minorHAnsi"/>
              </w:rPr>
            </w:pPr>
          </w:p>
        </w:tc>
        <w:tc>
          <w:tcPr>
            <w:tcW w:w="1874" w:type="dxa"/>
          </w:tcPr>
          <w:p w14:paraId="7DC8A58F" w14:textId="1BC6ABC3" w:rsidR="006F5901" w:rsidRPr="00D458B1" w:rsidRDefault="006F5901" w:rsidP="006F5901">
            <w:pPr>
              <w:jc w:val="center"/>
              <w:rPr>
                <w:rFonts w:cstheme="minorHAnsi"/>
                <w:shd w:val="clear" w:color="auto" w:fill="FFFFFF"/>
              </w:rPr>
            </w:pPr>
            <w:r w:rsidRPr="00D458B1">
              <w:rPr>
                <w:rFonts w:cstheme="minorHAnsi"/>
                <w:shd w:val="clear" w:color="auto" w:fill="FFFFFF"/>
              </w:rPr>
              <w:t>12401</w:t>
            </w:r>
          </w:p>
        </w:tc>
      </w:tr>
      <w:tr w:rsidR="006F5901" w:rsidRPr="00D458B1" w14:paraId="3DA07B63" w14:textId="77777777" w:rsidTr="00502893">
        <w:trPr>
          <w:trHeight w:val="20"/>
        </w:trPr>
        <w:tc>
          <w:tcPr>
            <w:tcW w:w="1109" w:type="dxa"/>
            <w:vMerge/>
          </w:tcPr>
          <w:p w14:paraId="143196AC" w14:textId="77777777" w:rsidR="006F5901" w:rsidRPr="00D458B1" w:rsidRDefault="006F5901" w:rsidP="006F5901">
            <w:pPr>
              <w:jc w:val="center"/>
              <w:rPr>
                <w:rFonts w:cstheme="minorHAnsi"/>
              </w:rPr>
            </w:pPr>
          </w:p>
        </w:tc>
        <w:tc>
          <w:tcPr>
            <w:tcW w:w="1953" w:type="dxa"/>
            <w:vMerge/>
          </w:tcPr>
          <w:p w14:paraId="4D6E128F" w14:textId="77777777" w:rsidR="006F5901" w:rsidRPr="00D458B1" w:rsidRDefault="006F5901" w:rsidP="006F5901">
            <w:pPr>
              <w:autoSpaceDE w:val="0"/>
              <w:autoSpaceDN w:val="0"/>
              <w:adjustRightInd w:val="0"/>
              <w:jc w:val="center"/>
              <w:rPr>
                <w:rFonts w:cstheme="minorHAnsi"/>
                <w:i/>
                <w:iCs/>
              </w:rPr>
            </w:pPr>
          </w:p>
        </w:tc>
        <w:tc>
          <w:tcPr>
            <w:tcW w:w="2972" w:type="dxa"/>
          </w:tcPr>
          <w:p w14:paraId="2906344A"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Hexadecanoic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2CADC22" w14:textId="66D23348" w:rsidR="0046136B" w:rsidRPr="00D458B1" w:rsidRDefault="0046136B" w:rsidP="006F5901">
            <w:pPr>
              <w:autoSpaceDE w:val="0"/>
              <w:autoSpaceDN w:val="0"/>
              <w:adjustRightInd w:val="0"/>
              <w:jc w:val="center"/>
              <w:rPr>
                <w:rFonts w:cstheme="minorHAnsi"/>
              </w:rPr>
            </w:pPr>
          </w:p>
        </w:tc>
        <w:tc>
          <w:tcPr>
            <w:tcW w:w="1874" w:type="dxa"/>
          </w:tcPr>
          <w:p w14:paraId="0B6BB236" w14:textId="4DD01FAD" w:rsidR="006F5901" w:rsidRPr="00D458B1" w:rsidRDefault="006F5901" w:rsidP="006F5901">
            <w:pPr>
              <w:jc w:val="center"/>
              <w:rPr>
                <w:rFonts w:cstheme="minorHAnsi"/>
                <w:shd w:val="clear" w:color="auto" w:fill="FFFFFF"/>
              </w:rPr>
            </w:pPr>
            <w:r w:rsidRPr="00D458B1">
              <w:rPr>
                <w:rFonts w:cstheme="minorHAnsi"/>
                <w:shd w:val="clear" w:color="auto" w:fill="FFFFFF"/>
              </w:rPr>
              <w:t>985</w:t>
            </w:r>
          </w:p>
        </w:tc>
      </w:tr>
      <w:tr w:rsidR="006F5901" w:rsidRPr="00D458B1" w14:paraId="30C3F05E" w14:textId="77777777" w:rsidTr="00502893">
        <w:trPr>
          <w:trHeight w:val="20"/>
        </w:trPr>
        <w:tc>
          <w:tcPr>
            <w:tcW w:w="1109" w:type="dxa"/>
            <w:vMerge/>
          </w:tcPr>
          <w:p w14:paraId="50AA6087" w14:textId="77777777" w:rsidR="006F5901" w:rsidRPr="00D458B1" w:rsidRDefault="006F5901" w:rsidP="006F5901">
            <w:pPr>
              <w:jc w:val="center"/>
              <w:rPr>
                <w:rFonts w:cstheme="minorHAnsi"/>
              </w:rPr>
            </w:pPr>
          </w:p>
        </w:tc>
        <w:tc>
          <w:tcPr>
            <w:tcW w:w="1953" w:type="dxa"/>
            <w:vMerge/>
          </w:tcPr>
          <w:p w14:paraId="3345F389" w14:textId="77777777" w:rsidR="006F5901" w:rsidRPr="00D458B1" w:rsidRDefault="006F5901" w:rsidP="006F5901">
            <w:pPr>
              <w:autoSpaceDE w:val="0"/>
              <w:autoSpaceDN w:val="0"/>
              <w:adjustRightInd w:val="0"/>
              <w:jc w:val="center"/>
              <w:rPr>
                <w:rFonts w:cstheme="minorHAnsi"/>
                <w:i/>
                <w:iCs/>
              </w:rPr>
            </w:pPr>
          </w:p>
        </w:tc>
        <w:tc>
          <w:tcPr>
            <w:tcW w:w="2972" w:type="dxa"/>
          </w:tcPr>
          <w:p w14:paraId="12C6DC89" w14:textId="77777777" w:rsidR="006F5901" w:rsidRPr="00D458B1" w:rsidRDefault="006F5901" w:rsidP="006F5901">
            <w:pPr>
              <w:autoSpaceDE w:val="0"/>
              <w:autoSpaceDN w:val="0"/>
              <w:adjustRightInd w:val="0"/>
              <w:jc w:val="center"/>
              <w:rPr>
                <w:rFonts w:cstheme="minorHAnsi"/>
              </w:rPr>
            </w:pPr>
            <w:r w:rsidRPr="00D458B1">
              <w:rPr>
                <w:rFonts w:cstheme="minorHAnsi"/>
              </w:rPr>
              <w:t>Eicosane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D9C961B" w14:textId="6E10BA45" w:rsidR="0046136B" w:rsidRPr="00D458B1" w:rsidRDefault="0046136B" w:rsidP="006F5901">
            <w:pPr>
              <w:autoSpaceDE w:val="0"/>
              <w:autoSpaceDN w:val="0"/>
              <w:adjustRightInd w:val="0"/>
              <w:jc w:val="center"/>
              <w:rPr>
                <w:rFonts w:cstheme="minorHAnsi"/>
              </w:rPr>
            </w:pPr>
          </w:p>
        </w:tc>
        <w:tc>
          <w:tcPr>
            <w:tcW w:w="1874" w:type="dxa"/>
          </w:tcPr>
          <w:p w14:paraId="1B373A4A" w14:textId="6A6A506B" w:rsidR="006F5901" w:rsidRPr="00D458B1" w:rsidRDefault="006F5901" w:rsidP="006F5901">
            <w:pPr>
              <w:jc w:val="center"/>
              <w:rPr>
                <w:rFonts w:cstheme="minorHAnsi"/>
                <w:shd w:val="clear" w:color="auto" w:fill="FFFFFF"/>
              </w:rPr>
            </w:pPr>
            <w:r w:rsidRPr="00D458B1">
              <w:rPr>
                <w:rFonts w:cstheme="minorHAnsi"/>
                <w:shd w:val="clear" w:color="auto" w:fill="FFFFFF"/>
              </w:rPr>
              <w:t>8222</w:t>
            </w:r>
          </w:p>
        </w:tc>
      </w:tr>
      <w:tr w:rsidR="006F5901" w:rsidRPr="00D458B1" w14:paraId="7DB52E10" w14:textId="77777777" w:rsidTr="00502893">
        <w:trPr>
          <w:trHeight w:val="20"/>
        </w:trPr>
        <w:tc>
          <w:tcPr>
            <w:tcW w:w="1109" w:type="dxa"/>
            <w:vMerge/>
          </w:tcPr>
          <w:p w14:paraId="67E90490" w14:textId="77777777" w:rsidR="006F5901" w:rsidRPr="00D458B1" w:rsidRDefault="006F5901" w:rsidP="006F5901">
            <w:pPr>
              <w:jc w:val="center"/>
              <w:rPr>
                <w:rFonts w:cstheme="minorHAnsi"/>
              </w:rPr>
            </w:pPr>
          </w:p>
        </w:tc>
        <w:tc>
          <w:tcPr>
            <w:tcW w:w="1953" w:type="dxa"/>
            <w:vMerge/>
          </w:tcPr>
          <w:p w14:paraId="7160EDEA" w14:textId="77777777" w:rsidR="006F5901" w:rsidRPr="00D458B1" w:rsidRDefault="006F5901" w:rsidP="006F5901">
            <w:pPr>
              <w:autoSpaceDE w:val="0"/>
              <w:autoSpaceDN w:val="0"/>
              <w:adjustRightInd w:val="0"/>
              <w:jc w:val="center"/>
              <w:rPr>
                <w:rFonts w:cstheme="minorHAnsi"/>
                <w:i/>
                <w:iCs/>
              </w:rPr>
            </w:pPr>
          </w:p>
        </w:tc>
        <w:tc>
          <w:tcPr>
            <w:tcW w:w="2972" w:type="dxa"/>
          </w:tcPr>
          <w:p w14:paraId="16F53383" w14:textId="77777777" w:rsidR="006F5901" w:rsidRPr="00D458B1" w:rsidRDefault="006F5901" w:rsidP="006F5901">
            <w:pPr>
              <w:autoSpaceDE w:val="0"/>
              <w:autoSpaceDN w:val="0"/>
              <w:adjustRightInd w:val="0"/>
              <w:jc w:val="center"/>
              <w:rPr>
                <w:rFonts w:cstheme="minorHAnsi"/>
              </w:rPr>
            </w:pPr>
            <w:r w:rsidRPr="00D458B1">
              <w:rPr>
                <w:rFonts w:cstheme="minorHAnsi"/>
              </w:rPr>
              <w:t>Heneicosane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E940F89" w14:textId="720723CC" w:rsidR="0046136B" w:rsidRPr="00D458B1" w:rsidRDefault="0046136B" w:rsidP="006F5901">
            <w:pPr>
              <w:autoSpaceDE w:val="0"/>
              <w:autoSpaceDN w:val="0"/>
              <w:adjustRightInd w:val="0"/>
              <w:jc w:val="center"/>
              <w:rPr>
                <w:rFonts w:cstheme="minorHAnsi"/>
              </w:rPr>
            </w:pPr>
          </w:p>
        </w:tc>
        <w:tc>
          <w:tcPr>
            <w:tcW w:w="1874" w:type="dxa"/>
          </w:tcPr>
          <w:p w14:paraId="0124D968" w14:textId="69489B75" w:rsidR="006F5901" w:rsidRPr="00D458B1" w:rsidRDefault="006F5901" w:rsidP="006F5901">
            <w:pPr>
              <w:jc w:val="center"/>
              <w:rPr>
                <w:rFonts w:cstheme="minorHAnsi"/>
                <w:shd w:val="clear" w:color="auto" w:fill="FFFFFF"/>
              </w:rPr>
            </w:pPr>
            <w:r w:rsidRPr="00D458B1">
              <w:rPr>
                <w:rFonts w:cstheme="minorHAnsi"/>
                <w:shd w:val="clear" w:color="auto" w:fill="FFFFFF"/>
              </w:rPr>
              <w:t>12403</w:t>
            </w:r>
          </w:p>
        </w:tc>
      </w:tr>
      <w:tr w:rsidR="006F5901" w:rsidRPr="00D458B1" w14:paraId="3E9B304C" w14:textId="77777777" w:rsidTr="00502893">
        <w:trPr>
          <w:trHeight w:val="20"/>
        </w:trPr>
        <w:tc>
          <w:tcPr>
            <w:tcW w:w="1109" w:type="dxa"/>
            <w:vMerge/>
          </w:tcPr>
          <w:p w14:paraId="2AB5205D" w14:textId="77777777" w:rsidR="006F5901" w:rsidRPr="00D458B1" w:rsidRDefault="006F5901" w:rsidP="006F5901">
            <w:pPr>
              <w:jc w:val="center"/>
              <w:rPr>
                <w:rFonts w:cstheme="minorHAnsi"/>
              </w:rPr>
            </w:pPr>
          </w:p>
        </w:tc>
        <w:tc>
          <w:tcPr>
            <w:tcW w:w="1953" w:type="dxa"/>
            <w:vMerge/>
          </w:tcPr>
          <w:p w14:paraId="01A75B3E" w14:textId="77777777" w:rsidR="006F5901" w:rsidRPr="00D458B1" w:rsidRDefault="006F5901" w:rsidP="006F5901">
            <w:pPr>
              <w:autoSpaceDE w:val="0"/>
              <w:autoSpaceDN w:val="0"/>
              <w:adjustRightInd w:val="0"/>
              <w:jc w:val="center"/>
              <w:rPr>
                <w:rFonts w:cstheme="minorHAnsi"/>
                <w:i/>
                <w:iCs/>
              </w:rPr>
            </w:pPr>
          </w:p>
        </w:tc>
        <w:tc>
          <w:tcPr>
            <w:tcW w:w="2972" w:type="dxa"/>
          </w:tcPr>
          <w:p w14:paraId="5C30CE81" w14:textId="77777777" w:rsidR="006F5901" w:rsidRPr="00D458B1" w:rsidRDefault="006F5901" w:rsidP="006F5901">
            <w:pPr>
              <w:autoSpaceDE w:val="0"/>
              <w:autoSpaceDN w:val="0"/>
              <w:adjustRightInd w:val="0"/>
              <w:jc w:val="center"/>
              <w:rPr>
                <w:rFonts w:cstheme="minorHAnsi"/>
              </w:rPr>
            </w:pPr>
            <w:r w:rsidRPr="00D458B1">
              <w:rPr>
                <w:rFonts w:cstheme="minorHAnsi"/>
              </w:rPr>
              <w:t>Docosane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C6409A2" w14:textId="57C5D95E" w:rsidR="0046136B" w:rsidRPr="00D458B1" w:rsidRDefault="0046136B" w:rsidP="006F5901">
            <w:pPr>
              <w:autoSpaceDE w:val="0"/>
              <w:autoSpaceDN w:val="0"/>
              <w:adjustRightInd w:val="0"/>
              <w:jc w:val="center"/>
              <w:rPr>
                <w:rFonts w:cstheme="minorHAnsi"/>
              </w:rPr>
            </w:pPr>
          </w:p>
        </w:tc>
        <w:tc>
          <w:tcPr>
            <w:tcW w:w="1874" w:type="dxa"/>
          </w:tcPr>
          <w:p w14:paraId="74D2307D" w14:textId="6A91D63C" w:rsidR="006F5901" w:rsidRPr="00D458B1" w:rsidRDefault="006F5901" w:rsidP="006F5901">
            <w:pPr>
              <w:jc w:val="center"/>
              <w:rPr>
                <w:rFonts w:cstheme="minorHAnsi"/>
                <w:shd w:val="clear" w:color="auto" w:fill="FFFFFF"/>
              </w:rPr>
            </w:pPr>
            <w:r w:rsidRPr="00D458B1">
              <w:rPr>
                <w:rFonts w:cstheme="minorHAnsi"/>
                <w:shd w:val="clear" w:color="auto" w:fill="FFFFFF"/>
              </w:rPr>
              <w:t>12405</w:t>
            </w:r>
          </w:p>
        </w:tc>
      </w:tr>
      <w:tr w:rsidR="006F5901" w:rsidRPr="00D458B1" w14:paraId="790862B0" w14:textId="77777777" w:rsidTr="00502893">
        <w:trPr>
          <w:trHeight w:val="20"/>
        </w:trPr>
        <w:tc>
          <w:tcPr>
            <w:tcW w:w="1109" w:type="dxa"/>
            <w:vMerge/>
          </w:tcPr>
          <w:p w14:paraId="62989FA9" w14:textId="77777777" w:rsidR="006F5901" w:rsidRPr="00D458B1" w:rsidRDefault="006F5901" w:rsidP="006F5901">
            <w:pPr>
              <w:jc w:val="center"/>
              <w:rPr>
                <w:rFonts w:cstheme="minorHAnsi"/>
              </w:rPr>
            </w:pPr>
          </w:p>
        </w:tc>
        <w:tc>
          <w:tcPr>
            <w:tcW w:w="1953" w:type="dxa"/>
            <w:vMerge/>
          </w:tcPr>
          <w:p w14:paraId="1431FE40" w14:textId="77777777" w:rsidR="006F5901" w:rsidRPr="00D458B1" w:rsidRDefault="006F5901" w:rsidP="006F5901">
            <w:pPr>
              <w:autoSpaceDE w:val="0"/>
              <w:autoSpaceDN w:val="0"/>
              <w:adjustRightInd w:val="0"/>
              <w:jc w:val="center"/>
              <w:rPr>
                <w:rFonts w:cstheme="minorHAnsi"/>
                <w:i/>
                <w:iCs/>
              </w:rPr>
            </w:pPr>
          </w:p>
        </w:tc>
        <w:tc>
          <w:tcPr>
            <w:tcW w:w="2972" w:type="dxa"/>
          </w:tcPr>
          <w:p w14:paraId="583F88A2" w14:textId="77777777" w:rsidR="006F5901" w:rsidRPr="00D458B1" w:rsidRDefault="006F5901" w:rsidP="006F5901">
            <w:pPr>
              <w:autoSpaceDE w:val="0"/>
              <w:autoSpaceDN w:val="0"/>
              <w:adjustRightInd w:val="0"/>
              <w:jc w:val="center"/>
              <w:rPr>
                <w:rFonts w:cstheme="minorHAnsi"/>
              </w:rPr>
            </w:pPr>
            <w:r w:rsidRPr="00D458B1">
              <w:rPr>
                <w:rFonts w:cstheme="minorHAnsi"/>
              </w:rPr>
              <w:t>Methyl behenate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5CF38749" w14:textId="576EFF28" w:rsidR="0046136B" w:rsidRPr="00D458B1" w:rsidRDefault="0046136B" w:rsidP="006F5901">
            <w:pPr>
              <w:autoSpaceDE w:val="0"/>
              <w:autoSpaceDN w:val="0"/>
              <w:adjustRightInd w:val="0"/>
              <w:jc w:val="center"/>
              <w:rPr>
                <w:rFonts w:cstheme="minorHAnsi"/>
              </w:rPr>
            </w:pPr>
          </w:p>
        </w:tc>
        <w:tc>
          <w:tcPr>
            <w:tcW w:w="1874" w:type="dxa"/>
          </w:tcPr>
          <w:p w14:paraId="0599D18B" w14:textId="60BEFCE8" w:rsidR="006F5901" w:rsidRPr="00D458B1" w:rsidRDefault="006F5901" w:rsidP="006F5901">
            <w:pPr>
              <w:jc w:val="center"/>
              <w:rPr>
                <w:rFonts w:cstheme="minorHAnsi"/>
                <w:shd w:val="clear" w:color="auto" w:fill="FFFFFF"/>
              </w:rPr>
            </w:pPr>
            <w:r w:rsidRPr="00D458B1">
              <w:rPr>
                <w:rFonts w:cstheme="minorHAnsi"/>
                <w:shd w:val="clear" w:color="auto" w:fill="FFFFFF"/>
              </w:rPr>
              <w:t>13584</w:t>
            </w:r>
          </w:p>
        </w:tc>
      </w:tr>
      <w:tr w:rsidR="006F5901" w:rsidRPr="00D458B1" w14:paraId="5F75F6C2" w14:textId="77777777" w:rsidTr="00502893">
        <w:trPr>
          <w:trHeight w:val="28"/>
        </w:trPr>
        <w:tc>
          <w:tcPr>
            <w:tcW w:w="1109" w:type="dxa"/>
            <w:vMerge/>
          </w:tcPr>
          <w:p w14:paraId="51BEE5AF" w14:textId="77777777" w:rsidR="006F5901" w:rsidRPr="00D458B1" w:rsidRDefault="006F5901" w:rsidP="006F5901">
            <w:pPr>
              <w:jc w:val="center"/>
              <w:rPr>
                <w:rFonts w:cstheme="minorHAnsi"/>
              </w:rPr>
            </w:pPr>
          </w:p>
        </w:tc>
        <w:tc>
          <w:tcPr>
            <w:tcW w:w="1953" w:type="dxa"/>
            <w:vMerge/>
          </w:tcPr>
          <w:p w14:paraId="237E4C35" w14:textId="77777777" w:rsidR="006F5901" w:rsidRPr="00D458B1" w:rsidRDefault="006F5901" w:rsidP="006F5901">
            <w:pPr>
              <w:autoSpaceDE w:val="0"/>
              <w:autoSpaceDN w:val="0"/>
              <w:adjustRightInd w:val="0"/>
              <w:jc w:val="center"/>
              <w:rPr>
                <w:rFonts w:cstheme="minorHAnsi"/>
                <w:i/>
                <w:iCs/>
              </w:rPr>
            </w:pPr>
          </w:p>
        </w:tc>
        <w:tc>
          <w:tcPr>
            <w:tcW w:w="2972" w:type="dxa"/>
          </w:tcPr>
          <w:p w14:paraId="2351C41D" w14:textId="77777777" w:rsidR="006F5901" w:rsidRPr="00D458B1" w:rsidRDefault="006F5901" w:rsidP="006F5901">
            <w:pPr>
              <w:autoSpaceDE w:val="0"/>
              <w:autoSpaceDN w:val="0"/>
              <w:adjustRightInd w:val="0"/>
              <w:jc w:val="center"/>
              <w:rPr>
                <w:rFonts w:cstheme="minorHAnsi"/>
              </w:rPr>
            </w:pPr>
            <w:r w:rsidRPr="00D458B1">
              <w:rPr>
                <w:rFonts w:cstheme="minorHAnsi"/>
              </w:rPr>
              <w:t>Nonacosane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3F3E5ABB" w14:textId="12DD5059" w:rsidR="0046136B" w:rsidRPr="00D458B1" w:rsidRDefault="0046136B" w:rsidP="0046136B">
            <w:pPr>
              <w:autoSpaceDE w:val="0"/>
              <w:autoSpaceDN w:val="0"/>
              <w:adjustRightInd w:val="0"/>
              <w:rPr>
                <w:rFonts w:cstheme="minorHAnsi"/>
              </w:rPr>
            </w:pPr>
          </w:p>
        </w:tc>
        <w:tc>
          <w:tcPr>
            <w:tcW w:w="1874" w:type="dxa"/>
          </w:tcPr>
          <w:p w14:paraId="562B8ABA" w14:textId="52B8562A" w:rsidR="006F5901" w:rsidRPr="00D458B1" w:rsidRDefault="006F5901" w:rsidP="006F5901">
            <w:pPr>
              <w:jc w:val="center"/>
              <w:rPr>
                <w:rFonts w:cstheme="minorHAnsi"/>
                <w:shd w:val="clear" w:color="auto" w:fill="FFFFFF"/>
              </w:rPr>
            </w:pPr>
            <w:r w:rsidRPr="00D458B1">
              <w:rPr>
                <w:rFonts w:cstheme="minorHAnsi"/>
                <w:shd w:val="clear" w:color="auto" w:fill="FFFFFF"/>
              </w:rPr>
              <w:t>12409</w:t>
            </w:r>
          </w:p>
        </w:tc>
      </w:tr>
      <w:tr w:rsidR="006F5901" w:rsidRPr="00D458B1" w14:paraId="56EABDDE" w14:textId="77777777" w:rsidTr="00502893">
        <w:trPr>
          <w:trHeight w:val="20"/>
        </w:trPr>
        <w:tc>
          <w:tcPr>
            <w:tcW w:w="1109" w:type="dxa"/>
            <w:vMerge/>
          </w:tcPr>
          <w:p w14:paraId="6FBFFBE2" w14:textId="77777777" w:rsidR="006F5901" w:rsidRPr="00D458B1" w:rsidRDefault="006F5901" w:rsidP="006F5901">
            <w:pPr>
              <w:jc w:val="center"/>
              <w:rPr>
                <w:rFonts w:cstheme="minorHAnsi"/>
              </w:rPr>
            </w:pPr>
          </w:p>
        </w:tc>
        <w:tc>
          <w:tcPr>
            <w:tcW w:w="1953" w:type="dxa"/>
            <w:vMerge/>
          </w:tcPr>
          <w:p w14:paraId="332F11BA" w14:textId="77777777" w:rsidR="006F5901" w:rsidRPr="00D458B1" w:rsidRDefault="006F5901" w:rsidP="006F5901">
            <w:pPr>
              <w:autoSpaceDE w:val="0"/>
              <w:autoSpaceDN w:val="0"/>
              <w:adjustRightInd w:val="0"/>
              <w:jc w:val="center"/>
              <w:rPr>
                <w:rFonts w:cstheme="minorHAnsi"/>
                <w:i/>
                <w:iCs/>
              </w:rPr>
            </w:pPr>
          </w:p>
        </w:tc>
        <w:tc>
          <w:tcPr>
            <w:tcW w:w="2972" w:type="dxa"/>
          </w:tcPr>
          <w:p w14:paraId="43F71FDD" w14:textId="77777777" w:rsidR="006F5901" w:rsidRPr="00D458B1" w:rsidRDefault="006F5901" w:rsidP="006F5901">
            <w:pPr>
              <w:autoSpaceDE w:val="0"/>
              <w:autoSpaceDN w:val="0"/>
              <w:adjustRightInd w:val="0"/>
              <w:jc w:val="center"/>
              <w:rPr>
                <w:rFonts w:cstheme="minorHAnsi"/>
              </w:rPr>
            </w:pPr>
            <w:r w:rsidRPr="00D458B1">
              <w:rPr>
                <w:rFonts w:cstheme="minorHAnsi"/>
              </w:rPr>
              <w:t>Methyl lignocerate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FC7D387" w14:textId="37013265" w:rsidR="0046136B" w:rsidRPr="00D458B1" w:rsidRDefault="0046136B" w:rsidP="006F5901">
            <w:pPr>
              <w:autoSpaceDE w:val="0"/>
              <w:autoSpaceDN w:val="0"/>
              <w:adjustRightInd w:val="0"/>
              <w:jc w:val="center"/>
              <w:rPr>
                <w:rFonts w:cstheme="minorHAnsi"/>
              </w:rPr>
            </w:pPr>
          </w:p>
        </w:tc>
        <w:tc>
          <w:tcPr>
            <w:tcW w:w="1874" w:type="dxa"/>
          </w:tcPr>
          <w:p w14:paraId="200ABC69" w14:textId="13D0D526" w:rsidR="006F5901" w:rsidRPr="00D458B1" w:rsidRDefault="006F5901" w:rsidP="006F5901">
            <w:pPr>
              <w:jc w:val="center"/>
              <w:rPr>
                <w:rFonts w:cstheme="minorHAnsi"/>
                <w:shd w:val="clear" w:color="auto" w:fill="FFFFFF"/>
              </w:rPr>
            </w:pPr>
            <w:r w:rsidRPr="00D458B1">
              <w:rPr>
                <w:rFonts w:cstheme="minorHAnsi"/>
                <w:shd w:val="clear" w:color="auto" w:fill="FFFFFF"/>
              </w:rPr>
              <w:t>75546</w:t>
            </w:r>
          </w:p>
        </w:tc>
      </w:tr>
      <w:tr w:rsidR="006F5901" w:rsidRPr="00D458B1" w14:paraId="17824266" w14:textId="77777777" w:rsidTr="00502893">
        <w:trPr>
          <w:trHeight w:val="20"/>
        </w:trPr>
        <w:tc>
          <w:tcPr>
            <w:tcW w:w="1109" w:type="dxa"/>
            <w:vMerge/>
          </w:tcPr>
          <w:p w14:paraId="0682D08F" w14:textId="77777777" w:rsidR="006F5901" w:rsidRPr="00D458B1" w:rsidRDefault="006F5901" w:rsidP="006F5901">
            <w:pPr>
              <w:jc w:val="center"/>
              <w:rPr>
                <w:rFonts w:cstheme="minorHAnsi"/>
              </w:rPr>
            </w:pPr>
          </w:p>
        </w:tc>
        <w:tc>
          <w:tcPr>
            <w:tcW w:w="1953" w:type="dxa"/>
            <w:vMerge/>
          </w:tcPr>
          <w:p w14:paraId="6387A86F" w14:textId="77777777" w:rsidR="006F5901" w:rsidRPr="00D458B1" w:rsidRDefault="006F5901" w:rsidP="006F5901">
            <w:pPr>
              <w:autoSpaceDE w:val="0"/>
              <w:autoSpaceDN w:val="0"/>
              <w:adjustRightInd w:val="0"/>
              <w:jc w:val="center"/>
              <w:rPr>
                <w:rFonts w:cstheme="minorHAnsi"/>
                <w:i/>
                <w:iCs/>
              </w:rPr>
            </w:pPr>
          </w:p>
        </w:tc>
        <w:tc>
          <w:tcPr>
            <w:tcW w:w="2972" w:type="dxa"/>
          </w:tcPr>
          <w:p w14:paraId="3B516563"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Ethanedioic</w:t>
            </w:r>
            <w:proofErr w:type="spellEnd"/>
            <w:r w:rsidRPr="00D458B1">
              <w:rPr>
                <w:rFonts w:cstheme="minorHAnsi"/>
              </w:rPr>
              <w:t xml:space="preserve"> acid dimethyl ester</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65583C9" w14:textId="7A8E2C96" w:rsidR="0046136B" w:rsidRPr="00D458B1" w:rsidRDefault="0046136B" w:rsidP="006F5901">
            <w:pPr>
              <w:autoSpaceDE w:val="0"/>
              <w:autoSpaceDN w:val="0"/>
              <w:adjustRightInd w:val="0"/>
              <w:jc w:val="center"/>
              <w:rPr>
                <w:rFonts w:cstheme="minorHAnsi"/>
              </w:rPr>
            </w:pPr>
          </w:p>
        </w:tc>
        <w:tc>
          <w:tcPr>
            <w:tcW w:w="1874" w:type="dxa"/>
          </w:tcPr>
          <w:p w14:paraId="79ADB193" w14:textId="2AA127D6" w:rsidR="006F5901" w:rsidRPr="00D458B1" w:rsidRDefault="006F5901" w:rsidP="006F5901">
            <w:pPr>
              <w:jc w:val="center"/>
              <w:rPr>
                <w:rFonts w:cstheme="minorHAnsi"/>
                <w:shd w:val="clear" w:color="auto" w:fill="FFFFFF"/>
              </w:rPr>
            </w:pPr>
            <w:r w:rsidRPr="00D458B1">
              <w:rPr>
                <w:rFonts w:cstheme="minorHAnsi"/>
                <w:shd w:val="clear" w:color="auto" w:fill="FFFFFF"/>
              </w:rPr>
              <w:t>11120</w:t>
            </w:r>
          </w:p>
        </w:tc>
      </w:tr>
      <w:tr w:rsidR="006F5901" w:rsidRPr="00D458B1" w14:paraId="56FE4DF6" w14:textId="77777777" w:rsidTr="00502893">
        <w:trPr>
          <w:trHeight w:val="20"/>
        </w:trPr>
        <w:tc>
          <w:tcPr>
            <w:tcW w:w="1109" w:type="dxa"/>
            <w:vMerge/>
          </w:tcPr>
          <w:p w14:paraId="7B3A0F67" w14:textId="77777777" w:rsidR="006F5901" w:rsidRPr="00D458B1" w:rsidRDefault="006F5901" w:rsidP="006F5901">
            <w:pPr>
              <w:jc w:val="center"/>
              <w:rPr>
                <w:rFonts w:cstheme="minorHAnsi"/>
              </w:rPr>
            </w:pPr>
          </w:p>
        </w:tc>
        <w:tc>
          <w:tcPr>
            <w:tcW w:w="1953" w:type="dxa"/>
            <w:vMerge/>
          </w:tcPr>
          <w:p w14:paraId="7D6DE623" w14:textId="77777777" w:rsidR="006F5901" w:rsidRPr="00D458B1" w:rsidRDefault="006F5901" w:rsidP="006F5901">
            <w:pPr>
              <w:autoSpaceDE w:val="0"/>
              <w:autoSpaceDN w:val="0"/>
              <w:adjustRightInd w:val="0"/>
              <w:jc w:val="center"/>
              <w:rPr>
                <w:rFonts w:cstheme="minorHAnsi"/>
                <w:i/>
                <w:iCs/>
              </w:rPr>
            </w:pPr>
          </w:p>
        </w:tc>
        <w:tc>
          <w:tcPr>
            <w:tcW w:w="2972" w:type="dxa"/>
          </w:tcPr>
          <w:p w14:paraId="3B3731C9" w14:textId="77777777" w:rsidR="006F5901" w:rsidRPr="00D458B1" w:rsidRDefault="006F5901" w:rsidP="006F5901">
            <w:pPr>
              <w:autoSpaceDE w:val="0"/>
              <w:autoSpaceDN w:val="0"/>
              <w:adjustRightInd w:val="0"/>
              <w:jc w:val="center"/>
              <w:rPr>
                <w:rFonts w:cstheme="minorHAnsi"/>
              </w:rPr>
            </w:pPr>
            <w:r w:rsidRPr="00D458B1">
              <w:rPr>
                <w:rFonts w:cstheme="minorHAnsi"/>
              </w:rPr>
              <w:t>(Z)-3-methyl-4-undecene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C22D980" w14:textId="2E8EE6C0" w:rsidR="00BC7E6B" w:rsidRPr="00D458B1" w:rsidRDefault="00BC7E6B" w:rsidP="006F5901">
            <w:pPr>
              <w:autoSpaceDE w:val="0"/>
              <w:autoSpaceDN w:val="0"/>
              <w:adjustRightInd w:val="0"/>
              <w:jc w:val="center"/>
              <w:rPr>
                <w:rFonts w:cstheme="minorHAnsi"/>
              </w:rPr>
            </w:pPr>
          </w:p>
        </w:tc>
        <w:tc>
          <w:tcPr>
            <w:tcW w:w="1874" w:type="dxa"/>
          </w:tcPr>
          <w:p w14:paraId="5FFF0F64" w14:textId="537933ED"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5364744</w:t>
            </w:r>
          </w:p>
        </w:tc>
      </w:tr>
      <w:tr w:rsidR="006F5901" w:rsidRPr="00D458B1" w14:paraId="529269B7" w14:textId="77777777" w:rsidTr="00502893">
        <w:trPr>
          <w:trHeight w:val="20"/>
        </w:trPr>
        <w:tc>
          <w:tcPr>
            <w:tcW w:w="1109" w:type="dxa"/>
            <w:vMerge/>
          </w:tcPr>
          <w:p w14:paraId="7501C003" w14:textId="77777777" w:rsidR="006F5901" w:rsidRPr="00D458B1" w:rsidRDefault="006F5901" w:rsidP="006F5901">
            <w:pPr>
              <w:jc w:val="center"/>
              <w:rPr>
                <w:rFonts w:cstheme="minorHAnsi"/>
              </w:rPr>
            </w:pPr>
          </w:p>
        </w:tc>
        <w:tc>
          <w:tcPr>
            <w:tcW w:w="1953" w:type="dxa"/>
            <w:vMerge/>
          </w:tcPr>
          <w:p w14:paraId="5F3037A3" w14:textId="77777777" w:rsidR="006F5901" w:rsidRPr="00D458B1" w:rsidRDefault="006F5901" w:rsidP="006F5901">
            <w:pPr>
              <w:autoSpaceDE w:val="0"/>
              <w:autoSpaceDN w:val="0"/>
              <w:adjustRightInd w:val="0"/>
              <w:jc w:val="center"/>
              <w:rPr>
                <w:rFonts w:cstheme="minorHAnsi"/>
                <w:i/>
                <w:iCs/>
              </w:rPr>
            </w:pPr>
          </w:p>
        </w:tc>
        <w:tc>
          <w:tcPr>
            <w:tcW w:w="2972" w:type="dxa"/>
          </w:tcPr>
          <w:p w14:paraId="26DFFD50" w14:textId="77777777" w:rsidR="006F5901" w:rsidRPr="00D458B1" w:rsidRDefault="006F5901" w:rsidP="006F5901">
            <w:pPr>
              <w:autoSpaceDE w:val="0"/>
              <w:autoSpaceDN w:val="0"/>
              <w:adjustRightInd w:val="0"/>
              <w:jc w:val="center"/>
              <w:rPr>
                <w:rFonts w:cstheme="minorHAnsi"/>
              </w:rPr>
            </w:pPr>
            <w:r w:rsidRPr="00D458B1">
              <w:rPr>
                <w:rFonts w:cstheme="minorHAnsi"/>
              </w:rPr>
              <w:t>P-xylene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57D34E7E" w14:textId="4F7DC449" w:rsidR="00BC7E6B" w:rsidRPr="00D458B1" w:rsidRDefault="00BC7E6B" w:rsidP="006F5901">
            <w:pPr>
              <w:autoSpaceDE w:val="0"/>
              <w:autoSpaceDN w:val="0"/>
              <w:adjustRightInd w:val="0"/>
              <w:jc w:val="center"/>
              <w:rPr>
                <w:rFonts w:cstheme="minorHAnsi"/>
              </w:rPr>
            </w:pPr>
          </w:p>
        </w:tc>
        <w:tc>
          <w:tcPr>
            <w:tcW w:w="1874" w:type="dxa"/>
          </w:tcPr>
          <w:p w14:paraId="60770F4A" w14:textId="5C43B1D6" w:rsidR="006F5901" w:rsidRPr="00D458B1" w:rsidRDefault="006F5901" w:rsidP="006F5901">
            <w:pPr>
              <w:jc w:val="center"/>
              <w:rPr>
                <w:rFonts w:cstheme="minorHAnsi"/>
                <w:shd w:val="clear" w:color="auto" w:fill="FFFFFF"/>
              </w:rPr>
            </w:pPr>
            <w:r w:rsidRPr="00D458B1">
              <w:rPr>
                <w:rFonts w:cstheme="minorHAnsi"/>
                <w:shd w:val="clear" w:color="auto" w:fill="FFFFFF"/>
              </w:rPr>
              <w:t>7809</w:t>
            </w:r>
          </w:p>
        </w:tc>
      </w:tr>
      <w:tr w:rsidR="006F5901" w:rsidRPr="00D458B1" w14:paraId="30D10BCA" w14:textId="77777777" w:rsidTr="00502893">
        <w:trPr>
          <w:trHeight w:val="20"/>
        </w:trPr>
        <w:tc>
          <w:tcPr>
            <w:tcW w:w="1109" w:type="dxa"/>
            <w:vMerge/>
          </w:tcPr>
          <w:p w14:paraId="55EE7788" w14:textId="77777777" w:rsidR="006F5901" w:rsidRPr="00D458B1" w:rsidRDefault="006F5901" w:rsidP="006F5901">
            <w:pPr>
              <w:jc w:val="center"/>
              <w:rPr>
                <w:rFonts w:cstheme="minorHAnsi"/>
              </w:rPr>
            </w:pPr>
          </w:p>
        </w:tc>
        <w:tc>
          <w:tcPr>
            <w:tcW w:w="1953" w:type="dxa"/>
            <w:vMerge/>
          </w:tcPr>
          <w:p w14:paraId="386C8562" w14:textId="77777777" w:rsidR="006F5901" w:rsidRPr="00D458B1" w:rsidRDefault="006F5901" w:rsidP="006F5901">
            <w:pPr>
              <w:autoSpaceDE w:val="0"/>
              <w:autoSpaceDN w:val="0"/>
              <w:adjustRightInd w:val="0"/>
              <w:jc w:val="center"/>
              <w:rPr>
                <w:rFonts w:cstheme="minorHAnsi"/>
                <w:i/>
                <w:iCs/>
              </w:rPr>
            </w:pPr>
          </w:p>
        </w:tc>
        <w:tc>
          <w:tcPr>
            <w:tcW w:w="2972" w:type="dxa"/>
          </w:tcPr>
          <w:p w14:paraId="454764A4" w14:textId="77777777" w:rsidR="006F5901" w:rsidRPr="00D458B1" w:rsidRDefault="006F5901" w:rsidP="006F5901">
            <w:pPr>
              <w:autoSpaceDE w:val="0"/>
              <w:autoSpaceDN w:val="0"/>
              <w:adjustRightInd w:val="0"/>
              <w:jc w:val="center"/>
              <w:rPr>
                <w:rFonts w:cstheme="minorHAnsi"/>
              </w:rPr>
            </w:pPr>
            <w:r w:rsidRPr="00D458B1">
              <w:rPr>
                <w:rFonts w:cstheme="minorHAnsi"/>
              </w:rPr>
              <w:t>Cyclohexanol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3645C670" w14:textId="7A05A2E7" w:rsidR="00BC7E6B" w:rsidRPr="00D458B1" w:rsidRDefault="00BC7E6B" w:rsidP="006F5901">
            <w:pPr>
              <w:autoSpaceDE w:val="0"/>
              <w:autoSpaceDN w:val="0"/>
              <w:adjustRightInd w:val="0"/>
              <w:jc w:val="center"/>
              <w:rPr>
                <w:rFonts w:cstheme="minorHAnsi"/>
              </w:rPr>
            </w:pPr>
          </w:p>
        </w:tc>
        <w:tc>
          <w:tcPr>
            <w:tcW w:w="1874" w:type="dxa"/>
          </w:tcPr>
          <w:p w14:paraId="2DDA7541" w14:textId="76A2223C" w:rsidR="006F5901" w:rsidRPr="00D458B1" w:rsidRDefault="006F5901" w:rsidP="006F5901">
            <w:pPr>
              <w:jc w:val="center"/>
              <w:rPr>
                <w:rFonts w:cstheme="minorHAnsi"/>
                <w:shd w:val="clear" w:color="auto" w:fill="FFFFFF"/>
              </w:rPr>
            </w:pPr>
            <w:r w:rsidRPr="00D458B1">
              <w:rPr>
                <w:rFonts w:cstheme="minorHAnsi"/>
                <w:shd w:val="clear" w:color="auto" w:fill="FFFFFF"/>
              </w:rPr>
              <w:t>7966</w:t>
            </w:r>
          </w:p>
        </w:tc>
      </w:tr>
      <w:tr w:rsidR="006F5901" w:rsidRPr="00D458B1" w14:paraId="643A9D34" w14:textId="77777777" w:rsidTr="00502893">
        <w:trPr>
          <w:trHeight w:val="20"/>
        </w:trPr>
        <w:tc>
          <w:tcPr>
            <w:tcW w:w="1109" w:type="dxa"/>
            <w:vMerge/>
          </w:tcPr>
          <w:p w14:paraId="5EBE21AB" w14:textId="77777777" w:rsidR="006F5901" w:rsidRPr="00D458B1" w:rsidRDefault="006F5901" w:rsidP="006F5901">
            <w:pPr>
              <w:jc w:val="center"/>
              <w:rPr>
                <w:rFonts w:cstheme="minorHAnsi"/>
              </w:rPr>
            </w:pPr>
          </w:p>
        </w:tc>
        <w:tc>
          <w:tcPr>
            <w:tcW w:w="1953" w:type="dxa"/>
            <w:vMerge/>
          </w:tcPr>
          <w:p w14:paraId="3F1E7C6E" w14:textId="77777777" w:rsidR="006F5901" w:rsidRPr="00D458B1" w:rsidRDefault="006F5901" w:rsidP="006F5901">
            <w:pPr>
              <w:autoSpaceDE w:val="0"/>
              <w:autoSpaceDN w:val="0"/>
              <w:adjustRightInd w:val="0"/>
              <w:jc w:val="center"/>
              <w:rPr>
                <w:rFonts w:cstheme="minorHAnsi"/>
                <w:i/>
                <w:iCs/>
              </w:rPr>
            </w:pPr>
          </w:p>
        </w:tc>
        <w:tc>
          <w:tcPr>
            <w:tcW w:w="2972" w:type="dxa"/>
          </w:tcPr>
          <w:p w14:paraId="39411483" w14:textId="77777777" w:rsidR="006F5901" w:rsidRPr="00D458B1" w:rsidRDefault="006F5901" w:rsidP="006F5901">
            <w:pPr>
              <w:autoSpaceDE w:val="0"/>
              <w:autoSpaceDN w:val="0"/>
              <w:adjustRightInd w:val="0"/>
              <w:jc w:val="center"/>
              <w:rPr>
                <w:rFonts w:cstheme="minorHAnsi"/>
              </w:rPr>
            </w:pPr>
            <w:r w:rsidRPr="00D458B1">
              <w:rPr>
                <w:rFonts w:cstheme="minorHAnsi"/>
              </w:rPr>
              <w:t>2,3-dimethyl-3-hexanol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F98639A" w14:textId="5EECB0A2" w:rsidR="00BC7E6B" w:rsidRPr="00D458B1" w:rsidRDefault="00BC7E6B" w:rsidP="006F5901">
            <w:pPr>
              <w:autoSpaceDE w:val="0"/>
              <w:autoSpaceDN w:val="0"/>
              <w:adjustRightInd w:val="0"/>
              <w:jc w:val="center"/>
              <w:rPr>
                <w:rFonts w:cstheme="minorHAnsi"/>
              </w:rPr>
            </w:pPr>
          </w:p>
        </w:tc>
        <w:tc>
          <w:tcPr>
            <w:tcW w:w="1874" w:type="dxa"/>
          </w:tcPr>
          <w:p w14:paraId="6431C40A" w14:textId="7A8CCA7F" w:rsidR="006F5901" w:rsidRPr="00D458B1" w:rsidRDefault="006F5901" w:rsidP="006F5901">
            <w:pPr>
              <w:jc w:val="center"/>
              <w:rPr>
                <w:rFonts w:cstheme="minorHAnsi"/>
                <w:shd w:val="clear" w:color="auto" w:fill="FFFFFF"/>
              </w:rPr>
            </w:pPr>
            <w:r w:rsidRPr="00D458B1">
              <w:rPr>
                <w:rFonts w:cstheme="minorHAnsi"/>
                <w:shd w:val="clear" w:color="auto" w:fill="FFFFFF"/>
              </w:rPr>
              <w:t>107235</w:t>
            </w:r>
          </w:p>
        </w:tc>
      </w:tr>
      <w:tr w:rsidR="006F5901" w:rsidRPr="00D458B1" w14:paraId="6C96AC60" w14:textId="77777777" w:rsidTr="00502893">
        <w:trPr>
          <w:trHeight w:val="20"/>
        </w:trPr>
        <w:tc>
          <w:tcPr>
            <w:tcW w:w="1109" w:type="dxa"/>
            <w:vMerge/>
          </w:tcPr>
          <w:p w14:paraId="37ADD179" w14:textId="77777777" w:rsidR="006F5901" w:rsidRPr="00D458B1" w:rsidRDefault="006F5901" w:rsidP="006F5901">
            <w:pPr>
              <w:jc w:val="center"/>
              <w:rPr>
                <w:rFonts w:cstheme="minorHAnsi"/>
              </w:rPr>
            </w:pPr>
          </w:p>
        </w:tc>
        <w:tc>
          <w:tcPr>
            <w:tcW w:w="1953" w:type="dxa"/>
            <w:vMerge/>
          </w:tcPr>
          <w:p w14:paraId="2249D2EB" w14:textId="77777777" w:rsidR="006F5901" w:rsidRPr="00D458B1" w:rsidRDefault="006F5901" w:rsidP="006F5901">
            <w:pPr>
              <w:autoSpaceDE w:val="0"/>
              <w:autoSpaceDN w:val="0"/>
              <w:adjustRightInd w:val="0"/>
              <w:jc w:val="center"/>
              <w:rPr>
                <w:rFonts w:cstheme="minorHAnsi"/>
                <w:i/>
                <w:iCs/>
              </w:rPr>
            </w:pPr>
          </w:p>
        </w:tc>
        <w:tc>
          <w:tcPr>
            <w:tcW w:w="2972" w:type="dxa"/>
          </w:tcPr>
          <w:p w14:paraId="34536D45" w14:textId="77777777" w:rsidR="006F5901" w:rsidRPr="00D458B1" w:rsidRDefault="006F5901" w:rsidP="006F5901">
            <w:pPr>
              <w:autoSpaceDE w:val="0"/>
              <w:autoSpaceDN w:val="0"/>
              <w:adjustRightInd w:val="0"/>
              <w:jc w:val="center"/>
              <w:rPr>
                <w:rFonts w:cstheme="minorHAnsi"/>
              </w:rPr>
            </w:pPr>
            <w:r w:rsidRPr="00D458B1">
              <w:rPr>
                <w:rFonts w:cstheme="minorHAnsi"/>
              </w:rPr>
              <w:t>Benzaldehyde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52D518C" w14:textId="10BCC161" w:rsidR="00BC7E6B" w:rsidRPr="00D458B1" w:rsidRDefault="00BC7E6B" w:rsidP="006F5901">
            <w:pPr>
              <w:autoSpaceDE w:val="0"/>
              <w:autoSpaceDN w:val="0"/>
              <w:adjustRightInd w:val="0"/>
              <w:jc w:val="center"/>
              <w:rPr>
                <w:rFonts w:cstheme="minorHAnsi"/>
              </w:rPr>
            </w:pPr>
          </w:p>
        </w:tc>
        <w:tc>
          <w:tcPr>
            <w:tcW w:w="1874" w:type="dxa"/>
          </w:tcPr>
          <w:p w14:paraId="369E28F9" w14:textId="39945B77" w:rsidR="006F5901" w:rsidRPr="00D458B1" w:rsidRDefault="006F5901" w:rsidP="006F5901">
            <w:pPr>
              <w:jc w:val="center"/>
              <w:rPr>
                <w:rFonts w:cstheme="minorHAnsi"/>
                <w:shd w:val="clear" w:color="auto" w:fill="FFFFFF"/>
              </w:rPr>
            </w:pPr>
            <w:r w:rsidRPr="00D458B1">
              <w:rPr>
                <w:rFonts w:cstheme="minorHAnsi"/>
                <w:shd w:val="clear" w:color="auto" w:fill="FFFFFF"/>
              </w:rPr>
              <w:t>240</w:t>
            </w:r>
          </w:p>
        </w:tc>
      </w:tr>
      <w:tr w:rsidR="006F5901" w:rsidRPr="00D458B1" w14:paraId="257AE9DA" w14:textId="77777777" w:rsidTr="00502893">
        <w:trPr>
          <w:trHeight w:val="20"/>
        </w:trPr>
        <w:tc>
          <w:tcPr>
            <w:tcW w:w="1109" w:type="dxa"/>
            <w:vMerge/>
          </w:tcPr>
          <w:p w14:paraId="6B5FC97F" w14:textId="77777777" w:rsidR="006F5901" w:rsidRPr="00D458B1" w:rsidRDefault="006F5901" w:rsidP="006F5901">
            <w:pPr>
              <w:jc w:val="center"/>
              <w:rPr>
                <w:rFonts w:cstheme="minorHAnsi"/>
              </w:rPr>
            </w:pPr>
          </w:p>
        </w:tc>
        <w:tc>
          <w:tcPr>
            <w:tcW w:w="1953" w:type="dxa"/>
            <w:vMerge/>
          </w:tcPr>
          <w:p w14:paraId="54C1F942" w14:textId="77777777" w:rsidR="006F5901" w:rsidRPr="00D458B1" w:rsidRDefault="006F5901" w:rsidP="006F5901">
            <w:pPr>
              <w:autoSpaceDE w:val="0"/>
              <w:autoSpaceDN w:val="0"/>
              <w:adjustRightInd w:val="0"/>
              <w:jc w:val="center"/>
              <w:rPr>
                <w:rFonts w:cstheme="minorHAnsi"/>
                <w:i/>
                <w:iCs/>
              </w:rPr>
            </w:pPr>
          </w:p>
        </w:tc>
        <w:tc>
          <w:tcPr>
            <w:tcW w:w="2972" w:type="dxa"/>
          </w:tcPr>
          <w:p w14:paraId="64D50E05" w14:textId="77777777" w:rsidR="006F5901" w:rsidRPr="00D458B1" w:rsidRDefault="006F5901" w:rsidP="006F5901">
            <w:pPr>
              <w:autoSpaceDE w:val="0"/>
              <w:autoSpaceDN w:val="0"/>
              <w:adjustRightInd w:val="0"/>
              <w:jc w:val="center"/>
              <w:rPr>
                <w:rFonts w:cstheme="minorHAnsi"/>
              </w:rPr>
            </w:pPr>
            <w:r w:rsidRPr="00D458B1">
              <w:rPr>
                <w:rFonts w:cstheme="minorHAnsi"/>
              </w:rPr>
              <w:t>5-ethyl-2-furaldehyde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30843703" w14:textId="7F93D165" w:rsidR="00BC7E6B" w:rsidRPr="00D458B1" w:rsidRDefault="00BC7E6B" w:rsidP="006F5901">
            <w:pPr>
              <w:autoSpaceDE w:val="0"/>
              <w:autoSpaceDN w:val="0"/>
              <w:adjustRightInd w:val="0"/>
              <w:jc w:val="center"/>
              <w:rPr>
                <w:rFonts w:cstheme="minorHAnsi"/>
              </w:rPr>
            </w:pPr>
          </w:p>
        </w:tc>
        <w:tc>
          <w:tcPr>
            <w:tcW w:w="1874" w:type="dxa"/>
          </w:tcPr>
          <w:p w14:paraId="5B3F465B" w14:textId="2EB0AACF" w:rsidR="006F5901" w:rsidRPr="00D458B1" w:rsidRDefault="006F5901" w:rsidP="006F5901">
            <w:pPr>
              <w:jc w:val="center"/>
              <w:rPr>
                <w:rFonts w:cstheme="minorHAnsi"/>
                <w:shd w:val="clear" w:color="auto" w:fill="FFFFFF"/>
              </w:rPr>
            </w:pPr>
            <w:r w:rsidRPr="00D458B1">
              <w:rPr>
                <w:rFonts w:cstheme="minorHAnsi"/>
                <w:shd w:val="clear" w:color="auto" w:fill="FFFFFF"/>
              </w:rPr>
              <w:t>89989</w:t>
            </w:r>
          </w:p>
        </w:tc>
      </w:tr>
      <w:tr w:rsidR="006F5901" w:rsidRPr="00D458B1" w14:paraId="5BAB1522" w14:textId="77777777" w:rsidTr="00502893">
        <w:trPr>
          <w:trHeight w:val="20"/>
        </w:trPr>
        <w:tc>
          <w:tcPr>
            <w:tcW w:w="1109" w:type="dxa"/>
            <w:vMerge/>
          </w:tcPr>
          <w:p w14:paraId="776A0D09" w14:textId="77777777" w:rsidR="006F5901" w:rsidRPr="00D458B1" w:rsidRDefault="006F5901" w:rsidP="006F5901">
            <w:pPr>
              <w:jc w:val="center"/>
              <w:rPr>
                <w:rFonts w:cstheme="minorHAnsi"/>
              </w:rPr>
            </w:pPr>
          </w:p>
        </w:tc>
        <w:tc>
          <w:tcPr>
            <w:tcW w:w="1953" w:type="dxa"/>
            <w:vMerge/>
          </w:tcPr>
          <w:p w14:paraId="3A82FEFE" w14:textId="77777777" w:rsidR="006F5901" w:rsidRPr="00D458B1" w:rsidRDefault="006F5901" w:rsidP="006F5901">
            <w:pPr>
              <w:autoSpaceDE w:val="0"/>
              <w:autoSpaceDN w:val="0"/>
              <w:adjustRightInd w:val="0"/>
              <w:jc w:val="center"/>
              <w:rPr>
                <w:rFonts w:cstheme="minorHAnsi"/>
                <w:i/>
                <w:iCs/>
              </w:rPr>
            </w:pPr>
          </w:p>
        </w:tc>
        <w:tc>
          <w:tcPr>
            <w:tcW w:w="2972" w:type="dxa"/>
          </w:tcPr>
          <w:p w14:paraId="5DDA8126" w14:textId="77777777" w:rsidR="006F5901" w:rsidRPr="00D458B1" w:rsidRDefault="006F5901" w:rsidP="006F5901">
            <w:pPr>
              <w:autoSpaceDE w:val="0"/>
              <w:autoSpaceDN w:val="0"/>
              <w:adjustRightInd w:val="0"/>
              <w:jc w:val="center"/>
              <w:rPr>
                <w:rFonts w:cstheme="minorHAnsi"/>
              </w:rPr>
            </w:pPr>
            <w:r w:rsidRPr="00D458B1">
              <w:rPr>
                <w:rFonts w:cstheme="minorHAnsi"/>
              </w:rPr>
              <w:t>Benzeneacetaldehyde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E7D1F54" w14:textId="5C87B93F" w:rsidR="00BC7E6B" w:rsidRPr="00D458B1" w:rsidRDefault="00BC7E6B" w:rsidP="006F5901">
            <w:pPr>
              <w:autoSpaceDE w:val="0"/>
              <w:autoSpaceDN w:val="0"/>
              <w:adjustRightInd w:val="0"/>
              <w:jc w:val="center"/>
              <w:rPr>
                <w:rFonts w:cstheme="minorHAnsi"/>
              </w:rPr>
            </w:pPr>
          </w:p>
        </w:tc>
        <w:tc>
          <w:tcPr>
            <w:tcW w:w="1874" w:type="dxa"/>
          </w:tcPr>
          <w:p w14:paraId="3127B72D" w14:textId="74410E45" w:rsidR="006F5901" w:rsidRPr="00D458B1" w:rsidRDefault="006F5901" w:rsidP="006F5901">
            <w:pPr>
              <w:jc w:val="center"/>
              <w:rPr>
                <w:rFonts w:cstheme="minorHAnsi"/>
                <w:shd w:val="clear" w:color="auto" w:fill="FFFFFF"/>
              </w:rPr>
            </w:pPr>
            <w:r w:rsidRPr="00D458B1">
              <w:rPr>
                <w:rFonts w:cstheme="minorHAnsi"/>
                <w:shd w:val="clear" w:color="auto" w:fill="FFFFFF"/>
              </w:rPr>
              <w:t>998</w:t>
            </w:r>
          </w:p>
        </w:tc>
      </w:tr>
      <w:tr w:rsidR="006F5901" w:rsidRPr="00D458B1" w14:paraId="71D6C402" w14:textId="77777777" w:rsidTr="00502893">
        <w:trPr>
          <w:trHeight w:val="20"/>
        </w:trPr>
        <w:tc>
          <w:tcPr>
            <w:tcW w:w="1109" w:type="dxa"/>
            <w:vMerge/>
          </w:tcPr>
          <w:p w14:paraId="4D56A6BF" w14:textId="77777777" w:rsidR="006F5901" w:rsidRPr="00D458B1" w:rsidRDefault="006F5901" w:rsidP="006F5901">
            <w:pPr>
              <w:jc w:val="center"/>
              <w:rPr>
                <w:rFonts w:cstheme="minorHAnsi"/>
              </w:rPr>
            </w:pPr>
          </w:p>
        </w:tc>
        <w:tc>
          <w:tcPr>
            <w:tcW w:w="1953" w:type="dxa"/>
            <w:vMerge/>
          </w:tcPr>
          <w:p w14:paraId="1047CEB9" w14:textId="77777777" w:rsidR="006F5901" w:rsidRPr="00D458B1" w:rsidRDefault="006F5901" w:rsidP="006F5901">
            <w:pPr>
              <w:autoSpaceDE w:val="0"/>
              <w:autoSpaceDN w:val="0"/>
              <w:adjustRightInd w:val="0"/>
              <w:jc w:val="center"/>
              <w:rPr>
                <w:rFonts w:cstheme="minorHAnsi"/>
                <w:i/>
                <w:iCs/>
              </w:rPr>
            </w:pPr>
          </w:p>
        </w:tc>
        <w:tc>
          <w:tcPr>
            <w:tcW w:w="2972" w:type="dxa"/>
          </w:tcPr>
          <w:p w14:paraId="73AF03D5" w14:textId="77777777" w:rsidR="006F5901" w:rsidRPr="00D458B1" w:rsidRDefault="006F5901" w:rsidP="006F5901">
            <w:pPr>
              <w:autoSpaceDE w:val="0"/>
              <w:autoSpaceDN w:val="0"/>
              <w:adjustRightInd w:val="0"/>
              <w:jc w:val="center"/>
              <w:rPr>
                <w:rFonts w:cstheme="minorHAnsi"/>
              </w:rPr>
            </w:pPr>
            <w:r w:rsidRPr="00D458B1">
              <w:rPr>
                <w:rFonts w:cstheme="minorHAnsi"/>
              </w:rPr>
              <w:t>1,2,3,4-tetramethyl-benzene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DD240D0" w14:textId="229971C9" w:rsidR="00BC7E6B" w:rsidRPr="00D458B1" w:rsidRDefault="00BC7E6B" w:rsidP="006F5901">
            <w:pPr>
              <w:autoSpaceDE w:val="0"/>
              <w:autoSpaceDN w:val="0"/>
              <w:adjustRightInd w:val="0"/>
              <w:jc w:val="center"/>
              <w:rPr>
                <w:rFonts w:cstheme="minorHAnsi"/>
              </w:rPr>
            </w:pPr>
          </w:p>
        </w:tc>
        <w:tc>
          <w:tcPr>
            <w:tcW w:w="1874" w:type="dxa"/>
          </w:tcPr>
          <w:p w14:paraId="760D287A" w14:textId="47935115" w:rsidR="006F5901" w:rsidRPr="00D458B1" w:rsidRDefault="006F5901" w:rsidP="006F5901">
            <w:pPr>
              <w:jc w:val="center"/>
              <w:rPr>
                <w:rFonts w:cstheme="minorHAnsi"/>
                <w:shd w:val="clear" w:color="auto" w:fill="FFFFFF"/>
              </w:rPr>
            </w:pPr>
            <w:r w:rsidRPr="00D458B1">
              <w:rPr>
                <w:rFonts w:cstheme="minorHAnsi"/>
                <w:shd w:val="clear" w:color="auto" w:fill="FFFFFF"/>
              </w:rPr>
              <w:t>10263</w:t>
            </w:r>
          </w:p>
        </w:tc>
      </w:tr>
      <w:tr w:rsidR="006F5901" w:rsidRPr="00D458B1" w14:paraId="0C0813E4" w14:textId="77777777" w:rsidTr="00502893">
        <w:trPr>
          <w:trHeight w:val="20"/>
        </w:trPr>
        <w:tc>
          <w:tcPr>
            <w:tcW w:w="1109" w:type="dxa"/>
            <w:vMerge/>
          </w:tcPr>
          <w:p w14:paraId="572A6BF3" w14:textId="77777777" w:rsidR="006F5901" w:rsidRPr="00D458B1" w:rsidRDefault="006F5901" w:rsidP="006F5901">
            <w:pPr>
              <w:jc w:val="center"/>
              <w:rPr>
                <w:rFonts w:cstheme="minorHAnsi"/>
              </w:rPr>
            </w:pPr>
          </w:p>
        </w:tc>
        <w:tc>
          <w:tcPr>
            <w:tcW w:w="1953" w:type="dxa"/>
            <w:vMerge/>
          </w:tcPr>
          <w:p w14:paraId="117C206C" w14:textId="77777777" w:rsidR="006F5901" w:rsidRPr="00D458B1" w:rsidRDefault="006F5901" w:rsidP="006F5901">
            <w:pPr>
              <w:autoSpaceDE w:val="0"/>
              <w:autoSpaceDN w:val="0"/>
              <w:adjustRightInd w:val="0"/>
              <w:jc w:val="center"/>
              <w:rPr>
                <w:rFonts w:cstheme="minorHAnsi"/>
                <w:i/>
                <w:iCs/>
              </w:rPr>
            </w:pPr>
          </w:p>
        </w:tc>
        <w:tc>
          <w:tcPr>
            <w:tcW w:w="2972" w:type="dxa"/>
          </w:tcPr>
          <w:p w14:paraId="6B4A67A2" w14:textId="77777777" w:rsidR="006F5901" w:rsidRPr="00D458B1" w:rsidRDefault="006F5901" w:rsidP="006F5901">
            <w:pPr>
              <w:autoSpaceDE w:val="0"/>
              <w:autoSpaceDN w:val="0"/>
              <w:adjustRightInd w:val="0"/>
              <w:jc w:val="center"/>
              <w:rPr>
                <w:rFonts w:cstheme="minorHAnsi"/>
              </w:rPr>
            </w:pPr>
            <w:r w:rsidRPr="00D458B1">
              <w:rPr>
                <w:rFonts w:cstheme="minorHAnsi"/>
              </w:rPr>
              <w:t>Naphthalene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1F48C39" w14:textId="1C32FE17" w:rsidR="00BC7E6B" w:rsidRPr="00D458B1" w:rsidRDefault="00BC7E6B" w:rsidP="006F5901">
            <w:pPr>
              <w:autoSpaceDE w:val="0"/>
              <w:autoSpaceDN w:val="0"/>
              <w:adjustRightInd w:val="0"/>
              <w:jc w:val="center"/>
              <w:rPr>
                <w:rFonts w:cstheme="minorHAnsi"/>
              </w:rPr>
            </w:pPr>
          </w:p>
        </w:tc>
        <w:tc>
          <w:tcPr>
            <w:tcW w:w="1874" w:type="dxa"/>
          </w:tcPr>
          <w:p w14:paraId="7DB4615C" w14:textId="62C2B2E1" w:rsidR="006F5901" w:rsidRPr="00D458B1" w:rsidRDefault="006F5901" w:rsidP="006F5901">
            <w:pPr>
              <w:jc w:val="center"/>
              <w:rPr>
                <w:rFonts w:cstheme="minorHAnsi"/>
                <w:shd w:val="clear" w:color="auto" w:fill="FFFFFF"/>
              </w:rPr>
            </w:pPr>
            <w:r w:rsidRPr="00D458B1">
              <w:rPr>
                <w:rFonts w:cstheme="minorHAnsi"/>
                <w:shd w:val="clear" w:color="auto" w:fill="FFFFFF"/>
              </w:rPr>
              <w:t>931</w:t>
            </w:r>
          </w:p>
        </w:tc>
      </w:tr>
      <w:tr w:rsidR="006F5901" w:rsidRPr="00D458B1" w14:paraId="151BD993" w14:textId="77777777" w:rsidTr="00502893">
        <w:trPr>
          <w:trHeight w:val="20"/>
        </w:trPr>
        <w:tc>
          <w:tcPr>
            <w:tcW w:w="1109" w:type="dxa"/>
            <w:vMerge/>
          </w:tcPr>
          <w:p w14:paraId="2CEFC2E8" w14:textId="77777777" w:rsidR="006F5901" w:rsidRPr="00D458B1" w:rsidRDefault="006F5901" w:rsidP="006F5901">
            <w:pPr>
              <w:jc w:val="center"/>
              <w:rPr>
                <w:rFonts w:cstheme="minorHAnsi"/>
              </w:rPr>
            </w:pPr>
          </w:p>
        </w:tc>
        <w:tc>
          <w:tcPr>
            <w:tcW w:w="1953" w:type="dxa"/>
            <w:vMerge/>
          </w:tcPr>
          <w:p w14:paraId="05151726" w14:textId="77777777" w:rsidR="006F5901" w:rsidRPr="00D458B1" w:rsidRDefault="006F5901" w:rsidP="006F5901">
            <w:pPr>
              <w:autoSpaceDE w:val="0"/>
              <w:autoSpaceDN w:val="0"/>
              <w:adjustRightInd w:val="0"/>
              <w:jc w:val="center"/>
              <w:rPr>
                <w:rFonts w:cstheme="minorHAnsi"/>
                <w:i/>
                <w:iCs/>
              </w:rPr>
            </w:pPr>
          </w:p>
        </w:tc>
        <w:tc>
          <w:tcPr>
            <w:tcW w:w="2972" w:type="dxa"/>
          </w:tcPr>
          <w:p w14:paraId="02634E64" w14:textId="77777777" w:rsidR="006F5901" w:rsidRPr="00D458B1" w:rsidRDefault="006F5901" w:rsidP="006F5901">
            <w:pPr>
              <w:autoSpaceDE w:val="0"/>
              <w:autoSpaceDN w:val="0"/>
              <w:adjustRightInd w:val="0"/>
              <w:jc w:val="center"/>
              <w:rPr>
                <w:rFonts w:cstheme="minorHAnsi"/>
              </w:rPr>
            </w:pPr>
            <w:r w:rsidRPr="00D458B1">
              <w:rPr>
                <w:rFonts w:cstheme="minorHAnsi"/>
              </w:rPr>
              <w:t>Cantharidin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525D09E" w14:textId="2076A34C" w:rsidR="00BC7E6B" w:rsidRPr="00D458B1" w:rsidRDefault="00BC7E6B" w:rsidP="006F5901">
            <w:pPr>
              <w:autoSpaceDE w:val="0"/>
              <w:autoSpaceDN w:val="0"/>
              <w:adjustRightInd w:val="0"/>
              <w:jc w:val="center"/>
              <w:rPr>
                <w:rFonts w:cstheme="minorHAnsi"/>
              </w:rPr>
            </w:pPr>
          </w:p>
        </w:tc>
        <w:tc>
          <w:tcPr>
            <w:tcW w:w="1874" w:type="dxa"/>
          </w:tcPr>
          <w:p w14:paraId="66C0FFA2" w14:textId="5B486EA3" w:rsidR="006F5901" w:rsidRPr="00D458B1" w:rsidRDefault="006F5901" w:rsidP="006F5901">
            <w:pPr>
              <w:jc w:val="center"/>
              <w:rPr>
                <w:rFonts w:cstheme="minorHAnsi"/>
                <w:shd w:val="clear" w:color="auto" w:fill="FFFFFF"/>
              </w:rPr>
            </w:pPr>
            <w:r w:rsidRPr="00D458B1">
              <w:rPr>
                <w:rFonts w:cstheme="minorHAnsi"/>
                <w:shd w:val="clear" w:color="auto" w:fill="FFFFFF"/>
              </w:rPr>
              <w:t>5944</w:t>
            </w:r>
          </w:p>
        </w:tc>
      </w:tr>
      <w:tr w:rsidR="006F5901" w:rsidRPr="00D458B1" w14:paraId="53B86C8C" w14:textId="77777777" w:rsidTr="00502893">
        <w:trPr>
          <w:trHeight w:val="46"/>
        </w:trPr>
        <w:tc>
          <w:tcPr>
            <w:tcW w:w="1109" w:type="dxa"/>
            <w:vMerge/>
          </w:tcPr>
          <w:p w14:paraId="68768935" w14:textId="77777777" w:rsidR="006F5901" w:rsidRPr="00D458B1" w:rsidRDefault="006F5901" w:rsidP="006F5901">
            <w:pPr>
              <w:jc w:val="center"/>
              <w:rPr>
                <w:rFonts w:cstheme="minorHAnsi"/>
              </w:rPr>
            </w:pPr>
          </w:p>
        </w:tc>
        <w:tc>
          <w:tcPr>
            <w:tcW w:w="1953" w:type="dxa"/>
            <w:vMerge/>
          </w:tcPr>
          <w:p w14:paraId="267AA7EC" w14:textId="77777777" w:rsidR="006F5901" w:rsidRPr="00D458B1" w:rsidRDefault="006F5901" w:rsidP="006F5901">
            <w:pPr>
              <w:autoSpaceDE w:val="0"/>
              <w:autoSpaceDN w:val="0"/>
              <w:adjustRightInd w:val="0"/>
              <w:jc w:val="center"/>
              <w:rPr>
                <w:rFonts w:cstheme="minorHAnsi"/>
                <w:i/>
                <w:iCs/>
              </w:rPr>
            </w:pPr>
          </w:p>
        </w:tc>
        <w:tc>
          <w:tcPr>
            <w:tcW w:w="2972" w:type="dxa"/>
          </w:tcPr>
          <w:p w14:paraId="6FF6C1B6" w14:textId="77777777" w:rsidR="006F5901" w:rsidRPr="00D458B1" w:rsidRDefault="006F5901" w:rsidP="006F5901">
            <w:pPr>
              <w:autoSpaceDE w:val="0"/>
              <w:autoSpaceDN w:val="0"/>
              <w:adjustRightInd w:val="0"/>
              <w:jc w:val="center"/>
              <w:rPr>
                <w:rFonts w:cstheme="minorHAnsi"/>
              </w:rPr>
            </w:pPr>
            <w:r w:rsidRPr="00D458B1">
              <w:rPr>
                <w:rFonts w:cstheme="minorHAnsi"/>
              </w:rPr>
              <w:t>3,5-dimethyl-benzoic acid methyl ester</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A88D144" w14:textId="36C2F326" w:rsidR="00BC7E6B" w:rsidRPr="00D458B1" w:rsidRDefault="00BC7E6B" w:rsidP="006F5901">
            <w:pPr>
              <w:autoSpaceDE w:val="0"/>
              <w:autoSpaceDN w:val="0"/>
              <w:adjustRightInd w:val="0"/>
              <w:jc w:val="center"/>
              <w:rPr>
                <w:rFonts w:cstheme="minorHAnsi"/>
              </w:rPr>
            </w:pPr>
          </w:p>
        </w:tc>
        <w:tc>
          <w:tcPr>
            <w:tcW w:w="1874" w:type="dxa"/>
          </w:tcPr>
          <w:p w14:paraId="7DD0F0F2" w14:textId="15622312" w:rsidR="006F5901" w:rsidRPr="00D458B1" w:rsidRDefault="006F5901" w:rsidP="006F5901">
            <w:pPr>
              <w:jc w:val="center"/>
              <w:rPr>
                <w:rFonts w:cstheme="minorHAnsi"/>
                <w:shd w:val="clear" w:color="auto" w:fill="FFFFFF"/>
              </w:rPr>
            </w:pPr>
            <w:r w:rsidRPr="00D458B1">
              <w:rPr>
                <w:rFonts w:cstheme="minorHAnsi"/>
                <w:shd w:val="clear" w:color="auto" w:fill="FFFFFF"/>
              </w:rPr>
              <w:t>32786</w:t>
            </w:r>
          </w:p>
        </w:tc>
      </w:tr>
      <w:tr w:rsidR="006F5901" w:rsidRPr="00D458B1" w14:paraId="4A477FF7" w14:textId="77777777" w:rsidTr="00502893">
        <w:trPr>
          <w:trHeight w:val="38"/>
        </w:trPr>
        <w:tc>
          <w:tcPr>
            <w:tcW w:w="1109" w:type="dxa"/>
            <w:vMerge/>
          </w:tcPr>
          <w:p w14:paraId="4B105F7B" w14:textId="77777777" w:rsidR="006F5901" w:rsidRPr="00D458B1" w:rsidRDefault="006F5901" w:rsidP="006F5901">
            <w:pPr>
              <w:jc w:val="center"/>
              <w:rPr>
                <w:rFonts w:cstheme="minorHAnsi"/>
              </w:rPr>
            </w:pPr>
          </w:p>
        </w:tc>
        <w:tc>
          <w:tcPr>
            <w:tcW w:w="1953" w:type="dxa"/>
            <w:vMerge/>
          </w:tcPr>
          <w:p w14:paraId="4E2BCF7E" w14:textId="77777777" w:rsidR="006F5901" w:rsidRPr="00D458B1" w:rsidRDefault="006F5901" w:rsidP="006F5901">
            <w:pPr>
              <w:autoSpaceDE w:val="0"/>
              <w:autoSpaceDN w:val="0"/>
              <w:adjustRightInd w:val="0"/>
              <w:jc w:val="center"/>
              <w:rPr>
                <w:rFonts w:cstheme="minorHAnsi"/>
                <w:i/>
                <w:iCs/>
              </w:rPr>
            </w:pPr>
          </w:p>
        </w:tc>
        <w:tc>
          <w:tcPr>
            <w:tcW w:w="2972" w:type="dxa"/>
          </w:tcPr>
          <w:p w14:paraId="0387BE83" w14:textId="77777777" w:rsidR="006F5901" w:rsidRPr="00D458B1" w:rsidRDefault="006F5901" w:rsidP="006F5901">
            <w:pPr>
              <w:autoSpaceDE w:val="0"/>
              <w:autoSpaceDN w:val="0"/>
              <w:adjustRightInd w:val="0"/>
              <w:jc w:val="center"/>
              <w:rPr>
                <w:rFonts w:cstheme="minorHAnsi"/>
              </w:rPr>
            </w:pPr>
            <w:r w:rsidRPr="00D458B1">
              <w:rPr>
                <w:rFonts w:cstheme="minorHAnsi"/>
              </w:rPr>
              <w:t>(-)-</w:t>
            </w:r>
            <w:proofErr w:type="spellStart"/>
            <w:r w:rsidRPr="00D458B1">
              <w:rPr>
                <w:rFonts w:cstheme="minorHAnsi"/>
              </w:rPr>
              <w:t>isolongifolol</w:t>
            </w:r>
            <w:proofErr w:type="spellEnd"/>
            <w:r w:rsidRPr="00D458B1">
              <w:rPr>
                <w:rFonts w:cstheme="minorHAnsi"/>
              </w:rPr>
              <w:t xml:space="preserve"> methyl ether</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1C3FE80" w14:textId="687249D7" w:rsidR="00BC7E6B" w:rsidRPr="00D458B1" w:rsidRDefault="00BC7E6B" w:rsidP="006F5901">
            <w:pPr>
              <w:autoSpaceDE w:val="0"/>
              <w:autoSpaceDN w:val="0"/>
              <w:adjustRightInd w:val="0"/>
              <w:jc w:val="center"/>
              <w:rPr>
                <w:rFonts w:cstheme="minorHAnsi"/>
              </w:rPr>
            </w:pPr>
          </w:p>
        </w:tc>
        <w:tc>
          <w:tcPr>
            <w:tcW w:w="1874" w:type="dxa"/>
          </w:tcPr>
          <w:p w14:paraId="5707334A" w14:textId="349B9216" w:rsidR="006F5901" w:rsidRPr="00D458B1" w:rsidRDefault="006F5901" w:rsidP="006F5901">
            <w:pPr>
              <w:jc w:val="center"/>
              <w:rPr>
                <w:rFonts w:cstheme="minorHAnsi"/>
                <w:shd w:val="clear" w:color="auto" w:fill="FFFFFF"/>
              </w:rPr>
            </w:pPr>
            <w:r w:rsidRPr="00D458B1">
              <w:rPr>
                <w:rFonts w:cstheme="minorHAnsi"/>
                <w:shd w:val="clear" w:color="auto" w:fill="FFFFFF"/>
              </w:rPr>
              <w:t>91700604</w:t>
            </w:r>
          </w:p>
        </w:tc>
      </w:tr>
      <w:tr w:rsidR="006F5901" w:rsidRPr="00D458B1" w14:paraId="0502AD45" w14:textId="77777777" w:rsidTr="00502893">
        <w:trPr>
          <w:trHeight w:val="38"/>
        </w:trPr>
        <w:tc>
          <w:tcPr>
            <w:tcW w:w="1109" w:type="dxa"/>
            <w:vMerge/>
          </w:tcPr>
          <w:p w14:paraId="34050EA8" w14:textId="77777777" w:rsidR="006F5901" w:rsidRPr="00D458B1" w:rsidRDefault="006F5901" w:rsidP="006F5901">
            <w:pPr>
              <w:jc w:val="center"/>
              <w:rPr>
                <w:rFonts w:cstheme="minorHAnsi"/>
              </w:rPr>
            </w:pPr>
          </w:p>
        </w:tc>
        <w:tc>
          <w:tcPr>
            <w:tcW w:w="1953" w:type="dxa"/>
            <w:vMerge/>
          </w:tcPr>
          <w:p w14:paraId="41101A66" w14:textId="77777777" w:rsidR="006F5901" w:rsidRPr="00D458B1" w:rsidRDefault="006F5901" w:rsidP="006F5901">
            <w:pPr>
              <w:autoSpaceDE w:val="0"/>
              <w:autoSpaceDN w:val="0"/>
              <w:adjustRightInd w:val="0"/>
              <w:jc w:val="center"/>
              <w:rPr>
                <w:rFonts w:cstheme="minorHAnsi"/>
                <w:i/>
                <w:iCs/>
              </w:rPr>
            </w:pPr>
          </w:p>
        </w:tc>
        <w:tc>
          <w:tcPr>
            <w:tcW w:w="2972" w:type="dxa"/>
          </w:tcPr>
          <w:p w14:paraId="7F832126" w14:textId="77777777" w:rsidR="006F5901" w:rsidRPr="00D458B1" w:rsidRDefault="006F5901" w:rsidP="006F5901">
            <w:pPr>
              <w:autoSpaceDE w:val="0"/>
              <w:autoSpaceDN w:val="0"/>
              <w:adjustRightInd w:val="0"/>
              <w:jc w:val="center"/>
              <w:rPr>
                <w:rFonts w:cstheme="minorHAnsi"/>
              </w:rPr>
            </w:pPr>
            <w:r w:rsidRPr="00D458B1">
              <w:rPr>
                <w:rFonts w:cstheme="minorHAnsi"/>
              </w:rPr>
              <w:t>(-)-isolongifolol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1D18CF4" w14:textId="09A44F4E" w:rsidR="00BC7E6B" w:rsidRPr="00D458B1" w:rsidRDefault="00BC7E6B" w:rsidP="006F5901">
            <w:pPr>
              <w:autoSpaceDE w:val="0"/>
              <w:autoSpaceDN w:val="0"/>
              <w:adjustRightInd w:val="0"/>
              <w:jc w:val="center"/>
              <w:rPr>
                <w:rFonts w:cstheme="minorHAnsi"/>
              </w:rPr>
            </w:pPr>
          </w:p>
        </w:tc>
        <w:tc>
          <w:tcPr>
            <w:tcW w:w="1874" w:type="dxa"/>
          </w:tcPr>
          <w:p w14:paraId="7F193491" w14:textId="07A33272" w:rsidR="006F5901" w:rsidRPr="00D458B1" w:rsidRDefault="006F5901" w:rsidP="006F5901">
            <w:pPr>
              <w:jc w:val="center"/>
              <w:rPr>
                <w:rFonts w:cstheme="minorHAnsi"/>
                <w:shd w:val="clear" w:color="auto" w:fill="FFFFFF"/>
              </w:rPr>
            </w:pPr>
            <w:r w:rsidRPr="00D458B1">
              <w:rPr>
                <w:rFonts w:cstheme="minorHAnsi"/>
                <w:shd w:val="clear" w:color="auto" w:fill="FFFFFF"/>
              </w:rPr>
              <w:t>16217350</w:t>
            </w:r>
          </w:p>
        </w:tc>
      </w:tr>
      <w:tr w:rsidR="006F5901" w:rsidRPr="00D458B1" w14:paraId="5EB74CB6" w14:textId="77777777" w:rsidTr="00502893">
        <w:trPr>
          <w:trHeight w:val="38"/>
        </w:trPr>
        <w:tc>
          <w:tcPr>
            <w:tcW w:w="1109" w:type="dxa"/>
            <w:vMerge/>
          </w:tcPr>
          <w:p w14:paraId="52BDD6A7" w14:textId="77777777" w:rsidR="006F5901" w:rsidRPr="00D458B1" w:rsidRDefault="006F5901" w:rsidP="006F5901">
            <w:pPr>
              <w:jc w:val="center"/>
              <w:rPr>
                <w:rFonts w:cstheme="minorHAnsi"/>
              </w:rPr>
            </w:pPr>
          </w:p>
        </w:tc>
        <w:tc>
          <w:tcPr>
            <w:tcW w:w="1953" w:type="dxa"/>
            <w:vMerge/>
          </w:tcPr>
          <w:p w14:paraId="57E0B369" w14:textId="77777777" w:rsidR="006F5901" w:rsidRPr="00D458B1" w:rsidRDefault="006F5901" w:rsidP="006F5901">
            <w:pPr>
              <w:autoSpaceDE w:val="0"/>
              <w:autoSpaceDN w:val="0"/>
              <w:adjustRightInd w:val="0"/>
              <w:jc w:val="center"/>
              <w:rPr>
                <w:rFonts w:cstheme="minorHAnsi"/>
                <w:i/>
                <w:iCs/>
              </w:rPr>
            </w:pPr>
          </w:p>
        </w:tc>
        <w:tc>
          <w:tcPr>
            <w:tcW w:w="2972" w:type="dxa"/>
          </w:tcPr>
          <w:p w14:paraId="42BE1B19" w14:textId="77777777" w:rsidR="006F5901" w:rsidRPr="00D458B1" w:rsidRDefault="006F5901" w:rsidP="006F5901">
            <w:pPr>
              <w:autoSpaceDE w:val="0"/>
              <w:autoSpaceDN w:val="0"/>
              <w:adjustRightInd w:val="0"/>
              <w:jc w:val="center"/>
              <w:rPr>
                <w:rFonts w:cstheme="minorHAnsi"/>
              </w:rPr>
            </w:pPr>
            <w:r w:rsidRPr="00D458B1">
              <w:rPr>
                <w:rFonts w:cstheme="minorHAnsi"/>
              </w:rPr>
              <w:t>Imiprothrin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24FAED1" w14:textId="649BA963" w:rsidR="00BC7E6B" w:rsidRPr="00D458B1" w:rsidRDefault="00BC7E6B" w:rsidP="006F5901">
            <w:pPr>
              <w:autoSpaceDE w:val="0"/>
              <w:autoSpaceDN w:val="0"/>
              <w:adjustRightInd w:val="0"/>
              <w:jc w:val="center"/>
              <w:rPr>
                <w:rFonts w:cstheme="minorHAnsi"/>
              </w:rPr>
            </w:pPr>
          </w:p>
        </w:tc>
        <w:tc>
          <w:tcPr>
            <w:tcW w:w="1874" w:type="dxa"/>
          </w:tcPr>
          <w:p w14:paraId="25F26271" w14:textId="4513C517" w:rsidR="006F5901" w:rsidRPr="00D458B1" w:rsidRDefault="006F5901" w:rsidP="006F5901">
            <w:pPr>
              <w:jc w:val="center"/>
              <w:rPr>
                <w:rFonts w:cstheme="minorHAnsi"/>
                <w:shd w:val="clear" w:color="auto" w:fill="FFFFFF"/>
              </w:rPr>
            </w:pPr>
            <w:r w:rsidRPr="00D458B1">
              <w:rPr>
                <w:rFonts w:cstheme="minorHAnsi"/>
                <w:shd w:val="clear" w:color="auto" w:fill="FFFFFF"/>
              </w:rPr>
              <w:t>123622</w:t>
            </w:r>
          </w:p>
        </w:tc>
      </w:tr>
      <w:tr w:rsidR="006F5901" w:rsidRPr="00D458B1" w14:paraId="1E7C95C7" w14:textId="77777777" w:rsidTr="00502893">
        <w:trPr>
          <w:trHeight w:val="38"/>
        </w:trPr>
        <w:tc>
          <w:tcPr>
            <w:tcW w:w="1109" w:type="dxa"/>
            <w:vMerge/>
          </w:tcPr>
          <w:p w14:paraId="3906BCC8" w14:textId="77777777" w:rsidR="006F5901" w:rsidRPr="00D458B1" w:rsidRDefault="006F5901" w:rsidP="006F5901">
            <w:pPr>
              <w:jc w:val="center"/>
              <w:rPr>
                <w:rFonts w:cstheme="minorHAnsi"/>
              </w:rPr>
            </w:pPr>
          </w:p>
        </w:tc>
        <w:tc>
          <w:tcPr>
            <w:tcW w:w="1953" w:type="dxa"/>
            <w:vMerge/>
          </w:tcPr>
          <w:p w14:paraId="52851641" w14:textId="77777777" w:rsidR="006F5901" w:rsidRPr="00D458B1" w:rsidRDefault="006F5901" w:rsidP="006F5901">
            <w:pPr>
              <w:autoSpaceDE w:val="0"/>
              <w:autoSpaceDN w:val="0"/>
              <w:adjustRightInd w:val="0"/>
              <w:jc w:val="center"/>
              <w:rPr>
                <w:rFonts w:cstheme="minorHAnsi"/>
                <w:i/>
                <w:iCs/>
              </w:rPr>
            </w:pPr>
          </w:p>
        </w:tc>
        <w:tc>
          <w:tcPr>
            <w:tcW w:w="2972" w:type="dxa"/>
          </w:tcPr>
          <w:p w14:paraId="4D3BB76E" w14:textId="77777777" w:rsidR="006F5901" w:rsidRPr="00D458B1" w:rsidRDefault="006F5901" w:rsidP="006F5901">
            <w:pPr>
              <w:autoSpaceDE w:val="0"/>
              <w:autoSpaceDN w:val="0"/>
              <w:adjustRightInd w:val="0"/>
              <w:jc w:val="center"/>
              <w:rPr>
                <w:rFonts w:cstheme="minorHAnsi"/>
              </w:rPr>
            </w:pPr>
            <w:r w:rsidRPr="00D458B1">
              <w:rPr>
                <w:rFonts w:cstheme="minorHAnsi"/>
              </w:rPr>
              <w:t>D-bicuculline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56B38E09" w14:textId="122269A6" w:rsidR="00BC7E6B" w:rsidRPr="00D458B1" w:rsidRDefault="00BC7E6B" w:rsidP="006F5901">
            <w:pPr>
              <w:autoSpaceDE w:val="0"/>
              <w:autoSpaceDN w:val="0"/>
              <w:adjustRightInd w:val="0"/>
              <w:jc w:val="center"/>
              <w:rPr>
                <w:rFonts w:cstheme="minorHAnsi"/>
              </w:rPr>
            </w:pPr>
          </w:p>
        </w:tc>
        <w:tc>
          <w:tcPr>
            <w:tcW w:w="1874" w:type="dxa"/>
          </w:tcPr>
          <w:p w14:paraId="415CC19E" w14:textId="31F71E69" w:rsidR="006F5901" w:rsidRPr="00D458B1" w:rsidRDefault="006F5901" w:rsidP="006F5901">
            <w:pPr>
              <w:jc w:val="center"/>
              <w:rPr>
                <w:rFonts w:cstheme="minorHAnsi"/>
                <w:shd w:val="clear" w:color="auto" w:fill="FFFFFF"/>
              </w:rPr>
            </w:pPr>
            <w:r w:rsidRPr="00D458B1">
              <w:rPr>
                <w:rFonts w:cstheme="minorHAnsi"/>
                <w:shd w:val="clear" w:color="auto" w:fill="FFFFFF"/>
              </w:rPr>
              <w:t>10237</w:t>
            </w:r>
          </w:p>
        </w:tc>
      </w:tr>
      <w:tr w:rsidR="006F5901" w:rsidRPr="00D458B1" w14:paraId="28BA5C89" w14:textId="77777777" w:rsidTr="00502893">
        <w:trPr>
          <w:trHeight w:val="38"/>
        </w:trPr>
        <w:tc>
          <w:tcPr>
            <w:tcW w:w="1109" w:type="dxa"/>
            <w:vMerge/>
          </w:tcPr>
          <w:p w14:paraId="2C8AC2CB" w14:textId="77777777" w:rsidR="006F5901" w:rsidRPr="00D458B1" w:rsidRDefault="006F5901" w:rsidP="006F5901">
            <w:pPr>
              <w:jc w:val="center"/>
              <w:rPr>
                <w:rFonts w:cstheme="minorHAnsi"/>
              </w:rPr>
            </w:pPr>
          </w:p>
        </w:tc>
        <w:tc>
          <w:tcPr>
            <w:tcW w:w="1953" w:type="dxa"/>
            <w:vMerge/>
          </w:tcPr>
          <w:p w14:paraId="625FB4DE" w14:textId="77777777" w:rsidR="006F5901" w:rsidRPr="00D458B1" w:rsidRDefault="006F5901" w:rsidP="006F5901">
            <w:pPr>
              <w:autoSpaceDE w:val="0"/>
              <w:autoSpaceDN w:val="0"/>
              <w:adjustRightInd w:val="0"/>
              <w:jc w:val="center"/>
              <w:rPr>
                <w:rFonts w:cstheme="minorHAnsi"/>
                <w:i/>
                <w:iCs/>
              </w:rPr>
            </w:pPr>
          </w:p>
        </w:tc>
        <w:tc>
          <w:tcPr>
            <w:tcW w:w="2972" w:type="dxa"/>
          </w:tcPr>
          <w:p w14:paraId="1568D7E0" w14:textId="77777777" w:rsidR="006F5901" w:rsidRPr="00D458B1" w:rsidRDefault="006F5901" w:rsidP="006F5901">
            <w:pPr>
              <w:autoSpaceDE w:val="0"/>
              <w:autoSpaceDN w:val="0"/>
              <w:adjustRightInd w:val="0"/>
              <w:jc w:val="center"/>
              <w:rPr>
                <w:rFonts w:cstheme="minorHAnsi"/>
              </w:rPr>
            </w:pPr>
            <w:r w:rsidRPr="00D458B1">
              <w:rPr>
                <w:rFonts w:cstheme="minorHAnsi"/>
              </w:rPr>
              <w:t>Scoparone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CAAA1A9" w14:textId="06F8E4A9" w:rsidR="00BC7E6B" w:rsidRPr="00D458B1" w:rsidRDefault="00BC7E6B" w:rsidP="006F5901">
            <w:pPr>
              <w:autoSpaceDE w:val="0"/>
              <w:autoSpaceDN w:val="0"/>
              <w:adjustRightInd w:val="0"/>
              <w:jc w:val="center"/>
              <w:rPr>
                <w:rFonts w:cstheme="minorHAnsi"/>
              </w:rPr>
            </w:pPr>
          </w:p>
        </w:tc>
        <w:tc>
          <w:tcPr>
            <w:tcW w:w="1874" w:type="dxa"/>
          </w:tcPr>
          <w:p w14:paraId="09089149" w14:textId="01976FCB" w:rsidR="006F5901" w:rsidRPr="00D458B1" w:rsidRDefault="006F5901" w:rsidP="006F5901">
            <w:pPr>
              <w:jc w:val="center"/>
              <w:rPr>
                <w:rFonts w:cstheme="minorHAnsi"/>
                <w:shd w:val="clear" w:color="auto" w:fill="FFFFFF"/>
              </w:rPr>
            </w:pPr>
            <w:r w:rsidRPr="00D458B1">
              <w:rPr>
                <w:rFonts w:cstheme="minorHAnsi"/>
                <w:shd w:val="clear" w:color="auto" w:fill="FFFFFF"/>
              </w:rPr>
              <w:t>8417</w:t>
            </w:r>
          </w:p>
        </w:tc>
      </w:tr>
      <w:tr w:rsidR="006F5901" w:rsidRPr="00D458B1" w14:paraId="3F2A74AC" w14:textId="77777777" w:rsidTr="00502893">
        <w:trPr>
          <w:trHeight w:val="38"/>
        </w:trPr>
        <w:tc>
          <w:tcPr>
            <w:tcW w:w="1109" w:type="dxa"/>
            <w:vMerge/>
          </w:tcPr>
          <w:p w14:paraId="107CC465" w14:textId="77777777" w:rsidR="006F5901" w:rsidRPr="00D458B1" w:rsidRDefault="006F5901" w:rsidP="006F5901">
            <w:pPr>
              <w:jc w:val="center"/>
              <w:rPr>
                <w:rFonts w:cstheme="minorHAnsi"/>
              </w:rPr>
            </w:pPr>
          </w:p>
        </w:tc>
        <w:tc>
          <w:tcPr>
            <w:tcW w:w="1953" w:type="dxa"/>
            <w:vMerge/>
          </w:tcPr>
          <w:p w14:paraId="1D871B41" w14:textId="77777777" w:rsidR="006F5901" w:rsidRPr="00D458B1" w:rsidRDefault="006F5901" w:rsidP="006F5901">
            <w:pPr>
              <w:autoSpaceDE w:val="0"/>
              <w:autoSpaceDN w:val="0"/>
              <w:adjustRightInd w:val="0"/>
              <w:jc w:val="center"/>
              <w:rPr>
                <w:rFonts w:cstheme="minorHAnsi"/>
                <w:i/>
                <w:iCs/>
              </w:rPr>
            </w:pPr>
          </w:p>
        </w:tc>
        <w:tc>
          <w:tcPr>
            <w:tcW w:w="2972" w:type="dxa"/>
          </w:tcPr>
          <w:p w14:paraId="1B5FCD89" w14:textId="77777777" w:rsidR="006F5901" w:rsidRPr="00D458B1" w:rsidRDefault="006F5901" w:rsidP="006F5901">
            <w:pPr>
              <w:autoSpaceDE w:val="0"/>
              <w:autoSpaceDN w:val="0"/>
              <w:adjustRightInd w:val="0"/>
              <w:jc w:val="center"/>
              <w:rPr>
                <w:rFonts w:cstheme="minorHAnsi"/>
              </w:rPr>
            </w:pPr>
            <w:r w:rsidRPr="00D458B1">
              <w:rPr>
                <w:rFonts w:cstheme="minorHAnsi"/>
              </w:rPr>
              <w:t>Picrotoxin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32D47CE" w14:textId="0B56C8BE" w:rsidR="002106C3" w:rsidRPr="00D458B1" w:rsidRDefault="002106C3" w:rsidP="006F5901">
            <w:pPr>
              <w:autoSpaceDE w:val="0"/>
              <w:autoSpaceDN w:val="0"/>
              <w:adjustRightInd w:val="0"/>
              <w:jc w:val="center"/>
              <w:rPr>
                <w:rFonts w:cstheme="minorHAnsi"/>
              </w:rPr>
            </w:pPr>
          </w:p>
        </w:tc>
        <w:tc>
          <w:tcPr>
            <w:tcW w:w="1874" w:type="dxa"/>
          </w:tcPr>
          <w:p w14:paraId="5B2896B5" w14:textId="78B784FD" w:rsidR="006F5901" w:rsidRPr="00D458B1" w:rsidRDefault="006F5901" w:rsidP="006F5901">
            <w:pPr>
              <w:jc w:val="center"/>
              <w:rPr>
                <w:rFonts w:cstheme="minorHAnsi"/>
                <w:shd w:val="clear" w:color="auto" w:fill="FFFFFF"/>
              </w:rPr>
            </w:pPr>
            <w:r w:rsidRPr="00D458B1">
              <w:rPr>
                <w:rFonts w:cstheme="minorHAnsi"/>
                <w:shd w:val="clear" w:color="auto" w:fill="FFFFFF"/>
              </w:rPr>
              <w:t>31304</w:t>
            </w:r>
          </w:p>
        </w:tc>
      </w:tr>
      <w:tr w:rsidR="006F5901" w:rsidRPr="00D458B1" w14:paraId="613C1B5F" w14:textId="77777777" w:rsidTr="00502893">
        <w:trPr>
          <w:trHeight w:val="38"/>
        </w:trPr>
        <w:tc>
          <w:tcPr>
            <w:tcW w:w="1109" w:type="dxa"/>
            <w:vMerge/>
          </w:tcPr>
          <w:p w14:paraId="5ACAB8EF" w14:textId="77777777" w:rsidR="006F5901" w:rsidRPr="00D458B1" w:rsidRDefault="006F5901" w:rsidP="006F5901">
            <w:pPr>
              <w:jc w:val="center"/>
              <w:rPr>
                <w:rFonts w:cstheme="minorHAnsi"/>
              </w:rPr>
            </w:pPr>
          </w:p>
        </w:tc>
        <w:tc>
          <w:tcPr>
            <w:tcW w:w="1953" w:type="dxa"/>
            <w:vMerge/>
          </w:tcPr>
          <w:p w14:paraId="2E25897C" w14:textId="77777777" w:rsidR="006F5901" w:rsidRPr="00D458B1" w:rsidRDefault="006F5901" w:rsidP="006F5901">
            <w:pPr>
              <w:autoSpaceDE w:val="0"/>
              <w:autoSpaceDN w:val="0"/>
              <w:adjustRightInd w:val="0"/>
              <w:jc w:val="center"/>
              <w:rPr>
                <w:rFonts w:cstheme="minorHAnsi"/>
                <w:i/>
                <w:iCs/>
              </w:rPr>
            </w:pPr>
          </w:p>
        </w:tc>
        <w:tc>
          <w:tcPr>
            <w:tcW w:w="2972" w:type="dxa"/>
          </w:tcPr>
          <w:p w14:paraId="0FE06D8C" w14:textId="77777777" w:rsidR="006F5901" w:rsidRPr="00D458B1" w:rsidRDefault="006F5901" w:rsidP="006F5901">
            <w:pPr>
              <w:autoSpaceDE w:val="0"/>
              <w:autoSpaceDN w:val="0"/>
              <w:adjustRightInd w:val="0"/>
              <w:jc w:val="center"/>
              <w:rPr>
                <w:rFonts w:cstheme="minorHAnsi"/>
              </w:rPr>
            </w:pPr>
            <w:r w:rsidRPr="00D458B1">
              <w:rPr>
                <w:rFonts w:cstheme="minorHAnsi"/>
              </w:rPr>
              <w:t>2,4,7,14-tetramethyl-4-vinyl-tricyclo [5.4.3.0(1,8)] tetradecan-6-ol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11819A9" w14:textId="455CB033" w:rsidR="002106C3" w:rsidRPr="00D458B1" w:rsidRDefault="002106C3" w:rsidP="006F5901">
            <w:pPr>
              <w:autoSpaceDE w:val="0"/>
              <w:autoSpaceDN w:val="0"/>
              <w:adjustRightInd w:val="0"/>
              <w:jc w:val="center"/>
              <w:rPr>
                <w:rFonts w:cstheme="minorHAnsi"/>
              </w:rPr>
            </w:pPr>
          </w:p>
        </w:tc>
        <w:tc>
          <w:tcPr>
            <w:tcW w:w="1874" w:type="dxa"/>
          </w:tcPr>
          <w:p w14:paraId="449D4A67" w14:textId="4B74B016" w:rsidR="006F5901" w:rsidRPr="00D458B1" w:rsidRDefault="006F5901" w:rsidP="006F5901">
            <w:pPr>
              <w:jc w:val="center"/>
              <w:rPr>
                <w:rFonts w:cstheme="minorHAnsi"/>
                <w:shd w:val="clear" w:color="auto" w:fill="FFFFFF"/>
              </w:rPr>
            </w:pPr>
            <w:r w:rsidRPr="00D458B1">
              <w:rPr>
                <w:rFonts w:cstheme="minorHAnsi"/>
                <w:shd w:val="clear" w:color="auto" w:fill="FFFFFF"/>
              </w:rPr>
              <w:t>590916</w:t>
            </w:r>
          </w:p>
        </w:tc>
      </w:tr>
      <w:tr w:rsidR="006F5901" w:rsidRPr="00D458B1" w14:paraId="460110F1" w14:textId="77777777" w:rsidTr="00502893">
        <w:trPr>
          <w:trHeight w:val="38"/>
        </w:trPr>
        <w:tc>
          <w:tcPr>
            <w:tcW w:w="1109" w:type="dxa"/>
            <w:vMerge/>
          </w:tcPr>
          <w:p w14:paraId="59F2F010" w14:textId="77777777" w:rsidR="006F5901" w:rsidRPr="00D458B1" w:rsidRDefault="006F5901" w:rsidP="006F5901">
            <w:pPr>
              <w:jc w:val="center"/>
              <w:rPr>
                <w:rFonts w:cstheme="minorHAnsi"/>
              </w:rPr>
            </w:pPr>
          </w:p>
        </w:tc>
        <w:tc>
          <w:tcPr>
            <w:tcW w:w="1953" w:type="dxa"/>
            <w:vMerge/>
          </w:tcPr>
          <w:p w14:paraId="57F08CDF" w14:textId="77777777" w:rsidR="006F5901" w:rsidRPr="00D458B1" w:rsidRDefault="006F5901" w:rsidP="006F5901">
            <w:pPr>
              <w:autoSpaceDE w:val="0"/>
              <w:autoSpaceDN w:val="0"/>
              <w:adjustRightInd w:val="0"/>
              <w:jc w:val="center"/>
              <w:rPr>
                <w:rFonts w:cstheme="minorHAnsi"/>
                <w:i/>
                <w:iCs/>
              </w:rPr>
            </w:pPr>
          </w:p>
        </w:tc>
        <w:tc>
          <w:tcPr>
            <w:tcW w:w="2972" w:type="dxa"/>
          </w:tcPr>
          <w:p w14:paraId="6FA20DE1" w14:textId="77777777" w:rsidR="006F5901" w:rsidRPr="00D458B1" w:rsidRDefault="006F5901" w:rsidP="006F5901">
            <w:pPr>
              <w:autoSpaceDE w:val="0"/>
              <w:autoSpaceDN w:val="0"/>
              <w:adjustRightInd w:val="0"/>
              <w:jc w:val="center"/>
              <w:rPr>
                <w:rFonts w:cstheme="minorHAnsi"/>
              </w:rPr>
            </w:pPr>
            <w:r w:rsidRPr="00D458B1">
              <w:rPr>
                <w:rFonts w:cstheme="minorHAnsi"/>
              </w:rPr>
              <w:t>Dibutyl phthalate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25938E7" w14:textId="2FD73F3F" w:rsidR="002106C3" w:rsidRPr="00D458B1" w:rsidRDefault="002106C3" w:rsidP="006F5901">
            <w:pPr>
              <w:autoSpaceDE w:val="0"/>
              <w:autoSpaceDN w:val="0"/>
              <w:adjustRightInd w:val="0"/>
              <w:jc w:val="center"/>
              <w:rPr>
                <w:rFonts w:cstheme="minorHAnsi"/>
              </w:rPr>
            </w:pPr>
          </w:p>
        </w:tc>
        <w:tc>
          <w:tcPr>
            <w:tcW w:w="1874" w:type="dxa"/>
          </w:tcPr>
          <w:p w14:paraId="73E8D35A" w14:textId="0227AFA4" w:rsidR="006F5901" w:rsidRPr="00D458B1" w:rsidRDefault="006F5901" w:rsidP="006F5901">
            <w:pPr>
              <w:jc w:val="center"/>
              <w:rPr>
                <w:rFonts w:cstheme="minorHAnsi"/>
                <w:shd w:val="clear" w:color="auto" w:fill="FFFFFF"/>
              </w:rPr>
            </w:pPr>
            <w:r w:rsidRPr="00D458B1">
              <w:rPr>
                <w:rFonts w:cstheme="minorHAnsi"/>
                <w:shd w:val="clear" w:color="auto" w:fill="FFFFFF"/>
              </w:rPr>
              <w:t>3026</w:t>
            </w:r>
          </w:p>
        </w:tc>
      </w:tr>
      <w:tr w:rsidR="006F5901" w:rsidRPr="00D458B1" w14:paraId="4F4F8836" w14:textId="77777777" w:rsidTr="00502893">
        <w:trPr>
          <w:trHeight w:val="38"/>
        </w:trPr>
        <w:tc>
          <w:tcPr>
            <w:tcW w:w="1109" w:type="dxa"/>
            <w:vMerge/>
          </w:tcPr>
          <w:p w14:paraId="31F3C119" w14:textId="77777777" w:rsidR="006F5901" w:rsidRPr="00D458B1" w:rsidRDefault="006F5901" w:rsidP="006F5901">
            <w:pPr>
              <w:jc w:val="center"/>
              <w:rPr>
                <w:rFonts w:cstheme="minorHAnsi"/>
              </w:rPr>
            </w:pPr>
          </w:p>
        </w:tc>
        <w:tc>
          <w:tcPr>
            <w:tcW w:w="1953" w:type="dxa"/>
            <w:vMerge/>
          </w:tcPr>
          <w:p w14:paraId="6F43A3DC" w14:textId="77777777" w:rsidR="006F5901" w:rsidRPr="00D458B1" w:rsidRDefault="006F5901" w:rsidP="006F5901">
            <w:pPr>
              <w:autoSpaceDE w:val="0"/>
              <w:autoSpaceDN w:val="0"/>
              <w:adjustRightInd w:val="0"/>
              <w:jc w:val="center"/>
              <w:rPr>
                <w:rFonts w:cstheme="minorHAnsi"/>
                <w:i/>
                <w:iCs/>
              </w:rPr>
            </w:pPr>
          </w:p>
        </w:tc>
        <w:tc>
          <w:tcPr>
            <w:tcW w:w="2972" w:type="dxa"/>
          </w:tcPr>
          <w:p w14:paraId="64CCFA74" w14:textId="77777777" w:rsidR="006F5901" w:rsidRPr="00D458B1" w:rsidRDefault="006F5901" w:rsidP="006F5901">
            <w:pPr>
              <w:autoSpaceDE w:val="0"/>
              <w:autoSpaceDN w:val="0"/>
              <w:adjustRightInd w:val="0"/>
              <w:jc w:val="center"/>
              <w:rPr>
                <w:rFonts w:cstheme="minorHAnsi"/>
              </w:rPr>
            </w:pPr>
            <w:r w:rsidRPr="00D458B1">
              <w:rPr>
                <w:rFonts w:cstheme="minorHAnsi"/>
              </w:rPr>
              <w:t>2,4-bis(1,1-dimethylethyl)-phenol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0F22F94" w14:textId="36FB6135" w:rsidR="002106C3" w:rsidRPr="00D458B1" w:rsidRDefault="002106C3" w:rsidP="006F5901">
            <w:pPr>
              <w:autoSpaceDE w:val="0"/>
              <w:autoSpaceDN w:val="0"/>
              <w:adjustRightInd w:val="0"/>
              <w:jc w:val="center"/>
              <w:rPr>
                <w:rFonts w:cstheme="minorHAnsi"/>
              </w:rPr>
            </w:pPr>
          </w:p>
        </w:tc>
        <w:tc>
          <w:tcPr>
            <w:tcW w:w="1874" w:type="dxa"/>
          </w:tcPr>
          <w:p w14:paraId="3617EF99" w14:textId="3488D2D8" w:rsidR="006F5901" w:rsidRPr="00D458B1" w:rsidRDefault="006F5901" w:rsidP="006F5901">
            <w:pPr>
              <w:jc w:val="center"/>
              <w:rPr>
                <w:rFonts w:cstheme="minorHAnsi"/>
                <w:shd w:val="clear" w:color="auto" w:fill="FFFFFF"/>
              </w:rPr>
            </w:pPr>
            <w:r w:rsidRPr="00D458B1">
              <w:rPr>
                <w:rFonts w:cstheme="minorHAnsi"/>
                <w:shd w:val="clear" w:color="auto" w:fill="FFFFFF"/>
              </w:rPr>
              <w:t>159495</w:t>
            </w:r>
          </w:p>
        </w:tc>
      </w:tr>
      <w:tr w:rsidR="006F5901" w:rsidRPr="00D458B1" w14:paraId="67CBB8B9" w14:textId="77777777" w:rsidTr="00502893">
        <w:trPr>
          <w:trHeight w:val="38"/>
        </w:trPr>
        <w:tc>
          <w:tcPr>
            <w:tcW w:w="1109" w:type="dxa"/>
            <w:vMerge/>
          </w:tcPr>
          <w:p w14:paraId="39297255" w14:textId="77777777" w:rsidR="006F5901" w:rsidRPr="00D458B1" w:rsidRDefault="006F5901" w:rsidP="006F5901">
            <w:pPr>
              <w:jc w:val="center"/>
              <w:rPr>
                <w:rFonts w:cstheme="minorHAnsi"/>
              </w:rPr>
            </w:pPr>
          </w:p>
        </w:tc>
        <w:tc>
          <w:tcPr>
            <w:tcW w:w="1953" w:type="dxa"/>
            <w:vMerge/>
          </w:tcPr>
          <w:p w14:paraId="0614043E" w14:textId="77777777" w:rsidR="006F5901" w:rsidRPr="00D458B1" w:rsidRDefault="006F5901" w:rsidP="006F5901">
            <w:pPr>
              <w:autoSpaceDE w:val="0"/>
              <w:autoSpaceDN w:val="0"/>
              <w:adjustRightInd w:val="0"/>
              <w:jc w:val="center"/>
              <w:rPr>
                <w:rFonts w:cstheme="minorHAnsi"/>
                <w:i/>
                <w:iCs/>
              </w:rPr>
            </w:pPr>
          </w:p>
        </w:tc>
        <w:tc>
          <w:tcPr>
            <w:tcW w:w="2972" w:type="dxa"/>
          </w:tcPr>
          <w:p w14:paraId="75A2579D" w14:textId="77777777" w:rsidR="006F5901" w:rsidRPr="00D458B1" w:rsidRDefault="006F5901" w:rsidP="006F5901">
            <w:pPr>
              <w:autoSpaceDE w:val="0"/>
              <w:autoSpaceDN w:val="0"/>
              <w:adjustRightInd w:val="0"/>
              <w:jc w:val="center"/>
              <w:rPr>
                <w:rFonts w:cstheme="minorHAnsi"/>
              </w:rPr>
            </w:pPr>
            <w:r w:rsidRPr="00D458B1">
              <w:rPr>
                <w:rFonts w:cstheme="minorHAnsi"/>
              </w:rPr>
              <w:t>Benzoic acid-2,5-bis(</w:t>
            </w:r>
            <w:proofErr w:type="spellStart"/>
            <w:r w:rsidRPr="00D458B1">
              <w:rPr>
                <w:rFonts w:cstheme="minorHAnsi"/>
              </w:rPr>
              <w:t>trimethylsiloxy</w:t>
            </w:r>
            <w:proofErr w:type="spellEnd"/>
            <w:r w:rsidRPr="00D458B1">
              <w:rPr>
                <w:rFonts w:cstheme="minorHAnsi"/>
              </w:rPr>
              <w:t>)-trimethylsilyl ester</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48F37E70" w14:textId="26B129EE" w:rsidR="002106C3" w:rsidRPr="00D458B1" w:rsidRDefault="002106C3" w:rsidP="006F5901">
            <w:pPr>
              <w:autoSpaceDE w:val="0"/>
              <w:autoSpaceDN w:val="0"/>
              <w:adjustRightInd w:val="0"/>
              <w:jc w:val="center"/>
              <w:rPr>
                <w:rFonts w:cstheme="minorHAnsi"/>
              </w:rPr>
            </w:pPr>
          </w:p>
        </w:tc>
        <w:tc>
          <w:tcPr>
            <w:tcW w:w="1874" w:type="dxa"/>
          </w:tcPr>
          <w:p w14:paraId="40466634" w14:textId="4E9513EB" w:rsidR="006F5901" w:rsidRPr="00D458B1" w:rsidRDefault="006F5901" w:rsidP="006F5901">
            <w:pPr>
              <w:jc w:val="center"/>
              <w:rPr>
                <w:rFonts w:cstheme="minorHAnsi"/>
                <w:shd w:val="clear" w:color="auto" w:fill="FFFFFF"/>
              </w:rPr>
            </w:pPr>
            <w:r w:rsidRPr="00D458B1">
              <w:rPr>
                <w:rFonts w:cstheme="minorHAnsi"/>
                <w:shd w:val="clear" w:color="auto" w:fill="FFFFFF"/>
              </w:rPr>
              <w:t>520779</w:t>
            </w:r>
          </w:p>
        </w:tc>
      </w:tr>
      <w:tr w:rsidR="006F5901" w:rsidRPr="00D458B1" w14:paraId="2240A8A5" w14:textId="77777777" w:rsidTr="00502893">
        <w:trPr>
          <w:trHeight w:val="38"/>
        </w:trPr>
        <w:tc>
          <w:tcPr>
            <w:tcW w:w="1109" w:type="dxa"/>
            <w:vMerge/>
          </w:tcPr>
          <w:p w14:paraId="0D7A7743" w14:textId="77777777" w:rsidR="006F5901" w:rsidRPr="00D458B1" w:rsidRDefault="006F5901" w:rsidP="006F5901">
            <w:pPr>
              <w:jc w:val="center"/>
              <w:rPr>
                <w:rFonts w:cstheme="minorHAnsi"/>
              </w:rPr>
            </w:pPr>
          </w:p>
        </w:tc>
        <w:tc>
          <w:tcPr>
            <w:tcW w:w="1953" w:type="dxa"/>
            <w:vMerge/>
          </w:tcPr>
          <w:p w14:paraId="2E3E07F4" w14:textId="77777777" w:rsidR="006F5901" w:rsidRPr="00D458B1" w:rsidRDefault="006F5901" w:rsidP="006F5901">
            <w:pPr>
              <w:autoSpaceDE w:val="0"/>
              <w:autoSpaceDN w:val="0"/>
              <w:adjustRightInd w:val="0"/>
              <w:jc w:val="center"/>
              <w:rPr>
                <w:rFonts w:cstheme="minorHAnsi"/>
                <w:i/>
                <w:iCs/>
              </w:rPr>
            </w:pPr>
          </w:p>
        </w:tc>
        <w:tc>
          <w:tcPr>
            <w:tcW w:w="2972" w:type="dxa"/>
          </w:tcPr>
          <w:p w14:paraId="02A0754A" w14:textId="77777777" w:rsidR="006F5901" w:rsidRPr="00D458B1" w:rsidRDefault="006F5901" w:rsidP="006F5901">
            <w:pPr>
              <w:autoSpaceDE w:val="0"/>
              <w:autoSpaceDN w:val="0"/>
              <w:adjustRightInd w:val="0"/>
              <w:jc w:val="center"/>
              <w:rPr>
                <w:rFonts w:cstheme="minorHAnsi"/>
              </w:rPr>
            </w:pPr>
            <w:r w:rsidRPr="00D458B1">
              <w:rPr>
                <w:rFonts w:cstheme="minorHAnsi"/>
              </w:rPr>
              <w:t>Pentacosane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CC3E17A" w14:textId="70081F2A" w:rsidR="002106C3" w:rsidRPr="00D458B1" w:rsidRDefault="002106C3" w:rsidP="006F5901">
            <w:pPr>
              <w:autoSpaceDE w:val="0"/>
              <w:autoSpaceDN w:val="0"/>
              <w:adjustRightInd w:val="0"/>
              <w:jc w:val="center"/>
              <w:rPr>
                <w:rFonts w:cstheme="minorHAnsi"/>
              </w:rPr>
            </w:pPr>
          </w:p>
        </w:tc>
        <w:tc>
          <w:tcPr>
            <w:tcW w:w="1874" w:type="dxa"/>
          </w:tcPr>
          <w:p w14:paraId="21ADC3E3" w14:textId="01A2CD0B" w:rsidR="006F5901" w:rsidRPr="00D458B1" w:rsidRDefault="006F5901" w:rsidP="006F5901">
            <w:pPr>
              <w:jc w:val="center"/>
              <w:rPr>
                <w:rFonts w:cstheme="minorHAnsi"/>
                <w:shd w:val="clear" w:color="auto" w:fill="FFFFFF"/>
              </w:rPr>
            </w:pPr>
            <w:r w:rsidRPr="00D458B1">
              <w:rPr>
                <w:rFonts w:cstheme="minorHAnsi"/>
                <w:shd w:val="clear" w:color="auto" w:fill="FFFFFF"/>
              </w:rPr>
              <w:t>12406</w:t>
            </w:r>
          </w:p>
        </w:tc>
      </w:tr>
      <w:tr w:rsidR="006F5901" w:rsidRPr="00D458B1" w14:paraId="55EDCAF9" w14:textId="77777777" w:rsidTr="00502893">
        <w:trPr>
          <w:trHeight w:val="38"/>
        </w:trPr>
        <w:tc>
          <w:tcPr>
            <w:tcW w:w="1109" w:type="dxa"/>
            <w:vMerge/>
          </w:tcPr>
          <w:p w14:paraId="259278DE" w14:textId="77777777" w:rsidR="006F5901" w:rsidRPr="00D458B1" w:rsidRDefault="006F5901" w:rsidP="006F5901">
            <w:pPr>
              <w:jc w:val="center"/>
              <w:rPr>
                <w:rFonts w:cstheme="minorHAnsi"/>
              </w:rPr>
            </w:pPr>
          </w:p>
        </w:tc>
        <w:tc>
          <w:tcPr>
            <w:tcW w:w="1953" w:type="dxa"/>
            <w:vMerge/>
          </w:tcPr>
          <w:p w14:paraId="7F339597" w14:textId="77777777" w:rsidR="006F5901" w:rsidRPr="00D458B1" w:rsidRDefault="006F5901" w:rsidP="006F5901">
            <w:pPr>
              <w:autoSpaceDE w:val="0"/>
              <w:autoSpaceDN w:val="0"/>
              <w:adjustRightInd w:val="0"/>
              <w:jc w:val="center"/>
              <w:rPr>
                <w:rFonts w:cstheme="minorHAnsi"/>
                <w:i/>
                <w:iCs/>
              </w:rPr>
            </w:pPr>
          </w:p>
        </w:tc>
        <w:tc>
          <w:tcPr>
            <w:tcW w:w="2972" w:type="dxa"/>
          </w:tcPr>
          <w:p w14:paraId="4AB36A22" w14:textId="77777777" w:rsidR="006F5901" w:rsidRPr="00D458B1" w:rsidRDefault="006F5901" w:rsidP="006F5901">
            <w:pPr>
              <w:autoSpaceDE w:val="0"/>
              <w:autoSpaceDN w:val="0"/>
              <w:adjustRightInd w:val="0"/>
              <w:jc w:val="center"/>
              <w:rPr>
                <w:rFonts w:cstheme="minorHAnsi"/>
              </w:rPr>
            </w:pPr>
            <w:r w:rsidRPr="00D458B1">
              <w:rPr>
                <w:rFonts w:cstheme="minorHAnsi"/>
              </w:rPr>
              <w:t>Tetracosane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8FEC3DA" w14:textId="60C04211" w:rsidR="002106C3" w:rsidRPr="00D458B1" w:rsidRDefault="002106C3" w:rsidP="006F5901">
            <w:pPr>
              <w:autoSpaceDE w:val="0"/>
              <w:autoSpaceDN w:val="0"/>
              <w:adjustRightInd w:val="0"/>
              <w:jc w:val="center"/>
              <w:rPr>
                <w:rFonts w:cstheme="minorHAnsi"/>
              </w:rPr>
            </w:pPr>
          </w:p>
        </w:tc>
        <w:tc>
          <w:tcPr>
            <w:tcW w:w="1874" w:type="dxa"/>
          </w:tcPr>
          <w:p w14:paraId="60AC8817" w14:textId="59E52A1F" w:rsidR="006F5901" w:rsidRPr="00D458B1" w:rsidRDefault="006F5901" w:rsidP="006F5901">
            <w:pPr>
              <w:jc w:val="center"/>
              <w:rPr>
                <w:rFonts w:cstheme="minorHAnsi"/>
                <w:shd w:val="clear" w:color="auto" w:fill="FFFFFF"/>
              </w:rPr>
            </w:pPr>
            <w:r w:rsidRPr="00D458B1">
              <w:rPr>
                <w:rFonts w:cstheme="minorHAnsi"/>
                <w:shd w:val="clear" w:color="auto" w:fill="FFFFFF"/>
              </w:rPr>
              <w:t>12592</w:t>
            </w:r>
          </w:p>
        </w:tc>
      </w:tr>
      <w:tr w:rsidR="006F5901" w:rsidRPr="00D458B1" w14:paraId="202BF2DB" w14:textId="77777777" w:rsidTr="00502893">
        <w:trPr>
          <w:trHeight w:val="28"/>
        </w:trPr>
        <w:tc>
          <w:tcPr>
            <w:tcW w:w="1109" w:type="dxa"/>
            <w:vMerge/>
          </w:tcPr>
          <w:p w14:paraId="1E908C86" w14:textId="77777777" w:rsidR="006F5901" w:rsidRPr="00D458B1" w:rsidRDefault="006F5901" w:rsidP="006F5901">
            <w:pPr>
              <w:jc w:val="center"/>
              <w:rPr>
                <w:rFonts w:cstheme="minorHAnsi"/>
              </w:rPr>
            </w:pPr>
          </w:p>
        </w:tc>
        <w:tc>
          <w:tcPr>
            <w:tcW w:w="1953" w:type="dxa"/>
            <w:vMerge/>
          </w:tcPr>
          <w:p w14:paraId="2A6BB0E5" w14:textId="77777777" w:rsidR="006F5901" w:rsidRPr="00D458B1" w:rsidRDefault="006F5901" w:rsidP="006F5901">
            <w:pPr>
              <w:autoSpaceDE w:val="0"/>
              <w:autoSpaceDN w:val="0"/>
              <w:adjustRightInd w:val="0"/>
              <w:jc w:val="center"/>
              <w:rPr>
                <w:rFonts w:cstheme="minorHAnsi"/>
                <w:i/>
                <w:iCs/>
              </w:rPr>
            </w:pPr>
          </w:p>
        </w:tc>
        <w:tc>
          <w:tcPr>
            <w:tcW w:w="2972" w:type="dxa"/>
          </w:tcPr>
          <w:p w14:paraId="4C1E338D" w14:textId="77777777" w:rsidR="006F5901" w:rsidRPr="00D458B1" w:rsidRDefault="006F5901" w:rsidP="006F5901">
            <w:pPr>
              <w:autoSpaceDE w:val="0"/>
              <w:autoSpaceDN w:val="0"/>
              <w:adjustRightInd w:val="0"/>
              <w:jc w:val="center"/>
              <w:rPr>
                <w:rFonts w:cstheme="minorHAnsi"/>
              </w:rPr>
            </w:pPr>
            <w:r w:rsidRPr="00D458B1">
              <w:rPr>
                <w:rFonts w:cstheme="minorHAnsi"/>
              </w:rPr>
              <w:t>Dotriacontane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06E0E39" w14:textId="5FFB70AB" w:rsidR="002106C3" w:rsidRPr="00D458B1" w:rsidRDefault="002106C3" w:rsidP="006F5901">
            <w:pPr>
              <w:autoSpaceDE w:val="0"/>
              <w:autoSpaceDN w:val="0"/>
              <w:adjustRightInd w:val="0"/>
              <w:jc w:val="center"/>
              <w:rPr>
                <w:rFonts w:cstheme="minorHAnsi"/>
              </w:rPr>
            </w:pPr>
          </w:p>
        </w:tc>
        <w:tc>
          <w:tcPr>
            <w:tcW w:w="1874" w:type="dxa"/>
          </w:tcPr>
          <w:p w14:paraId="192449B2" w14:textId="703FE59E" w:rsidR="006F5901" w:rsidRPr="00D458B1" w:rsidRDefault="006F5901" w:rsidP="006F5901">
            <w:pPr>
              <w:jc w:val="center"/>
              <w:rPr>
                <w:rFonts w:cstheme="minorHAnsi"/>
                <w:shd w:val="clear" w:color="auto" w:fill="FFFFFF"/>
              </w:rPr>
            </w:pPr>
            <w:r w:rsidRPr="00D458B1">
              <w:rPr>
                <w:rFonts w:cstheme="minorHAnsi"/>
                <w:shd w:val="clear" w:color="auto" w:fill="FFFFFF"/>
              </w:rPr>
              <w:t>11008</w:t>
            </w:r>
          </w:p>
        </w:tc>
      </w:tr>
      <w:tr w:rsidR="006F5901" w:rsidRPr="00D458B1" w14:paraId="0C33948D" w14:textId="77777777" w:rsidTr="00502893">
        <w:trPr>
          <w:trHeight w:val="20"/>
        </w:trPr>
        <w:tc>
          <w:tcPr>
            <w:tcW w:w="1109" w:type="dxa"/>
            <w:vMerge/>
          </w:tcPr>
          <w:p w14:paraId="27A385E0" w14:textId="77777777" w:rsidR="006F5901" w:rsidRPr="00D458B1" w:rsidRDefault="006F5901" w:rsidP="006F5901">
            <w:pPr>
              <w:jc w:val="center"/>
              <w:rPr>
                <w:rFonts w:cstheme="minorHAnsi"/>
              </w:rPr>
            </w:pPr>
          </w:p>
        </w:tc>
        <w:tc>
          <w:tcPr>
            <w:tcW w:w="1953" w:type="dxa"/>
            <w:vMerge/>
          </w:tcPr>
          <w:p w14:paraId="4753ABE1" w14:textId="77777777" w:rsidR="006F5901" w:rsidRPr="00D458B1" w:rsidRDefault="006F5901" w:rsidP="006F5901">
            <w:pPr>
              <w:autoSpaceDE w:val="0"/>
              <w:autoSpaceDN w:val="0"/>
              <w:adjustRightInd w:val="0"/>
              <w:jc w:val="center"/>
              <w:rPr>
                <w:rFonts w:cstheme="minorHAnsi"/>
                <w:i/>
                <w:iCs/>
              </w:rPr>
            </w:pPr>
          </w:p>
        </w:tc>
        <w:tc>
          <w:tcPr>
            <w:tcW w:w="2972" w:type="dxa"/>
          </w:tcPr>
          <w:p w14:paraId="1E3D0F08" w14:textId="77777777" w:rsidR="006F5901" w:rsidRPr="00D458B1" w:rsidRDefault="006F5901" w:rsidP="006F5901">
            <w:pPr>
              <w:autoSpaceDE w:val="0"/>
              <w:autoSpaceDN w:val="0"/>
              <w:adjustRightInd w:val="0"/>
              <w:jc w:val="center"/>
              <w:rPr>
                <w:rFonts w:cstheme="minorHAnsi"/>
              </w:rPr>
            </w:pPr>
            <w:r w:rsidRPr="00D458B1">
              <w:rPr>
                <w:rFonts w:cstheme="minorHAnsi"/>
              </w:rPr>
              <w:t>(Z,Z)- 9-hexadecenoic acid-9-octadecenyl ester</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FF5B7D8" w14:textId="3DAC837C" w:rsidR="002106C3" w:rsidRPr="00D458B1" w:rsidRDefault="002106C3" w:rsidP="006F5901">
            <w:pPr>
              <w:autoSpaceDE w:val="0"/>
              <w:autoSpaceDN w:val="0"/>
              <w:adjustRightInd w:val="0"/>
              <w:jc w:val="center"/>
              <w:rPr>
                <w:rFonts w:cstheme="minorHAnsi"/>
              </w:rPr>
            </w:pPr>
          </w:p>
        </w:tc>
        <w:tc>
          <w:tcPr>
            <w:tcW w:w="1874" w:type="dxa"/>
          </w:tcPr>
          <w:p w14:paraId="409AC2E5" w14:textId="08EBABB5" w:rsidR="006F5901" w:rsidRPr="00D458B1" w:rsidRDefault="006F5901" w:rsidP="006F5901">
            <w:pPr>
              <w:jc w:val="center"/>
              <w:rPr>
                <w:rFonts w:cstheme="minorHAnsi"/>
                <w:shd w:val="clear" w:color="auto" w:fill="FFFFFF"/>
              </w:rPr>
            </w:pPr>
            <w:r w:rsidRPr="00D458B1">
              <w:rPr>
                <w:rFonts w:cstheme="minorHAnsi"/>
                <w:shd w:val="clear" w:color="auto" w:fill="FFFFFF"/>
              </w:rPr>
              <w:t>5364677</w:t>
            </w:r>
          </w:p>
        </w:tc>
      </w:tr>
      <w:tr w:rsidR="006F5901" w:rsidRPr="00D458B1" w14:paraId="11EC1E12" w14:textId="77777777" w:rsidTr="00502893">
        <w:trPr>
          <w:trHeight w:val="20"/>
        </w:trPr>
        <w:tc>
          <w:tcPr>
            <w:tcW w:w="1109" w:type="dxa"/>
            <w:vMerge/>
          </w:tcPr>
          <w:p w14:paraId="31D69208" w14:textId="77777777" w:rsidR="006F5901" w:rsidRPr="00D458B1" w:rsidRDefault="006F5901" w:rsidP="006F5901">
            <w:pPr>
              <w:jc w:val="center"/>
              <w:rPr>
                <w:rFonts w:cstheme="minorHAnsi"/>
              </w:rPr>
            </w:pPr>
          </w:p>
        </w:tc>
        <w:tc>
          <w:tcPr>
            <w:tcW w:w="1953" w:type="dxa"/>
            <w:vMerge/>
          </w:tcPr>
          <w:p w14:paraId="0FAD0836" w14:textId="77777777" w:rsidR="006F5901" w:rsidRPr="00D458B1" w:rsidRDefault="006F5901" w:rsidP="006F5901">
            <w:pPr>
              <w:autoSpaceDE w:val="0"/>
              <w:autoSpaceDN w:val="0"/>
              <w:adjustRightInd w:val="0"/>
              <w:jc w:val="center"/>
              <w:rPr>
                <w:rFonts w:cstheme="minorHAnsi"/>
                <w:i/>
                <w:iCs/>
              </w:rPr>
            </w:pPr>
          </w:p>
        </w:tc>
        <w:tc>
          <w:tcPr>
            <w:tcW w:w="2972" w:type="dxa"/>
          </w:tcPr>
          <w:p w14:paraId="020239C5" w14:textId="77777777" w:rsidR="006F5901" w:rsidRPr="00D458B1" w:rsidRDefault="006F5901" w:rsidP="006F5901">
            <w:pPr>
              <w:autoSpaceDE w:val="0"/>
              <w:autoSpaceDN w:val="0"/>
              <w:adjustRightInd w:val="0"/>
              <w:jc w:val="center"/>
              <w:rPr>
                <w:rFonts w:cstheme="minorHAnsi"/>
              </w:rPr>
            </w:pPr>
            <w:r w:rsidRPr="00D458B1">
              <w:rPr>
                <w:rFonts w:cstheme="minorHAnsi"/>
              </w:rPr>
              <w:t>Rutin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7C20C825" w14:textId="2776575C" w:rsidR="002106C3" w:rsidRPr="00D458B1" w:rsidRDefault="002106C3" w:rsidP="006F5901">
            <w:pPr>
              <w:autoSpaceDE w:val="0"/>
              <w:autoSpaceDN w:val="0"/>
              <w:adjustRightInd w:val="0"/>
              <w:jc w:val="center"/>
              <w:rPr>
                <w:rFonts w:cstheme="minorHAnsi"/>
              </w:rPr>
            </w:pPr>
          </w:p>
        </w:tc>
        <w:tc>
          <w:tcPr>
            <w:tcW w:w="1874" w:type="dxa"/>
          </w:tcPr>
          <w:p w14:paraId="10AB2D0E" w14:textId="73B88CAE" w:rsidR="006F5901" w:rsidRPr="00D458B1" w:rsidRDefault="006F5901" w:rsidP="006F5901">
            <w:pPr>
              <w:jc w:val="center"/>
              <w:rPr>
                <w:rFonts w:cstheme="minorHAnsi"/>
                <w:shd w:val="clear" w:color="auto" w:fill="FFFFFF"/>
              </w:rPr>
            </w:pPr>
            <w:r w:rsidRPr="00D458B1">
              <w:rPr>
                <w:rFonts w:cstheme="minorHAnsi"/>
                <w:shd w:val="clear" w:color="auto" w:fill="FFFFFF"/>
              </w:rPr>
              <w:t>5280805</w:t>
            </w:r>
          </w:p>
        </w:tc>
      </w:tr>
      <w:tr w:rsidR="006F5901" w:rsidRPr="00D458B1" w14:paraId="307E6FAD" w14:textId="77777777" w:rsidTr="00502893">
        <w:trPr>
          <w:trHeight w:val="20"/>
        </w:trPr>
        <w:tc>
          <w:tcPr>
            <w:tcW w:w="1109" w:type="dxa"/>
            <w:vMerge/>
          </w:tcPr>
          <w:p w14:paraId="2A4A63EB" w14:textId="77777777" w:rsidR="006F5901" w:rsidRPr="00D458B1" w:rsidRDefault="006F5901" w:rsidP="006F5901">
            <w:pPr>
              <w:jc w:val="center"/>
              <w:rPr>
                <w:rFonts w:cstheme="minorHAnsi"/>
              </w:rPr>
            </w:pPr>
          </w:p>
        </w:tc>
        <w:tc>
          <w:tcPr>
            <w:tcW w:w="1953" w:type="dxa"/>
            <w:vMerge/>
          </w:tcPr>
          <w:p w14:paraId="02E7FDE0" w14:textId="77777777" w:rsidR="006F5901" w:rsidRPr="00D458B1" w:rsidRDefault="006F5901" w:rsidP="006F5901">
            <w:pPr>
              <w:autoSpaceDE w:val="0"/>
              <w:autoSpaceDN w:val="0"/>
              <w:adjustRightInd w:val="0"/>
              <w:jc w:val="center"/>
              <w:rPr>
                <w:rFonts w:cstheme="minorHAnsi"/>
                <w:i/>
                <w:iCs/>
              </w:rPr>
            </w:pPr>
          </w:p>
        </w:tc>
        <w:tc>
          <w:tcPr>
            <w:tcW w:w="2972" w:type="dxa"/>
          </w:tcPr>
          <w:p w14:paraId="7C0B150A" w14:textId="77777777" w:rsidR="006F5901" w:rsidRPr="00D458B1" w:rsidRDefault="006F5901" w:rsidP="006F5901">
            <w:pPr>
              <w:autoSpaceDE w:val="0"/>
              <w:autoSpaceDN w:val="0"/>
              <w:adjustRightInd w:val="0"/>
              <w:jc w:val="center"/>
              <w:rPr>
                <w:rFonts w:cstheme="minorHAnsi"/>
              </w:rPr>
            </w:pPr>
            <w:r w:rsidRPr="00D458B1">
              <w:rPr>
                <w:rFonts w:cstheme="minorHAnsi"/>
              </w:rPr>
              <w:t>Hyperoside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9032324" w14:textId="2A6EE9C6" w:rsidR="002106C3" w:rsidRPr="00D458B1" w:rsidRDefault="002106C3" w:rsidP="006F5901">
            <w:pPr>
              <w:autoSpaceDE w:val="0"/>
              <w:autoSpaceDN w:val="0"/>
              <w:adjustRightInd w:val="0"/>
              <w:jc w:val="center"/>
              <w:rPr>
                <w:rFonts w:cstheme="minorHAnsi"/>
              </w:rPr>
            </w:pPr>
          </w:p>
        </w:tc>
        <w:tc>
          <w:tcPr>
            <w:tcW w:w="1874" w:type="dxa"/>
          </w:tcPr>
          <w:p w14:paraId="2867C85D" w14:textId="6AE9AE73" w:rsidR="006F5901" w:rsidRPr="00D458B1" w:rsidRDefault="006F5901" w:rsidP="006F5901">
            <w:pPr>
              <w:jc w:val="center"/>
              <w:rPr>
                <w:rFonts w:cstheme="minorHAnsi"/>
                <w:shd w:val="clear" w:color="auto" w:fill="FFFFFF"/>
              </w:rPr>
            </w:pPr>
            <w:r w:rsidRPr="00D458B1">
              <w:rPr>
                <w:rFonts w:cstheme="minorHAnsi"/>
                <w:shd w:val="clear" w:color="auto" w:fill="FFFFFF"/>
              </w:rPr>
              <w:t>5281643</w:t>
            </w:r>
          </w:p>
        </w:tc>
      </w:tr>
      <w:tr w:rsidR="006F5901" w:rsidRPr="00D458B1" w14:paraId="0C832454" w14:textId="77777777" w:rsidTr="00502893">
        <w:trPr>
          <w:trHeight w:val="20"/>
        </w:trPr>
        <w:tc>
          <w:tcPr>
            <w:tcW w:w="1109" w:type="dxa"/>
            <w:vMerge/>
          </w:tcPr>
          <w:p w14:paraId="7D8F1C28" w14:textId="77777777" w:rsidR="006F5901" w:rsidRPr="00D458B1" w:rsidRDefault="006F5901" w:rsidP="006F5901">
            <w:pPr>
              <w:jc w:val="center"/>
              <w:rPr>
                <w:rFonts w:cstheme="minorHAnsi"/>
              </w:rPr>
            </w:pPr>
          </w:p>
        </w:tc>
        <w:tc>
          <w:tcPr>
            <w:tcW w:w="1953" w:type="dxa"/>
            <w:vMerge/>
          </w:tcPr>
          <w:p w14:paraId="76382257" w14:textId="77777777" w:rsidR="006F5901" w:rsidRPr="00D458B1" w:rsidRDefault="006F5901" w:rsidP="006F5901">
            <w:pPr>
              <w:autoSpaceDE w:val="0"/>
              <w:autoSpaceDN w:val="0"/>
              <w:adjustRightInd w:val="0"/>
              <w:jc w:val="center"/>
              <w:rPr>
                <w:rFonts w:cstheme="minorHAnsi"/>
                <w:i/>
                <w:iCs/>
              </w:rPr>
            </w:pPr>
          </w:p>
        </w:tc>
        <w:tc>
          <w:tcPr>
            <w:tcW w:w="2972" w:type="dxa"/>
          </w:tcPr>
          <w:p w14:paraId="52D616A1" w14:textId="77777777" w:rsidR="006F5901" w:rsidRPr="00D458B1" w:rsidRDefault="006F5901" w:rsidP="006F5901">
            <w:pPr>
              <w:autoSpaceDE w:val="0"/>
              <w:autoSpaceDN w:val="0"/>
              <w:adjustRightInd w:val="0"/>
              <w:jc w:val="center"/>
              <w:rPr>
                <w:rFonts w:cstheme="minorHAnsi"/>
              </w:rPr>
            </w:pPr>
            <w:r w:rsidRPr="00D458B1">
              <w:rPr>
                <w:rFonts w:cstheme="minorHAnsi"/>
              </w:rPr>
              <w:t>Luteolin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628A4E87" w14:textId="503315BF" w:rsidR="002106C3" w:rsidRPr="00D458B1" w:rsidRDefault="002106C3" w:rsidP="006F5901">
            <w:pPr>
              <w:autoSpaceDE w:val="0"/>
              <w:autoSpaceDN w:val="0"/>
              <w:adjustRightInd w:val="0"/>
              <w:jc w:val="center"/>
              <w:rPr>
                <w:rFonts w:cstheme="minorHAnsi"/>
              </w:rPr>
            </w:pPr>
          </w:p>
        </w:tc>
        <w:tc>
          <w:tcPr>
            <w:tcW w:w="1874" w:type="dxa"/>
          </w:tcPr>
          <w:p w14:paraId="6EF372AC" w14:textId="61B6AC49" w:rsidR="006F5901" w:rsidRPr="00D458B1" w:rsidRDefault="006F5901" w:rsidP="006F5901">
            <w:pPr>
              <w:jc w:val="center"/>
              <w:rPr>
                <w:rFonts w:cstheme="minorHAnsi"/>
                <w:shd w:val="clear" w:color="auto" w:fill="FFFFFF"/>
              </w:rPr>
            </w:pPr>
            <w:r w:rsidRPr="00D458B1">
              <w:rPr>
                <w:rFonts w:cstheme="minorHAnsi"/>
                <w:shd w:val="clear" w:color="auto" w:fill="FFFFFF"/>
              </w:rPr>
              <w:t>5280445</w:t>
            </w:r>
          </w:p>
        </w:tc>
      </w:tr>
      <w:tr w:rsidR="006F5901" w:rsidRPr="00D458B1" w14:paraId="7589D71D" w14:textId="77777777" w:rsidTr="00502893">
        <w:trPr>
          <w:trHeight w:val="20"/>
        </w:trPr>
        <w:tc>
          <w:tcPr>
            <w:tcW w:w="1109" w:type="dxa"/>
            <w:vMerge/>
          </w:tcPr>
          <w:p w14:paraId="1E15571A" w14:textId="77777777" w:rsidR="006F5901" w:rsidRPr="00D458B1" w:rsidRDefault="006F5901" w:rsidP="006F5901">
            <w:pPr>
              <w:jc w:val="center"/>
              <w:rPr>
                <w:rFonts w:cstheme="minorHAnsi"/>
              </w:rPr>
            </w:pPr>
          </w:p>
        </w:tc>
        <w:tc>
          <w:tcPr>
            <w:tcW w:w="1953" w:type="dxa"/>
            <w:vMerge/>
          </w:tcPr>
          <w:p w14:paraId="33BB36D8" w14:textId="77777777" w:rsidR="006F5901" w:rsidRPr="00D458B1" w:rsidRDefault="006F5901" w:rsidP="006F5901">
            <w:pPr>
              <w:autoSpaceDE w:val="0"/>
              <w:autoSpaceDN w:val="0"/>
              <w:adjustRightInd w:val="0"/>
              <w:jc w:val="center"/>
              <w:rPr>
                <w:rFonts w:cstheme="minorHAnsi"/>
                <w:i/>
                <w:iCs/>
              </w:rPr>
            </w:pPr>
          </w:p>
        </w:tc>
        <w:tc>
          <w:tcPr>
            <w:tcW w:w="2972" w:type="dxa"/>
          </w:tcPr>
          <w:p w14:paraId="775E1BA8" w14:textId="77777777" w:rsidR="006F5901" w:rsidRPr="00D458B1" w:rsidRDefault="006F5901" w:rsidP="006F5901">
            <w:pPr>
              <w:autoSpaceDE w:val="0"/>
              <w:autoSpaceDN w:val="0"/>
              <w:adjustRightInd w:val="0"/>
              <w:jc w:val="center"/>
              <w:rPr>
                <w:rFonts w:cstheme="minorHAnsi"/>
              </w:rPr>
            </w:pPr>
            <w:r w:rsidRPr="00D458B1">
              <w:rPr>
                <w:rFonts w:cstheme="minorHAnsi"/>
              </w:rPr>
              <w:t>Apigenin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3033D15D" w14:textId="7A2EFAF2" w:rsidR="002106C3" w:rsidRPr="00D458B1" w:rsidRDefault="002106C3" w:rsidP="006F5901">
            <w:pPr>
              <w:autoSpaceDE w:val="0"/>
              <w:autoSpaceDN w:val="0"/>
              <w:adjustRightInd w:val="0"/>
              <w:jc w:val="center"/>
              <w:rPr>
                <w:rFonts w:cstheme="minorHAnsi"/>
              </w:rPr>
            </w:pPr>
          </w:p>
        </w:tc>
        <w:tc>
          <w:tcPr>
            <w:tcW w:w="1874" w:type="dxa"/>
          </w:tcPr>
          <w:p w14:paraId="4EF3AEE8" w14:textId="17CB1939" w:rsidR="006F5901" w:rsidRPr="00D458B1" w:rsidRDefault="006F5901" w:rsidP="006F5901">
            <w:pPr>
              <w:jc w:val="center"/>
              <w:rPr>
                <w:rFonts w:cstheme="minorHAnsi"/>
                <w:shd w:val="clear" w:color="auto" w:fill="FFFFFF"/>
              </w:rPr>
            </w:pPr>
            <w:r w:rsidRPr="00D458B1">
              <w:rPr>
                <w:rFonts w:cstheme="minorHAnsi"/>
                <w:shd w:val="clear" w:color="auto" w:fill="FFFFFF"/>
              </w:rPr>
              <w:t>5280443</w:t>
            </w:r>
          </w:p>
        </w:tc>
      </w:tr>
      <w:tr w:rsidR="006F5901" w:rsidRPr="00D458B1" w14:paraId="4866EE1C" w14:textId="77777777" w:rsidTr="00502893">
        <w:trPr>
          <w:trHeight w:val="20"/>
        </w:trPr>
        <w:tc>
          <w:tcPr>
            <w:tcW w:w="1109" w:type="dxa"/>
            <w:vMerge/>
          </w:tcPr>
          <w:p w14:paraId="440E75C3" w14:textId="77777777" w:rsidR="006F5901" w:rsidRPr="00D458B1" w:rsidRDefault="006F5901" w:rsidP="006F5901">
            <w:pPr>
              <w:jc w:val="center"/>
              <w:rPr>
                <w:rFonts w:cstheme="minorHAnsi"/>
              </w:rPr>
            </w:pPr>
          </w:p>
        </w:tc>
        <w:tc>
          <w:tcPr>
            <w:tcW w:w="1953" w:type="dxa"/>
            <w:vMerge/>
          </w:tcPr>
          <w:p w14:paraId="79C887FD" w14:textId="77777777" w:rsidR="006F5901" w:rsidRPr="00D458B1" w:rsidRDefault="006F5901" w:rsidP="006F5901">
            <w:pPr>
              <w:autoSpaceDE w:val="0"/>
              <w:autoSpaceDN w:val="0"/>
              <w:adjustRightInd w:val="0"/>
              <w:jc w:val="center"/>
              <w:rPr>
                <w:rFonts w:cstheme="minorHAnsi"/>
                <w:i/>
                <w:iCs/>
              </w:rPr>
            </w:pPr>
          </w:p>
        </w:tc>
        <w:tc>
          <w:tcPr>
            <w:tcW w:w="2972" w:type="dxa"/>
          </w:tcPr>
          <w:p w14:paraId="7BC78C48" w14:textId="77777777" w:rsidR="006F5901" w:rsidRPr="00D458B1" w:rsidRDefault="006F5901" w:rsidP="006F5901">
            <w:pPr>
              <w:autoSpaceDE w:val="0"/>
              <w:autoSpaceDN w:val="0"/>
              <w:adjustRightInd w:val="0"/>
              <w:jc w:val="center"/>
              <w:rPr>
                <w:rFonts w:cstheme="minorHAnsi"/>
              </w:rPr>
            </w:pPr>
            <w:r w:rsidRPr="00D458B1">
              <w:rPr>
                <w:rFonts w:cstheme="minorHAnsi"/>
              </w:rPr>
              <w:t>Apigenin-7-glucoside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1D15E00F" w14:textId="70580513" w:rsidR="002106C3" w:rsidRPr="00D458B1" w:rsidRDefault="002106C3" w:rsidP="006F5901">
            <w:pPr>
              <w:autoSpaceDE w:val="0"/>
              <w:autoSpaceDN w:val="0"/>
              <w:adjustRightInd w:val="0"/>
              <w:jc w:val="center"/>
              <w:rPr>
                <w:rFonts w:cstheme="minorHAnsi"/>
              </w:rPr>
            </w:pPr>
          </w:p>
        </w:tc>
        <w:tc>
          <w:tcPr>
            <w:tcW w:w="1874" w:type="dxa"/>
          </w:tcPr>
          <w:p w14:paraId="6B416FB2" w14:textId="6345C520" w:rsidR="006F5901" w:rsidRPr="00D458B1" w:rsidRDefault="006F5901" w:rsidP="006F5901">
            <w:pPr>
              <w:jc w:val="center"/>
              <w:rPr>
                <w:rFonts w:cstheme="minorHAnsi"/>
                <w:shd w:val="clear" w:color="auto" w:fill="FFFFFF"/>
              </w:rPr>
            </w:pPr>
            <w:r w:rsidRPr="00D458B1">
              <w:rPr>
                <w:rFonts w:cstheme="minorHAnsi"/>
                <w:shd w:val="clear" w:color="auto" w:fill="FFFFFF"/>
              </w:rPr>
              <w:t>5280704</w:t>
            </w:r>
          </w:p>
        </w:tc>
      </w:tr>
      <w:tr w:rsidR="006F5901" w:rsidRPr="00D458B1" w14:paraId="56179B70" w14:textId="77777777" w:rsidTr="00502893">
        <w:trPr>
          <w:trHeight w:val="20"/>
        </w:trPr>
        <w:tc>
          <w:tcPr>
            <w:tcW w:w="1109" w:type="dxa"/>
            <w:vMerge/>
          </w:tcPr>
          <w:p w14:paraId="2FC9781F" w14:textId="77777777" w:rsidR="006F5901" w:rsidRPr="00D458B1" w:rsidRDefault="006F5901" w:rsidP="006F5901">
            <w:pPr>
              <w:jc w:val="center"/>
              <w:rPr>
                <w:rFonts w:cstheme="minorHAnsi"/>
              </w:rPr>
            </w:pPr>
          </w:p>
        </w:tc>
        <w:tc>
          <w:tcPr>
            <w:tcW w:w="1953" w:type="dxa"/>
            <w:vMerge/>
          </w:tcPr>
          <w:p w14:paraId="5F120FD5" w14:textId="77777777" w:rsidR="006F5901" w:rsidRPr="00D458B1" w:rsidRDefault="006F5901" w:rsidP="006F5901">
            <w:pPr>
              <w:autoSpaceDE w:val="0"/>
              <w:autoSpaceDN w:val="0"/>
              <w:adjustRightInd w:val="0"/>
              <w:jc w:val="center"/>
              <w:rPr>
                <w:rFonts w:cstheme="minorHAnsi"/>
                <w:i/>
                <w:iCs/>
              </w:rPr>
            </w:pPr>
          </w:p>
        </w:tc>
        <w:tc>
          <w:tcPr>
            <w:tcW w:w="2972" w:type="dxa"/>
          </w:tcPr>
          <w:p w14:paraId="7F2A4ED7" w14:textId="77777777" w:rsidR="006F5901" w:rsidRPr="00D458B1" w:rsidRDefault="006F5901" w:rsidP="006F5901">
            <w:pPr>
              <w:autoSpaceDE w:val="0"/>
              <w:autoSpaceDN w:val="0"/>
              <w:adjustRightInd w:val="0"/>
              <w:jc w:val="center"/>
              <w:rPr>
                <w:rFonts w:cstheme="minorHAnsi"/>
              </w:rPr>
            </w:pPr>
            <w:r w:rsidRPr="00D458B1">
              <w:rPr>
                <w:rFonts w:cstheme="minorHAnsi"/>
              </w:rPr>
              <w:t>Kaempferol</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52F63EA9" w14:textId="6FAA9BDD" w:rsidR="0004437A" w:rsidRPr="00D458B1" w:rsidRDefault="0004437A" w:rsidP="006F5901">
            <w:pPr>
              <w:autoSpaceDE w:val="0"/>
              <w:autoSpaceDN w:val="0"/>
              <w:adjustRightInd w:val="0"/>
              <w:jc w:val="center"/>
              <w:rPr>
                <w:rFonts w:cstheme="minorHAnsi"/>
              </w:rPr>
            </w:pPr>
          </w:p>
        </w:tc>
        <w:tc>
          <w:tcPr>
            <w:tcW w:w="1874" w:type="dxa"/>
          </w:tcPr>
          <w:p w14:paraId="4BCEC2E5" w14:textId="5BEE82B5" w:rsidR="006F5901" w:rsidRPr="00D458B1" w:rsidRDefault="006F5901" w:rsidP="006F5901">
            <w:pPr>
              <w:jc w:val="center"/>
              <w:rPr>
                <w:rFonts w:cstheme="minorHAnsi"/>
                <w:shd w:val="clear" w:color="auto" w:fill="FFFFFF"/>
              </w:rPr>
            </w:pPr>
            <w:r w:rsidRPr="00D458B1">
              <w:rPr>
                <w:rFonts w:cstheme="minorHAnsi"/>
                <w:shd w:val="clear" w:color="auto" w:fill="FFFFFF"/>
              </w:rPr>
              <w:t>5280863</w:t>
            </w:r>
          </w:p>
        </w:tc>
      </w:tr>
      <w:tr w:rsidR="006F5901" w:rsidRPr="00D458B1" w14:paraId="6EC02962" w14:textId="77777777" w:rsidTr="00502893">
        <w:trPr>
          <w:trHeight w:val="20"/>
        </w:trPr>
        <w:tc>
          <w:tcPr>
            <w:tcW w:w="1109" w:type="dxa"/>
            <w:vMerge/>
          </w:tcPr>
          <w:p w14:paraId="62B30621" w14:textId="77777777" w:rsidR="006F5901" w:rsidRPr="00D458B1" w:rsidRDefault="006F5901" w:rsidP="006F5901">
            <w:pPr>
              <w:jc w:val="center"/>
              <w:rPr>
                <w:rFonts w:cstheme="minorHAnsi"/>
              </w:rPr>
            </w:pPr>
          </w:p>
        </w:tc>
        <w:tc>
          <w:tcPr>
            <w:tcW w:w="1953" w:type="dxa"/>
            <w:vMerge/>
          </w:tcPr>
          <w:p w14:paraId="08FF1627" w14:textId="77777777" w:rsidR="006F5901" w:rsidRPr="00D458B1" w:rsidRDefault="006F5901" w:rsidP="006F5901">
            <w:pPr>
              <w:autoSpaceDE w:val="0"/>
              <w:autoSpaceDN w:val="0"/>
              <w:adjustRightInd w:val="0"/>
              <w:jc w:val="center"/>
              <w:rPr>
                <w:rFonts w:cstheme="minorHAnsi"/>
                <w:i/>
                <w:iCs/>
              </w:rPr>
            </w:pPr>
          </w:p>
        </w:tc>
        <w:tc>
          <w:tcPr>
            <w:tcW w:w="2972" w:type="dxa"/>
          </w:tcPr>
          <w:p w14:paraId="73C35F8D" w14:textId="77777777" w:rsidR="006F5901" w:rsidRPr="00D458B1" w:rsidRDefault="006F5901" w:rsidP="006F5901">
            <w:pPr>
              <w:autoSpaceDE w:val="0"/>
              <w:autoSpaceDN w:val="0"/>
              <w:adjustRightInd w:val="0"/>
              <w:jc w:val="center"/>
              <w:rPr>
                <w:rFonts w:cstheme="minorHAnsi"/>
              </w:rPr>
            </w:pPr>
            <w:r w:rsidRPr="00D458B1">
              <w:rPr>
                <w:rFonts w:cstheme="minorHAnsi"/>
              </w:rPr>
              <w:t>Kaempferol-3-glucoside</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3D019ACE" w14:textId="151F7B21" w:rsidR="0004437A" w:rsidRPr="00D458B1" w:rsidRDefault="0004437A" w:rsidP="006F5901">
            <w:pPr>
              <w:autoSpaceDE w:val="0"/>
              <w:autoSpaceDN w:val="0"/>
              <w:adjustRightInd w:val="0"/>
              <w:jc w:val="center"/>
              <w:rPr>
                <w:rFonts w:cstheme="minorHAnsi"/>
              </w:rPr>
            </w:pPr>
          </w:p>
        </w:tc>
        <w:tc>
          <w:tcPr>
            <w:tcW w:w="1874" w:type="dxa"/>
          </w:tcPr>
          <w:p w14:paraId="019C9300" w14:textId="2534D89A" w:rsidR="006F5901" w:rsidRPr="00D458B1" w:rsidRDefault="006F5901" w:rsidP="006F5901">
            <w:pPr>
              <w:jc w:val="center"/>
              <w:rPr>
                <w:rFonts w:cstheme="minorHAnsi"/>
                <w:shd w:val="clear" w:color="auto" w:fill="FFFFFF"/>
              </w:rPr>
            </w:pPr>
            <w:r w:rsidRPr="00D458B1">
              <w:rPr>
                <w:rFonts w:cstheme="minorHAnsi"/>
                <w:shd w:val="clear" w:color="auto" w:fill="FFFFFF"/>
              </w:rPr>
              <w:t>5282102</w:t>
            </w:r>
          </w:p>
        </w:tc>
      </w:tr>
      <w:tr w:rsidR="006F5901" w:rsidRPr="00D458B1" w14:paraId="384A6181" w14:textId="77777777" w:rsidTr="00502893">
        <w:trPr>
          <w:trHeight w:val="20"/>
        </w:trPr>
        <w:tc>
          <w:tcPr>
            <w:tcW w:w="1109" w:type="dxa"/>
            <w:vMerge/>
          </w:tcPr>
          <w:p w14:paraId="5D009242" w14:textId="77777777" w:rsidR="006F5901" w:rsidRPr="00D458B1" w:rsidRDefault="006F5901" w:rsidP="006F5901">
            <w:pPr>
              <w:jc w:val="center"/>
              <w:rPr>
                <w:rFonts w:cstheme="minorHAnsi"/>
              </w:rPr>
            </w:pPr>
          </w:p>
        </w:tc>
        <w:tc>
          <w:tcPr>
            <w:tcW w:w="1953" w:type="dxa"/>
            <w:vMerge/>
          </w:tcPr>
          <w:p w14:paraId="79F7C484" w14:textId="77777777" w:rsidR="006F5901" w:rsidRPr="00D458B1" w:rsidRDefault="006F5901" w:rsidP="006F5901">
            <w:pPr>
              <w:autoSpaceDE w:val="0"/>
              <w:autoSpaceDN w:val="0"/>
              <w:adjustRightInd w:val="0"/>
              <w:jc w:val="center"/>
              <w:rPr>
                <w:rFonts w:cstheme="minorHAnsi"/>
                <w:i/>
                <w:iCs/>
              </w:rPr>
            </w:pPr>
          </w:p>
        </w:tc>
        <w:tc>
          <w:tcPr>
            <w:tcW w:w="2972" w:type="dxa"/>
          </w:tcPr>
          <w:p w14:paraId="080BF147" w14:textId="77777777" w:rsidR="006F5901" w:rsidRPr="00D458B1" w:rsidRDefault="006F5901" w:rsidP="006F5901">
            <w:pPr>
              <w:autoSpaceDE w:val="0"/>
              <w:autoSpaceDN w:val="0"/>
              <w:adjustRightInd w:val="0"/>
              <w:jc w:val="center"/>
              <w:rPr>
                <w:rFonts w:cstheme="minorHAnsi"/>
              </w:rPr>
            </w:pPr>
            <w:r w:rsidRPr="00D458B1">
              <w:rPr>
                <w:rFonts w:cstheme="minorHAnsi"/>
              </w:rPr>
              <w:t>Chlorogenic acid</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313AF44A" w14:textId="293597C4" w:rsidR="0004437A" w:rsidRPr="00D458B1" w:rsidRDefault="0004437A" w:rsidP="006F5901">
            <w:pPr>
              <w:autoSpaceDE w:val="0"/>
              <w:autoSpaceDN w:val="0"/>
              <w:adjustRightInd w:val="0"/>
              <w:jc w:val="center"/>
              <w:rPr>
                <w:rFonts w:cstheme="minorHAnsi"/>
              </w:rPr>
            </w:pPr>
          </w:p>
        </w:tc>
        <w:tc>
          <w:tcPr>
            <w:tcW w:w="1874" w:type="dxa"/>
          </w:tcPr>
          <w:p w14:paraId="3DBA89EF" w14:textId="27A830F0" w:rsidR="006F5901" w:rsidRPr="00D458B1" w:rsidRDefault="006F5901" w:rsidP="006F5901">
            <w:pPr>
              <w:jc w:val="center"/>
              <w:rPr>
                <w:rFonts w:cstheme="minorHAnsi"/>
                <w:shd w:val="clear" w:color="auto" w:fill="FFFFFF"/>
              </w:rPr>
            </w:pPr>
            <w:r w:rsidRPr="00D458B1">
              <w:rPr>
                <w:rFonts w:cstheme="minorHAnsi"/>
                <w:shd w:val="clear" w:color="auto" w:fill="FFFFFF"/>
              </w:rPr>
              <w:t>1794427</w:t>
            </w:r>
          </w:p>
        </w:tc>
      </w:tr>
      <w:tr w:rsidR="006F5901" w:rsidRPr="00D458B1" w14:paraId="4052C812" w14:textId="77777777" w:rsidTr="00502893">
        <w:trPr>
          <w:trHeight w:val="20"/>
        </w:trPr>
        <w:tc>
          <w:tcPr>
            <w:tcW w:w="1109" w:type="dxa"/>
            <w:vMerge/>
          </w:tcPr>
          <w:p w14:paraId="188B56E0" w14:textId="77777777" w:rsidR="006F5901" w:rsidRPr="00D458B1" w:rsidRDefault="006F5901" w:rsidP="006F5901">
            <w:pPr>
              <w:jc w:val="center"/>
              <w:rPr>
                <w:rFonts w:cstheme="minorHAnsi"/>
              </w:rPr>
            </w:pPr>
          </w:p>
        </w:tc>
        <w:tc>
          <w:tcPr>
            <w:tcW w:w="1953" w:type="dxa"/>
            <w:vMerge/>
          </w:tcPr>
          <w:p w14:paraId="34908E04" w14:textId="77777777" w:rsidR="006F5901" w:rsidRPr="00D458B1" w:rsidRDefault="006F5901" w:rsidP="006F5901">
            <w:pPr>
              <w:autoSpaceDE w:val="0"/>
              <w:autoSpaceDN w:val="0"/>
              <w:adjustRightInd w:val="0"/>
              <w:jc w:val="center"/>
              <w:rPr>
                <w:rFonts w:cstheme="minorHAnsi"/>
                <w:i/>
                <w:iCs/>
              </w:rPr>
            </w:pPr>
          </w:p>
        </w:tc>
        <w:tc>
          <w:tcPr>
            <w:tcW w:w="2972" w:type="dxa"/>
          </w:tcPr>
          <w:p w14:paraId="5DB17B3E"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Isochlorogenic</w:t>
            </w:r>
            <w:proofErr w:type="spellEnd"/>
            <w:r w:rsidRPr="00D458B1">
              <w:rPr>
                <w:rFonts w:cstheme="minorHAnsi"/>
              </w:rPr>
              <w:t xml:space="preserve"> acid A</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8A50399" w14:textId="4D33F7AD" w:rsidR="0004437A" w:rsidRPr="00D458B1" w:rsidRDefault="0004437A" w:rsidP="006F5901">
            <w:pPr>
              <w:autoSpaceDE w:val="0"/>
              <w:autoSpaceDN w:val="0"/>
              <w:adjustRightInd w:val="0"/>
              <w:jc w:val="center"/>
              <w:rPr>
                <w:rFonts w:cstheme="minorHAnsi"/>
              </w:rPr>
            </w:pPr>
          </w:p>
        </w:tc>
        <w:tc>
          <w:tcPr>
            <w:tcW w:w="1874" w:type="dxa"/>
          </w:tcPr>
          <w:p w14:paraId="5D87DDBF" w14:textId="2C1B332B" w:rsidR="006F5901" w:rsidRPr="00D458B1" w:rsidRDefault="006F5901" w:rsidP="006F5901">
            <w:pPr>
              <w:jc w:val="center"/>
              <w:rPr>
                <w:rFonts w:cstheme="minorHAnsi"/>
                <w:shd w:val="clear" w:color="auto" w:fill="FFFFFF"/>
              </w:rPr>
            </w:pPr>
            <w:r w:rsidRPr="00D458B1">
              <w:rPr>
                <w:rFonts w:cstheme="minorHAnsi"/>
                <w:shd w:val="clear" w:color="auto" w:fill="FFFFFF"/>
              </w:rPr>
              <w:t>6474310</w:t>
            </w:r>
          </w:p>
        </w:tc>
      </w:tr>
      <w:tr w:rsidR="006F5901" w:rsidRPr="00D458B1" w14:paraId="7D30BF66" w14:textId="77777777" w:rsidTr="00502893">
        <w:trPr>
          <w:trHeight w:val="20"/>
        </w:trPr>
        <w:tc>
          <w:tcPr>
            <w:tcW w:w="1109" w:type="dxa"/>
            <w:vMerge/>
          </w:tcPr>
          <w:p w14:paraId="42D232A8" w14:textId="77777777" w:rsidR="006F5901" w:rsidRPr="00D458B1" w:rsidRDefault="006F5901" w:rsidP="006F5901">
            <w:pPr>
              <w:jc w:val="center"/>
              <w:rPr>
                <w:rFonts w:cstheme="minorHAnsi"/>
              </w:rPr>
            </w:pPr>
          </w:p>
        </w:tc>
        <w:tc>
          <w:tcPr>
            <w:tcW w:w="1953" w:type="dxa"/>
            <w:vMerge/>
          </w:tcPr>
          <w:p w14:paraId="14EE21E3" w14:textId="77777777" w:rsidR="006F5901" w:rsidRPr="00D458B1" w:rsidRDefault="006F5901" w:rsidP="006F5901">
            <w:pPr>
              <w:autoSpaceDE w:val="0"/>
              <w:autoSpaceDN w:val="0"/>
              <w:adjustRightInd w:val="0"/>
              <w:jc w:val="center"/>
              <w:rPr>
                <w:rFonts w:cstheme="minorHAnsi"/>
                <w:i/>
                <w:iCs/>
              </w:rPr>
            </w:pPr>
          </w:p>
        </w:tc>
        <w:tc>
          <w:tcPr>
            <w:tcW w:w="2972" w:type="dxa"/>
          </w:tcPr>
          <w:p w14:paraId="199ABD7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Isochlorogenic</w:t>
            </w:r>
            <w:proofErr w:type="spellEnd"/>
            <w:r w:rsidRPr="00D458B1">
              <w:rPr>
                <w:rFonts w:cstheme="minorHAnsi"/>
              </w:rPr>
              <w:t xml:space="preserve"> acid C</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0E96C68D" w14:textId="7CD1D9BA" w:rsidR="0004437A" w:rsidRPr="00D458B1" w:rsidRDefault="0004437A" w:rsidP="006F5901">
            <w:pPr>
              <w:autoSpaceDE w:val="0"/>
              <w:autoSpaceDN w:val="0"/>
              <w:adjustRightInd w:val="0"/>
              <w:jc w:val="center"/>
              <w:rPr>
                <w:rFonts w:cstheme="minorHAnsi"/>
              </w:rPr>
            </w:pPr>
          </w:p>
        </w:tc>
        <w:tc>
          <w:tcPr>
            <w:tcW w:w="1874" w:type="dxa"/>
          </w:tcPr>
          <w:p w14:paraId="494BD4D5" w14:textId="7342347B" w:rsidR="006F5901" w:rsidRPr="00D458B1" w:rsidRDefault="006F5901" w:rsidP="006F5901">
            <w:pPr>
              <w:jc w:val="center"/>
              <w:rPr>
                <w:rFonts w:cstheme="minorHAnsi"/>
                <w:shd w:val="clear" w:color="auto" w:fill="FFFFFF"/>
              </w:rPr>
            </w:pPr>
            <w:r w:rsidRPr="00D458B1">
              <w:rPr>
                <w:rFonts w:cstheme="minorHAnsi"/>
                <w:shd w:val="clear" w:color="auto" w:fill="FFFFFF"/>
              </w:rPr>
              <w:t>6474309</w:t>
            </w:r>
          </w:p>
        </w:tc>
      </w:tr>
      <w:tr w:rsidR="006F5901" w:rsidRPr="00D458B1" w14:paraId="0A59310D" w14:textId="77777777" w:rsidTr="00502893">
        <w:trPr>
          <w:trHeight w:val="20"/>
        </w:trPr>
        <w:tc>
          <w:tcPr>
            <w:tcW w:w="1109" w:type="dxa"/>
            <w:vMerge/>
          </w:tcPr>
          <w:p w14:paraId="522BABF5" w14:textId="77777777" w:rsidR="006F5901" w:rsidRPr="00D458B1" w:rsidRDefault="006F5901" w:rsidP="006F5901">
            <w:pPr>
              <w:jc w:val="center"/>
              <w:rPr>
                <w:rFonts w:cstheme="minorHAnsi"/>
              </w:rPr>
            </w:pPr>
          </w:p>
        </w:tc>
        <w:tc>
          <w:tcPr>
            <w:tcW w:w="1953" w:type="dxa"/>
            <w:vMerge/>
          </w:tcPr>
          <w:p w14:paraId="7070B23D" w14:textId="77777777" w:rsidR="006F5901" w:rsidRPr="00D458B1" w:rsidRDefault="006F5901" w:rsidP="006F5901">
            <w:pPr>
              <w:autoSpaceDE w:val="0"/>
              <w:autoSpaceDN w:val="0"/>
              <w:adjustRightInd w:val="0"/>
              <w:jc w:val="center"/>
              <w:rPr>
                <w:rFonts w:cstheme="minorHAnsi"/>
                <w:i/>
                <w:iCs/>
              </w:rPr>
            </w:pPr>
          </w:p>
        </w:tc>
        <w:tc>
          <w:tcPr>
            <w:tcW w:w="2972" w:type="dxa"/>
          </w:tcPr>
          <w:p w14:paraId="5D678585" w14:textId="77777777" w:rsidR="006F5901" w:rsidRPr="00D458B1" w:rsidRDefault="006F5901" w:rsidP="006F5901">
            <w:pPr>
              <w:autoSpaceDE w:val="0"/>
              <w:autoSpaceDN w:val="0"/>
              <w:adjustRightInd w:val="0"/>
              <w:jc w:val="center"/>
              <w:rPr>
                <w:rFonts w:cstheme="minorHAnsi"/>
              </w:rPr>
            </w:pPr>
            <w:r w:rsidRPr="00D458B1">
              <w:rPr>
                <w:rFonts w:cstheme="minorHAnsi"/>
              </w:rPr>
              <w:t>Methyl chlorogenic acid</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E72BF01" w14:textId="606352AC" w:rsidR="0004437A" w:rsidRPr="00D458B1" w:rsidRDefault="0004437A" w:rsidP="006F5901">
            <w:pPr>
              <w:autoSpaceDE w:val="0"/>
              <w:autoSpaceDN w:val="0"/>
              <w:adjustRightInd w:val="0"/>
              <w:jc w:val="center"/>
              <w:rPr>
                <w:rFonts w:cstheme="minorHAnsi"/>
              </w:rPr>
            </w:pPr>
          </w:p>
        </w:tc>
        <w:tc>
          <w:tcPr>
            <w:tcW w:w="1874" w:type="dxa"/>
          </w:tcPr>
          <w:p w14:paraId="0316521F" w14:textId="127D61DC" w:rsidR="006F5901" w:rsidRPr="00D458B1" w:rsidRDefault="006F5901" w:rsidP="006F5901">
            <w:pPr>
              <w:jc w:val="center"/>
              <w:rPr>
                <w:rFonts w:cstheme="minorHAnsi"/>
                <w:shd w:val="clear" w:color="auto" w:fill="FFFFFF"/>
              </w:rPr>
            </w:pPr>
            <w:r w:rsidRPr="00D458B1">
              <w:rPr>
                <w:rFonts w:cstheme="minorHAnsi"/>
                <w:shd w:val="clear" w:color="auto" w:fill="FFFFFF"/>
              </w:rPr>
              <w:t>6476139</w:t>
            </w:r>
          </w:p>
        </w:tc>
      </w:tr>
      <w:tr w:rsidR="006F5901" w:rsidRPr="00D458B1" w14:paraId="37094692" w14:textId="77777777" w:rsidTr="00502893">
        <w:trPr>
          <w:trHeight w:val="28"/>
        </w:trPr>
        <w:tc>
          <w:tcPr>
            <w:tcW w:w="1109" w:type="dxa"/>
            <w:vMerge/>
          </w:tcPr>
          <w:p w14:paraId="1ABB85A3" w14:textId="77777777" w:rsidR="006F5901" w:rsidRPr="00D458B1" w:rsidRDefault="006F5901" w:rsidP="006F5901">
            <w:pPr>
              <w:jc w:val="center"/>
              <w:rPr>
                <w:rFonts w:cstheme="minorHAnsi"/>
              </w:rPr>
            </w:pPr>
          </w:p>
        </w:tc>
        <w:tc>
          <w:tcPr>
            <w:tcW w:w="1953" w:type="dxa"/>
            <w:vMerge/>
          </w:tcPr>
          <w:p w14:paraId="27027461" w14:textId="77777777" w:rsidR="006F5901" w:rsidRPr="00D458B1" w:rsidRDefault="006F5901" w:rsidP="006F5901">
            <w:pPr>
              <w:autoSpaceDE w:val="0"/>
              <w:autoSpaceDN w:val="0"/>
              <w:adjustRightInd w:val="0"/>
              <w:jc w:val="center"/>
              <w:rPr>
                <w:rFonts w:cstheme="minorHAnsi"/>
                <w:i/>
                <w:iCs/>
              </w:rPr>
            </w:pPr>
          </w:p>
        </w:tc>
        <w:tc>
          <w:tcPr>
            <w:tcW w:w="2972" w:type="dxa"/>
          </w:tcPr>
          <w:p w14:paraId="564B755A" w14:textId="77777777" w:rsidR="006F5901" w:rsidRPr="00D458B1" w:rsidRDefault="006F5901" w:rsidP="006F5901">
            <w:pPr>
              <w:autoSpaceDE w:val="0"/>
              <w:autoSpaceDN w:val="0"/>
              <w:adjustRightInd w:val="0"/>
              <w:jc w:val="center"/>
              <w:rPr>
                <w:rFonts w:cstheme="minorHAnsi"/>
              </w:rPr>
            </w:pPr>
            <w:r w:rsidRPr="00D458B1">
              <w:rPr>
                <w:rFonts w:cstheme="minorHAnsi"/>
              </w:rPr>
              <w:t>Tripalmitin</w:t>
            </w:r>
            <w:r w:rsidRPr="00D458B1">
              <w:rPr>
                <w:rFonts w:cstheme="minorHAnsi"/>
              </w:rPr>
              <w:fldChar w:fldCharType="begin" w:fldLock="1"/>
            </w:r>
            <w:r w:rsidRPr="00D458B1">
              <w:rPr>
                <w:rFonts w:cstheme="minorHAnsi"/>
              </w:rPr>
              <w:instrText>ADDIN CSL_CITATION {"citationItems":[{"id":"ITEM-1","itemData":{"ISBN":"8659163173162","author":[{"dropping-particle":"","family":"Yang","given":"Yang","non-dropping-particle":"","parse-names":false,"suffix":""},{"dropping-particle":"","family":"Olatunde","given":"Olagoke Zacchaeus","non-dropping-particle":"","parse-names":false,"suffix":""},{"dropping-particle":"","family":"Yong","given":"Jianping","non-dropping-particle":"","parse-names":false,"suffix":""},{"dropping-particle":"","family":"Lu","given":"Canzhong","non-dropping-particle":"","parse-names":false,"suffix":""}],"container-title":"Mathews Journal of Cancer Science","id":"ITEM-1","issue":"1","issued":{"date-parts":[["2018"]]},"page":"1-5","title":"Progress of Chemical Components and Biological Activities of Lonicera Maackii","type":"article-journal","volume":"3"},"uris":["http://www.mendeley.com/documents/?uuid=0597d8dd-63bb-4c0d-9159-2f73e55047c7"]}],"mendeley":{"formattedCitation":"&lt;sup&gt;43&lt;/sup&gt;","plainTextFormattedCitation":"43","previouslyFormattedCitation":"&lt;sup&gt;43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43</w:t>
            </w:r>
            <w:r w:rsidRPr="00D458B1">
              <w:rPr>
                <w:rFonts w:cstheme="minorHAnsi"/>
              </w:rPr>
              <w:fldChar w:fldCharType="end"/>
            </w:r>
          </w:p>
          <w:p w14:paraId="24378458" w14:textId="677A34E0" w:rsidR="0004437A" w:rsidRPr="00D458B1" w:rsidRDefault="0004437A" w:rsidP="006F5901">
            <w:pPr>
              <w:autoSpaceDE w:val="0"/>
              <w:autoSpaceDN w:val="0"/>
              <w:adjustRightInd w:val="0"/>
              <w:jc w:val="center"/>
              <w:rPr>
                <w:rFonts w:cstheme="minorHAnsi"/>
              </w:rPr>
            </w:pPr>
          </w:p>
        </w:tc>
        <w:tc>
          <w:tcPr>
            <w:tcW w:w="1874" w:type="dxa"/>
          </w:tcPr>
          <w:p w14:paraId="00DCF0A9" w14:textId="5DD4E03C" w:rsidR="006F5901" w:rsidRPr="00D458B1" w:rsidRDefault="006F5901" w:rsidP="006F5901">
            <w:pPr>
              <w:jc w:val="center"/>
              <w:rPr>
                <w:rFonts w:cstheme="minorHAnsi"/>
                <w:shd w:val="clear" w:color="auto" w:fill="FFFFFF"/>
              </w:rPr>
            </w:pPr>
            <w:r w:rsidRPr="00D458B1">
              <w:rPr>
                <w:rFonts w:cstheme="minorHAnsi"/>
                <w:shd w:val="clear" w:color="auto" w:fill="FFFFFF"/>
              </w:rPr>
              <w:t>11147</w:t>
            </w:r>
          </w:p>
        </w:tc>
      </w:tr>
      <w:tr w:rsidR="006F5901" w:rsidRPr="00D458B1" w14:paraId="55761F39" w14:textId="77777777" w:rsidTr="00502893">
        <w:trPr>
          <w:trHeight w:val="20"/>
        </w:trPr>
        <w:tc>
          <w:tcPr>
            <w:tcW w:w="1109" w:type="dxa"/>
            <w:vMerge/>
          </w:tcPr>
          <w:p w14:paraId="540062AE" w14:textId="77777777" w:rsidR="006F5901" w:rsidRPr="00D458B1" w:rsidRDefault="006F5901" w:rsidP="006F5901">
            <w:pPr>
              <w:jc w:val="center"/>
              <w:rPr>
                <w:rFonts w:cstheme="minorHAnsi"/>
              </w:rPr>
            </w:pPr>
          </w:p>
        </w:tc>
        <w:tc>
          <w:tcPr>
            <w:tcW w:w="1953" w:type="dxa"/>
            <w:vMerge/>
          </w:tcPr>
          <w:p w14:paraId="2DD69BE2" w14:textId="77777777" w:rsidR="006F5901" w:rsidRPr="00D458B1" w:rsidRDefault="006F5901" w:rsidP="006F5901">
            <w:pPr>
              <w:autoSpaceDE w:val="0"/>
              <w:autoSpaceDN w:val="0"/>
              <w:adjustRightInd w:val="0"/>
              <w:jc w:val="center"/>
              <w:rPr>
                <w:rFonts w:cstheme="minorHAnsi"/>
                <w:i/>
                <w:iCs/>
              </w:rPr>
            </w:pPr>
          </w:p>
        </w:tc>
        <w:tc>
          <w:tcPr>
            <w:tcW w:w="2972" w:type="dxa"/>
          </w:tcPr>
          <w:p w14:paraId="1F7AE468" w14:textId="77777777" w:rsidR="006F5901" w:rsidRPr="00D458B1" w:rsidRDefault="006F5901" w:rsidP="006F5901">
            <w:pPr>
              <w:autoSpaceDE w:val="0"/>
              <w:autoSpaceDN w:val="0"/>
              <w:adjustRightInd w:val="0"/>
              <w:jc w:val="center"/>
              <w:rPr>
                <w:rFonts w:cstheme="minorHAnsi"/>
              </w:rPr>
            </w:pPr>
            <w:r w:rsidRPr="00D458B1">
              <w:rPr>
                <w:rFonts w:cstheme="minorHAnsi"/>
              </w:rPr>
              <w:t>Erythrodiol</w:t>
            </w:r>
            <w:r w:rsidRPr="00D458B1">
              <w:rPr>
                <w:rFonts w:cstheme="minorHAnsi"/>
              </w:rPr>
              <w:fldChar w:fldCharType="begin" w:fldLock="1"/>
            </w:r>
            <w:r w:rsidRPr="00D458B1">
              <w:rPr>
                <w:rFonts w:cstheme="minorHAnsi"/>
              </w:rPr>
              <w:instrText>ADDIN CSL_CITATION {"citationItems":[{"id":"ITEM-1","itemData":{"DOI":"10.1007/s10600-014-1127-1","ISBN":"1060001411","ISSN":"15738388","author":[{"dropping-particle":"","family":"Yong","given":"Jianping","non-dropping-particle":"","parse-names":false,"suffix":""},{"dropping-particle":"","family":"Lu","given":"Canzhong","non-dropping-particle":"","parse-names":false,"suffix":""},{"dropping-particle":"","family":"Huang","given":"Shuijing","non-dropping-particle":"","parse-names":false,"suffix":""}],"container-title":"Chemistry of Natural Compounds","id":"ITEM-1","issue":"5","issued":{"date-parts":[["2014"]]},"page":"945-947","title":"Chemical constituents of Lonicera maackii","type":"article-journal","volume":"50"},"uris":["http://www.mendeley.com/documents/?uuid=d7aed5fc-7514-4bc1-83bf-bad9b2da411c"]}],"mendeley":{"formattedCitation":"&lt;sup&gt;44&lt;/sup&gt;","plainTextFormattedCitation":"44","previouslyFormattedCitation":"&lt;sup&gt;44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44</w:t>
            </w:r>
            <w:r w:rsidRPr="00D458B1">
              <w:rPr>
                <w:rFonts w:cstheme="minorHAnsi"/>
              </w:rPr>
              <w:fldChar w:fldCharType="end"/>
            </w:r>
          </w:p>
          <w:p w14:paraId="1D26EB72" w14:textId="27E1E0D4" w:rsidR="0004437A" w:rsidRPr="00D458B1" w:rsidRDefault="0004437A" w:rsidP="006F5901">
            <w:pPr>
              <w:autoSpaceDE w:val="0"/>
              <w:autoSpaceDN w:val="0"/>
              <w:adjustRightInd w:val="0"/>
              <w:jc w:val="center"/>
              <w:rPr>
                <w:rFonts w:cstheme="minorHAnsi"/>
              </w:rPr>
            </w:pPr>
          </w:p>
        </w:tc>
        <w:tc>
          <w:tcPr>
            <w:tcW w:w="1874" w:type="dxa"/>
          </w:tcPr>
          <w:p w14:paraId="79232CAF" w14:textId="63A62C13" w:rsidR="006F5901" w:rsidRPr="00D458B1" w:rsidRDefault="006F5901" w:rsidP="006F5901">
            <w:pPr>
              <w:jc w:val="center"/>
              <w:rPr>
                <w:rFonts w:cstheme="minorHAnsi"/>
                <w:shd w:val="clear" w:color="auto" w:fill="FFFFFF"/>
              </w:rPr>
            </w:pPr>
            <w:r w:rsidRPr="00D458B1">
              <w:rPr>
                <w:rFonts w:cstheme="minorHAnsi"/>
                <w:shd w:val="clear" w:color="auto" w:fill="FFFFFF"/>
              </w:rPr>
              <w:t>101761</w:t>
            </w:r>
          </w:p>
        </w:tc>
      </w:tr>
      <w:tr w:rsidR="006F5901" w:rsidRPr="00D458B1" w14:paraId="4C90E622" w14:textId="77777777" w:rsidTr="00502893">
        <w:trPr>
          <w:trHeight w:val="20"/>
        </w:trPr>
        <w:tc>
          <w:tcPr>
            <w:tcW w:w="1109" w:type="dxa"/>
            <w:vMerge/>
          </w:tcPr>
          <w:p w14:paraId="2F98AC0B" w14:textId="77777777" w:rsidR="006F5901" w:rsidRPr="00D458B1" w:rsidRDefault="006F5901" w:rsidP="006F5901">
            <w:pPr>
              <w:jc w:val="center"/>
              <w:rPr>
                <w:rFonts w:cstheme="minorHAnsi"/>
              </w:rPr>
            </w:pPr>
          </w:p>
        </w:tc>
        <w:tc>
          <w:tcPr>
            <w:tcW w:w="1953" w:type="dxa"/>
            <w:vMerge/>
          </w:tcPr>
          <w:p w14:paraId="0F0CEFC6" w14:textId="77777777" w:rsidR="006F5901" w:rsidRPr="00D458B1" w:rsidRDefault="006F5901" w:rsidP="006F5901">
            <w:pPr>
              <w:autoSpaceDE w:val="0"/>
              <w:autoSpaceDN w:val="0"/>
              <w:adjustRightInd w:val="0"/>
              <w:jc w:val="center"/>
              <w:rPr>
                <w:rFonts w:cstheme="minorHAnsi"/>
                <w:i/>
                <w:iCs/>
              </w:rPr>
            </w:pPr>
          </w:p>
        </w:tc>
        <w:tc>
          <w:tcPr>
            <w:tcW w:w="2972" w:type="dxa"/>
          </w:tcPr>
          <w:p w14:paraId="38DB526B" w14:textId="77777777" w:rsidR="006F5901" w:rsidRPr="00D458B1" w:rsidRDefault="006F5901" w:rsidP="006F5901">
            <w:pPr>
              <w:autoSpaceDE w:val="0"/>
              <w:autoSpaceDN w:val="0"/>
              <w:adjustRightInd w:val="0"/>
              <w:jc w:val="center"/>
              <w:rPr>
                <w:rFonts w:cstheme="minorHAnsi"/>
              </w:rPr>
            </w:pPr>
            <w:r w:rsidRPr="00D458B1">
              <w:rPr>
                <w:rFonts w:cstheme="minorHAnsi"/>
              </w:rPr>
              <w:t>Uvaol</w:t>
            </w:r>
            <w:r w:rsidRPr="00D458B1">
              <w:rPr>
                <w:rFonts w:cstheme="minorHAnsi"/>
              </w:rPr>
              <w:fldChar w:fldCharType="begin" w:fldLock="1"/>
            </w:r>
            <w:r w:rsidRPr="00D458B1">
              <w:rPr>
                <w:rFonts w:cstheme="minorHAnsi"/>
              </w:rPr>
              <w:instrText>ADDIN CSL_CITATION {"citationItems":[{"id":"ITEM-1","itemData":{"DOI":"10.1007/s10600-014-1127-1","ISBN":"1060001411","ISSN":"15738388","author":[{"dropping-particle":"","family":"Yong","given":"Jianping","non-dropping-particle":"","parse-names":false,"suffix":""},{"dropping-particle":"","family":"Lu","given":"Canzhong","non-dropping-particle":"","parse-names":false,"suffix":""},{"dropping-particle":"","family":"Huang","given":"Shuijing","non-dropping-particle":"","parse-names":false,"suffix":""}],"container-title":"Chemistry of Natural Compounds","id":"ITEM-1","issue":"5","issued":{"date-parts":[["2014"]]},"page":"945-947","title":"Chemical constituents of Lonicera maackii","type":"article-journal","volume":"50"},"uris":["http://www.mendeley.com/documents/?uuid=d7aed5fc-7514-4bc1-83bf-bad9b2da411c"]}],"mendeley":{"formattedCitation":"&lt;sup&gt;44&lt;/sup&gt;","plainTextFormattedCitation":"44","previouslyFormattedCitation":"&lt;sup&gt;44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44</w:t>
            </w:r>
            <w:r w:rsidRPr="00D458B1">
              <w:rPr>
                <w:rFonts w:cstheme="minorHAnsi"/>
              </w:rPr>
              <w:fldChar w:fldCharType="end"/>
            </w:r>
          </w:p>
          <w:p w14:paraId="7E57473B" w14:textId="489936E2" w:rsidR="0004437A" w:rsidRPr="00D458B1" w:rsidRDefault="0004437A" w:rsidP="006F5901">
            <w:pPr>
              <w:autoSpaceDE w:val="0"/>
              <w:autoSpaceDN w:val="0"/>
              <w:adjustRightInd w:val="0"/>
              <w:jc w:val="center"/>
              <w:rPr>
                <w:rFonts w:cstheme="minorHAnsi"/>
              </w:rPr>
            </w:pPr>
          </w:p>
        </w:tc>
        <w:tc>
          <w:tcPr>
            <w:tcW w:w="1874" w:type="dxa"/>
          </w:tcPr>
          <w:p w14:paraId="7554AD7F" w14:textId="6711959B" w:rsidR="006F5901" w:rsidRPr="00D458B1" w:rsidRDefault="006F5901" w:rsidP="006F5901">
            <w:pPr>
              <w:jc w:val="center"/>
              <w:rPr>
                <w:rFonts w:cstheme="minorHAnsi"/>
                <w:shd w:val="clear" w:color="auto" w:fill="FFFFFF"/>
              </w:rPr>
            </w:pPr>
            <w:r w:rsidRPr="00D458B1">
              <w:rPr>
                <w:rFonts w:cstheme="minorHAnsi"/>
                <w:shd w:val="clear" w:color="auto" w:fill="FFFFFF"/>
              </w:rPr>
              <w:t>92802</w:t>
            </w:r>
          </w:p>
        </w:tc>
      </w:tr>
      <w:tr w:rsidR="006F5901" w:rsidRPr="00D458B1" w14:paraId="61D8DBB5" w14:textId="77777777" w:rsidTr="00502893">
        <w:trPr>
          <w:trHeight w:val="467"/>
        </w:trPr>
        <w:tc>
          <w:tcPr>
            <w:tcW w:w="1109" w:type="dxa"/>
            <w:vMerge/>
          </w:tcPr>
          <w:p w14:paraId="6DD99013" w14:textId="77777777" w:rsidR="006F5901" w:rsidRPr="00D458B1" w:rsidRDefault="006F5901" w:rsidP="006F5901">
            <w:pPr>
              <w:jc w:val="center"/>
              <w:rPr>
                <w:rFonts w:cstheme="minorHAnsi"/>
              </w:rPr>
            </w:pPr>
          </w:p>
        </w:tc>
        <w:tc>
          <w:tcPr>
            <w:tcW w:w="1953" w:type="dxa"/>
            <w:vMerge/>
          </w:tcPr>
          <w:p w14:paraId="4E790E0E" w14:textId="77777777" w:rsidR="006F5901" w:rsidRPr="00D458B1" w:rsidRDefault="006F5901" w:rsidP="006F5901">
            <w:pPr>
              <w:autoSpaceDE w:val="0"/>
              <w:autoSpaceDN w:val="0"/>
              <w:adjustRightInd w:val="0"/>
              <w:jc w:val="center"/>
              <w:rPr>
                <w:rFonts w:cstheme="minorHAnsi"/>
                <w:i/>
                <w:iCs/>
              </w:rPr>
            </w:pPr>
          </w:p>
        </w:tc>
        <w:tc>
          <w:tcPr>
            <w:tcW w:w="2972" w:type="dxa"/>
          </w:tcPr>
          <w:p w14:paraId="151D1152" w14:textId="673D96A0" w:rsidR="006F5901" w:rsidRPr="00D458B1" w:rsidRDefault="006F5901" w:rsidP="006F5901">
            <w:pPr>
              <w:autoSpaceDE w:val="0"/>
              <w:autoSpaceDN w:val="0"/>
              <w:adjustRightInd w:val="0"/>
              <w:jc w:val="center"/>
              <w:rPr>
                <w:rFonts w:cstheme="minorHAnsi"/>
              </w:rPr>
            </w:pPr>
            <w:r w:rsidRPr="00D458B1">
              <w:rPr>
                <w:rFonts w:cstheme="minorHAnsi"/>
              </w:rPr>
              <w:t>Daucosterol</w:t>
            </w:r>
            <w:r w:rsidRPr="00D458B1">
              <w:rPr>
                <w:rFonts w:cstheme="minorHAnsi"/>
              </w:rPr>
              <w:fldChar w:fldCharType="begin" w:fldLock="1"/>
            </w:r>
            <w:r w:rsidRPr="00D458B1">
              <w:rPr>
                <w:rFonts w:cstheme="minorHAnsi"/>
              </w:rPr>
              <w:instrText>ADDIN CSL_CITATION {"citationItems":[{"id":"ITEM-1","itemData":{"DOI":"10.1007/s10600-014-1127-1","ISBN":"1060001411","ISSN":"15738388","author":[{"dropping-particle":"","family":"Yong","given":"Jianping","non-dropping-particle":"","parse-names":false,"suffix":""},{"dropping-particle":"","family":"Lu","given":"Canzhong","non-dropping-particle":"","parse-names":false,"suffix":""},{"dropping-particle":"","family":"Huang","given":"Shuijing","non-dropping-particle":"","parse-names":false,"suffix":""}],"container-title":"Chemistry of Natural Compounds","id":"ITEM-1","issue":"5","issued":{"date-parts":[["2014"]]},"page":"945-947","title":"Chemical constituents of Lonicera maackii","type":"article-journal","volume":"50"},"uris":["http://www.mendeley.com/documents/?uuid=d7aed5fc-7514-4bc1-83bf-bad9b2da411c"]}],"mendeley":{"formattedCitation":"&lt;sup&gt;44&lt;/sup&gt;","plainTextFormattedCitation":"44","previouslyFormattedCitation":"&lt;sup&gt;44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44</w:t>
            </w:r>
            <w:r w:rsidRPr="00D458B1">
              <w:rPr>
                <w:rFonts w:cstheme="minorHAnsi"/>
              </w:rPr>
              <w:fldChar w:fldCharType="end"/>
            </w:r>
          </w:p>
        </w:tc>
        <w:tc>
          <w:tcPr>
            <w:tcW w:w="1874" w:type="dxa"/>
          </w:tcPr>
          <w:p w14:paraId="172E2F4A" w14:textId="6F007109" w:rsidR="006F5901" w:rsidRPr="00D458B1" w:rsidRDefault="006F5901" w:rsidP="006F5901">
            <w:pPr>
              <w:jc w:val="center"/>
              <w:rPr>
                <w:rFonts w:cstheme="minorHAnsi"/>
                <w:shd w:val="clear" w:color="auto" w:fill="FFFFFF"/>
              </w:rPr>
            </w:pPr>
            <w:r w:rsidRPr="00D458B1">
              <w:rPr>
                <w:rFonts w:cstheme="minorHAnsi"/>
                <w:shd w:val="clear" w:color="auto" w:fill="FFFFFF"/>
              </w:rPr>
              <w:t>5742590</w:t>
            </w:r>
          </w:p>
        </w:tc>
      </w:tr>
      <w:tr w:rsidR="006F5901" w:rsidRPr="00D458B1" w14:paraId="573F8F68" w14:textId="77777777" w:rsidTr="00502893">
        <w:trPr>
          <w:trHeight w:val="451"/>
        </w:trPr>
        <w:tc>
          <w:tcPr>
            <w:tcW w:w="1109" w:type="dxa"/>
            <w:vMerge w:val="restart"/>
          </w:tcPr>
          <w:p w14:paraId="512D9BAA" w14:textId="6F476EB7" w:rsidR="006F5901" w:rsidRPr="00D458B1" w:rsidRDefault="006F5901" w:rsidP="006F5901">
            <w:pPr>
              <w:jc w:val="center"/>
              <w:rPr>
                <w:rFonts w:cstheme="minorHAnsi"/>
              </w:rPr>
            </w:pPr>
            <w:r w:rsidRPr="00D458B1">
              <w:rPr>
                <w:rFonts w:cstheme="minorHAnsi"/>
              </w:rPr>
              <w:t>17</w:t>
            </w:r>
          </w:p>
        </w:tc>
        <w:tc>
          <w:tcPr>
            <w:tcW w:w="1953" w:type="dxa"/>
            <w:vMerge w:val="restart"/>
          </w:tcPr>
          <w:p w14:paraId="5DB9ADFC" w14:textId="2EC35D13" w:rsidR="006F5901" w:rsidRPr="00D458B1" w:rsidRDefault="006F5901" w:rsidP="006F5901">
            <w:pPr>
              <w:autoSpaceDE w:val="0"/>
              <w:autoSpaceDN w:val="0"/>
              <w:adjustRightInd w:val="0"/>
              <w:jc w:val="center"/>
              <w:rPr>
                <w:rFonts w:cstheme="minorHAnsi"/>
                <w:i/>
                <w:iCs/>
              </w:rPr>
            </w:pPr>
            <w:r w:rsidRPr="00D458B1">
              <w:rPr>
                <w:rFonts w:cstheme="minorHAnsi"/>
                <w:i/>
                <w:iCs/>
              </w:rPr>
              <w:t xml:space="preserve">Luculia </w:t>
            </w:r>
            <w:proofErr w:type="spellStart"/>
            <w:r w:rsidRPr="00D458B1">
              <w:rPr>
                <w:rFonts w:cstheme="minorHAnsi"/>
                <w:i/>
                <w:iCs/>
              </w:rPr>
              <w:t>pinceana</w:t>
            </w:r>
            <w:proofErr w:type="spellEnd"/>
            <w:r w:rsidRPr="00D458B1">
              <w:rPr>
                <w:rFonts w:cstheme="minorHAnsi"/>
                <w:i/>
                <w:iCs/>
              </w:rPr>
              <w:t xml:space="preserve"> </w:t>
            </w:r>
            <w:r w:rsidRPr="00D458B1">
              <w:rPr>
                <w:rFonts w:cstheme="minorHAnsi"/>
              </w:rPr>
              <w:t xml:space="preserve">Hook. var. </w:t>
            </w:r>
            <w:proofErr w:type="spellStart"/>
            <w:r w:rsidRPr="00D458B1">
              <w:rPr>
                <w:rFonts w:cstheme="minorHAnsi"/>
              </w:rPr>
              <w:t>pinceana</w:t>
            </w:r>
            <w:proofErr w:type="spellEnd"/>
          </w:p>
        </w:tc>
        <w:tc>
          <w:tcPr>
            <w:tcW w:w="2972" w:type="dxa"/>
          </w:tcPr>
          <w:p w14:paraId="37548599" w14:textId="7BEA69D0" w:rsidR="006F5901" w:rsidRPr="00D458B1" w:rsidRDefault="006F5901" w:rsidP="006F5901">
            <w:pPr>
              <w:autoSpaceDE w:val="0"/>
              <w:autoSpaceDN w:val="0"/>
              <w:adjustRightInd w:val="0"/>
              <w:jc w:val="center"/>
              <w:rPr>
                <w:rFonts w:cstheme="minorHAnsi"/>
              </w:rPr>
            </w:pPr>
            <w:r w:rsidRPr="00D458B1">
              <w:rPr>
                <w:rFonts w:cstheme="minorHAnsi"/>
              </w:rPr>
              <w:t>Paeonol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40960B62" w14:textId="2B199B84" w:rsidR="006F5901" w:rsidRPr="00D458B1" w:rsidRDefault="006F5901" w:rsidP="006F5901">
            <w:pPr>
              <w:jc w:val="center"/>
              <w:rPr>
                <w:rFonts w:cstheme="minorHAnsi"/>
                <w:shd w:val="clear" w:color="auto" w:fill="FFFFFF"/>
              </w:rPr>
            </w:pPr>
            <w:r w:rsidRPr="00D458B1">
              <w:rPr>
                <w:rFonts w:cstheme="minorHAnsi"/>
                <w:shd w:val="clear" w:color="auto" w:fill="FFFFFF"/>
              </w:rPr>
              <w:t>11092</w:t>
            </w:r>
          </w:p>
        </w:tc>
      </w:tr>
      <w:tr w:rsidR="006F5901" w:rsidRPr="00D458B1" w14:paraId="001524AA" w14:textId="77777777" w:rsidTr="00502893">
        <w:trPr>
          <w:trHeight w:val="449"/>
        </w:trPr>
        <w:tc>
          <w:tcPr>
            <w:tcW w:w="1109" w:type="dxa"/>
            <w:vMerge/>
          </w:tcPr>
          <w:p w14:paraId="0D3808D3" w14:textId="77777777" w:rsidR="006F5901" w:rsidRPr="00D458B1" w:rsidRDefault="006F5901" w:rsidP="006F5901">
            <w:pPr>
              <w:jc w:val="center"/>
              <w:rPr>
                <w:rFonts w:cstheme="minorHAnsi"/>
              </w:rPr>
            </w:pPr>
          </w:p>
        </w:tc>
        <w:tc>
          <w:tcPr>
            <w:tcW w:w="1953" w:type="dxa"/>
            <w:vMerge/>
          </w:tcPr>
          <w:p w14:paraId="39B7455E" w14:textId="77777777" w:rsidR="006F5901" w:rsidRPr="00D458B1" w:rsidRDefault="006F5901" w:rsidP="006F5901">
            <w:pPr>
              <w:autoSpaceDE w:val="0"/>
              <w:autoSpaceDN w:val="0"/>
              <w:adjustRightInd w:val="0"/>
              <w:jc w:val="center"/>
              <w:rPr>
                <w:rFonts w:cstheme="minorHAnsi"/>
                <w:i/>
                <w:iCs/>
              </w:rPr>
            </w:pPr>
          </w:p>
        </w:tc>
        <w:tc>
          <w:tcPr>
            <w:tcW w:w="2972" w:type="dxa"/>
          </w:tcPr>
          <w:p w14:paraId="46ED0243" w14:textId="6D06FF41" w:rsidR="006F5901" w:rsidRPr="00D458B1" w:rsidRDefault="006F5901" w:rsidP="006F5901">
            <w:pPr>
              <w:autoSpaceDE w:val="0"/>
              <w:autoSpaceDN w:val="0"/>
              <w:adjustRightInd w:val="0"/>
              <w:jc w:val="center"/>
              <w:rPr>
                <w:rFonts w:cstheme="minorHAnsi"/>
              </w:rPr>
            </w:pPr>
            <w:r w:rsidRPr="00D458B1">
              <w:rPr>
                <w:rFonts w:cstheme="minorHAnsi"/>
              </w:rPr>
              <w:t>(E,E)-α-farnesene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0D7C9963" w14:textId="2A40D349" w:rsidR="006F5901" w:rsidRPr="00D458B1" w:rsidRDefault="006F5901" w:rsidP="006F5901">
            <w:pPr>
              <w:jc w:val="center"/>
              <w:rPr>
                <w:rFonts w:cstheme="minorHAnsi"/>
                <w:shd w:val="clear" w:color="auto" w:fill="FFFFFF"/>
              </w:rPr>
            </w:pPr>
            <w:r w:rsidRPr="00D458B1">
              <w:rPr>
                <w:rFonts w:cstheme="minorHAnsi"/>
                <w:shd w:val="clear" w:color="auto" w:fill="FFFFFF"/>
              </w:rPr>
              <w:t>5281516</w:t>
            </w:r>
          </w:p>
        </w:tc>
      </w:tr>
      <w:tr w:rsidR="006F5901" w:rsidRPr="00D458B1" w14:paraId="344918F4" w14:textId="77777777" w:rsidTr="00502893">
        <w:trPr>
          <w:trHeight w:val="449"/>
        </w:trPr>
        <w:tc>
          <w:tcPr>
            <w:tcW w:w="1109" w:type="dxa"/>
            <w:vMerge/>
          </w:tcPr>
          <w:p w14:paraId="462C3BFD" w14:textId="77777777" w:rsidR="006F5901" w:rsidRPr="00D458B1" w:rsidRDefault="006F5901" w:rsidP="006F5901">
            <w:pPr>
              <w:jc w:val="center"/>
              <w:rPr>
                <w:rFonts w:cstheme="minorHAnsi"/>
              </w:rPr>
            </w:pPr>
          </w:p>
        </w:tc>
        <w:tc>
          <w:tcPr>
            <w:tcW w:w="1953" w:type="dxa"/>
            <w:vMerge/>
          </w:tcPr>
          <w:p w14:paraId="2A063586" w14:textId="77777777" w:rsidR="006F5901" w:rsidRPr="00D458B1" w:rsidRDefault="006F5901" w:rsidP="006F5901">
            <w:pPr>
              <w:autoSpaceDE w:val="0"/>
              <w:autoSpaceDN w:val="0"/>
              <w:adjustRightInd w:val="0"/>
              <w:jc w:val="center"/>
              <w:rPr>
                <w:rFonts w:cstheme="minorHAnsi"/>
                <w:i/>
                <w:iCs/>
              </w:rPr>
            </w:pPr>
          </w:p>
        </w:tc>
        <w:tc>
          <w:tcPr>
            <w:tcW w:w="2972" w:type="dxa"/>
          </w:tcPr>
          <w:p w14:paraId="4B402A46" w14:textId="00B884AD" w:rsidR="006F5901" w:rsidRPr="00D458B1" w:rsidRDefault="006F5901" w:rsidP="006F5901">
            <w:pPr>
              <w:autoSpaceDE w:val="0"/>
              <w:autoSpaceDN w:val="0"/>
              <w:adjustRightInd w:val="0"/>
              <w:jc w:val="center"/>
              <w:rPr>
                <w:rFonts w:cstheme="minorHAnsi"/>
              </w:rPr>
            </w:pPr>
            <w:r w:rsidRPr="00D458B1">
              <w:rPr>
                <w:rFonts w:cstheme="minorHAnsi"/>
              </w:rPr>
              <w:t>Cyclosativene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77A29C0A" w14:textId="0A8752D9" w:rsidR="006F5901" w:rsidRPr="00D458B1" w:rsidRDefault="006F5901" w:rsidP="006F5901">
            <w:pPr>
              <w:jc w:val="center"/>
              <w:rPr>
                <w:rFonts w:cstheme="minorHAnsi"/>
                <w:shd w:val="clear" w:color="auto" w:fill="FFFFFF"/>
              </w:rPr>
            </w:pPr>
            <w:r w:rsidRPr="00D458B1">
              <w:rPr>
                <w:rFonts w:cstheme="minorHAnsi"/>
                <w:shd w:val="clear" w:color="auto" w:fill="FFFFFF"/>
              </w:rPr>
              <w:t>519960</w:t>
            </w:r>
          </w:p>
        </w:tc>
      </w:tr>
      <w:tr w:rsidR="006F5901" w:rsidRPr="00D458B1" w14:paraId="414280D9" w14:textId="77777777" w:rsidTr="00502893">
        <w:trPr>
          <w:trHeight w:val="449"/>
        </w:trPr>
        <w:tc>
          <w:tcPr>
            <w:tcW w:w="1109" w:type="dxa"/>
            <w:vMerge/>
          </w:tcPr>
          <w:p w14:paraId="734F2314" w14:textId="77777777" w:rsidR="006F5901" w:rsidRPr="00D458B1" w:rsidRDefault="006F5901" w:rsidP="006F5901">
            <w:pPr>
              <w:jc w:val="center"/>
              <w:rPr>
                <w:rFonts w:cstheme="minorHAnsi"/>
              </w:rPr>
            </w:pPr>
          </w:p>
        </w:tc>
        <w:tc>
          <w:tcPr>
            <w:tcW w:w="1953" w:type="dxa"/>
            <w:vMerge/>
          </w:tcPr>
          <w:p w14:paraId="3E019952" w14:textId="77777777" w:rsidR="006F5901" w:rsidRPr="00D458B1" w:rsidRDefault="006F5901" w:rsidP="006F5901">
            <w:pPr>
              <w:autoSpaceDE w:val="0"/>
              <w:autoSpaceDN w:val="0"/>
              <w:adjustRightInd w:val="0"/>
              <w:jc w:val="center"/>
              <w:rPr>
                <w:rFonts w:cstheme="minorHAnsi"/>
                <w:i/>
                <w:iCs/>
              </w:rPr>
            </w:pPr>
          </w:p>
        </w:tc>
        <w:tc>
          <w:tcPr>
            <w:tcW w:w="2972" w:type="dxa"/>
          </w:tcPr>
          <w:p w14:paraId="5E63BDB9" w14:textId="1D748545" w:rsidR="006F5901" w:rsidRPr="00D458B1" w:rsidRDefault="006F5901" w:rsidP="006F5901">
            <w:pPr>
              <w:autoSpaceDE w:val="0"/>
              <w:autoSpaceDN w:val="0"/>
              <w:adjustRightInd w:val="0"/>
              <w:jc w:val="center"/>
              <w:rPr>
                <w:rFonts w:cstheme="minorHAnsi"/>
              </w:rPr>
            </w:pPr>
            <w:r w:rsidRPr="00D458B1">
              <w:rPr>
                <w:rFonts w:cstheme="minorHAnsi"/>
              </w:rPr>
              <w:t>δ-cadinene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3372415E" w14:textId="0A651603" w:rsidR="006F5901" w:rsidRPr="00D458B1" w:rsidRDefault="006F5901" w:rsidP="006F5901">
            <w:pPr>
              <w:jc w:val="center"/>
              <w:rPr>
                <w:rFonts w:cstheme="minorHAnsi"/>
                <w:shd w:val="clear" w:color="auto" w:fill="FFFFFF"/>
              </w:rPr>
            </w:pPr>
            <w:r w:rsidRPr="00D458B1">
              <w:rPr>
                <w:rFonts w:cstheme="minorHAnsi"/>
                <w:shd w:val="clear" w:color="auto" w:fill="FFFFFF"/>
              </w:rPr>
              <w:t>6432404</w:t>
            </w:r>
          </w:p>
        </w:tc>
      </w:tr>
      <w:tr w:rsidR="006F5901" w:rsidRPr="00D458B1" w14:paraId="67C1F062" w14:textId="77777777" w:rsidTr="00502893">
        <w:trPr>
          <w:trHeight w:val="449"/>
        </w:trPr>
        <w:tc>
          <w:tcPr>
            <w:tcW w:w="1109" w:type="dxa"/>
            <w:vMerge/>
          </w:tcPr>
          <w:p w14:paraId="2F55EC89" w14:textId="77777777" w:rsidR="006F5901" w:rsidRPr="00D458B1" w:rsidRDefault="006F5901" w:rsidP="006F5901">
            <w:pPr>
              <w:jc w:val="center"/>
              <w:rPr>
                <w:rFonts w:cstheme="minorHAnsi"/>
              </w:rPr>
            </w:pPr>
          </w:p>
        </w:tc>
        <w:tc>
          <w:tcPr>
            <w:tcW w:w="1953" w:type="dxa"/>
            <w:vMerge/>
          </w:tcPr>
          <w:p w14:paraId="0E60063C" w14:textId="77777777" w:rsidR="006F5901" w:rsidRPr="00D458B1" w:rsidRDefault="006F5901" w:rsidP="006F5901">
            <w:pPr>
              <w:autoSpaceDE w:val="0"/>
              <w:autoSpaceDN w:val="0"/>
              <w:adjustRightInd w:val="0"/>
              <w:jc w:val="center"/>
              <w:rPr>
                <w:rFonts w:cstheme="minorHAnsi"/>
                <w:i/>
                <w:iCs/>
              </w:rPr>
            </w:pPr>
          </w:p>
        </w:tc>
        <w:tc>
          <w:tcPr>
            <w:tcW w:w="2972" w:type="dxa"/>
          </w:tcPr>
          <w:p w14:paraId="7D5F833B" w14:textId="77777777" w:rsidR="006F5901" w:rsidRPr="00D458B1" w:rsidRDefault="006F5901" w:rsidP="006F5901">
            <w:pPr>
              <w:autoSpaceDE w:val="0"/>
              <w:autoSpaceDN w:val="0"/>
              <w:adjustRightInd w:val="0"/>
              <w:jc w:val="center"/>
              <w:rPr>
                <w:rFonts w:cstheme="minorHAnsi"/>
              </w:rPr>
            </w:pPr>
            <w:r w:rsidRPr="00D458B1">
              <w:rPr>
                <w:rFonts w:cstheme="minorHAnsi"/>
              </w:rPr>
              <w:t>(1S)-2,6,6-Trimethylbicyclo[3.1.1]hept-2-ene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14DBE3B2" w14:textId="50F5B64D" w:rsidR="0004437A" w:rsidRPr="00D458B1" w:rsidRDefault="0004437A" w:rsidP="006F5901">
            <w:pPr>
              <w:autoSpaceDE w:val="0"/>
              <w:autoSpaceDN w:val="0"/>
              <w:adjustRightInd w:val="0"/>
              <w:jc w:val="center"/>
              <w:rPr>
                <w:rFonts w:cstheme="minorHAnsi"/>
              </w:rPr>
            </w:pPr>
          </w:p>
        </w:tc>
        <w:tc>
          <w:tcPr>
            <w:tcW w:w="1874" w:type="dxa"/>
          </w:tcPr>
          <w:p w14:paraId="52BAEA78" w14:textId="761281A8" w:rsidR="006F5901" w:rsidRPr="00D458B1" w:rsidRDefault="006F5901" w:rsidP="006F5901">
            <w:pPr>
              <w:jc w:val="center"/>
              <w:rPr>
                <w:rFonts w:cstheme="minorHAnsi"/>
                <w:shd w:val="clear" w:color="auto" w:fill="FFFFFF"/>
              </w:rPr>
            </w:pPr>
            <w:r w:rsidRPr="00D458B1">
              <w:rPr>
                <w:rFonts w:cstheme="minorHAnsi"/>
                <w:shd w:val="clear" w:color="auto" w:fill="FFFFFF"/>
              </w:rPr>
              <w:t>6654</w:t>
            </w:r>
          </w:p>
        </w:tc>
      </w:tr>
      <w:tr w:rsidR="006F5901" w:rsidRPr="00D458B1" w14:paraId="0F7CF29D" w14:textId="77777777" w:rsidTr="00502893">
        <w:trPr>
          <w:trHeight w:val="449"/>
        </w:trPr>
        <w:tc>
          <w:tcPr>
            <w:tcW w:w="1109" w:type="dxa"/>
            <w:vMerge/>
          </w:tcPr>
          <w:p w14:paraId="162FC3EF" w14:textId="77777777" w:rsidR="006F5901" w:rsidRPr="00D458B1" w:rsidRDefault="006F5901" w:rsidP="006F5901">
            <w:pPr>
              <w:jc w:val="center"/>
              <w:rPr>
                <w:rFonts w:cstheme="minorHAnsi"/>
              </w:rPr>
            </w:pPr>
          </w:p>
        </w:tc>
        <w:tc>
          <w:tcPr>
            <w:tcW w:w="1953" w:type="dxa"/>
            <w:vMerge/>
          </w:tcPr>
          <w:p w14:paraId="417C639E" w14:textId="77777777" w:rsidR="006F5901" w:rsidRPr="00D458B1" w:rsidRDefault="006F5901" w:rsidP="006F5901">
            <w:pPr>
              <w:autoSpaceDE w:val="0"/>
              <w:autoSpaceDN w:val="0"/>
              <w:adjustRightInd w:val="0"/>
              <w:jc w:val="center"/>
              <w:rPr>
                <w:rFonts w:cstheme="minorHAnsi"/>
                <w:i/>
                <w:iCs/>
              </w:rPr>
            </w:pPr>
          </w:p>
        </w:tc>
        <w:tc>
          <w:tcPr>
            <w:tcW w:w="2972" w:type="dxa"/>
          </w:tcPr>
          <w:p w14:paraId="5C067C4A" w14:textId="77C5C7A9" w:rsidR="006F5901" w:rsidRPr="00D458B1" w:rsidRDefault="006F5901" w:rsidP="006F5901">
            <w:pPr>
              <w:autoSpaceDE w:val="0"/>
              <w:autoSpaceDN w:val="0"/>
              <w:adjustRightInd w:val="0"/>
              <w:jc w:val="center"/>
              <w:rPr>
                <w:rFonts w:cstheme="minorHAnsi"/>
              </w:rPr>
            </w:pPr>
            <w:proofErr w:type="spellStart"/>
            <w:r w:rsidRPr="00D458B1">
              <w:rPr>
                <w:rFonts w:cstheme="minorHAnsi"/>
              </w:rPr>
              <w:t>Santolina</w:t>
            </w:r>
            <w:proofErr w:type="spellEnd"/>
            <w:r w:rsidRPr="00D458B1">
              <w:rPr>
                <w:rFonts w:cstheme="minorHAnsi"/>
              </w:rPr>
              <w:t xml:space="preserve"> triene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7FDAFF31" w14:textId="180EEFC4" w:rsidR="006F5901" w:rsidRPr="00D458B1" w:rsidRDefault="006F5901" w:rsidP="006F5901">
            <w:pPr>
              <w:jc w:val="center"/>
              <w:rPr>
                <w:rFonts w:cstheme="minorHAnsi"/>
                <w:shd w:val="clear" w:color="auto" w:fill="FFFFFF"/>
              </w:rPr>
            </w:pPr>
            <w:r w:rsidRPr="00D458B1">
              <w:rPr>
                <w:rFonts w:cstheme="minorHAnsi"/>
                <w:shd w:val="clear" w:color="auto" w:fill="FFFFFF"/>
              </w:rPr>
              <w:t>519872</w:t>
            </w:r>
          </w:p>
        </w:tc>
      </w:tr>
      <w:tr w:rsidR="006F5901" w:rsidRPr="00D458B1" w14:paraId="31F6A2C7" w14:textId="77777777" w:rsidTr="00502893">
        <w:trPr>
          <w:trHeight w:val="449"/>
        </w:trPr>
        <w:tc>
          <w:tcPr>
            <w:tcW w:w="1109" w:type="dxa"/>
            <w:vMerge/>
          </w:tcPr>
          <w:p w14:paraId="47743598" w14:textId="77777777" w:rsidR="006F5901" w:rsidRPr="00D458B1" w:rsidRDefault="006F5901" w:rsidP="006F5901">
            <w:pPr>
              <w:jc w:val="center"/>
              <w:rPr>
                <w:rFonts w:cstheme="minorHAnsi"/>
              </w:rPr>
            </w:pPr>
          </w:p>
        </w:tc>
        <w:tc>
          <w:tcPr>
            <w:tcW w:w="1953" w:type="dxa"/>
            <w:vMerge/>
          </w:tcPr>
          <w:p w14:paraId="5038E9C6" w14:textId="77777777" w:rsidR="006F5901" w:rsidRPr="00D458B1" w:rsidRDefault="006F5901" w:rsidP="006F5901">
            <w:pPr>
              <w:autoSpaceDE w:val="0"/>
              <w:autoSpaceDN w:val="0"/>
              <w:adjustRightInd w:val="0"/>
              <w:jc w:val="center"/>
              <w:rPr>
                <w:rFonts w:cstheme="minorHAnsi"/>
                <w:i/>
                <w:iCs/>
              </w:rPr>
            </w:pPr>
          </w:p>
        </w:tc>
        <w:tc>
          <w:tcPr>
            <w:tcW w:w="2972" w:type="dxa"/>
          </w:tcPr>
          <w:p w14:paraId="326D3DCD" w14:textId="4C51AA0A" w:rsidR="006F5901" w:rsidRPr="00D458B1" w:rsidRDefault="006F5901" w:rsidP="006F5901">
            <w:pPr>
              <w:autoSpaceDE w:val="0"/>
              <w:autoSpaceDN w:val="0"/>
              <w:adjustRightInd w:val="0"/>
              <w:jc w:val="center"/>
              <w:rPr>
                <w:rFonts w:cstheme="minorHAnsi"/>
              </w:rPr>
            </w:pPr>
            <w:r w:rsidRPr="00D458B1">
              <w:rPr>
                <w:rFonts w:cstheme="minorHAnsi"/>
              </w:rPr>
              <w:t>α-Pinene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23E8B864" w14:textId="39A70BAF" w:rsidR="006F5901" w:rsidRPr="00D458B1" w:rsidRDefault="006F5901" w:rsidP="006F5901">
            <w:pPr>
              <w:jc w:val="center"/>
              <w:rPr>
                <w:rFonts w:cstheme="minorHAnsi"/>
                <w:shd w:val="clear" w:color="auto" w:fill="FFFFFF"/>
              </w:rPr>
            </w:pPr>
            <w:r w:rsidRPr="00D458B1">
              <w:rPr>
                <w:rFonts w:cstheme="minorHAnsi"/>
                <w:shd w:val="clear" w:color="auto" w:fill="FFFFFF"/>
              </w:rPr>
              <w:t>6654</w:t>
            </w:r>
          </w:p>
        </w:tc>
      </w:tr>
      <w:tr w:rsidR="006F5901" w:rsidRPr="00D458B1" w14:paraId="16250D0A" w14:textId="77777777" w:rsidTr="00502893">
        <w:trPr>
          <w:trHeight w:val="449"/>
        </w:trPr>
        <w:tc>
          <w:tcPr>
            <w:tcW w:w="1109" w:type="dxa"/>
            <w:vMerge/>
          </w:tcPr>
          <w:p w14:paraId="5DCF8CF3" w14:textId="77777777" w:rsidR="006F5901" w:rsidRPr="00D458B1" w:rsidRDefault="006F5901" w:rsidP="006F5901">
            <w:pPr>
              <w:jc w:val="center"/>
              <w:rPr>
                <w:rFonts w:cstheme="minorHAnsi"/>
              </w:rPr>
            </w:pPr>
          </w:p>
        </w:tc>
        <w:tc>
          <w:tcPr>
            <w:tcW w:w="1953" w:type="dxa"/>
            <w:vMerge/>
          </w:tcPr>
          <w:p w14:paraId="7E5F2C40" w14:textId="77777777" w:rsidR="006F5901" w:rsidRPr="00D458B1" w:rsidRDefault="006F5901" w:rsidP="006F5901">
            <w:pPr>
              <w:autoSpaceDE w:val="0"/>
              <w:autoSpaceDN w:val="0"/>
              <w:adjustRightInd w:val="0"/>
              <w:jc w:val="center"/>
              <w:rPr>
                <w:rFonts w:cstheme="minorHAnsi"/>
                <w:i/>
                <w:iCs/>
              </w:rPr>
            </w:pPr>
          </w:p>
        </w:tc>
        <w:tc>
          <w:tcPr>
            <w:tcW w:w="2972" w:type="dxa"/>
          </w:tcPr>
          <w:p w14:paraId="24319B9F" w14:textId="29998BB4" w:rsidR="006F5901" w:rsidRPr="00D458B1" w:rsidRDefault="006F5901" w:rsidP="006F5901">
            <w:pPr>
              <w:autoSpaceDE w:val="0"/>
              <w:autoSpaceDN w:val="0"/>
              <w:adjustRightInd w:val="0"/>
              <w:jc w:val="center"/>
              <w:rPr>
                <w:rFonts w:cstheme="minorHAnsi"/>
              </w:rPr>
            </w:pPr>
            <w:r w:rsidRPr="00D458B1">
              <w:rPr>
                <w:rFonts w:cstheme="minorHAnsi"/>
              </w:rPr>
              <w:t>Limonene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1E2BECB8" w14:textId="7D7313A7" w:rsidR="006F5901" w:rsidRPr="00D458B1" w:rsidRDefault="006F5901" w:rsidP="006F5901">
            <w:pPr>
              <w:jc w:val="center"/>
              <w:rPr>
                <w:rFonts w:cstheme="minorHAnsi"/>
                <w:shd w:val="clear" w:color="auto" w:fill="FFFFFF"/>
              </w:rPr>
            </w:pPr>
            <w:r w:rsidRPr="00D458B1">
              <w:rPr>
                <w:rFonts w:cstheme="minorHAnsi"/>
                <w:shd w:val="clear" w:color="auto" w:fill="FFFFFF"/>
              </w:rPr>
              <w:t>22311</w:t>
            </w:r>
          </w:p>
        </w:tc>
      </w:tr>
      <w:tr w:rsidR="006F5901" w:rsidRPr="00D458B1" w14:paraId="62319269" w14:textId="77777777" w:rsidTr="00502893">
        <w:trPr>
          <w:trHeight w:val="449"/>
        </w:trPr>
        <w:tc>
          <w:tcPr>
            <w:tcW w:w="1109" w:type="dxa"/>
            <w:vMerge/>
          </w:tcPr>
          <w:p w14:paraId="2671E2F8" w14:textId="77777777" w:rsidR="006F5901" w:rsidRPr="00D458B1" w:rsidRDefault="006F5901" w:rsidP="006F5901">
            <w:pPr>
              <w:jc w:val="center"/>
              <w:rPr>
                <w:rFonts w:cstheme="minorHAnsi"/>
              </w:rPr>
            </w:pPr>
          </w:p>
        </w:tc>
        <w:tc>
          <w:tcPr>
            <w:tcW w:w="1953" w:type="dxa"/>
            <w:vMerge/>
          </w:tcPr>
          <w:p w14:paraId="7A1D0F9E" w14:textId="77777777" w:rsidR="006F5901" w:rsidRPr="00D458B1" w:rsidRDefault="006F5901" w:rsidP="006F5901">
            <w:pPr>
              <w:autoSpaceDE w:val="0"/>
              <w:autoSpaceDN w:val="0"/>
              <w:adjustRightInd w:val="0"/>
              <w:jc w:val="center"/>
              <w:rPr>
                <w:rFonts w:cstheme="minorHAnsi"/>
                <w:i/>
                <w:iCs/>
              </w:rPr>
            </w:pPr>
          </w:p>
        </w:tc>
        <w:tc>
          <w:tcPr>
            <w:tcW w:w="2972" w:type="dxa"/>
          </w:tcPr>
          <w:p w14:paraId="47ED2432" w14:textId="077F984F" w:rsidR="006F5901" w:rsidRPr="00D458B1" w:rsidRDefault="006F5901" w:rsidP="006F5901">
            <w:pPr>
              <w:autoSpaceDE w:val="0"/>
              <w:autoSpaceDN w:val="0"/>
              <w:adjustRightInd w:val="0"/>
              <w:jc w:val="center"/>
              <w:rPr>
                <w:rFonts w:cstheme="minorHAnsi"/>
              </w:rPr>
            </w:pPr>
            <w:r w:rsidRPr="00D458B1">
              <w:rPr>
                <w:rFonts w:cstheme="minorHAnsi"/>
              </w:rPr>
              <w:t>3-Carene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6F927F7B" w14:textId="2E697A41" w:rsidR="006F5901" w:rsidRPr="00D458B1" w:rsidRDefault="006F5901" w:rsidP="006F5901">
            <w:pPr>
              <w:jc w:val="center"/>
              <w:rPr>
                <w:rFonts w:cstheme="minorHAnsi"/>
                <w:shd w:val="clear" w:color="auto" w:fill="FFFFFF"/>
              </w:rPr>
            </w:pPr>
            <w:r w:rsidRPr="00D458B1">
              <w:rPr>
                <w:rFonts w:cstheme="minorHAnsi"/>
                <w:shd w:val="clear" w:color="auto" w:fill="FFFFFF"/>
              </w:rPr>
              <w:t>26049</w:t>
            </w:r>
          </w:p>
        </w:tc>
      </w:tr>
      <w:tr w:rsidR="006F5901" w:rsidRPr="00D458B1" w14:paraId="7FBA3B3D" w14:textId="77777777" w:rsidTr="00502893">
        <w:trPr>
          <w:trHeight w:val="449"/>
        </w:trPr>
        <w:tc>
          <w:tcPr>
            <w:tcW w:w="1109" w:type="dxa"/>
            <w:vMerge/>
          </w:tcPr>
          <w:p w14:paraId="22CAA262" w14:textId="77777777" w:rsidR="006F5901" w:rsidRPr="00D458B1" w:rsidRDefault="006F5901" w:rsidP="006F5901">
            <w:pPr>
              <w:jc w:val="center"/>
              <w:rPr>
                <w:rFonts w:cstheme="minorHAnsi"/>
              </w:rPr>
            </w:pPr>
          </w:p>
        </w:tc>
        <w:tc>
          <w:tcPr>
            <w:tcW w:w="1953" w:type="dxa"/>
            <w:vMerge/>
          </w:tcPr>
          <w:p w14:paraId="52C45414" w14:textId="77777777" w:rsidR="006F5901" w:rsidRPr="00D458B1" w:rsidRDefault="006F5901" w:rsidP="006F5901">
            <w:pPr>
              <w:autoSpaceDE w:val="0"/>
              <w:autoSpaceDN w:val="0"/>
              <w:adjustRightInd w:val="0"/>
              <w:jc w:val="center"/>
              <w:rPr>
                <w:rFonts w:cstheme="minorHAnsi"/>
                <w:i/>
                <w:iCs/>
              </w:rPr>
            </w:pPr>
          </w:p>
        </w:tc>
        <w:tc>
          <w:tcPr>
            <w:tcW w:w="2972" w:type="dxa"/>
          </w:tcPr>
          <w:p w14:paraId="50DA723C" w14:textId="62062E13" w:rsidR="006F5901" w:rsidRPr="00D458B1" w:rsidRDefault="006F5901" w:rsidP="006F5901">
            <w:pPr>
              <w:autoSpaceDE w:val="0"/>
              <w:autoSpaceDN w:val="0"/>
              <w:adjustRightInd w:val="0"/>
              <w:jc w:val="center"/>
              <w:rPr>
                <w:rFonts w:cstheme="minorHAnsi"/>
              </w:rPr>
            </w:pPr>
            <w:r w:rsidRPr="00D458B1">
              <w:rPr>
                <w:rFonts w:cstheme="minorHAnsi"/>
              </w:rPr>
              <w:t>(Z)-Verbenol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675D4202" w14:textId="216EF8F5" w:rsidR="006F5901" w:rsidRPr="00D458B1" w:rsidRDefault="006F5901" w:rsidP="006F5901">
            <w:pPr>
              <w:jc w:val="center"/>
              <w:rPr>
                <w:rFonts w:cstheme="minorHAnsi"/>
                <w:shd w:val="clear" w:color="auto" w:fill="FFFFFF"/>
              </w:rPr>
            </w:pPr>
            <w:r w:rsidRPr="00D458B1">
              <w:rPr>
                <w:rFonts w:cstheme="minorHAnsi"/>
                <w:shd w:val="clear" w:color="auto" w:fill="FFFFFF"/>
              </w:rPr>
              <w:t>61126</w:t>
            </w:r>
          </w:p>
        </w:tc>
      </w:tr>
      <w:tr w:rsidR="006F5901" w:rsidRPr="00D458B1" w14:paraId="74F2426A" w14:textId="77777777" w:rsidTr="00502893">
        <w:trPr>
          <w:trHeight w:val="449"/>
        </w:trPr>
        <w:tc>
          <w:tcPr>
            <w:tcW w:w="1109" w:type="dxa"/>
            <w:vMerge/>
          </w:tcPr>
          <w:p w14:paraId="267F7E4F" w14:textId="77777777" w:rsidR="006F5901" w:rsidRPr="00D458B1" w:rsidRDefault="006F5901" w:rsidP="006F5901">
            <w:pPr>
              <w:jc w:val="center"/>
              <w:rPr>
                <w:rFonts w:cstheme="minorHAnsi"/>
              </w:rPr>
            </w:pPr>
          </w:p>
        </w:tc>
        <w:tc>
          <w:tcPr>
            <w:tcW w:w="1953" w:type="dxa"/>
            <w:vMerge/>
          </w:tcPr>
          <w:p w14:paraId="041D6CF4" w14:textId="77777777" w:rsidR="006F5901" w:rsidRPr="00D458B1" w:rsidRDefault="006F5901" w:rsidP="006F5901">
            <w:pPr>
              <w:autoSpaceDE w:val="0"/>
              <w:autoSpaceDN w:val="0"/>
              <w:adjustRightInd w:val="0"/>
              <w:jc w:val="center"/>
              <w:rPr>
                <w:rFonts w:cstheme="minorHAnsi"/>
                <w:i/>
                <w:iCs/>
              </w:rPr>
            </w:pPr>
          </w:p>
        </w:tc>
        <w:tc>
          <w:tcPr>
            <w:tcW w:w="2972" w:type="dxa"/>
          </w:tcPr>
          <w:p w14:paraId="77E96E5B" w14:textId="340DCC56" w:rsidR="006F5901" w:rsidRPr="00D458B1" w:rsidRDefault="006F5901" w:rsidP="006F5901">
            <w:pPr>
              <w:autoSpaceDE w:val="0"/>
              <w:autoSpaceDN w:val="0"/>
              <w:adjustRightInd w:val="0"/>
              <w:jc w:val="center"/>
              <w:rPr>
                <w:rFonts w:cstheme="minorHAnsi"/>
              </w:rPr>
            </w:pPr>
            <w:r w:rsidRPr="00D458B1">
              <w:rPr>
                <w:rFonts w:cstheme="minorHAnsi"/>
              </w:rPr>
              <w:t>(E)-β-Ocimene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513B8F38" w14:textId="06F2BC89" w:rsidR="006F5901" w:rsidRPr="00D458B1" w:rsidRDefault="006F5901" w:rsidP="006F5901">
            <w:pPr>
              <w:jc w:val="center"/>
              <w:rPr>
                <w:rFonts w:cstheme="minorHAnsi"/>
                <w:shd w:val="clear" w:color="auto" w:fill="FFFFFF"/>
              </w:rPr>
            </w:pPr>
            <w:r w:rsidRPr="00D458B1">
              <w:rPr>
                <w:rFonts w:cstheme="minorHAnsi"/>
                <w:shd w:val="clear" w:color="auto" w:fill="FFFFFF"/>
              </w:rPr>
              <w:t>5281553</w:t>
            </w:r>
          </w:p>
        </w:tc>
      </w:tr>
      <w:tr w:rsidR="006F5901" w:rsidRPr="00D458B1" w14:paraId="66841DFF" w14:textId="77777777" w:rsidTr="00502893">
        <w:trPr>
          <w:trHeight w:val="449"/>
        </w:trPr>
        <w:tc>
          <w:tcPr>
            <w:tcW w:w="1109" w:type="dxa"/>
            <w:vMerge/>
          </w:tcPr>
          <w:p w14:paraId="0CEACC01" w14:textId="77777777" w:rsidR="006F5901" w:rsidRPr="00D458B1" w:rsidRDefault="006F5901" w:rsidP="006F5901">
            <w:pPr>
              <w:jc w:val="center"/>
              <w:rPr>
                <w:rFonts w:cstheme="minorHAnsi"/>
              </w:rPr>
            </w:pPr>
          </w:p>
        </w:tc>
        <w:tc>
          <w:tcPr>
            <w:tcW w:w="1953" w:type="dxa"/>
            <w:vMerge/>
          </w:tcPr>
          <w:p w14:paraId="26A100A1" w14:textId="77777777" w:rsidR="006F5901" w:rsidRPr="00D458B1" w:rsidRDefault="006F5901" w:rsidP="006F5901">
            <w:pPr>
              <w:autoSpaceDE w:val="0"/>
              <w:autoSpaceDN w:val="0"/>
              <w:adjustRightInd w:val="0"/>
              <w:jc w:val="center"/>
              <w:rPr>
                <w:rFonts w:cstheme="minorHAnsi"/>
                <w:i/>
                <w:iCs/>
              </w:rPr>
            </w:pPr>
          </w:p>
        </w:tc>
        <w:tc>
          <w:tcPr>
            <w:tcW w:w="2972" w:type="dxa"/>
          </w:tcPr>
          <w:p w14:paraId="09A1F828" w14:textId="7F7FDE80" w:rsidR="006F5901" w:rsidRPr="00D458B1" w:rsidRDefault="006F5901" w:rsidP="006F5901">
            <w:pPr>
              <w:autoSpaceDE w:val="0"/>
              <w:autoSpaceDN w:val="0"/>
              <w:adjustRightInd w:val="0"/>
              <w:jc w:val="center"/>
              <w:rPr>
                <w:rFonts w:cstheme="minorHAnsi"/>
              </w:rPr>
            </w:pPr>
            <w:r w:rsidRPr="00D458B1">
              <w:rPr>
                <w:rFonts w:cstheme="minorHAnsi"/>
              </w:rPr>
              <w:t>α-Campholenal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25B9DDF1" w14:textId="78AA52DA" w:rsidR="006F5901" w:rsidRPr="00D458B1" w:rsidRDefault="006F5901" w:rsidP="006F5901">
            <w:pPr>
              <w:jc w:val="center"/>
              <w:rPr>
                <w:rFonts w:cstheme="minorHAnsi"/>
                <w:shd w:val="clear" w:color="auto" w:fill="FFFFFF"/>
              </w:rPr>
            </w:pPr>
            <w:r w:rsidRPr="00D458B1">
              <w:rPr>
                <w:rFonts w:cstheme="minorHAnsi"/>
                <w:shd w:val="clear" w:color="auto" w:fill="FFFFFF"/>
              </w:rPr>
              <w:t>1252759</w:t>
            </w:r>
          </w:p>
        </w:tc>
      </w:tr>
      <w:tr w:rsidR="006F5901" w:rsidRPr="00D458B1" w14:paraId="1A3FDF50" w14:textId="77777777" w:rsidTr="00502893">
        <w:trPr>
          <w:trHeight w:val="449"/>
        </w:trPr>
        <w:tc>
          <w:tcPr>
            <w:tcW w:w="1109" w:type="dxa"/>
            <w:vMerge/>
          </w:tcPr>
          <w:p w14:paraId="757FA95C" w14:textId="77777777" w:rsidR="006F5901" w:rsidRPr="00D458B1" w:rsidRDefault="006F5901" w:rsidP="006F5901">
            <w:pPr>
              <w:jc w:val="center"/>
              <w:rPr>
                <w:rFonts w:cstheme="minorHAnsi"/>
              </w:rPr>
            </w:pPr>
          </w:p>
        </w:tc>
        <w:tc>
          <w:tcPr>
            <w:tcW w:w="1953" w:type="dxa"/>
            <w:vMerge/>
          </w:tcPr>
          <w:p w14:paraId="3D911393" w14:textId="77777777" w:rsidR="006F5901" w:rsidRPr="00D458B1" w:rsidRDefault="006F5901" w:rsidP="006F5901">
            <w:pPr>
              <w:autoSpaceDE w:val="0"/>
              <w:autoSpaceDN w:val="0"/>
              <w:adjustRightInd w:val="0"/>
              <w:jc w:val="center"/>
              <w:rPr>
                <w:rFonts w:cstheme="minorHAnsi"/>
                <w:i/>
                <w:iCs/>
              </w:rPr>
            </w:pPr>
          </w:p>
        </w:tc>
        <w:tc>
          <w:tcPr>
            <w:tcW w:w="2972" w:type="dxa"/>
          </w:tcPr>
          <w:p w14:paraId="01A8D0A3" w14:textId="34A1C5CA" w:rsidR="006F5901" w:rsidRPr="00D458B1" w:rsidRDefault="006F5901" w:rsidP="006F5901">
            <w:pPr>
              <w:autoSpaceDE w:val="0"/>
              <w:autoSpaceDN w:val="0"/>
              <w:adjustRightInd w:val="0"/>
              <w:jc w:val="center"/>
              <w:rPr>
                <w:rFonts w:cstheme="minorHAnsi"/>
              </w:rPr>
            </w:pPr>
            <w:r w:rsidRPr="00D458B1">
              <w:rPr>
                <w:rFonts w:cstheme="minorHAnsi"/>
              </w:rPr>
              <w:t>α-</w:t>
            </w:r>
            <w:proofErr w:type="spellStart"/>
            <w:r w:rsidRPr="00D458B1">
              <w:rPr>
                <w:rFonts w:cstheme="minorHAnsi"/>
              </w:rPr>
              <w:t>Santoline</w:t>
            </w:r>
            <w:proofErr w:type="spellEnd"/>
            <w:r w:rsidRPr="00D458B1">
              <w:rPr>
                <w:rFonts w:cstheme="minorHAnsi"/>
              </w:rPr>
              <w:t xml:space="preserve"> alcohol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4458B5B6" w14:textId="5285D420" w:rsidR="006F5901" w:rsidRPr="00D458B1" w:rsidRDefault="006F5901" w:rsidP="006F5901">
            <w:pPr>
              <w:jc w:val="center"/>
              <w:rPr>
                <w:rFonts w:cstheme="minorHAnsi"/>
                <w:shd w:val="clear" w:color="auto" w:fill="FFFFFF"/>
              </w:rPr>
            </w:pPr>
            <w:r w:rsidRPr="00D458B1">
              <w:rPr>
                <w:rFonts w:cstheme="minorHAnsi"/>
                <w:shd w:val="clear" w:color="auto" w:fill="FFFFFF"/>
              </w:rPr>
              <w:t>565379</w:t>
            </w:r>
          </w:p>
        </w:tc>
      </w:tr>
      <w:tr w:rsidR="006F5901" w:rsidRPr="00D458B1" w14:paraId="6C901B55" w14:textId="77777777" w:rsidTr="00502893">
        <w:trPr>
          <w:trHeight w:val="41"/>
        </w:trPr>
        <w:tc>
          <w:tcPr>
            <w:tcW w:w="1109" w:type="dxa"/>
            <w:vMerge/>
          </w:tcPr>
          <w:p w14:paraId="1F66B6FD" w14:textId="77777777" w:rsidR="006F5901" w:rsidRPr="00D458B1" w:rsidRDefault="006F5901" w:rsidP="006F5901">
            <w:pPr>
              <w:jc w:val="center"/>
              <w:rPr>
                <w:rFonts w:cstheme="minorHAnsi"/>
              </w:rPr>
            </w:pPr>
          </w:p>
        </w:tc>
        <w:tc>
          <w:tcPr>
            <w:tcW w:w="1953" w:type="dxa"/>
            <w:vMerge/>
          </w:tcPr>
          <w:p w14:paraId="4286C0DB" w14:textId="77777777" w:rsidR="006F5901" w:rsidRPr="00D458B1" w:rsidRDefault="006F5901" w:rsidP="006F5901">
            <w:pPr>
              <w:autoSpaceDE w:val="0"/>
              <w:autoSpaceDN w:val="0"/>
              <w:adjustRightInd w:val="0"/>
              <w:jc w:val="center"/>
              <w:rPr>
                <w:rFonts w:cstheme="minorHAnsi"/>
                <w:i/>
                <w:iCs/>
              </w:rPr>
            </w:pPr>
          </w:p>
        </w:tc>
        <w:tc>
          <w:tcPr>
            <w:tcW w:w="2972" w:type="dxa"/>
          </w:tcPr>
          <w:p w14:paraId="6211E52F" w14:textId="77777777" w:rsidR="006F5901" w:rsidRPr="00D458B1" w:rsidRDefault="006F5901" w:rsidP="006F5901">
            <w:pPr>
              <w:autoSpaceDE w:val="0"/>
              <w:autoSpaceDN w:val="0"/>
              <w:adjustRightInd w:val="0"/>
              <w:jc w:val="center"/>
              <w:rPr>
                <w:rFonts w:cstheme="minorHAnsi"/>
              </w:rPr>
            </w:pPr>
            <w:r w:rsidRPr="00D458B1">
              <w:rPr>
                <w:rFonts w:cstheme="minorHAnsi"/>
              </w:rPr>
              <w:t>Perilla alcohol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46A16D32" w14:textId="543A77C7" w:rsidR="0004437A" w:rsidRPr="00D458B1" w:rsidRDefault="0004437A" w:rsidP="006F5901">
            <w:pPr>
              <w:autoSpaceDE w:val="0"/>
              <w:autoSpaceDN w:val="0"/>
              <w:adjustRightInd w:val="0"/>
              <w:jc w:val="center"/>
              <w:rPr>
                <w:rFonts w:cstheme="minorHAnsi"/>
              </w:rPr>
            </w:pPr>
          </w:p>
        </w:tc>
        <w:tc>
          <w:tcPr>
            <w:tcW w:w="1874" w:type="dxa"/>
          </w:tcPr>
          <w:p w14:paraId="39E6F6A0" w14:textId="49E6724D" w:rsidR="006F5901" w:rsidRPr="00D458B1" w:rsidRDefault="006F5901" w:rsidP="006F5901">
            <w:pPr>
              <w:jc w:val="center"/>
              <w:rPr>
                <w:rFonts w:cstheme="minorHAnsi"/>
                <w:shd w:val="clear" w:color="auto" w:fill="FFFFFF"/>
              </w:rPr>
            </w:pPr>
            <w:r w:rsidRPr="00D458B1">
              <w:rPr>
                <w:rFonts w:cstheme="minorHAnsi"/>
                <w:shd w:val="clear" w:color="auto" w:fill="FFFFFF"/>
              </w:rPr>
              <w:t>10819</w:t>
            </w:r>
          </w:p>
        </w:tc>
      </w:tr>
      <w:tr w:rsidR="006F5901" w:rsidRPr="00D458B1" w14:paraId="41FA0C40" w14:textId="77777777" w:rsidTr="00502893">
        <w:trPr>
          <w:trHeight w:val="31"/>
        </w:trPr>
        <w:tc>
          <w:tcPr>
            <w:tcW w:w="1109" w:type="dxa"/>
            <w:vMerge/>
          </w:tcPr>
          <w:p w14:paraId="7C5F8CE3" w14:textId="77777777" w:rsidR="006F5901" w:rsidRPr="00D458B1" w:rsidRDefault="006F5901" w:rsidP="006F5901">
            <w:pPr>
              <w:jc w:val="center"/>
              <w:rPr>
                <w:rFonts w:cstheme="minorHAnsi"/>
              </w:rPr>
            </w:pPr>
          </w:p>
        </w:tc>
        <w:tc>
          <w:tcPr>
            <w:tcW w:w="1953" w:type="dxa"/>
            <w:vMerge/>
          </w:tcPr>
          <w:p w14:paraId="78ACD6D9" w14:textId="77777777" w:rsidR="006F5901" w:rsidRPr="00D458B1" w:rsidRDefault="006F5901" w:rsidP="006F5901">
            <w:pPr>
              <w:autoSpaceDE w:val="0"/>
              <w:autoSpaceDN w:val="0"/>
              <w:adjustRightInd w:val="0"/>
              <w:jc w:val="center"/>
              <w:rPr>
                <w:rFonts w:cstheme="minorHAnsi"/>
                <w:i/>
                <w:iCs/>
              </w:rPr>
            </w:pPr>
          </w:p>
        </w:tc>
        <w:tc>
          <w:tcPr>
            <w:tcW w:w="2972" w:type="dxa"/>
          </w:tcPr>
          <w:p w14:paraId="76BE5F69" w14:textId="77777777" w:rsidR="006F5901" w:rsidRPr="00D458B1" w:rsidRDefault="006F5901" w:rsidP="006F5901">
            <w:pPr>
              <w:autoSpaceDE w:val="0"/>
              <w:autoSpaceDN w:val="0"/>
              <w:adjustRightInd w:val="0"/>
              <w:jc w:val="center"/>
              <w:rPr>
                <w:rFonts w:cstheme="minorHAnsi"/>
              </w:rPr>
            </w:pPr>
            <w:r w:rsidRPr="00D458B1">
              <w:rPr>
                <w:rFonts w:cstheme="minorHAnsi"/>
              </w:rPr>
              <w:t xml:space="preserve">Nonanoic </w:t>
            </w:r>
            <w:proofErr w:type="spellStart"/>
            <w:r w:rsidRPr="00D458B1">
              <w:rPr>
                <w:rFonts w:cstheme="minorHAnsi"/>
              </w:rPr>
              <w:t>acid,ethyl</w:t>
            </w:r>
            <w:proofErr w:type="spellEnd"/>
            <w:r w:rsidRPr="00D458B1">
              <w:rPr>
                <w:rFonts w:cstheme="minorHAnsi"/>
              </w:rPr>
              <w:t xml:space="preserve"> ester</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19BB42BD" w14:textId="63921862" w:rsidR="0004437A" w:rsidRPr="00D458B1" w:rsidRDefault="0004437A" w:rsidP="006F5901">
            <w:pPr>
              <w:autoSpaceDE w:val="0"/>
              <w:autoSpaceDN w:val="0"/>
              <w:adjustRightInd w:val="0"/>
              <w:jc w:val="center"/>
              <w:rPr>
                <w:rFonts w:cstheme="minorHAnsi"/>
              </w:rPr>
            </w:pPr>
          </w:p>
        </w:tc>
        <w:tc>
          <w:tcPr>
            <w:tcW w:w="1874" w:type="dxa"/>
          </w:tcPr>
          <w:p w14:paraId="3FFC0289" w14:textId="32D15F1C" w:rsidR="006F5901" w:rsidRPr="00D458B1" w:rsidRDefault="006F5901" w:rsidP="006F5901">
            <w:pPr>
              <w:jc w:val="center"/>
              <w:rPr>
                <w:rFonts w:cstheme="minorHAnsi"/>
                <w:shd w:val="clear" w:color="auto" w:fill="FFFFFF"/>
              </w:rPr>
            </w:pPr>
            <w:r w:rsidRPr="00D458B1">
              <w:rPr>
                <w:rFonts w:cstheme="minorHAnsi"/>
                <w:shd w:val="clear" w:color="auto" w:fill="FFFFFF"/>
              </w:rPr>
              <w:t>31251</w:t>
            </w:r>
          </w:p>
        </w:tc>
      </w:tr>
      <w:tr w:rsidR="006F5901" w:rsidRPr="00D458B1" w14:paraId="045280C3" w14:textId="77777777" w:rsidTr="00502893">
        <w:trPr>
          <w:trHeight w:val="31"/>
        </w:trPr>
        <w:tc>
          <w:tcPr>
            <w:tcW w:w="1109" w:type="dxa"/>
            <w:vMerge/>
          </w:tcPr>
          <w:p w14:paraId="30B4BBDB" w14:textId="77777777" w:rsidR="006F5901" w:rsidRPr="00D458B1" w:rsidRDefault="006F5901" w:rsidP="006F5901">
            <w:pPr>
              <w:jc w:val="center"/>
              <w:rPr>
                <w:rFonts w:cstheme="minorHAnsi"/>
              </w:rPr>
            </w:pPr>
          </w:p>
        </w:tc>
        <w:tc>
          <w:tcPr>
            <w:tcW w:w="1953" w:type="dxa"/>
            <w:vMerge/>
          </w:tcPr>
          <w:p w14:paraId="20979AC6" w14:textId="77777777" w:rsidR="006F5901" w:rsidRPr="00D458B1" w:rsidRDefault="006F5901" w:rsidP="006F5901">
            <w:pPr>
              <w:autoSpaceDE w:val="0"/>
              <w:autoSpaceDN w:val="0"/>
              <w:adjustRightInd w:val="0"/>
              <w:jc w:val="center"/>
              <w:rPr>
                <w:rFonts w:cstheme="minorHAnsi"/>
                <w:i/>
                <w:iCs/>
              </w:rPr>
            </w:pPr>
          </w:p>
        </w:tc>
        <w:tc>
          <w:tcPr>
            <w:tcW w:w="2972" w:type="dxa"/>
          </w:tcPr>
          <w:p w14:paraId="5DDAD003" w14:textId="77777777" w:rsidR="006F5901" w:rsidRPr="00D458B1" w:rsidRDefault="006F5901" w:rsidP="006F5901">
            <w:pPr>
              <w:autoSpaceDE w:val="0"/>
              <w:autoSpaceDN w:val="0"/>
              <w:adjustRightInd w:val="0"/>
              <w:jc w:val="center"/>
              <w:rPr>
                <w:rFonts w:cstheme="minorHAnsi"/>
              </w:rPr>
            </w:pPr>
            <w:r w:rsidRPr="00D458B1">
              <w:rPr>
                <w:rFonts w:cstheme="minorHAnsi"/>
              </w:rPr>
              <w:t>Megastigma-4,6(E),8(E)-triene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73196C14" w14:textId="005F29FF" w:rsidR="0004437A" w:rsidRPr="00D458B1" w:rsidRDefault="0004437A" w:rsidP="006F5901">
            <w:pPr>
              <w:autoSpaceDE w:val="0"/>
              <w:autoSpaceDN w:val="0"/>
              <w:adjustRightInd w:val="0"/>
              <w:jc w:val="center"/>
              <w:rPr>
                <w:rFonts w:cstheme="minorHAnsi"/>
              </w:rPr>
            </w:pPr>
          </w:p>
        </w:tc>
        <w:tc>
          <w:tcPr>
            <w:tcW w:w="1874" w:type="dxa"/>
          </w:tcPr>
          <w:p w14:paraId="3154266A" w14:textId="0740BBDD" w:rsidR="006F5901" w:rsidRPr="00D458B1" w:rsidRDefault="006F5901" w:rsidP="006F5901">
            <w:pPr>
              <w:jc w:val="center"/>
              <w:rPr>
                <w:rFonts w:cstheme="minorHAnsi"/>
                <w:shd w:val="clear" w:color="auto" w:fill="FFFFFF"/>
              </w:rPr>
            </w:pPr>
            <w:r w:rsidRPr="00D458B1">
              <w:rPr>
                <w:rFonts w:cstheme="minorHAnsi"/>
                <w:shd w:val="clear" w:color="auto" w:fill="FFFFFF"/>
              </w:rPr>
              <w:t>5369483</w:t>
            </w:r>
          </w:p>
        </w:tc>
      </w:tr>
      <w:tr w:rsidR="006F5901" w:rsidRPr="00D458B1" w14:paraId="58053B36" w14:textId="77777777" w:rsidTr="00502893">
        <w:trPr>
          <w:trHeight w:val="31"/>
        </w:trPr>
        <w:tc>
          <w:tcPr>
            <w:tcW w:w="1109" w:type="dxa"/>
            <w:vMerge/>
          </w:tcPr>
          <w:p w14:paraId="6C225A8E" w14:textId="77777777" w:rsidR="006F5901" w:rsidRPr="00D458B1" w:rsidRDefault="006F5901" w:rsidP="006F5901">
            <w:pPr>
              <w:jc w:val="center"/>
              <w:rPr>
                <w:rFonts w:cstheme="minorHAnsi"/>
              </w:rPr>
            </w:pPr>
          </w:p>
        </w:tc>
        <w:tc>
          <w:tcPr>
            <w:tcW w:w="1953" w:type="dxa"/>
            <w:vMerge/>
          </w:tcPr>
          <w:p w14:paraId="7CF8EFBF" w14:textId="77777777" w:rsidR="006F5901" w:rsidRPr="00D458B1" w:rsidRDefault="006F5901" w:rsidP="006F5901">
            <w:pPr>
              <w:autoSpaceDE w:val="0"/>
              <w:autoSpaceDN w:val="0"/>
              <w:adjustRightInd w:val="0"/>
              <w:jc w:val="center"/>
              <w:rPr>
                <w:rFonts w:cstheme="minorHAnsi"/>
                <w:i/>
                <w:iCs/>
              </w:rPr>
            </w:pPr>
          </w:p>
        </w:tc>
        <w:tc>
          <w:tcPr>
            <w:tcW w:w="2972" w:type="dxa"/>
          </w:tcPr>
          <w:p w14:paraId="547998B7" w14:textId="77777777" w:rsidR="006F5901" w:rsidRPr="00D458B1" w:rsidRDefault="006F5901" w:rsidP="006F5901">
            <w:pPr>
              <w:autoSpaceDE w:val="0"/>
              <w:autoSpaceDN w:val="0"/>
              <w:adjustRightInd w:val="0"/>
              <w:jc w:val="center"/>
              <w:rPr>
                <w:rFonts w:cstheme="minorHAnsi"/>
              </w:rPr>
            </w:pPr>
            <w:r w:rsidRPr="00D458B1">
              <w:rPr>
                <w:rFonts w:cstheme="minorHAnsi"/>
              </w:rPr>
              <w:t>Hexyl caprylate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75125D75" w14:textId="2E6ADBA8" w:rsidR="0004437A" w:rsidRPr="00D458B1" w:rsidRDefault="0004437A" w:rsidP="006F5901">
            <w:pPr>
              <w:autoSpaceDE w:val="0"/>
              <w:autoSpaceDN w:val="0"/>
              <w:adjustRightInd w:val="0"/>
              <w:jc w:val="center"/>
              <w:rPr>
                <w:rFonts w:cstheme="minorHAnsi"/>
              </w:rPr>
            </w:pPr>
          </w:p>
        </w:tc>
        <w:tc>
          <w:tcPr>
            <w:tcW w:w="1874" w:type="dxa"/>
          </w:tcPr>
          <w:p w14:paraId="5C984112" w14:textId="22DDA56A" w:rsidR="006F5901" w:rsidRPr="00D458B1" w:rsidRDefault="006F5901" w:rsidP="006F5901">
            <w:pPr>
              <w:jc w:val="center"/>
              <w:rPr>
                <w:rFonts w:cstheme="minorHAnsi"/>
                <w:shd w:val="clear" w:color="auto" w:fill="FFFFFF"/>
              </w:rPr>
            </w:pPr>
            <w:r w:rsidRPr="00D458B1">
              <w:rPr>
                <w:rFonts w:cstheme="minorHAnsi"/>
                <w:shd w:val="clear" w:color="auto" w:fill="FFFFFF"/>
              </w:rPr>
              <w:t>14228</w:t>
            </w:r>
          </w:p>
        </w:tc>
      </w:tr>
      <w:tr w:rsidR="006F5901" w:rsidRPr="00D458B1" w14:paraId="3486B38A" w14:textId="77777777" w:rsidTr="00502893">
        <w:trPr>
          <w:trHeight w:val="31"/>
        </w:trPr>
        <w:tc>
          <w:tcPr>
            <w:tcW w:w="1109" w:type="dxa"/>
            <w:vMerge/>
          </w:tcPr>
          <w:p w14:paraId="5BBD6121" w14:textId="77777777" w:rsidR="006F5901" w:rsidRPr="00D458B1" w:rsidRDefault="006F5901" w:rsidP="006F5901">
            <w:pPr>
              <w:jc w:val="center"/>
              <w:rPr>
                <w:rFonts w:cstheme="minorHAnsi"/>
              </w:rPr>
            </w:pPr>
          </w:p>
        </w:tc>
        <w:tc>
          <w:tcPr>
            <w:tcW w:w="1953" w:type="dxa"/>
            <w:vMerge/>
          </w:tcPr>
          <w:p w14:paraId="0B441904" w14:textId="77777777" w:rsidR="006F5901" w:rsidRPr="00D458B1" w:rsidRDefault="006F5901" w:rsidP="006F5901">
            <w:pPr>
              <w:autoSpaceDE w:val="0"/>
              <w:autoSpaceDN w:val="0"/>
              <w:adjustRightInd w:val="0"/>
              <w:jc w:val="center"/>
              <w:rPr>
                <w:rFonts w:cstheme="minorHAnsi"/>
                <w:i/>
                <w:iCs/>
              </w:rPr>
            </w:pPr>
          </w:p>
        </w:tc>
        <w:tc>
          <w:tcPr>
            <w:tcW w:w="2972" w:type="dxa"/>
          </w:tcPr>
          <w:p w14:paraId="67F7148B"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Pentanoic</w:t>
            </w:r>
            <w:proofErr w:type="spellEnd"/>
            <w:r w:rsidRPr="00D458B1">
              <w:rPr>
                <w:rFonts w:cstheme="minorHAnsi"/>
              </w:rPr>
              <w:t xml:space="preserve"> acid, 2,2,4-trimethyl 3-carboxyisopropyl, isobutyl ester</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4E8062C1" w14:textId="17C126B8" w:rsidR="00C31224" w:rsidRPr="00D458B1" w:rsidRDefault="00C31224" w:rsidP="006F5901">
            <w:pPr>
              <w:autoSpaceDE w:val="0"/>
              <w:autoSpaceDN w:val="0"/>
              <w:adjustRightInd w:val="0"/>
              <w:jc w:val="center"/>
              <w:rPr>
                <w:rFonts w:cstheme="minorHAnsi"/>
              </w:rPr>
            </w:pPr>
          </w:p>
        </w:tc>
        <w:tc>
          <w:tcPr>
            <w:tcW w:w="1874" w:type="dxa"/>
          </w:tcPr>
          <w:p w14:paraId="2E5957B6" w14:textId="48C4D4AF" w:rsidR="006F5901" w:rsidRPr="00D458B1" w:rsidRDefault="006F5901" w:rsidP="006F5901">
            <w:pPr>
              <w:jc w:val="center"/>
              <w:rPr>
                <w:rFonts w:cstheme="minorHAnsi"/>
                <w:shd w:val="clear" w:color="auto" w:fill="FFFFFF"/>
              </w:rPr>
            </w:pPr>
            <w:r w:rsidRPr="00D458B1">
              <w:rPr>
                <w:rFonts w:cstheme="minorHAnsi"/>
                <w:shd w:val="clear" w:color="auto" w:fill="FFFFFF"/>
              </w:rPr>
              <w:t>551220</w:t>
            </w:r>
          </w:p>
        </w:tc>
      </w:tr>
      <w:tr w:rsidR="006F5901" w:rsidRPr="00D458B1" w14:paraId="375D1616" w14:textId="77777777" w:rsidTr="00502893">
        <w:trPr>
          <w:trHeight w:val="31"/>
        </w:trPr>
        <w:tc>
          <w:tcPr>
            <w:tcW w:w="1109" w:type="dxa"/>
            <w:vMerge/>
          </w:tcPr>
          <w:p w14:paraId="2EA2877B" w14:textId="77777777" w:rsidR="006F5901" w:rsidRPr="00D458B1" w:rsidRDefault="006F5901" w:rsidP="006F5901">
            <w:pPr>
              <w:jc w:val="center"/>
              <w:rPr>
                <w:rFonts w:cstheme="minorHAnsi"/>
              </w:rPr>
            </w:pPr>
          </w:p>
        </w:tc>
        <w:tc>
          <w:tcPr>
            <w:tcW w:w="1953" w:type="dxa"/>
            <w:vMerge/>
          </w:tcPr>
          <w:p w14:paraId="2C344510" w14:textId="77777777" w:rsidR="006F5901" w:rsidRPr="00D458B1" w:rsidRDefault="006F5901" w:rsidP="006F5901">
            <w:pPr>
              <w:autoSpaceDE w:val="0"/>
              <w:autoSpaceDN w:val="0"/>
              <w:adjustRightInd w:val="0"/>
              <w:jc w:val="center"/>
              <w:rPr>
                <w:rFonts w:cstheme="minorHAnsi"/>
                <w:i/>
                <w:iCs/>
              </w:rPr>
            </w:pPr>
          </w:p>
        </w:tc>
        <w:tc>
          <w:tcPr>
            <w:tcW w:w="2972" w:type="dxa"/>
          </w:tcPr>
          <w:p w14:paraId="6ED548ED" w14:textId="77777777" w:rsidR="006F5901" w:rsidRPr="00D458B1" w:rsidRDefault="006F5901" w:rsidP="006F5901">
            <w:pPr>
              <w:autoSpaceDE w:val="0"/>
              <w:autoSpaceDN w:val="0"/>
              <w:adjustRightInd w:val="0"/>
              <w:jc w:val="center"/>
              <w:rPr>
                <w:rFonts w:cstheme="minorHAnsi"/>
              </w:rPr>
            </w:pPr>
            <w:r w:rsidRPr="00D458B1">
              <w:rPr>
                <w:rFonts w:cstheme="minorHAnsi"/>
              </w:rPr>
              <w:t>Methyl salicylate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6C4A464F" w14:textId="0CDBFF14" w:rsidR="00C31224" w:rsidRPr="00D458B1" w:rsidRDefault="00C31224" w:rsidP="006F5901">
            <w:pPr>
              <w:autoSpaceDE w:val="0"/>
              <w:autoSpaceDN w:val="0"/>
              <w:adjustRightInd w:val="0"/>
              <w:jc w:val="center"/>
              <w:rPr>
                <w:rFonts w:cstheme="minorHAnsi"/>
              </w:rPr>
            </w:pPr>
          </w:p>
        </w:tc>
        <w:tc>
          <w:tcPr>
            <w:tcW w:w="1874" w:type="dxa"/>
          </w:tcPr>
          <w:p w14:paraId="78783A2F" w14:textId="4EE032FB" w:rsidR="006F5901" w:rsidRPr="00D458B1" w:rsidRDefault="006F5901" w:rsidP="006F5901">
            <w:pPr>
              <w:jc w:val="center"/>
              <w:rPr>
                <w:rFonts w:cstheme="minorHAnsi"/>
                <w:shd w:val="clear" w:color="auto" w:fill="FFFFFF"/>
              </w:rPr>
            </w:pPr>
            <w:r w:rsidRPr="00D458B1">
              <w:rPr>
                <w:rFonts w:cstheme="minorHAnsi"/>
                <w:shd w:val="clear" w:color="auto" w:fill="FFFFFF"/>
              </w:rPr>
              <w:t>4133</w:t>
            </w:r>
          </w:p>
        </w:tc>
      </w:tr>
      <w:tr w:rsidR="006F5901" w:rsidRPr="00D458B1" w14:paraId="4D9CD3F5" w14:textId="77777777" w:rsidTr="00502893">
        <w:trPr>
          <w:trHeight w:val="31"/>
        </w:trPr>
        <w:tc>
          <w:tcPr>
            <w:tcW w:w="1109" w:type="dxa"/>
            <w:vMerge/>
          </w:tcPr>
          <w:p w14:paraId="09250AF5" w14:textId="77777777" w:rsidR="006F5901" w:rsidRPr="00D458B1" w:rsidRDefault="006F5901" w:rsidP="006F5901">
            <w:pPr>
              <w:jc w:val="center"/>
              <w:rPr>
                <w:rFonts w:cstheme="minorHAnsi"/>
              </w:rPr>
            </w:pPr>
          </w:p>
        </w:tc>
        <w:tc>
          <w:tcPr>
            <w:tcW w:w="1953" w:type="dxa"/>
            <w:vMerge/>
          </w:tcPr>
          <w:p w14:paraId="6D221EFC" w14:textId="77777777" w:rsidR="006F5901" w:rsidRPr="00D458B1" w:rsidRDefault="006F5901" w:rsidP="006F5901">
            <w:pPr>
              <w:autoSpaceDE w:val="0"/>
              <w:autoSpaceDN w:val="0"/>
              <w:adjustRightInd w:val="0"/>
              <w:jc w:val="center"/>
              <w:rPr>
                <w:rFonts w:cstheme="minorHAnsi"/>
                <w:i/>
                <w:iCs/>
              </w:rPr>
            </w:pPr>
          </w:p>
        </w:tc>
        <w:tc>
          <w:tcPr>
            <w:tcW w:w="2972" w:type="dxa"/>
          </w:tcPr>
          <w:p w14:paraId="615B69D3" w14:textId="77777777" w:rsidR="006F5901" w:rsidRPr="00D458B1" w:rsidRDefault="006F5901" w:rsidP="006F5901">
            <w:pPr>
              <w:autoSpaceDE w:val="0"/>
              <w:autoSpaceDN w:val="0"/>
              <w:adjustRightInd w:val="0"/>
              <w:jc w:val="center"/>
              <w:rPr>
                <w:rFonts w:cstheme="minorHAnsi"/>
              </w:rPr>
            </w:pPr>
            <w:r w:rsidRPr="00D458B1">
              <w:rPr>
                <w:rFonts w:cstheme="minorHAnsi"/>
              </w:rPr>
              <w:t>Phenol, 2,6-bis(1,1-dimethylethyl)-4-(1-methylpropyl)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510B9C69" w14:textId="075BA1D0" w:rsidR="00C31224" w:rsidRPr="00D458B1" w:rsidRDefault="00C31224" w:rsidP="006F5901">
            <w:pPr>
              <w:autoSpaceDE w:val="0"/>
              <w:autoSpaceDN w:val="0"/>
              <w:adjustRightInd w:val="0"/>
              <w:jc w:val="center"/>
              <w:rPr>
                <w:rFonts w:cstheme="minorHAnsi"/>
              </w:rPr>
            </w:pPr>
          </w:p>
        </w:tc>
        <w:tc>
          <w:tcPr>
            <w:tcW w:w="1874" w:type="dxa"/>
          </w:tcPr>
          <w:p w14:paraId="457C5384" w14:textId="3B41C23D" w:rsidR="006F5901" w:rsidRPr="00D458B1" w:rsidRDefault="006F5901" w:rsidP="006F5901">
            <w:pPr>
              <w:jc w:val="center"/>
              <w:rPr>
                <w:rFonts w:cstheme="minorHAnsi"/>
                <w:shd w:val="clear" w:color="auto" w:fill="FFFFFF"/>
              </w:rPr>
            </w:pPr>
            <w:r w:rsidRPr="00D458B1">
              <w:rPr>
                <w:rFonts w:cstheme="minorHAnsi"/>
                <w:shd w:val="clear" w:color="auto" w:fill="FFFFFF"/>
              </w:rPr>
              <w:t>86583</w:t>
            </w:r>
          </w:p>
        </w:tc>
      </w:tr>
      <w:tr w:rsidR="006F5901" w:rsidRPr="00D458B1" w14:paraId="0378BDDF" w14:textId="77777777" w:rsidTr="00502893">
        <w:trPr>
          <w:trHeight w:val="31"/>
        </w:trPr>
        <w:tc>
          <w:tcPr>
            <w:tcW w:w="1109" w:type="dxa"/>
            <w:vMerge/>
          </w:tcPr>
          <w:p w14:paraId="147C3227" w14:textId="77777777" w:rsidR="006F5901" w:rsidRPr="00D458B1" w:rsidRDefault="006F5901" w:rsidP="006F5901">
            <w:pPr>
              <w:jc w:val="center"/>
              <w:rPr>
                <w:rFonts w:cstheme="minorHAnsi"/>
              </w:rPr>
            </w:pPr>
          </w:p>
        </w:tc>
        <w:tc>
          <w:tcPr>
            <w:tcW w:w="1953" w:type="dxa"/>
            <w:vMerge/>
          </w:tcPr>
          <w:p w14:paraId="7B9CB4F7" w14:textId="77777777" w:rsidR="006F5901" w:rsidRPr="00D458B1" w:rsidRDefault="006F5901" w:rsidP="006F5901">
            <w:pPr>
              <w:autoSpaceDE w:val="0"/>
              <w:autoSpaceDN w:val="0"/>
              <w:adjustRightInd w:val="0"/>
              <w:jc w:val="center"/>
              <w:rPr>
                <w:rFonts w:cstheme="minorHAnsi"/>
                <w:i/>
                <w:iCs/>
              </w:rPr>
            </w:pPr>
          </w:p>
        </w:tc>
        <w:tc>
          <w:tcPr>
            <w:tcW w:w="2972" w:type="dxa"/>
          </w:tcPr>
          <w:p w14:paraId="59954E9B" w14:textId="77777777" w:rsidR="006F5901" w:rsidRPr="00D458B1" w:rsidRDefault="006F5901" w:rsidP="006F5901">
            <w:pPr>
              <w:autoSpaceDE w:val="0"/>
              <w:autoSpaceDN w:val="0"/>
              <w:adjustRightInd w:val="0"/>
              <w:jc w:val="center"/>
              <w:rPr>
                <w:rFonts w:cstheme="minorHAnsi"/>
              </w:rPr>
            </w:pPr>
            <w:r w:rsidRPr="00D458B1">
              <w:rPr>
                <w:rFonts w:cstheme="minorHAnsi"/>
              </w:rPr>
              <w:t>α-Cubebene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45D76DC7" w14:textId="0AF7A583" w:rsidR="00C31224" w:rsidRPr="00D458B1" w:rsidRDefault="00C31224" w:rsidP="006F5901">
            <w:pPr>
              <w:autoSpaceDE w:val="0"/>
              <w:autoSpaceDN w:val="0"/>
              <w:adjustRightInd w:val="0"/>
              <w:jc w:val="center"/>
              <w:rPr>
                <w:rFonts w:cstheme="minorHAnsi"/>
              </w:rPr>
            </w:pPr>
          </w:p>
        </w:tc>
        <w:tc>
          <w:tcPr>
            <w:tcW w:w="1874" w:type="dxa"/>
          </w:tcPr>
          <w:p w14:paraId="749B437B" w14:textId="44769496" w:rsidR="006F5901" w:rsidRPr="00D458B1" w:rsidRDefault="006F5901" w:rsidP="006F5901">
            <w:pPr>
              <w:jc w:val="center"/>
              <w:rPr>
                <w:rFonts w:cstheme="minorHAnsi"/>
                <w:shd w:val="clear" w:color="auto" w:fill="FFFFFF"/>
              </w:rPr>
            </w:pPr>
            <w:r w:rsidRPr="00D458B1">
              <w:rPr>
                <w:rFonts w:cstheme="minorHAnsi"/>
                <w:shd w:val="clear" w:color="auto" w:fill="FFFFFF"/>
              </w:rPr>
              <w:t>86609</w:t>
            </w:r>
          </w:p>
        </w:tc>
      </w:tr>
      <w:tr w:rsidR="006F5901" w:rsidRPr="00D458B1" w14:paraId="2609E52B" w14:textId="77777777" w:rsidTr="00502893">
        <w:trPr>
          <w:trHeight w:val="31"/>
        </w:trPr>
        <w:tc>
          <w:tcPr>
            <w:tcW w:w="1109" w:type="dxa"/>
            <w:vMerge/>
          </w:tcPr>
          <w:p w14:paraId="4A18D4F9" w14:textId="77777777" w:rsidR="006F5901" w:rsidRPr="00D458B1" w:rsidRDefault="006F5901" w:rsidP="006F5901">
            <w:pPr>
              <w:jc w:val="center"/>
              <w:rPr>
                <w:rFonts w:cstheme="minorHAnsi"/>
              </w:rPr>
            </w:pPr>
          </w:p>
        </w:tc>
        <w:tc>
          <w:tcPr>
            <w:tcW w:w="1953" w:type="dxa"/>
            <w:vMerge/>
          </w:tcPr>
          <w:p w14:paraId="35AF40CE" w14:textId="77777777" w:rsidR="006F5901" w:rsidRPr="00D458B1" w:rsidRDefault="006F5901" w:rsidP="006F5901">
            <w:pPr>
              <w:autoSpaceDE w:val="0"/>
              <w:autoSpaceDN w:val="0"/>
              <w:adjustRightInd w:val="0"/>
              <w:jc w:val="center"/>
              <w:rPr>
                <w:rFonts w:cstheme="minorHAnsi"/>
                <w:i/>
                <w:iCs/>
              </w:rPr>
            </w:pPr>
          </w:p>
        </w:tc>
        <w:tc>
          <w:tcPr>
            <w:tcW w:w="2972" w:type="dxa"/>
          </w:tcPr>
          <w:p w14:paraId="17CD44C3" w14:textId="77777777" w:rsidR="006F5901" w:rsidRPr="00D458B1" w:rsidRDefault="006F5901" w:rsidP="006F5901">
            <w:pPr>
              <w:autoSpaceDE w:val="0"/>
              <w:autoSpaceDN w:val="0"/>
              <w:adjustRightInd w:val="0"/>
              <w:jc w:val="center"/>
              <w:rPr>
                <w:rFonts w:cstheme="minorHAnsi"/>
              </w:rPr>
            </w:pPr>
            <w:r w:rsidRPr="00D458B1">
              <w:rPr>
                <w:rFonts w:cstheme="minorHAnsi"/>
              </w:rPr>
              <w:t>Isoledene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1F55EB57" w14:textId="4FF57D1B" w:rsidR="00C31224" w:rsidRPr="00D458B1" w:rsidRDefault="00C31224" w:rsidP="006F5901">
            <w:pPr>
              <w:autoSpaceDE w:val="0"/>
              <w:autoSpaceDN w:val="0"/>
              <w:adjustRightInd w:val="0"/>
              <w:jc w:val="center"/>
              <w:rPr>
                <w:rFonts w:cstheme="minorHAnsi"/>
              </w:rPr>
            </w:pPr>
          </w:p>
        </w:tc>
        <w:tc>
          <w:tcPr>
            <w:tcW w:w="1874" w:type="dxa"/>
          </w:tcPr>
          <w:p w14:paraId="3E322D8A" w14:textId="7B675899" w:rsidR="006F5901" w:rsidRPr="00D458B1" w:rsidRDefault="006F5901" w:rsidP="006F5901">
            <w:pPr>
              <w:jc w:val="center"/>
              <w:rPr>
                <w:rFonts w:cstheme="minorHAnsi"/>
                <w:shd w:val="clear" w:color="auto" w:fill="FFFFFF"/>
              </w:rPr>
            </w:pPr>
            <w:r w:rsidRPr="00D458B1">
              <w:rPr>
                <w:rFonts w:cstheme="minorHAnsi"/>
                <w:shd w:val="clear" w:color="auto" w:fill="FFFFFF"/>
              </w:rPr>
              <w:t>530426</w:t>
            </w:r>
          </w:p>
        </w:tc>
      </w:tr>
      <w:tr w:rsidR="006F5901" w:rsidRPr="00D458B1" w14:paraId="4E54BA49" w14:textId="77777777" w:rsidTr="00502893">
        <w:trPr>
          <w:trHeight w:val="31"/>
        </w:trPr>
        <w:tc>
          <w:tcPr>
            <w:tcW w:w="1109" w:type="dxa"/>
            <w:vMerge/>
          </w:tcPr>
          <w:p w14:paraId="64A97AE2" w14:textId="77777777" w:rsidR="006F5901" w:rsidRPr="00D458B1" w:rsidRDefault="006F5901" w:rsidP="006F5901">
            <w:pPr>
              <w:jc w:val="center"/>
              <w:rPr>
                <w:rFonts w:cstheme="minorHAnsi"/>
              </w:rPr>
            </w:pPr>
          </w:p>
        </w:tc>
        <w:tc>
          <w:tcPr>
            <w:tcW w:w="1953" w:type="dxa"/>
            <w:vMerge/>
          </w:tcPr>
          <w:p w14:paraId="54DC2F41" w14:textId="77777777" w:rsidR="006F5901" w:rsidRPr="00D458B1" w:rsidRDefault="006F5901" w:rsidP="006F5901">
            <w:pPr>
              <w:autoSpaceDE w:val="0"/>
              <w:autoSpaceDN w:val="0"/>
              <w:adjustRightInd w:val="0"/>
              <w:jc w:val="center"/>
              <w:rPr>
                <w:rFonts w:cstheme="minorHAnsi"/>
                <w:i/>
                <w:iCs/>
              </w:rPr>
            </w:pPr>
          </w:p>
        </w:tc>
        <w:tc>
          <w:tcPr>
            <w:tcW w:w="2972" w:type="dxa"/>
          </w:tcPr>
          <w:p w14:paraId="28A341A5" w14:textId="77777777" w:rsidR="006F5901" w:rsidRPr="00D458B1" w:rsidRDefault="006F5901" w:rsidP="006F5901">
            <w:pPr>
              <w:autoSpaceDE w:val="0"/>
              <w:autoSpaceDN w:val="0"/>
              <w:adjustRightInd w:val="0"/>
              <w:jc w:val="center"/>
              <w:rPr>
                <w:rFonts w:cstheme="minorHAnsi"/>
              </w:rPr>
            </w:pPr>
            <w:r w:rsidRPr="00D458B1">
              <w:rPr>
                <w:rFonts w:cstheme="minorHAnsi"/>
              </w:rPr>
              <w:t>Caryophyllene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1E0DB3D2" w14:textId="38D3990C" w:rsidR="00C31224" w:rsidRPr="00D458B1" w:rsidRDefault="00C31224" w:rsidP="006F5901">
            <w:pPr>
              <w:autoSpaceDE w:val="0"/>
              <w:autoSpaceDN w:val="0"/>
              <w:adjustRightInd w:val="0"/>
              <w:jc w:val="center"/>
              <w:rPr>
                <w:rFonts w:cstheme="minorHAnsi"/>
              </w:rPr>
            </w:pPr>
          </w:p>
        </w:tc>
        <w:tc>
          <w:tcPr>
            <w:tcW w:w="1874" w:type="dxa"/>
          </w:tcPr>
          <w:p w14:paraId="0EB845A6" w14:textId="7B14FE9B" w:rsidR="006F5901" w:rsidRPr="00D458B1" w:rsidRDefault="006F5901" w:rsidP="006F5901">
            <w:pPr>
              <w:jc w:val="center"/>
              <w:rPr>
                <w:rFonts w:cstheme="minorHAnsi"/>
                <w:shd w:val="clear" w:color="auto" w:fill="FFFFFF"/>
              </w:rPr>
            </w:pPr>
            <w:r w:rsidRPr="00D458B1">
              <w:rPr>
                <w:rFonts w:cstheme="minorHAnsi"/>
                <w:shd w:val="clear" w:color="auto" w:fill="FFFFFF"/>
              </w:rPr>
              <w:t>5281515</w:t>
            </w:r>
          </w:p>
        </w:tc>
      </w:tr>
      <w:tr w:rsidR="006F5901" w:rsidRPr="00D458B1" w14:paraId="7D50644E" w14:textId="77777777" w:rsidTr="00502893">
        <w:trPr>
          <w:trHeight w:val="31"/>
        </w:trPr>
        <w:tc>
          <w:tcPr>
            <w:tcW w:w="1109" w:type="dxa"/>
            <w:vMerge/>
          </w:tcPr>
          <w:p w14:paraId="237B5937" w14:textId="77777777" w:rsidR="006F5901" w:rsidRPr="00D458B1" w:rsidRDefault="006F5901" w:rsidP="006F5901">
            <w:pPr>
              <w:jc w:val="center"/>
              <w:rPr>
                <w:rFonts w:cstheme="minorHAnsi"/>
              </w:rPr>
            </w:pPr>
          </w:p>
        </w:tc>
        <w:tc>
          <w:tcPr>
            <w:tcW w:w="1953" w:type="dxa"/>
            <w:vMerge/>
          </w:tcPr>
          <w:p w14:paraId="4E1A4C86" w14:textId="77777777" w:rsidR="006F5901" w:rsidRPr="00D458B1" w:rsidRDefault="006F5901" w:rsidP="006F5901">
            <w:pPr>
              <w:autoSpaceDE w:val="0"/>
              <w:autoSpaceDN w:val="0"/>
              <w:adjustRightInd w:val="0"/>
              <w:jc w:val="center"/>
              <w:rPr>
                <w:rFonts w:cstheme="minorHAnsi"/>
                <w:i/>
                <w:iCs/>
              </w:rPr>
            </w:pPr>
          </w:p>
        </w:tc>
        <w:tc>
          <w:tcPr>
            <w:tcW w:w="2972" w:type="dxa"/>
          </w:tcPr>
          <w:p w14:paraId="76674183" w14:textId="77777777" w:rsidR="006F5901" w:rsidRPr="00D458B1" w:rsidRDefault="006F5901" w:rsidP="006F5901">
            <w:pPr>
              <w:autoSpaceDE w:val="0"/>
              <w:autoSpaceDN w:val="0"/>
              <w:adjustRightInd w:val="0"/>
              <w:jc w:val="center"/>
              <w:rPr>
                <w:rFonts w:cstheme="minorHAnsi"/>
              </w:rPr>
            </w:pPr>
            <w:r w:rsidRPr="00D458B1">
              <w:rPr>
                <w:rFonts w:cstheme="minorHAnsi"/>
              </w:rPr>
              <w:t>β-Ylangene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61F69DB3" w14:textId="1A1A1A14" w:rsidR="00C31224" w:rsidRPr="00D458B1" w:rsidRDefault="00C31224" w:rsidP="006F5901">
            <w:pPr>
              <w:autoSpaceDE w:val="0"/>
              <w:autoSpaceDN w:val="0"/>
              <w:adjustRightInd w:val="0"/>
              <w:jc w:val="center"/>
              <w:rPr>
                <w:rFonts w:cstheme="minorHAnsi"/>
              </w:rPr>
            </w:pPr>
          </w:p>
        </w:tc>
        <w:tc>
          <w:tcPr>
            <w:tcW w:w="1874" w:type="dxa"/>
          </w:tcPr>
          <w:p w14:paraId="4D0CC0E1" w14:textId="14255241" w:rsidR="006F5901" w:rsidRPr="00D458B1" w:rsidRDefault="006F5901" w:rsidP="006F5901">
            <w:pPr>
              <w:jc w:val="center"/>
              <w:rPr>
                <w:rFonts w:cstheme="minorHAnsi"/>
                <w:shd w:val="clear" w:color="auto" w:fill="FFFFFF"/>
              </w:rPr>
            </w:pPr>
            <w:r w:rsidRPr="00D458B1">
              <w:rPr>
                <w:rFonts w:cstheme="minorHAnsi"/>
                <w:shd w:val="clear" w:color="auto" w:fill="FFFFFF"/>
              </w:rPr>
              <w:t>519779</w:t>
            </w:r>
          </w:p>
        </w:tc>
      </w:tr>
      <w:tr w:rsidR="006F5901" w:rsidRPr="00D458B1" w14:paraId="171B4173" w14:textId="77777777" w:rsidTr="00502893">
        <w:trPr>
          <w:trHeight w:val="31"/>
        </w:trPr>
        <w:tc>
          <w:tcPr>
            <w:tcW w:w="1109" w:type="dxa"/>
            <w:vMerge/>
          </w:tcPr>
          <w:p w14:paraId="10250C1C" w14:textId="77777777" w:rsidR="006F5901" w:rsidRPr="00D458B1" w:rsidRDefault="006F5901" w:rsidP="006F5901">
            <w:pPr>
              <w:jc w:val="center"/>
              <w:rPr>
                <w:rFonts w:cstheme="minorHAnsi"/>
              </w:rPr>
            </w:pPr>
          </w:p>
        </w:tc>
        <w:tc>
          <w:tcPr>
            <w:tcW w:w="1953" w:type="dxa"/>
            <w:vMerge/>
          </w:tcPr>
          <w:p w14:paraId="784E46BD" w14:textId="77777777" w:rsidR="006F5901" w:rsidRPr="00D458B1" w:rsidRDefault="006F5901" w:rsidP="006F5901">
            <w:pPr>
              <w:autoSpaceDE w:val="0"/>
              <w:autoSpaceDN w:val="0"/>
              <w:adjustRightInd w:val="0"/>
              <w:jc w:val="center"/>
              <w:rPr>
                <w:rFonts w:cstheme="minorHAnsi"/>
                <w:i/>
                <w:iCs/>
              </w:rPr>
            </w:pPr>
          </w:p>
        </w:tc>
        <w:tc>
          <w:tcPr>
            <w:tcW w:w="2972" w:type="dxa"/>
          </w:tcPr>
          <w:p w14:paraId="7C518237" w14:textId="77777777" w:rsidR="006F5901" w:rsidRPr="00D458B1" w:rsidRDefault="006F5901" w:rsidP="006F5901">
            <w:pPr>
              <w:autoSpaceDE w:val="0"/>
              <w:autoSpaceDN w:val="0"/>
              <w:adjustRightInd w:val="0"/>
              <w:jc w:val="center"/>
              <w:rPr>
                <w:rFonts w:cstheme="minorHAnsi"/>
              </w:rPr>
            </w:pPr>
            <w:r w:rsidRPr="00D458B1">
              <w:rPr>
                <w:rFonts w:cstheme="minorHAnsi"/>
              </w:rPr>
              <w:t>(-)-β-Cadinene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6DFCC62E" w14:textId="72492D08" w:rsidR="00C31224" w:rsidRPr="00D458B1" w:rsidRDefault="00C31224" w:rsidP="006F5901">
            <w:pPr>
              <w:autoSpaceDE w:val="0"/>
              <w:autoSpaceDN w:val="0"/>
              <w:adjustRightInd w:val="0"/>
              <w:jc w:val="center"/>
              <w:rPr>
                <w:rFonts w:cstheme="minorHAnsi"/>
              </w:rPr>
            </w:pPr>
          </w:p>
        </w:tc>
        <w:tc>
          <w:tcPr>
            <w:tcW w:w="1874" w:type="dxa"/>
          </w:tcPr>
          <w:p w14:paraId="154BC6ED" w14:textId="74A40291" w:rsidR="006F5901" w:rsidRPr="00D458B1" w:rsidRDefault="006F5901" w:rsidP="006F5901">
            <w:pPr>
              <w:jc w:val="center"/>
              <w:rPr>
                <w:rFonts w:cstheme="minorHAnsi"/>
                <w:shd w:val="clear" w:color="auto" w:fill="FFFFFF"/>
              </w:rPr>
            </w:pPr>
            <w:r w:rsidRPr="00D458B1">
              <w:rPr>
                <w:rFonts w:cstheme="minorHAnsi"/>
                <w:shd w:val="clear" w:color="auto" w:fill="FFFFFF"/>
              </w:rPr>
              <w:t>10657</w:t>
            </w:r>
          </w:p>
        </w:tc>
      </w:tr>
      <w:tr w:rsidR="006F5901" w:rsidRPr="00D458B1" w14:paraId="4298EB4A" w14:textId="77777777" w:rsidTr="00502893">
        <w:trPr>
          <w:trHeight w:val="31"/>
        </w:trPr>
        <w:tc>
          <w:tcPr>
            <w:tcW w:w="1109" w:type="dxa"/>
            <w:vMerge/>
          </w:tcPr>
          <w:p w14:paraId="0BAA99F8" w14:textId="77777777" w:rsidR="006F5901" w:rsidRPr="00D458B1" w:rsidRDefault="006F5901" w:rsidP="006F5901">
            <w:pPr>
              <w:jc w:val="center"/>
              <w:rPr>
                <w:rFonts w:cstheme="minorHAnsi"/>
              </w:rPr>
            </w:pPr>
          </w:p>
        </w:tc>
        <w:tc>
          <w:tcPr>
            <w:tcW w:w="1953" w:type="dxa"/>
            <w:vMerge/>
          </w:tcPr>
          <w:p w14:paraId="2AE1739F" w14:textId="77777777" w:rsidR="006F5901" w:rsidRPr="00D458B1" w:rsidRDefault="006F5901" w:rsidP="006F5901">
            <w:pPr>
              <w:autoSpaceDE w:val="0"/>
              <w:autoSpaceDN w:val="0"/>
              <w:adjustRightInd w:val="0"/>
              <w:jc w:val="center"/>
              <w:rPr>
                <w:rFonts w:cstheme="minorHAnsi"/>
                <w:i/>
                <w:iCs/>
              </w:rPr>
            </w:pPr>
          </w:p>
        </w:tc>
        <w:tc>
          <w:tcPr>
            <w:tcW w:w="2972" w:type="dxa"/>
          </w:tcPr>
          <w:p w14:paraId="5EE4813C" w14:textId="77777777" w:rsidR="006F5901" w:rsidRPr="00D458B1" w:rsidRDefault="006F5901" w:rsidP="006F5901">
            <w:pPr>
              <w:autoSpaceDE w:val="0"/>
              <w:autoSpaceDN w:val="0"/>
              <w:adjustRightInd w:val="0"/>
              <w:jc w:val="center"/>
              <w:rPr>
                <w:rFonts w:cstheme="minorHAnsi"/>
              </w:rPr>
            </w:pPr>
            <w:r w:rsidRPr="00D458B1">
              <w:rPr>
                <w:rFonts w:cstheme="minorHAnsi"/>
              </w:rPr>
              <w:t>γ-Muurolene</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261D5AE7" w14:textId="5DFD70FD" w:rsidR="00C31224" w:rsidRPr="00D458B1" w:rsidRDefault="00C31224" w:rsidP="006F5901">
            <w:pPr>
              <w:autoSpaceDE w:val="0"/>
              <w:autoSpaceDN w:val="0"/>
              <w:adjustRightInd w:val="0"/>
              <w:jc w:val="center"/>
              <w:rPr>
                <w:rFonts w:cstheme="minorHAnsi"/>
              </w:rPr>
            </w:pPr>
          </w:p>
        </w:tc>
        <w:tc>
          <w:tcPr>
            <w:tcW w:w="1874" w:type="dxa"/>
          </w:tcPr>
          <w:p w14:paraId="4F3515FA" w14:textId="09FBF83E"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12313020</w:t>
            </w:r>
          </w:p>
        </w:tc>
      </w:tr>
      <w:tr w:rsidR="006F5901" w:rsidRPr="00D458B1" w14:paraId="76559369" w14:textId="77777777" w:rsidTr="00502893">
        <w:trPr>
          <w:trHeight w:val="48"/>
        </w:trPr>
        <w:tc>
          <w:tcPr>
            <w:tcW w:w="1109" w:type="dxa"/>
            <w:vMerge/>
          </w:tcPr>
          <w:p w14:paraId="7F875D0E" w14:textId="77777777" w:rsidR="006F5901" w:rsidRPr="00D458B1" w:rsidRDefault="006F5901" w:rsidP="006F5901">
            <w:pPr>
              <w:jc w:val="center"/>
              <w:rPr>
                <w:rFonts w:cstheme="minorHAnsi"/>
              </w:rPr>
            </w:pPr>
          </w:p>
        </w:tc>
        <w:tc>
          <w:tcPr>
            <w:tcW w:w="1953" w:type="dxa"/>
            <w:vMerge/>
          </w:tcPr>
          <w:p w14:paraId="0709E6DD" w14:textId="77777777" w:rsidR="006F5901" w:rsidRPr="00D458B1" w:rsidRDefault="006F5901" w:rsidP="006F5901">
            <w:pPr>
              <w:autoSpaceDE w:val="0"/>
              <w:autoSpaceDN w:val="0"/>
              <w:adjustRightInd w:val="0"/>
              <w:jc w:val="center"/>
              <w:rPr>
                <w:rFonts w:cstheme="minorHAnsi"/>
                <w:i/>
                <w:iCs/>
              </w:rPr>
            </w:pPr>
          </w:p>
        </w:tc>
        <w:tc>
          <w:tcPr>
            <w:tcW w:w="2972" w:type="dxa"/>
          </w:tcPr>
          <w:p w14:paraId="266AA2F2" w14:textId="77777777" w:rsidR="006F5901" w:rsidRPr="00D458B1" w:rsidRDefault="006F5901" w:rsidP="006F5901">
            <w:pPr>
              <w:autoSpaceDE w:val="0"/>
              <w:autoSpaceDN w:val="0"/>
              <w:adjustRightInd w:val="0"/>
              <w:jc w:val="center"/>
              <w:rPr>
                <w:rFonts w:cstheme="minorHAnsi"/>
              </w:rPr>
            </w:pPr>
            <w:r w:rsidRPr="00D458B1">
              <w:rPr>
                <w:rFonts w:cstheme="minorHAnsi"/>
              </w:rPr>
              <w:t>Cubebol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21EA5AAB" w14:textId="7F3EC724" w:rsidR="00C31224" w:rsidRPr="00D458B1" w:rsidRDefault="00C31224" w:rsidP="006F5901">
            <w:pPr>
              <w:autoSpaceDE w:val="0"/>
              <w:autoSpaceDN w:val="0"/>
              <w:adjustRightInd w:val="0"/>
              <w:jc w:val="center"/>
              <w:rPr>
                <w:rFonts w:cstheme="minorHAnsi"/>
              </w:rPr>
            </w:pPr>
          </w:p>
        </w:tc>
        <w:tc>
          <w:tcPr>
            <w:tcW w:w="1874" w:type="dxa"/>
          </w:tcPr>
          <w:p w14:paraId="36A5164F" w14:textId="437CEEE8" w:rsidR="006F5901" w:rsidRPr="00D458B1" w:rsidRDefault="006F5901" w:rsidP="006F5901">
            <w:pPr>
              <w:jc w:val="center"/>
              <w:rPr>
                <w:rFonts w:cstheme="minorHAnsi"/>
                <w:shd w:val="clear" w:color="auto" w:fill="FFFFFF"/>
              </w:rPr>
            </w:pPr>
            <w:r w:rsidRPr="00D458B1">
              <w:rPr>
                <w:rFonts w:cstheme="minorHAnsi"/>
                <w:shd w:val="clear" w:color="auto" w:fill="FFFFFF"/>
              </w:rPr>
              <w:t>11276107</w:t>
            </w:r>
          </w:p>
        </w:tc>
      </w:tr>
      <w:tr w:rsidR="006F5901" w:rsidRPr="00D458B1" w14:paraId="52D63554" w14:textId="77777777" w:rsidTr="00502893">
        <w:trPr>
          <w:trHeight w:val="48"/>
        </w:trPr>
        <w:tc>
          <w:tcPr>
            <w:tcW w:w="1109" w:type="dxa"/>
            <w:vMerge/>
          </w:tcPr>
          <w:p w14:paraId="775E7B12" w14:textId="77777777" w:rsidR="006F5901" w:rsidRPr="00D458B1" w:rsidRDefault="006F5901" w:rsidP="006F5901">
            <w:pPr>
              <w:jc w:val="center"/>
              <w:rPr>
                <w:rFonts w:cstheme="minorHAnsi"/>
              </w:rPr>
            </w:pPr>
          </w:p>
        </w:tc>
        <w:tc>
          <w:tcPr>
            <w:tcW w:w="1953" w:type="dxa"/>
            <w:vMerge/>
          </w:tcPr>
          <w:p w14:paraId="7EA44916" w14:textId="77777777" w:rsidR="006F5901" w:rsidRPr="00D458B1" w:rsidRDefault="006F5901" w:rsidP="006F5901">
            <w:pPr>
              <w:autoSpaceDE w:val="0"/>
              <w:autoSpaceDN w:val="0"/>
              <w:adjustRightInd w:val="0"/>
              <w:jc w:val="center"/>
              <w:rPr>
                <w:rFonts w:cstheme="minorHAnsi"/>
                <w:i/>
                <w:iCs/>
              </w:rPr>
            </w:pPr>
          </w:p>
        </w:tc>
        <w:tc>
          <w:tcPr>
            <w:tcW w:w="2972" w:type="dxa"/>
          </w:tcPr>
          <w:p w14:paraId="04835CBE" w14:textId="77777777" w:rsidR="006F5901" w:rsidRPr="00D458B1" w:rsidRDefault="006F5901" w:rsidP="006F5901">
            <w:pPr>
              <w:autoSpaceDE w:val="0"/>
              <w:autoSpaceDN w:val="0"/>
              <w:adjustRightInd w:val="0"/>
              <w:jc w:val="center"/>
              <w:rPr>
                <w:rFonts w:cstheme="minorHAnsi"/>
              </w:rPr>
            </w:pPr>
            <w:r w:rsidRPr="00D458B1">
              <w:rPr>
                <w:rFonts w:cstheme="minorHAnsi"/>
              </w:rPr>
              <w:t>4- epi-Cubebol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7F94D264" w14:textId="63F9E2EC" w:rsidR="00C31224" w:rsidRPr="00D458B1" w:rsidRDefault="00C31224" w:rsidP="006F5901">
            <w:pPr>
              <w:autoSpaceDE w:val="0"/>
              <w:autoSpaceDN w:val="0"/>
              <w:adjustRightInd w:val="0"/>
              <w:jc w:val="center"/>
              <w:rPr>
                <w:rFonts w:cstheme="minorHAnsi"/>
              </w:rPr>
            </w:pPr>
          </w:p>
        </w:tc>
        <w:tc>
          <w:tcPr>
            <w:tcW w:w="1874" w:type="dxa"/>
          </w:tcPr>
          <w:p w14:paraId="0B583AD8" w14:textId="5B542B59" w:rsidR="006F5901" w:rsidRPr="00D458B1" w:rsidRDefault="006F5901" w:rsidP="006F5901">
            <w:pPr>
              <w:jc w:val="center"/>
              <w:rPr>
                <w:rFonts w:cstheme="minorHAnsi"/>
                <w:shd w:val="clear" w:color="auto" w:fill="FFFFFF"/>
              </w:rPr>
            </w:pPr>
            <w:r w:rsidRPr="00D458B1">
              <w:rPr>
                <w:rFonts w:cstheme="minorHAnsi"/>
                <w:shd w:val="clear" w:color="auto" w:fill="FFFFFF"/>
              </w:rPr>
              <w:t>12304217</w:t>
            </w:r>
          </w:p>
        </w:tc>
      </w:tr>
      <w:tr w:rsidR="006F5901" w:rsidRPr="00D458B1" w14:paraId="3B72E01A" w14:textId="77777777" w:rsidTr="00502893">
        <w:trPr>
          <w:trHeight w:val="48"/>
        </w:trPr>
        <w:tc>
          <w:tcPr>
            <w:tcW w:w="1109" w:type="dxa"/>
            <w:vMerge/>
          </w:tcPr>
          <w:p w14:paraId="7EC8AE94" w14:textId="77777777" w:rsidR="006F5901" w:rsidRPr="00D458B1" w:rsidRDefault="006F5901" w:rsidP="006F5901">
            <w:pPr>
              <w:jc w:val="center"/>
              <w:rPr>
                <w:rFonts w:cstheme="minorHAnsi"/>
              </w:rPr>
            </w:pPr>
          </w:p>
        </w:tc>
        <w:tc>
          <w:tcPr>
            <w:tcW w:w="1953" w:type="dxa"/>
            <w:vMerge/>
          </w:tcPr>
          <w:p w14:paraId="73DE6683" w14:textId="77777777" w:rsidR="006F5901" w:rsidRPr="00D458B1" w:rsidRDefault="006F5901" w:rsidP="006F5901">
            <w:pPr>
              <w:autoSpaceDE w:val="0"/>
              <w:autoSpaceDN w:val="0"/>
              <w:adjustRightInd w:val="0"/>
              <w:jc w:val="center"/>
              <w:rPr>
                <w:rFonts w:cstheme="minorHAnsi"/>
                <w:i/>
                <w:iCs/>
              </w:rPr>
            </w:pPr>
          </w:p>
        </w:tc>
        <w:tc>
          <w:tcPr>
            <w:tcW w:w="2972" w:type="dxa"/>
          </w:tcPr>
          <w:p w14:paraId="3ED1C200" w14:textId="77777777" w:rsidR="006F5901" w:rsidRPr="00D458B1" w:rsidRDefault="006F5901" w:rsidP="006F5901">
            <w:pPr>
              <w:autoSpaceDE w:val="0"/>
              <w:autoSpaceDN w:val="0"/>
              <w:adjustRightInd w:val="0"/>
              <w:jc w:val="center"/>
              <w:rPr>
                <w:rFonts w:cstheme="minorHAnsi"/>
              </w:rPr>
            </w:pPr>
            <w:r w:rsidRPr="00D458B1">
              <w:rPr>
                <w:rFonts w:cstheme="minorHAnsi"/>
              </w:rPr>
              <w:t>Cedrol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360FAE72" w14:textId="3E8992CE" w:rsidR="00C31224" w:rsidRPr="00D458B1" w:rsidRDefault="00C31224" w:rsidP="006F5901">
            <w:pPr>
              <w:autoSpaceDE w:val="0"/>
              <w:autoSpaceDN w:val="0"/>
              <w:adjustRightInd w:val="0"/>
              <w:jc w:val="center"/>
              <w:rPr>
                <w:rFonts w:cstheme="minorHAnsi"/>
              </w:rPr>
            </w:pPr>
          </w:p>
        </w:tc>
        <w:tc>
          <w:tcPr>
            <w:tcW w:w="1874" w:type="dxa"/>
          </w:tcPr>
          <w:p w14:paraId="12A412D3" w14:textId="2346D002" w:rsidR="006F5901" w:rsidRPr="00D458B1" w:rsidRDefault="006F5901" w:rsidP="006F5901">
            <w:pPr>
              <w:jc w:val="center"/>
              <w:rPr>
                <w:rFonts w:cstheme="minorHAnsi"/>
                <w:shd w:val="clear" w:color="auto" w:fill="FFFFFF"/>
              </w:rPr>
            </w:pPr>
            <w:r w:rsidRPr="00D458B1">
              <w:rPr>
                <w:rFonts w:cstheme="minorHAnsi"/>
                <w:shd w:val="clear" w:color="auto" w:fill="FFFFFF"/>
              </w:rPr>
              <w:t>65575</w:t>
            </w:r>
          </w:p>
        </w:tc>
      </w:tr>
      <w:tr w:rsidR="006F5901" w:rsidRPr="00D458B1" w14:paraId="3CF3D599" w14:textId="77777777" w:rsidTr="00502893">
        <w:trPr>
          <w:trHeight w:val="48"/>
        </w:trPr>
        <w:tc>
          <w:tcPr>
            <w:tcW w:w="1109" w:type="dxa"/>
            <w:vMerge/>
          </w:tcPr>
          <w:p w14:paraId="410C08CE" w14:textId="77777777" w:rsidR="006F5901" w:rsidRPr="00D458B1" w:rsidRDefault="006F5901" w:rsidP="006F5901">
            <w:pPr>
              <w:jc w:val="center"/>
              <w:rPr>
                <w:rFonts w:cstheme="minorHAnsi"/>
              </w:rPr>
            </w:pPr>
          </w:p>
        </w:tc>
        <w:tc>
          <w:tcPr>
            <w:tcW w:w="1953" w:type="dxa"/>
            <w:vMerge/>
          </w:tcPr>
          <w:p w14:paraId="05BAABFE" w14:textId="77777777" w:rsidR="006F5901" w:rsidRPr="00D458B1" w:rsidRDefault="006F5901" w:rsidP="006F5901">
            <w:pPr>
              <w:autoSpaceDE w:val="0"/>
              <w:autoSpaceDN w:val="0"/>
              <w:adjustRightInd w:val="0"/>
              <w:jc w:val="center"/>
              <w:rPr>
                <w:rFonts w:cstheme="minorHAnsi"/>
                <w:i/>
                <w:iCs/>
              </w:rPr>
            </w:pPr>
          </w:p>
        </w:tc>
        <w:tc>
          <w:tcPr>
            <w:tcW w:w="2972" w:type="dxa"/>
          </w:tcPr>
          <w:p w14:paraId="44D966B1" w14:textId="77777777" w:rsidR="006F5901" w:rsidRPr="00D458B1" w:rsidRDefault="006F5901" w:rsidP="006F5901">
            <w:pPr>
              <w:autoSpaceDE w:val="0"/>
              <w:autoSpaceDN w:val="0"/>
              <w:adjustRightInd w:val="0"/>
              <w:jc w:val="center"/>
              <w:rPr>
                <w:rFonts w:cstheme="minorHAnsi"/>
              </w:rPr>
            </w:pPr>
            <w:r w:rsidRPr="00D458B1">
              <w:rPr>
                <w:rFonts w:cstheme="minorHAnsi"/>
              </w:rPr>
              <w:t>α-Acorenol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p w14:paraId="6564EAFD" w14:textId="100C59B0" w:rsidR="00C31224" w:rsidRPr="00D458B1" w:rsidRDefault="00C31224" w:rsidP="006F5901">
            <w:pPr>
              <w:autoSpaceDE w:val="0"/>
              <w:autoSpaceDN w:val="0"/>
              <w:adjustRightInd w:val="0"/>
              <w:jc w:val="center"/>
              <w:rPr>
                <w:rFonts w:cstheme="minorHAnsi"/>
              </w:rPr>
            </w:pPr>
          </w:p>
        </w:tc>
        <w:tc>
          <w:tcPr>
            <w:tcW w:w="1874" w:type="dxa"/>
          </w:tcPr>
          <w:p w14:paraId="6B97E332" w14:textId="5145B234" w:rsidR="006F5901" w:rsidRPr="00D458B1" w:rsidRDefault="006F5901" w:rsidP="006F5901">
            <w:pPr>
              <w:jc w:val="center"/>
              <w:rPr>
                <w:rFonts w:cstheme="minorHAnsi"/>
                <w:shd w:val="clear" w:color="auto" w:fill="FFFFFF"/>
              </w:rPr>
            </w:pPr>
            <w:r w:rsidRPr="00D458B1">
              <w:rPr>
                <w:rFonts w:cstheme="minorHAnsi"/>
                <w:shd w:val="clear" w:color="auto" w:fill="FFFFFF"/>
              </w:rPr>
              <w:t>11972555</w:t>
            </w:r>
          </w:p>
        </w:tc>
      </w:tr>
      <w:tr w:rsidR="006F5901" w:rsidRPr="00D458B1" w14:paraId="1119FFDA" w14:textId="77777777" w:rsidTr="00502893">
        <w:trPr>
          <w:trHeight w:val="467"/>
        </w:trPr>
        <w:tc>
          <w:tcPr>
            <w:tcW w:w="1109" w:type="dxa"/>
            <w:vMerge/>
          </w:tcPr>
          <w:p w14:paraId="71561FBA" w14:textId="77777777" w:rsidR="006F5901" w:rsidRPr="00D458B1" w:rsidRDefault="006F5901" w:rsidP="006F5901">
            <w:pPr>
              <w:jc w:val="center"/>
              <w:rPr>
                <w:rFonts w:cstheme="minorHAnsi"/>
              </w:rPr>
            </w:pPr>
          </w:p>
        </w:tc>
        <w:tc>
          <w:tcPr>
            <w:tcW w:w="1953" w:type="dxa"/>
            <w:vMerge/>
          </w:tcPr>
          <w:p w14:paraId="100C17E9" w14:textId="77777777" w:rsidR="006F5901" w:rsidRPr="00D458B1" w:rsidRDefault="006F5901" w:rsidP="006F5901">
            <w:pPr>
              <w:autoSpaceDE w:val="0"/>
              <w:autoSpaceDN w:val="0"/>
              <w:adjustRightInd w:val="0"/>
              <w:jc w:val="center"/>
              <w:rPr>
                <w:rFonts w:cstheme="minorHAnsi"/>
                <w:i/>
                <w:iCs/>
              </w:rPr>
            </w:pPr>
          </w:p>
        </w:tc>
        <w:tc>
          <w:tcPr>
            <w:tcW w:w="2972" w:type="dxa"/>
          </w:tcPr>
          <w:p w14:paraId="3AFE0A81" w14:textId="4EC695B8" w:rsidR="006F5901" w:rsidRPr="00D458B1" w:rsidRDefault="006F5901" w:rsidP="006F5901">
            <w:pPr>
              <w:autoSpaceDE w:val="0"/>
              <w:autoSpaceDN w:val="0"/>
              <w:adjustRightInd w:val="0"/>
              <w:jc w:val="center"/>
              <w:rPr>
                <w:rFonts w:cstheme="minorHAnsi"/>
              </w:rPr>
            </w:pPr>
            <w:r w:rsidRPr="00D458B1">
              <w:rPr>
                <w:rFonts w:cstheme="minorHAnsi"/>
              </w:rPr>
              <w:t>Cubenol</w:t>
            </w:r>
            <w:r w:rsidRPr="00D458B1">
              <w:rPr>
                <w:rFonts w:cstheme="minorHAnsi"/>
              </w:rPr>
              <w:fldChar w:fldCharType="begin" w:fldLock="1"/>
            </w:r>
            <w:r w:rsidRPr="00D458B1">
              <w:rPr>
                <w:rFonts w:cstheme="minorHAnsi"/>
              </w:rPr>
              <w:instrText>ADDIN CSL_CITATION {"citationItems":[{"id":"ITEM-1","itemData":{"DOI":"10.3390/molecules21040531","ISSN":"14203049","PMID":"27110758","abstract":"Luculia plants are famed ornamental plants with sweetly fragrant flowers, of which L. pinceana Hooker, found primarily in Yunnan Province, China, has the widest distribution. Solid phase microextraction-gas chromatography-mass spectrometry (SPME-GC-MS) was employed to identify the volatile organic compounds (VOCs) emitted from different flower development stages of L. pinceana for the evaluation of floral volatile polymorphism. Peak areas were normalized as percentages and used to determine the relative amounts of the volatiles. The results showed that a total of 39 compounds were identified at four different stages of L. pinceana flower development, including 26 at the bud stage, 26 at the initial-flowering stage, 32 at the full-flowering stage, and 32 at the end-flowering stage. The most abundant compound was paeonol (51%-83%) followed by (E,E)-α-farnesene, cyclosativene, and δ-cadinene. All these volatile compounds create the unique fragrance of L. pinceana flower. Floral scent emission offered tendency of ascending first and descending in succession, meeting its peak level at the initial-flowering stage. The richest diversity of floral volatile was detected at the third and later periods of flower development. Principal component analysis (PCA) indicated that the composition and its relative content of floral scent differed throughout the whole flower development. The result has important implications for future floral fragrance breeding of Luculia. L. pinceana would be adequate for a beneficial houseplant and has a promising prospect for development as essential oil besides for a fragrant ornamental owing to the main compounds of floral scent with many medicinal properties.","author":[{"dropping-particle":"","family":"Li","given":"Yuying","non-dropping-particle":"","parse-names":false,"suffix":""},{"dropping-particle":"","family":"Ma","given":"Hong","non-dropping-particle":"","parse-names":false,"suffix":""},{"dropping-particle":"","family":"Wan","given":"Youming","non-dropping-particle":"","parse-names":false,"suffix":""},{"dropping-particle":"","family":"Li","given":"Taiqiang","non-dropping-particle":"","parse-names":false,"suffix":""},{"dropping-particle":"","family":"Liu","given":"Xiuxian","non-dropping-particle":"","parse-names":false,"suffix":""},{"dropping-particle":"","family":"Sun","given":"Zhenghai","non-dropping-particle":"","parse-names":false,"suffix":""},{"dropping-particle":"","family":"Li","given":"Zhenghong","non-dropping-particle":"","parse-names":false,"suffix":""}],"container-title":"Molecules","id":"ITEM-1","issue":"4","issued":{"date-parts":[["2016"]]},"page":"1-10","title":"Volatile Organic Compounds Emissions from Luculia pinceana Flower and Its Changes at Different Stages of Flower Development","type":"article-journal","volume":"21"},"uris":["http://www.mendeley.com/documents/?uuid=d39f8165-d911-4775-ab34-7ded31016d83"]}],"mendeley":{"formattedCitation":"&lt;sup&gt;45&lt;/sup&gt;","plainTextFormattedCitation":"45","previouslyFormattedCitation":"&lt;sup&gt;45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45</w:t>
            </w:r>
            <w:r w:rsidRPr="00D458B1">
              <w:rPr>
                <w:rFonts w:cstheme="minorHAnsi"/>
              </w:rPr>
              <w:fldChar w:fldCharType="end"/>
            </w:r>
          </w:p>
        </w:tc>
        <w:tc>
          <w:tcPr>
            <w:tcW w:w="1874" w:type="dxa"/>
          </w:tcPr>
          <w:p w14:paraId="3EE5CDEE" w14:textId="5DF2580B" w:rsidR="006F5901" w:rsidRPr="00D458B1" w:rsidRDefault="006F5901" w:rsidP="006F5901">
            <w:pPr>
              <w:jc w:val="center"/>
              <w:rPr>
                <w:rFonts w:cstheme="minorHAnsi"/>
                <w:shd w:val="clear" w:color="auto" w:fill="FFFFFF"/>
              </w:rPr>
            </w:pPr>
            <w:r w:rsidRPr="00D458B1">
              <w:rPr>
                <w:rFonts w:cstheme="minorHAnsi"/>
                <w:shd w:val="clear" w:color="auto" w:fill="FFFFFF"/>
              </w:rPr>
              <w:t>519857</w:t>
            </w:r>
          </w:p>
        </w:tc>
      </w:tr>
      <w:tr w:rsidR="006F5901" w:rsidRPr="00D458B1" w14:paraId="6783261D" w14:textId="77777777" w:rsidTr="00502893">
        <w:trPr>
          <w:trHeight w:val="211"/>
        </w:trPr>
        <w:tc>
          <w:tcPr>
            <w:tcW w:w="1109" w:type="dxa"/>
            <w:vMerge w:val="restart"/>
          </w:tcPr>
          <w:p w14:paraId="552248D1" w14:textId="3D0C1D21" w:rsidR="006F5901" w:rsidRPr="00D458B1" w:rsidRDefault="006F5901" w:rsidP="006F5901">
            <w:pPr>
              <w:jc w:val="center"/>
              <w:rPr>
                <w:rFonts w:cstheme="minorHAnsi"/>
              </w:rPr>
            </w:pPr>
            <w:r w:rsidRPr="00D458B1">
              <w:rPr>
                <w:rFonts w:cstheme="minorHAnsi"/>
              </w:rPr>
              <w:t>18</w:t>
            </w:r>
          </w:p>
        </w:tc>
        <w:tc>
          <w:tcPr>
            <w:tcW w:w="1953" w:type="dxa"/>
            <w:vMerge w:val="restart"/>
          </w:tcPr>
          <w:p w14:paraId="1F5050B2" w14:textId="70577BB5" w:rsidR="006F5901" w:rsidRPr="00D458B1" w:rsidRDefault="006F5901" w:rsidP="006F5901">
            <w:pPr>
              <w:autoSpaceDE w:val="0"/>
              <w:autoSpaceDN w:val="0"/>
              <w:adjustRightInd w:val="0"/>
              <w:jc w:val="center"/>
              <w:rPr>
                <w:rFonts w:cstheme="minorHAnsi"/>
                <w:i/>
                <w:iCs/>
              </w:rPr>
            </w:pPr>
            <w:r w:rsidRPr="00D458B1">
              <w:rPr>
                <w:rFonts w:cstheme="minorHAnsi"/>
                <w:i/>
                <w:iCs/>
              </w:rPr>
              <w:t xml:space="preserve">Luffa </w:t>
            </w:r>
            <w:proofErr w:type="spellStart"/>
            <w:r w:rsidRPr="00D458B1">
              <w:rPr>
                <w:rFonts w:cstheme="minorHAnsi"/>
                <w:i/>
                <w:iCs/>
              </w:rPr>
              <w:t>acutangula</w:t>
            </w:r>
            <w:proofErr w:type="spellEnd"/>
            <w:r w:rsidRPr="00D458B1">
              <w:rPr>
                <w:rFonts w:cstheme="minorHAnsi"/>
                <w:i/>
                <w:iCs/>
              </w:rPr>
              <w:t xml:space="preserve"> </w:t>
            </w:r>
            <w:r w:rsidRPr="00D458B1">
              <w:rPr>
                <w:rFonts w:cstheme="minorHAnsi"/>
              </w:rPr>
              <w:t xml:space="preserve">(Linn.) </w:t>
            </w:r>
            <w:proofErr w:type="spellStart"/>
            <w:r w:rsidRPr="00D458B1">
              <w:rPr>
                <w:rFonts w:cstheme="minorHAnsi"/>
              </w:rPr>
              <w:t>Roxb</w:t>
            </w:r>
            <w:proofErr w:type="spellEnd"/>
            <w:r w:rsidRPr="00D458B1">
              <w:rPr>
                <w:rFonts w:cstheme="minorHAnsi"/>
              </w:rPr>
              <w:t>.</w:t>
            </w:r>
          </w:p>
        </w:tc>
        <w:tc>
          <w:tcPr>
            <w:tcW w:w="2972" w:type="dxa"/>
          </w:tcPr>
          <w:p w14:paraId="7760469D" w14:textId="77777777" w:rsidR="006F5901" w:rsidRPr="00D458B1" w:rsidRDefault="006F5901" w:rsidP="006F5901">
            <w:pPr>
              <w:autoSpaceDE w:val="0"/>
              <w:autoSpaceDN w:val="0"/>
              <w:adjustRightInd w:val="0"/>
              <w:jc w:val="center"/>
              <w:rPr>
                <w:rFonts w:cstheme="minorHAnsi"/>
              </w:rPr>
            </w:pPr>
            <w:r w:rsidRPr="00D458B1">
              <w:rPr>
                <w:rFonts w:cstheme="minorHAnsi"/>
              </w:rPr>
              <w:t>Apigenin-7-glucoside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67347D2D" w14:textId="63455F27" w:rsidR="00C31224" w:rsidRPr="00D458B1" w:rsidRDefault="00C31224" w:rsidP="006F5901">
            <w:pPr>
              <w:autoSpaceDE w:val="0"/>
              <w:autoSpaceDN w:val="0"/>
              <w:adjustRightInd w:val="0"/>
              <w:jc w:val="center"/>
              <w:rPr>
                <w:rFonts w:cstheme="minorHAnsi"/>
              </w:rPr>
            </w:pPr>
          </w:p>
        </w:tc>
        <w:tc>
          <w:tcPr>
            <w:tcW w:w="1874" w:type="dxa"/>
          </w:tcPr>
          <w:p w14:paraId="63B3103F" w14:textId="13EDD75B" w:rsidR="006F5901" w:rsidRPr="00D458B1" w:rsidRDefault="006F5901" w:rsidP="006F5901">
            <w:pPr>
              <w:jc w:val="center"/>
              <w:rPr>
                <w:rFonts w:cstheme="minorHAnsi"/>
                <w:shd w:val="clear" w:color="auto" w:fill="FFFFFF"/>
              </w:rPr>
            </w:pPr>
            <w:r w:rsidRPr="00D458B1">
              <w:rPr>
                <w:rFonts w:cstheme="minorHAnsi"/>
                <w:shd w:val="clear" w:color="auto" w:fill="FFFFFF"/>
              </w:rPr>
              <w:t>5280704</w:t>
            </w:r>
          </w:p>
        </w:tc>
      </w:tr>
      <w:tr w:rsidR="006F5901" w:rsidRPr="00D458B1" w14:paraId="4A64CFE3" w14:textId="77777777" w:rsidTr="00502893">
        <w:trPr>
          <w:trHeight w:val="209"/>
        </w:trPr>
        <w:tc>
          <w:tcPr>
            <w:tcW w:w="1109" w:type="dxa"/>
            <w:vMerge/>
          </w:tcPr>
          <w:p w14:paraId="7CFAFFE8" w14:textId="77777777" w:rsidR="006F5901" w:rsidRPr="00D458B1" w:rsidRDefault="006F5901" w:rsidP="006F5901">
            <w:pPr>
              <w:jc w:val="center"/>
              <w:rPr>
                <w:rFonts w:cstheme="minorHAnsi"/>
              </w:rPr>
            </w:pPr>
          </w:p>
        </w:tc>
        <w:tc>
          <w:tcPr>
            <w:tcW w:w="1953" w:type="dxa"/>
            <w:vMerge/>
          </w:tcPr>
          <w:p w14:paraId="443852EF" w14:textId="77777777" w:rsidR="006F5901" w:rsidRPr="00D458B1" w:rsidRDefault="006F5901" w:rsidP="006F5901">
            <w:pPr>
              <w:autoSpaceDE w:val="0"/>
              <w:autoSpaceDN w:val="0"/>
              <w:adjustRightInd w:val="0"/>
              <w:jc w:val="center"/>
              <w:rPr>
                <w:rFonts w:cstheme="minorHAnsi"/>
                <w:i/>
                <w:iCs/>
              </w:rPr>
            </w:pPr>
          </w:p>
        </w:tc>
        <w:tc>
          <w:tcPr>
            <w:tcW w:w="2972" w:type="dxa"/>
          </w:tcPr>
          <w:p w14:paraId="68A1D9D3" w14:textId="77777777" w:rsidR="006F5901" w:rsidRPr="00D458B1" w:rsidRDefault="006F5901" w:rsidP="006F5901">
            <w:pPr>
              <w:autoSpaceDE w:val="0"/>
              <w:autoSpaceDN w:val="0"/>
              <w:adjustRightInd w:val="0"/>
              <w:jc w:val="center"/>
              <w:rPr>
                <w:rFonts w:cstheme="minorHAnsi"/>
              </w:rPr>
            </w:pPr>
            <w:r w:rsidRPr="00D458B1">
              <w:rPr>
                <w:rFonts w:cstheme="minorHAnsi"/>
              </w:rPr>
              <w:t>Luteolin-7-glucoside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3FD27D35" w14:textId="4381E102" w:rsidR="00C31224" w:rsidRPr="00D458B1" w:rsidRDefault="00C31224" w:rsidP="006F5901">
            <w:pPr>
              <w:autoSpaceDE w:val="0"/>
              <w:autoSpaceDN w:val="0"/>
              <w:adjustRightInd w:val="0"/>
              <w:jc w:val="center"/>
              <w:rPr>
                <w:rFonts w:cstheme="minorHAnsi"/>
              </w:rPr>
            </w:pPr>
          </w:p>
        </w:tc>
        <w:tc>
          <w:tcPr>
            <w:tcW w:w="1874" w:type="dxa"/>
          </w:tcPr>
          <w:p w14:paraId="091A20B1" w14:textId="742CB71E" w:rsidR="006F5901" w:rsidRPr="00D458B1" w:rsidRDefault="006F5901" w:rsidP="006F5901">
            <w:pPr>
              <w:jc w:val="center"/>
              <w:rPr>
                <w:rFonts w:cstheme="minorHAnsi"/>
                <w:shd w:val="clear" w:color="auto" w:fill="FFFFFF"/>
              </w:rPr>
            </w:pPr>
            <w:r w:rsidRPr="00D458B1">
              <w:rPr>
                <w:rFonts w:cstheme="minorHAnsi"/>
                <w:shd w:val="clear" w:color="auto" w:fill="FFFFFF"/>
              </w:rPr>
              <w:t>5280637</w:t>
            </w:r>
          </w:p>
        </w:tc>
      </w:tr>
      <w:tr w:rsidR="006F5901" w:rsidRPr="00D458B1" w14:paraId="042F3697" w14:textId="77777777" w:rsidTr="00502893">
        <w:trPr>
          <w:trHeight w:val="209"/>
        </w:trPr>
        <w:tc>
          <w:tcPr>
            <w:tcW w:w="1109" w:type="dxa"/>
            <w:vMerge/>
          </w:tcPr>
          <w:p w14:paraId="18880A0A" w14:textId="77777777" w:rsidR="006F5901" w:rsidRPr="00D458B1" w:rsidRDefault="006F5901" w:rsidP="006F5901">
            <w:pPr>
              <w:jc w:val="center"/>
              <w:rPr>
                <w:rFonts w:cstheme="minorHAnsi"/>
              </w:rPr>
            </w:pPr>
          </w:p>
        </w:tc>
        <w:tc>
          <w:tcPr>
            <w:tcW w:w="1953" w:type="dxa"/>
            <w:vMerge/>
          </w:tcPr>
          <w:p w14:paraId="35F5DB8E" w14:textId="77777777" w:rsidR="006F5901" w:rsidRPr="00D458B1" w:rsidRDefault="006F5901" w:rsidP="006F5901">
            <w:pPr>
              <w:autoSpaceDE w:val="0"/>
              <w:autoSpaceDN w:val="0"/>
              <w:adjustRightInd w:val="0"/>
              <w:jc w:val="center"/>
              <w:rPr>
                <w:rFonts w:cstheme="minorHAnsi"/>
                <w:i/>
                <w:iCs/>
              </w:rPr>
            </w:pPr>
          </w:p>
        </w:tc>
        <w:tc>
          <w:tcPr>
            <w:tcW w:w="2972" w:type="dxa"/>
          </w:tcPr>
          <w:p w14:paraId="205F80F0" w14:textId="77777777" w:rsidR="006F5901" w:rsidRPr="00D458B1" w:rsidRDefault="006F5901" w:rsidP="006F5901">
            <w:pPr>
              <w:autoSpaceDE w:val="0"/>
              <w:autoSpaceDN w:val="0"/>
              <w:adjustRightInd w:val="0"/>
              <w:jc w:val="center"/>
              <w:rPr>
                <w:rFonts w:cstheme="minorHAnsi"/>
              </w:rPr>
            </w:pPr>
            <w:r w:rsidRPr="00D458B1">
              <w:rPr>
                <w:rFonts w:cstheme="minorHAnsi"/>
              </w:rPr>
              <w:t>1,8-dihydroxy-4- methylanthracene-9,10-dione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33F499B9" w14:textId="242E5429" w:rsidR="00C31224" w:rsidRPr="00D458B1" w:rsidRDefault="00C31224" w:rsidP="006F5901">
            <w:pPr>
              <w:autoSpaceDE w:val="0"/>
              <w:autoSpaceDN w:val="0"/>
              <w:adjustRightInd w:val="0"/>
              <w:jc w:val="center"/>
              <w:rPr>
                <w:rFonts w:cstheme="minorHAnsi"/>
              </w:rPr>
            </w:pPr>
          </w:p>
        </w:tc>
        <w:tc>
          <w:tcPr>
            <w:tcW w:w="1874" w:type="dxa"/>
          </w:tcPr>
          <w:p w14:paraId="49BA1E74" w14:textId="5DC025D7" w:rsidR="006F5901" w:rsidRPr="00D458B1" w:rsidRDefault="006F5901" w:rsidP="006F5901">
            <w:pPr>
              <w:jc w:val="center"/>
              <w:rPr>
                <w:rFonts w:cstheme="minorHAnsi"/>
                <w:shd w:val="clear" w:color="auto" w:fill="FFFFFF"/>
              </w:rPr>
            </w:pPr>
            <w:r w:rsidRPr="00D458B1">
              <w:rPr>
                <w:rFonts w:cstheme="minorHAnsi"/>
                <w:shd w:val="clear" w:color="auto" w:fill="FFFFFF"/>
              </w:rPr>
              <w:t>129853343</w:t>
            </w:r>
          </w:p>
        </w:tc>
      </w:tr>
      <w:tr w:rsidR="006F5901" w:rsidRPr="00D458B1" w14:paraId="73669DA5" w14:textId="77777777" w:rsidTr="00502893">
        <w:trPr>
          <w:trHeight w:val="209"/>
        </w:trPr>
        <w:tc>
          <w:tcPr>
            <w:tcW w:w="1109" w:type="dxa"/>
            <w:vMerge/>
          </w:tcPr>
          <w:p w14:paraId="224DE84B" w14:textId="77777777" w:rsidR="006F5901" w:rsidRPr="00D458B1" w:rsidRDefault="006F5901" w:rsidP="006F5901">
            <w:pPr>
              <w:jc w:val="center"/>
              <w:rPr>
                <w:rFonts w:cstheme="minorHAnsi"/>
              </w:rPr>
            </w:pPr>
          </w:p>
        </w:tc>
        <w:tc>
          <w:tcPr>
            <w:tcW w:w="1953" w:type="dxa"/>
            <w:vMerge/>
          </w:tcPr>
          <w:p w14:paraId="21D549E2" w14:textId="77777777" w:rsidR="006F5901" w:rsidRPr="00D458B1" w:rsidRDefault="006F5901" w:rsidP="006F5901">
            <w:pPr>
              <w:autoSpaceDE w:val="0"/>
              <w:autoSpaceDN w:val="0"/>
              <w:adjustRightInd w:val="0"/>
              <w:jc w:val="center"/>
              <w:rPr>
                <w:rFonts w:cstheme="minorHAnsi"/>
                <w:i/>
                <w:iCs/>
              </w:rPr>
            </w:pPr>
          </w:p>
        </w:tc>
        <w:tc>
          <w:tcPr>
            <w:tcW w:w="2972" w:type="dxa"/>
          </w:tcPr>
          <w:p w14:paraId="0C4949AE" w14:textId="77777777" w:rsidR="006F5901" w:rsidRPr="00D458B1" w:rsidRDefault="006F5901" w:rsidP="006F5901">
            <w:pPr>
              <w:autoSpaceDE w:val="0"/>
              <w:autoSpaceDN w:val="0"/>
              <w:adjustRightInd w:val="0"/>
              <w:jc w:val="center"/>
              <w:rPr>
                <w:rFonts w:cstheme="minorHAnsi"/>
              </w:rPr>
            </w:pPr>
            <w:r w:rsidRPr="00D458B1">
              <w:rPr>
                <w:rFonts w:cstheme="minorHAnsi"/>
              </w:rPr>
              <w:t>Myristic acid</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0E802544" w14:textId="1C2D2DF8" w:rsidR="00C92106" w:rsidRPr="00D458B1" w:rsidRDefault="00C92106" w:rsidP="006F5901">
            <w:pPr>
              <w:autoSpaceDE w:val="0"/>
              <w:autoSpaceDN w:val="0"/>
              <w:adjustRightInd w:val="0"/>
              <w:jc w:val="center"/>
              <w:rPr>
                <w:rFonts w:cstheme="minorHAnsi"/>
              </w:rPr>
            </w:pPr>
          </w:p>
        </w:tc>
        <w:tc>
          <w:tcPr>
            <w:tcW w:w="1874" w:type="dxa"/>
          </w:tcPr>
          <w:p w14:paraId="65226416" w14:textId="3AA5C3E8" w:rsidR="006F5901" w:rsidRPr="00D458B1" w:rsidRDefault="006F5901" w:rsidP="006F5901">
            <w:pPr>
              <w:jc w:val="center"/>
              <w:rPr>
                <w:rFonts w:cstheme="minorHAnsi"/>
                <w:shd w:val="clear" w:color="auto" w:fill="FFFFFF"/>
              </w:rPr>
            </w:pPr>
            <w:r w:rsidRPr="00D458B1">
              <w:rPr>
                <w:rFonts w:cstheme="minorHAnsi"/>
                <w:shd w:val="clear" w:color="auto" w:fill="FFFFFF"/>
              </w:rPr>
              <w:t>11005</w:t>
            </w:r>
          </w:p>
        </w:tc>
      </w:tr>
      <w:tr w:rsidR="006F5901" w:rsidRPr="00D458B1" w14:paraId="076A187A" w14:textId="77777777" w:rsidTr="00502893">
        <w:trPr>
          <w:trHeight w:val="209"/>
        </w:trPr>
        <w:tc>
          <w:tcPr>
            <w:tcW w:w="1109" w:type="dxa"/>
            <w:vMerge/>
          </w:tcPr>
          <w:p w14:paraId="42BAB43C" w14:textId="77777777" w:rsidR="006F5901" w:rsidRPr="00D458B1" w:rsidRDefault="006F5901" w:rsidP="006F5901">
            <w:pPr>
              <w:jc w:val="center"/>
              <w:rPr>
                <w:rFonts w:cstheme="minorHAnsi"/>
              </w:rPr>
            </w:pPr>
          </w:p>
        </w:tc>
        <w:tc>
          <w:tcPr>
            <w:tcW w:w="1953" w:type="dxa"/>
            <w:vMerge/>
          </w:tcPr>
          <w:p w14:paraId="0FA12DDA" w14:textId="77777777" w:rsidR="006F5901" w:rsidRPr="00D458B1" w:rsidRDefault="006F5901" w:rsidP="006F5901">
            <w:pPr>
              <w:autoSpaceDE w:val="0"/>
              <w:autoSpaceDN w:val="0"/>
              <w:adjustRightInd w:val="0"/>
              <w:jc w:val="center"/>
              <w:rPr>
                <w:rFonts w:cstheme="minorHAnsi"/>
                <w:i/>
                <w:iCs/>
              </w:rPr>
            </w:pPr>
          </w:p>
        </w:tc>
        <w:tc>
          <w:tcPr>
            <w:tcW w:w="2972" w:type="dxa"/>
          </w:tcPr>
          <w:p w14:paraId="71ABA99F" w14:textId="77777777" w:rsidR="006F5901" w:rsidRPr="00D458B1" w:rsidRDefault="006F5901" w:rsidP="006F5901">
            <w:pPr>
              <w:autoSpaceDE w:val="0"/>
              <w:autoSpaceDN w:val="0"/>
              <w:adjustRightInd w:val="0"/>
              <w:jc w:val="center"/>
              <w:rPr>
                <w:rFonts w:cstheme="minorHAnsi"/>
              </w:rPr>
            </w:pPr>
            <w:r w:rsidRPr="00D458B1">
              <w:rPr>
                <w:rFonts w:cstheme="minorHAnsi"/>
              </w:rPr>
              <w:t>Palmitic acid</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3568C5AF" w14:textId="729C4FBB" w:rsidR="00C92106" w:rsidRPr="00D458B1" w:rsidRDefault="00C92106" w:rsidP="006F5901">
            <w:pPr>
              <w:autoSpaceDE w:val="0"/>
              <w:autoSpaceDN w:val="0"/>
              <w:adjustRightInd w:val="0"/>
              <w:jc w:val="center"/>
              <w:rPr>
                <w:rFonts w:cstheme="minorHAnsi"/>
              </w:rPr>
            </w:pPr>
          </w:p>
        </w:tc>
        <w:tc>
          <w:tcPr>
            <w:tcW w:w="1874" w:type="dxa"/>
          </w:tcPr>
          <w:p w14:paraId="0F749AFA" w14:textId="7DB50E5A" w:rsidR="006F5901" w:rsidRPr="00D458B1" w:rsidRDefault="006F5901" w:rsidP="006F5901">
            <w:pPr>
              <w:jc w:val="center"/>
              <w:rPr>
                <w:rFonts w:cstheme="minorHAnsi"/>
                <w:shd w:val="clear" w:color="auto" w:fill="FFFFFF"/>
              </w:rPr>
            </w:pPr>
            <w:r w:rsidRPr="00D458B1">
              <w:rPr>
                <w:rFonts w:cstheme="minorHAnsi"/>
                <w:shd w:val="clear" w:color="auto" w:fill="FFFFFF"/>
              </w:rPr>
              <w:t>985</w:t>
            </w:r>
          </w:p>
        </w:tc>
      </w:tr>
      <w:tr w:rsidR="006F5901" w:rsidRPr="00D458B1" w14:paraId="42A8A323" w14:textId="77777777" w:rsidTr="00502893">
        <w:trPr>
          <w:trHeight w:val="209"/>
        </w:trPr>
        <w:tc>
          <w:tcPr>
            <w:tcW w:w="1109" w:type="dxa"/>
            <w:vMerge/>
          </w:tcPr>
          <w:p w14:paraId="0C39C7E1" w14:textId="77777777" w:rsidR="006F5901" w:rsidRPr="00D458B1" w:rsidRDefault="006F5901" w:rsidP="006F5901">
            <w:pPr>
              <w:jc w:val="center"/>
              <w:rPr>
                <w:rFonts w:cstheme="minorHAnsi"/>
              </w:rPr>
            </w:pPr>
          </w:p>
        </w:tc>
        <w:tc>
          <w:tcPr>
            <w:tcW w:w="1953" w:type="dxa"/>
            <w:vMerge/>
          </w:tcPr>
          <w:p w14:paraId="1FB5C820" w14:textId="77777777" w:rsidR="006F5901" w:rsidRPr="00D458B1" w:rsidRDefault="006F5901" w:rsidP="006F5901">
            <w:pPr>
              <w:autoSpaceDE w:val="0"/>
              <w:autoSpaceDN w:val="0"/>
              <w:adjustRightInd w:val="0"/>
              <w:jc w:val="center"/>
              <w:rPr>
                <w:rFonts w:cstheme="minorHAnsi"/>
                <w:i/>
                <w:iCs/>
              </w:rPr>
            </w:pPr>
          </w:p>
        </w:tc>
        <w:tc>
          <w:tcPr>
            <w:tcW w:w="2972" w:type="dxa"/>
          </w:tcPr>
          <w:p w14:paraId="02852111" w14:textId="77777777" w:rsidR="006F5901" w:rsidRPr="00D458B1" w:rsidRDefault="006F5901" w:rsidP="006F5901">
            <w:pPr>
              <w:autoSpaceDE w:val="0"/>
              <w:autoSpaceDN w:val="0"/>
              <w:adjustRightInd w:val="0"/>
              <w:jc w:val="center"/>
              <w:rPr>
                <w:rFonts w:cstheme="minorHAnsi"/>
              </w:rPr>
            </w:pPr>
            <w:r w:rsidRPr="00D458B1">
              <w:rPr>
                <w:rFonts w:cstheme="minorHAnsi"/>
              </w:rPr>
              <w:t>Stearic acid</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1BCB2EBF" w14:textId="61974028" w:rsidR="00C92106" w:rsidRPr="00D458B1" w:rsidRDefault="00C92106" w:rsidP="006F5901">
            <w:pPr>
              <w:autoSpaceDE w:val="0"/>
              <w:autoSpaceDN w:val="0"/>
              <w:adjustRightInd w:val="0"/>
              <w:jc w:val="center"/>
              <w:rPr>
                <w:rFonts w:cstheme="minorHAnsi"/>
              </w:rPr>
            </w:pPr>
          </w:p>
        </w:tc>
        <w:tc>
          <w:tcPr>
            <w:tcW w:w="1874" w:type="dxa"/>
          </w:tcPr>
          <w:p w14:paraId="5CCD14ED" w14:textId="0B6A0C33" w:rsidR="006F5901" w:rsidRPr="00D458B1" w:rsidRDefault="006F5901" w:rsidP="006F5901">
            <w:pPr>
              <w:jc w:val="center"/>
              <w:rPr>
                <w:rFonts w:cstheme="minorHAnsi"/>
                <w:shd w:val="clear" w:color="auto" w:fill="FFFFFF"/>
              </w:rPr>
            </w:pPr>
            <w:r w:rsidRPr="00D458B1">
              <w:rPr>
                <w:rFonts w:cstheme="minorHAnsi"/>
                <w:shd w:val="clear" w:color="auto" w:fill="FFFFFF"/>
              </w:rPr>
              <w:t>5281</w:t>
            </w:r>
          </w:p>
        </w:tc>
      </w:tr>
      <w:tr w:rsidR="006F5901" w:rsidRPr="00D458B1" w14:paraId="71EA4EB1" w14:textId="77777777" w:rsidTr="00502893">
        <w:trPr>
          <w:trHeight w:val="209"/>
        </w:trPr>
        <w:tc>
          <w:tcPr>
            <w:tcW w:w="1109" w:type="dxa"/>
            <w:vMerge/>
          </w:tcPr>
          <w:p w14:paraId="5A8743CA" w14:textId="77777777" w:rsidR="006F5901" w:rsidRPr="00D458B1" w:rsidRDefault="006F5901" w:rsidP="006F5901">
            <w:pPr>
              <w:jc w:val="center"/>
              <w:rPr>
                <w:rFonts w:cstheme="minorHAnsi"/>
              </w:rPr>
            </w:pPr>
          </w:p>
        </w:tc>
        <w:tc>
          <w:tcPr>
            <w:tcW w:w="1953" w:type="dxa"/>
            <w:vMerge/>
          </w:tcPr>
          <w:p w14:paraId="12408091" w14:textId="77777777" w:rsidR="006F5901" w:rsidRPr="00D458B1" w:rsidRDefault="006F5901" w:rsidP="006F5901">
            <w:pPr>
              <w:autoSpaceDE w:val="0"/>
              <w:autoSpaceDN w:val="0"/>
              <w:adjustRightInd w:val="0"/>
              <w:jc w:val="center"/>
              <w:rPr>
                <w:rFonts w:cstheme="minorHAnsi"/>
                <w:i/>
                <w:iCs/>
              </w:rPr>
            </w:pPr>
          </w:p>
        </w:tc>
        <w:tc>
          <w:tcPr>
            <w:tcW w:w="2972" w:type="dxa"/>
          </w:tcPr>
          <w:p w14:paraId="151BCDC9" w14:textId="77777777" w:rsidR="006F5901" w:rsidRPr="00D458B1" w:rsidRDefault="006F5901" w:rsidP="006F5901">
            <w:pPr>
              <w:autoSpaceDE w:val="0"/>
              <w:autoSpaceDN w:val="0"/>
              <w:adjustRightInd w:val="0"/>
              <w:jc w:val="center"/>
              <w:rPr>
                <w:rFonts w:cstheme="minorHAnsi"/>
              </w:rPr>
            </w:pPr>
            <w:r w:rsidRPr="00D458B1">
              <w:rPr>
                <w:rFonts w:cstheme="minorHAnsi"/>
              </w:rPr>
              <w:t>Oleic acid</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4F90E888" w14:textId="4852372E" w:rsidR="00C92106" w:rsidRPr="00D458B1" w:rsidRDefault="00C92106" w:rsidP="006F5901">
            <w:pPr>
              <w:autoSpaceDE w:val="0"/>
              <w:autoSpaceDN w:val="0"/>
              <w:adjustRightInd w:val="0"/>
              <w:jc w:val="center"/>
              <w:rPr>
                <w:rFonts w:cstheme="minorHAnsi"/>
              </w:rPr>
            </w:pPr>
          </w:p>
        </w:tc>
        <w:tc>
          <w:tcPr>
            <w:tcW w:w="1874" w:type="dxa"/>
          </w:tcPr>
          <w:p w14:paraId="0535898B" w14:textId="271B6CE5" w:rsidR="006F5901" w:rsidRPr="00D458B1" w:rsidRDefault="006F5901" w:rsidP="006F5901">
            <w:pPr>
              <w:jc w:val="center"/>
              <w:rPr>
                <w:rFonts w:cstheme="minorHAnsi"/>
                <w:shd w:val="clear" w:color="auto" w:fill="FFFFFF"/>
              </w:rPr>
            </w:pPr>
            <w:r w:rsidRPr="00D458B1">
              <w:rPr>
                <w:rFonts w:cstheme="minorHAnsi"/>
                <w:shd w:val="clear" w:color="auto" w:fill="FFFFFF"/>
              </w:rPr>
              <w:t>445639</w:t>
            </w:r>
          </w:p>
        </w:tc>
      </w:tr>
      <w:tr w:rsidR="006F5901" w:rsidRPr="00D458B1" w14:paraId="72866693" w14:textId="77777777" w:rsidTr="00502893">
        <w:trPr>
          <w:trHeight w:val="209"/>
        </w:trPr>
        <w:tc>
          <w:tcPr>
            <w:tcW w:w="1109" w:type="dxa"/>
            <w:vMerge/>
          </w:tcPr>
          <w:p w14:paraId="44D9DB28" w14:textId="77777777" w:rsidR="006F5901" w:rsidRPr="00D458B1" w:rsidRDefault="006F5901" w:rsidP="006F5901">
            <w:pPr>
              <w:jc w:val="center"/>
              <w:rPr>
                <w:rFonts w:cstheme="minorHAnsi"/>
              </w:rPr>
            </w:pPr>
          </w:p>
        </w:tc>
        <w:tc>
          <w:tcPr>
            <w:tcW w:w="1953" w:type="dxa"/>
            <w:vMerge/>
          </w:tcPr>
          <w:p w14:paraId="74B954EF" w14:textId="77777777" w:rsidR="006F5901" w:rsidRPr="00D458B1" w:rsidRDefault="006F5901" w:rsidP="006F5901">
            <w:pPr>
              <w:autoSpaceDE w:val="0"/>
              <w:autoSpaceDN w:val="0"/>
              <w:adjustRightInd w:val="0"/>
              <w:jc w:val="center"/>
              <w:rPr>
                <w:rFonts w:cstheme="minorHAnsi"/>
                <w:i/>
                <w:iCs/>
              </w:rPr>
            </w:pPr>
          </w:p>
        </w:tc>
        <w:tc>
          <w:tcPr>
            <w:tcW w:w="2972" w:type="dxa"/>
          </w:tcPr>
          <w:p w14:paraId="637F7C5B" w14:textId="77777777" w:rsidR="006F5901" w:rsidRPr="00D458B1" w:rsidRDefault="006F5901" w:rsidP="006F5901">
            <w:pPr>
              <w:autoSpaceDE w:val="0"/>
              <w:autoSpaceDN w:val="0"/>
              <w:adjustRightInd w:val="0"/>
              <w:jc w:val="center"/>
              <w:rPr>
                <w:rFonts w:cstheme="minorHAnsi"/>
              </w:rPr>
            </w:pPr>
            <w:r w:rsidRPr="00D458B1">
              <w:rPr>
                <w:rFonts w:cstheme="minorHAnsi"/>
              </w:rPr>
              <w:t>Linoleic acid</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04FC5900" w14:textId="66B25BFA" w:rsidR="00C92106" w:rsidRPr="00D458B1" w:rsidRDefault="00C92106" w:rsidP="006F5901">
            <w:pPr>
              <w:autoSpaceDE w:val="0"/>
              <w:autoSpaceDN w:val="0"/>
              <w:adjustRightInd w:val="0"/>
              <w:jc w:val="center"/>
              <w:rPr>
                <w:rFonts w:cstheme="minorHAnsi"/>
              </w:rPr>
            </w:pPr>
          </w:p>
        </w:tc>
        <w:tc>
          <w:tcPr>
            <w:tcW w:w="1874" w:type="dxa"/>
          </w:tcPr>
          <w:p w14:paraId="5FEF185C" w14:textId="4EC2CEC4" w:rsidR="006F5901" w:rsidRPr="00D458B1" w:rsidRDefault="006F5901" w:rsidP="006F5901">
            <w:pPr>
              <w:jc w:val="center"/>
              <w:rPr>
                <w:rFonts w:cstheme="minorHAnsi"/>
                <w:shd w:val="clear" w:color="auto" w:fill="FFFFFF"/>
              </w:rPr>
            </w:pPr>
            <w:r w:rsidRPr="00D458B1">
              <w:rPr>
                <w:rFonts w:cstheme="minorHAnsi"/>
                <w:shd w:val="clear" w:color="auto" w:fill="FFFFFF"/>
              </w:rPr>
              <w:t>5280450</w:t>
            </w:r>
          </w:p>
        </w:tc>
      </w:tr>
      <w:tr w:rsidR="006F5901" w:rsidRPr="00D458B1" w14:paraId="50EB6D1B" w14:textId="77777777" w:rsidTr="00502893">
        <w:trPr>
          <w:trHeight w:val="209"/>
        </w:trPr>
        <w:tc>
          <w:tcPr>
            <w:tcW w:w="1109" w:type="dxa"/>
            <w:vMerge/>
          </w:tcPr>
          <w:p w14:paraId="2919F77C" w14:textId="77777777" w:rsidR="006F5901" w:rsidRPr="00D458B1" w:rsidRDefault="006F5901" w:rsidP="006F5901">
            <w:pPr>
              <w:jc w:val="center"/>
              <w:rPr>
                <w:rFonts w:cstheme="minorHAnsi"/>
              </w:rPr>
            </w:pPr>
          </w:p>
        </w:tc>
        <w:tc>
          <w:tcPr>
            <w:tcW w:w="1953" w:type="dxa"/>
            <w:vMerge/>
          </w:tcPr>
          <w:p w14:paraId="6438210B" w14:textId="77777777" w:rsidR="006F5901" w:rsidRPr="00D458B1" w:rsidRDefault="006F5901" w:rsidP="006F5901">
            <w:pPr>
              <w:autoSpaceDE w:val="0"/>
              <w:autoSpaceDN w:val="0"/>
              <w:adjustRightInd w:val="0"/>
              <w:jc w:val="center"/>
              <w:rPr>
                <w:rFonts w:cstheme="minorHAnsi"/>
                <w:i/>
                <w:iCs/>
              </w:rPr>
            </w:pPr>
          </w:p>
        </w:tc>
        <w:tc>
          <w:tcPr>
            <w:tcW w:w="2972" w:type="dxa"/>
          </w:tcPr>
          <w:p w14:paraId="25E5D9B1" w14:textId="77777777" w:rsidR="006F5901" w:rsidRPr="00D458B1" w:rsidRDefault="006F5901" w:rsidP="006F5901">
            <w:pPr>
              <w:autoSpaceDE w:val="0"/>
              <w:autoSpaceDN w:val="0"/>
              <w:adjustRightInd w:val="0"/>
              <w:jc w:val="center"/>
              <w:rPr>
                <w:rFonts w:cstheme="minorHAnsi"/>
              </w:rPr>
            </w:pPr>
            <w:r w:rsidRPr="00D458B1">
              <w:rPr>
                <w:rFonts w:cstheme="minorHAnsi"/>
              </w:rPr>
              <w:t>Oleanolic acid</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58588A65" w14:textId="2CD29689" w:rsidR="00C92106" w:rsidRPr="00D458B1" w:rsidRDefault="00C92106" w:rsidP="006F5901">
            <w:pPr>
              <w:autoSpaceDE w:val="0"/>
              <w:autoSpaceDN w:val="0"/>
              <w:adjustRightInd w:val="0"/>
              <w:jc w:val="center"/>
              <w:rPr>
                <w:rFonts w:cstheme="minorHAnsi"/>
              </w:rPr>
            </w:pPr>
          </w:p>
        </w:tc>
        <w:tc>
          <w:tcPr>
            <w:tcW w:w="1874" w:type="dxa"/>
          </w:tcPr>
          <w:p w14:paraId="57C23801" w14:textId="756E20A6" w:rsidR="006F5901" w:rsidRPr="00D458B1" w:rsidRDefault="006F5901" w:rsidP="006F5901">
            <w:pPr>
              <w:jc w:val="center"/>
              <w:rPr>
                <w:rFonts w:cstheme="minorHAnsi"/>
                <w:shd w:val="clear" w:color="auto" w:fill="FFFFFF"/>
              </w:rPr>
            </w:pPr>
            <w:r w:rsidRPr="00D458B1">
              <w:rPr>
                <w:rFonts w:cstheme="minorHAnsi"/>
                <w:shd w:val="clear" w:color="auto" w:fill="FFFFFF"/>
              </w:rPr>
              <w:t>10494</w:t>
            </w:r>
          </w:p>
        </w:tc>
      </w:tr>
      <w:tr w:rsidR="006F5901" w:rsidRPr="00D458B1" w14:paraId="2ACDB80C" w14:textId="77777777" w:rsidTr="00502893">
        <w:trPr>
          <w:trHeight w:val="209"/>
        </w:trPr>
        <w:tc>
          <w:tcPr>
            <w:tcW w:w="1109" w:type="dxa"/>
            <w:vMerge/>
          </w:tcPr>
          <w:p w14:paraId="72C5907A" w14:textId="77777777" w:rsidR="006F5901" w:rsidRPr="00D458B1" w:rsidRDefault="006F5901" w:rsidP="006F5901">
            <w:pPr>
              <w:jc w:val="center"/>
              <w:rPr>
                <w:rFonts w:cstheme="minorHAnsi"/>
              </w:rPr>
            </w:pPr>
          </w:p>
        </w:tc>
        <w:tc>
          <w:tcPr>
            <w:tcW w:w="1953" w:type="dxa"/>
            <w:vMerge/>
          </w:tcPr>
          <w:p w14:paraId="20449933" w14:textId="77777777" w:rsidR="006F5901" w:rsidRPr="00D458B1" w:rsidRDefault="006F5901" w:rsidP="006F5901">
            <w:pPr>
              <w:autoSpaceDE w:val="0"/>
              <w:autoSpaceDN w:val="0"/>
              <w:adjustRightInd w:val="0"/>
              <w:jc w:val="center"/>
              <w:rPr>
                <w:rFonts w:cstheme="minorHAnsi"/>
                <w:i/>
                <w:iCs/>
              </w:rPr>
            </w:pPr>
          </w:p>
        </w:tc>
        <w:tc>
          <w:tcPr>
            <w:tcW w:w="2972" w:type="dxa"/>
          </w:tcPr>
          <w:p w14:paraId="27109CFF" w14:textId="77777777" w:rsidR="006F5901" w:rsidRPr="00D458B1" w:rsidRDefault="006F5901" w:rsidP="006F5901">
            <w:pPr>
              <w:autoSpaceDE w:val="0"/>
              <w:autoSpaceDN w:val="0"/>
              <w:adjustRightInd w:val="0"/>
              <w:jc w:val="center"/>
              <w:rPr>
                <w:rFonts w:cstheme="minorHAnsi"/>
              </w:rPr>
            </w:pPr>
            <w:r w:rsidRPr="00D458B1">
              <w:rPr>
                <w:rFonts w:cstheme="minorHAnsi"/>
              </w:rPr>
              <w:t>Acutoside-A</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02B5FD31" w14:textId="7DDD1F8F" w:rsidR="00C92106" w:rsidRPr="00D458B1" w:rsidRDefault="00C92106" w:rsidP="006F5901">
            <w:pPr>
              <w:autoSpaceDE w:val="0"/>
              <w:autoSpaceDN w:val="0"/>
              <w:adjustRightInd w:val="0"/>
              <w:jc w:val="center"/>
              <w:rPr>
                <w:rFonts w:cstheme="minorHAnsi"/>
              </w:rPr>
            </w:pPr>
          </w:p>
        </w:tc>
        <w:tc>
          <w:tcPr>
            <w:tcW w:w="1874" w:type="dxa"/>
          </w:tcPr>
          <w:p w14:paraId="1ABEF51A" w14:textId="347AF44B" w:rsidR="006F5901" w:rsidRPr="00D458B1" w:rsidRDefault="006F5901" w:rsidP="006F5901">
            <w:pPr>
              <w:jc w:val="center"/>
              <w:rPr>
                <w:rFonts w:cstheme="minorHAnsi"/>
                <w:shd w:val="clear" w:color="auto" w:fill="FFFFFF"/>
              </w:rPr>
            </w:pPr>
            <w:r w:rsidRPr="00D458B1">
              <w:rPr>
                <w:rFonts w:cstheme="minorHAnsi"/>
                <w:shd w:val="clear" w:color="auto" w:fill="FFFFFF"/>
              </w:rPr>
              <w:t>21606142</w:t>
            </w:r>
          </w:p>
        </w:tc>
      </w:tr>
      <w:tr w:rsidR="006F5901" w:rsidRPr="00D458B1" w14:paraId="289C1B29" w14:textId="77777777" w:rsidTr="00502893">
        <w:trPr>
          <w:trHeight w:val="209"/>
        </w:trPr>
        <w:tc>
          <w:tcPr>
            <w:tcW w:w="1109" w:type="dxa"/>
            <w:vMerge/>
          </w:tcPr>
          <w:p w14:paraId="311A676C" w14:textId="77777777" w:rsidR="006F5901" w:rsidRPr="00D458B1" w:rsidRDefault="006F5901" w:rsidP="006F5901">
            <w:pPr>
              <w:jc w:val="center"/>
              <w:rPr>
                <w:rFonts w:cstheme="minorHAnsi"/>
              </w:rPr>
            </w:pPr>
          </w:p>
        </w:tc>
        <w:tc>
          <w:tcPr>
            <w:tcW w:w="1953" w:type="dxa"/>
            <w:vMerge/>
          </w:tcPr>
          <w:p w14:paraId="5CFE6383" w14:textId="77777777" w:rsidR="006F5901" w:rsidRPr="00D458B1" w:rsidRDefault="006F5901" w:rsidP="006F5901">
            <w:pPr>
              <w:autoSpaceDE w:val="0"/>
              <w:autoSpaceDN w:val="0"/>
              <w:adjustRightInd w:val="0"/>
              <w:jc w:val="center"/>
              <w:rPr>
                <w:rFonts w:cstheme="minorHAnsi"/>
                <w:i/>
                <w:iCs/>
              </w:rPr>
            </w:pPr>
          </w:p>
        </w:tc>
        <w:tc>
          <w:tcPr>
            <w:tcW w:w="2972" w:type="dxa"/>
          </w:tcPr>
          <w:p w14:paraId="63DAEAA5" w14:textId="77777777" w:rsidR="006F5901" w:rsidRPr="00D458B1" w:rsidRDefault="006F5901" w:rsidP="006F5901">
            <w:pPr>
              <w:autoSpaceDE w:val="0"/>
              <w:autoSpaceDN w:val="0"/>
              <w:adjustRightInd w:val="0"/>
              <w:jc w:val="center"/>
              <w:rPr>
                <w:rFonts w:cstheme="minorHAnsi"/>
              </w:rPr>
            </w:pPr>
            <w:r w:rsidRPr="00D458B1">
              <w:rPr>
                <w:rFonts w:cstheme="minorHAnsi"/>
              </w:rPr>
              <w:t>Acutoside-B</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263C8B28" w14:textId="4363B9C7" w:rsidR="00C92106" w:rsidRPr="00D458B1" w:rsidRDefault="00C92106" w:rsidP="006F5901">
            <w:pPr>
              <w:autoSpaceDE w:val="0"/>
              <w:autoSpaceDN w:val="0"/>
              <w:adjustRightInd w:val="0"/>
              <w:jc w:val="center"/>
              <w:rPr>
                <w:rFonts w:cstheme="minorHAnsi"/>
              </w:rPr>
            </w:pPr>
          </w:p>
        </w:tc>
        <w:tc>
          <w:tcPr>
            <w:tcW w:w="1874" w:type="dxa"/>
          </w:tcPr>
          <w:p w14:paraId="7BB34CF4" w14:textId="15DDAF1D" w:rsidR="006F5901" w:rsidRPr="00D458B1" w:rsidRDefault="006F5901" w:rsidP="006F5901">
            <w:pPr>
              <w:jc w:val="center"/>
              <w:rPr>
                <w:rFonts w:cstheme="minorHAnsi"/>
                <w:shd w:val="clear" w:color="auto" w:fill="FFFFFF"/>
              </w:rPr>
            </w:pPr>
            <w:r w:rsidRPr="00D458B1">
              <w:rPr>
                <w:rFonts w:cstheme="minorHAnsi"/>
                <w:shd w:val="clear" w:color="auto" w:fill="FFFFFF"/>
              </w:rPr>
              <w:t>3536509</w:t>
            </w:r>
          </w:p>
        </w:tc>
      </w:tr>
      <w:tr w:rsidR="006F5901" w:rsidRPr="00D458B1" w14:paraId="420B426C" w14:textId="77777777" w:rsidTr="00502893">
        <w:trPr>
          <w:trHeight w:val="209"/>
        </w:trPr>
        <w:tc>
          <w:tcPr>
            <w:tcW w:w="1109" w:type="dxa"/>
            <w:vMerge/>
          </w:tcPr>
          <w:p w14:paraId="07CACABD" w14:textId="77777777" w:rsidR="006F5901" w:rsidRPr="00D458B1" w:rsidRDefault="006F5901" w:rsidP="006F5901">
            <w:pPr>
              <w:jc w:val="center"/>
              <w:rPr>
                <w:rFonts w:cstheme="minorHAnsi"/>
              </w:rPr>
            </w:pPr>
          </w:p>
        </w:tc>
        <w:tc>
          <w:tcPr>
            <w:tcW w:w="1953" w:type="dxa"/>
            <w:vMerge/>
          </w:tcPr>
          <w:p w14:paraId="09D07C25" w14:textId="77777777" w:rsidR="006F5901" w:rsidRPr="00D458B1" w:rsidRDefault="006F5901" w:rsidP="006F5901">
            <w:pPr>
              <w:autoSpaceDE w:val="0"/>
              <w:autoSpaceDN w:val="0"/>
              <w:adjustRightInd w:val="0"/>
              <w:jc w:val="center"/>
              <w:rPr>
                <w:rFonts w:cstheme="minorHAnsi"/>
                <w:i/>
                <w:iCs/>
              </w:rPr>
            </w:pPr>
          </w:p>
        </w:tc>
        <w:tc>
          <w:tcPr>
            <w:tcW w:w="2972" w:type="dxa"/>
          </w:tcPr>
          <w:p w14:paraId="2C31F2AF" w14:textId="77777777" w:rsidR="006F5901" w:rsidRPr="00D458B1" w:rsidRDefault="006F5901" w:rsidP="006F5901">
            <w:pPr>
              <w:autoSpaceDE w:val="0"/>
              <w:autoSpaceDN w:val="0"/>
              <w:adjustRightInd w:val="0"/>
              <w:jc w:val="center"/>
              <w:rPr>
                <w:rFonts w:cstheme="minorHAnsi"/>
              </w:rPr>
            </w:pPr>
            <w:r w:rsidRPr="00D458B1">
              <w:rPr>
                <w:rFonts w:cstheme="minorHAnsi"/>
              </w:rPr>
              <w:t>Acutoside-D</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1E3755DC" w14:textId="1337FB05" w:rsidR="00C92106" w:rsidRPr="00D458B1" w:rsidRDefault="00C92106" w:rsidP="00C92106">
            <w:pPr>
              <w:autoSpaceDE w:val="0"/>
              <w:autoSpaceDN w:val="0"/>
              <w:adjustRightInd w:val="0"/>
              <w:rPr>
                <w:rFonts w:cstheme="minorHAnsi"/>
              </w:rPr>
            </w:pPr>
          </w:p>
        </w:tc>
        <w:tc>
          <w:tcPr>
            <w:tcW w:w="1874" w:type="dxa"/>
          </w:tcPr>
          <w:p w14:paraId="4BE59829" w14:textId="75143205" w:rsidR="006F5901" w:rsidRPr="00D458B1" w:rsidRDefault="006F5901" w:rsidP="006F5901">
            <w:pPr>
              <w:jc w:val="center"/>
              <w:rPr>
                <w:rFonts w:cstheme="minorHAnsi"/>
                <w:shd w:val="clear" w:color="auto" w:fill="FFFFFF"/>
              </w:rPr>
            </w:pPr>
            <w:r w:rsidRPr="00D458B1">
              <w:rPr>
                <w:rFonts w:cstheme="minorHAnsi"/>
                <w:shd w:val="clear" w:color="auto" w:fill="FFFFFF"/>
              </w:rPr>
              <w:t>4353789</w:t>
            </w:r>
          </w:p>
        </w:tc>
      </w:tr>
      <w:tr w:rsidR="006F5901" w:rsidRPr="00D458B1" w14:paraId="4C087675" w14:textId="77777777" w:rsidTr="00502893">
        <w:trPr>
          <w:trHeight w:val="209"/>
        </w:trPr>
        <w:tc>
          <w:tcPr>
            <w:tcW w:w="1109" w:type="dxa"/>
            <w:vMerge/>
          </w:tcPr>
          <w:p w14:paraId="450007CB" w14:textId="77777777" w:rsidR="006F5901" w:rsidRPr="00D458B1" w:rsidRDefault="006F5901" w:rsidP="006F5901">
            <w:pPr>
              <w:jc w:val="center"/>
              <w:rPr>
                <w:rFonts w:cstheme="minorHAnsi"/>
              </w:rPr>
            </w:pPr>
          </w:p>
        </w:tc>
        <w:tc>
          <w:tcPr>
            <w:tcW w:w="1953" w:type="dxa"/>
            <w:vMerge/>
          </w:tcPr>
          <w:p w14:paraId="2D37D96E" w14:textId="77777777" w:rsidR="006F5901" w:rsidRPr="00D458B1" w:rsidRDefault="006F5901" w:rsidP="006F5901">
            <w:pPr>
              <w:autoSpaceDE w:val="0"/>
              <w:autoSpaceDN w:val="0"/>
              <w:adjustRightInd w:val="0"/>
              <w:jc w:val="center"/>
              <w:rPr>
                <w:rFonts w:cstheme="minorHAnsi"/>
                <w:i/>
                <w:iCs/>
              </w:rPr>
            </w:pPr>
          </w:p>
        </w:tc>
        <w:tc>
          <w:tcPr>
            <w:tcW w:w="2972" w:type="dxa"/>
          </w:tcPr>
          <w:p w14:paraId="6113F82E" w14:textId="77777777" w:rsidR="006F5901" w:rsidRPr="00D458B1" w:rsidRDefault="006F5901" w:rsidP="006F5901">
            <w:pPr>
              <w:autoSpaceDE w:val="0"/>
              <w:autoSpaceDN w:val="0"/>
              <w:adjustRightInd w:val="0"/>
              <w:jc w:val="center"/>
              <w:rPr>
                <w:rFonts w:cstheme="minorHAnsi"/>
              </w:rPr>
            </w:pPr>
            <w:r w:rsidRPr="00D458B1">
              <w:rPr>
                <w:rFonts w:cstheme="minorHAnsi"/>
              </w:rPr>
              <w:t>Acutoside-E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529D0CE7" w14:textId="1E2A8A9A" w:rsidR="00C92106" w:rsidRPr="00D458B1" w:rsidRDefault="00C92106" w:rsidP="006F5901">
            <w:pPr>
              <w:autoSpaceDE w:val="0"/>
              <w:autoSpaceDN w:val="0"/>
              <w:adjustRightInd w:val="0"/>
              <w:jc w:val="center"/>
              <w:rPr>
                <w:rFonts w:cstheme="minorHAnsi"/>
              </w:rPr>
            </w:pPr>
          </w:p>
        </w:tc>
        <w:tc>
          <w:tcPr>
            <w:tcW w:w="1874" w:type="dxa"/>
          </w:tcPr>
          <w:p w14:paraId="6E04DFBE" w14:textId="3DC87D07" w:rsidR="006F5901" w:rsidRPr="00D458B1" w:rsidRDefault="006F5901" w:rsidP="006F5901">
            <w:pPr>
              <w:jc w:val="center"/>
              <w:rPr>
                <w:rFonts w:cstheme="minorHAnsi"/>
                <w:shd w:val="clear" w:color="auto" w:fill="FFFFFF"/>
              </w:rPr>
            </w:pPr>
            <w:r w:rsidRPr="00D458B1">
              <w:rPr>
                <w:rFonts w:cstheme="minorHAnsi"/>
                <w:shd w:val="clear" w:color="auto" w:fill="FFFFFF"/>
              </w:rPr>
              <w:t>101596471</w:t>
            </w:r>
          </w:p>
        </w:tc>
      </w:tr>
      <w:tr w:rsidR="006F5901" w:rsidRPr="00D458B1" w14:paraId="48ECD15E" w14:textId="77777777" w:rsidTr="00502893">
        <w:trPr>
          <w:trHeight w:val="28"/>
        </w:trPr>
        <w:tc>
          <w:tcPr>
            <w:tcW w:w="1109" w:type="dxa"/>
            <w:vMerge/>
          </w:tcPr>
          <w:p w14:paraId="7BB538D9" w14:textId="77777777" w:rsidR="006F5901" w:rsidRPr="00D458B1" w:rsidRDefault="006F5901" w:rsidP="006F5901">
            <w:pPr>
              <w:jc w:val="center"/>
              <w:rPr>
                <w:rFonts w:cstheme="minorHAnsi"/>
              </w:rPr>
            </w:pPr>
          </w:p>
        </w:tc>
        <w:tc>
          <w:tcPr>
            <w:tcW w:w="1953" w:type="dxa"/>
            <w:vMerge/>
          </w:tcPr>
          <w:p w14:paraId="7252CE92" w14:textId="77777777" w:rsidR="006F5901" w:rsidRPr="00D458B1" w:rsidRDefault="006F5901" w:rsidP="006F5901">
            <w:pPr>
              <w:autoSpaceDE w:val="0"/>
              <w:autoSpaceDN w:val="0"/>
              <w:adjustRightInd w:val="0"/>
              <w:jc w:val="center"/>
              <w:rPr>
                <w:rFonts w:cstheme="minorHAnsi"/>
                <w:i/>
                <w:iCs/>
              </w:rPr>
            </w:pPr>
          </w:p>
        </w:tc>
        <w:tc>
          <w:tcPr>
            <w:tcW w:w="2972" w:type="dxa"/>
          </w:tcPr>
          <w:p w14:paraId="618F0B21" w14:textId="77777777" w:rsidR="006F5901" w:rsidRPr="00D458B1" w:rsidRDefault="006F5901" w:rsidP="006F5901">
            <w:pPr>
              <w:autoSpaceDE w:val="0"/>
              <w:autoSpaceDN w:val="0"/>
              <w:adjustRightInd w:val="0"/>
              <w:jc w:val="center"/>
              <w:rPr>
                <w:rFonts w:cstheme="minorHAnsi"/>
              </w:rPr>
            </w:pPr>
            <w:r w:rsidRPr="00D458B1">
              <w:rPr>
                <w:rFonts w:cstheme="minorHAnsi"/>
              </w:rPr>
              <w:t>Acutoside-F</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6DCBAD0C" w14:textId="5624EC6E" w:rsidR="00C92106" w:rsidRPr="00D458B1" w:rsidRDefault="00C92106" w:rsidP="006F5901">
            <w:pPr>
              <w:autoSpaceDE w:val="0"/>
              <w:autoSpaceDN w:val="0"/>
              <w:adjustRightInd w:val="0"/>
              <w:jc w:val="center"/>
              <w:rPr>
                <w:rFonts w:cstheme="minorHAnsi"/>
              </w:rPr>
            </w:pPr>
          </w:p>
        </w:tc>
        <w:tc>
          <w:tcPr>
            <w:tcW w:w="1874" w:type="dxa"/>
          </w:tcPr>
          <w:p w14:paraId="39BAA8DC" w14:textId="0AD82E99" w:rsidR="006F5901" w:rsidRPr="00D458B1" w:rsidRDefault="006F5901" w:rsidP="006F5901">
            <w:pPr>
              <w:jc w:val="center"/>
              <w:rPr>
                <w:rFonts w:cstheme="minorHAnsi"/>
                <w:shd w:val="clear" w:color="auto" w:fill="FFFFFF"/>
              </w:rPr>
            </w:pPr>
            <w:r w:rsidRPr="00D458B1">
              <w:rPr>
                <w:rFonts w:cstheme="minorHAnsi"/>
                <w:shd w:val="clear" w:color="auto" w:fill="FFFFFF"/>
              </w:rPr>
              <w:t>131751146</w:t>
            </w:r>
          </w:p>
        </w:tc>
      </w:tr>
      <w:tr w:rsidR="006F5901" w:rsidRPr="00D458B1" w14:paraId="7B6E0FFE" w14:textId="77777777" w:rsidTr="00502893">
        <w:trPr>
          <w:trHeight w:val="20"/>
        </w:trPr>
        <w:tc>
          <w:tcPr>
            <w:tcW w:w="1109" w:type="dxa"/>
            <w:vMerge/>
          </w:tcPr>
          <w:p w14:paraId="31319B0E" w14:textId="77777777" w:rsidR="006F5901" w:rsidRPr="00D458B1" w:rsidRDefault="006F5901" w:rsidP="006F5901">
            <w:pPr>
              <w:jc w:val="center"/>
              <w:rPr>
                <w:rFonts w:cstheme="minorHAnsi"/>
              </w:rPr>
            </w:pPr>
          </w:p>
        </w:tc>
        <w:tc>
          <w:tcPr>
            <w:tcW w:w="1953" w:type="dxa"/>
            <w:vMerge/>
          </w:tcPr>
          <w:p w14:paraId="57162B4C" w14:textId="77777777" w:rsidR="006F5901" w:rsidRPr="00D458B1" w:rsidRDefault="006F5901" w:rsidP="006F5901">
            <w:pPr>
              <w:autoSpaceDE w:val="0"/>
              <w:autoSpaceDN w:val="0"/>
              <w:adjustRightInd w:val="0"/>
              <w:jc w:val="center"/>
              <w:rPr>
                <w:rFonts w:cstheme="minorHAnsi"/>
                <w:i/>
                <w:iCs/>
              </w:rPr>
            </w:pPr>
          </w:p>
        </w:tc>
        <w:tc>
          <w:tcPr>
            <w:tcW w:w="2972" w:type="dxa"/>
          </w:tcPr>
          <w:p w14:paraId="01C60F91" w14:textId="77777777" w:rsidR="006F5901" w:rsidRPr="00D458B1" w:rsidRDefault="006F5901" w:rsidP="006F5901">
            <w:pPr>
              <w:autoSpaceDE w:val="0"/>
              <w:autoSpaceDN w:val="0"/>
              <w:adjustRightInd w:val="0"/>
              <w:jc w:val="center"/>
              <w:rPr>
                <w:rFonts w:cstheme="minorHAnsi"/>
              </w:rPr>
            </w:pPr>
            <w:r w:rsidRPr="00D458B1">
              <w:rPr>
                <w:rFonts w:cstheme="minorHAnsi"/>
              </w:rPr>
              <w:t>Acutoside-G</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0887D9D4" w14:textId="47AAE2A8" w:rsidR="00C92106" w:rsidRPr="00D458B1" w:rsidRDefault="00C92106" w:rsidP="006F5901">
            <w:pPr>
              <w:autoSpaceDE w:val="0"/>
              <w:autoSpaceDN w:val="0"/>
              <w:adjustRightInd w:val="0"/>
              <w:jc w:val="center"/>
              <w:rPr>
                <w:rFonts w:cstheme="minorHAnsi"/>
              </w:rPr>
            </w:pPr>
          </w:p>
        </w:tc>
        <w:tc>
          <w:tcPr>
            <w:tcW w:w="1874" w:type="dxa"/>
          </w:tcPr>
          <w:p w14:paraId="5EBC5DF9" w14:textId="0D4287BC" w:rsidR="006F5901" w:rsidRPr="00D458B1" w:rsidRDefault="006F5901" w:rsidP="006F5901">
            <w:pPr>
              <w:jc w:val="center"/>
              <w:rPr>
                <w:rFonts w:cstheme="minorHAnsi"/>
                <w:shd w:val="clear" w:color="auto" w:fill="FFFFFF"/>
              </w:rPr>
            </w:pPr>
            <w:r w:rsidRPr="00D458B1">
              <w:rPr>
                <w:rFonts w:cstheme="minorHAnsi"/>
                <w:shd w:val="clear" w:color="auto" w:fill="FFFFFF"/>
              </w:rPr>
              <w:t>4555947</w:t>
            </w:r>
          </w:p>
        </w:tc>
      </w:tr>
      <w:tr w:rsidR="006F5901" w:rsidRPr="00D458B1" w14:paraId="5EC46BBB" w14:textId="77777777" w:rsidTr="00502893">
        <w:trPr>
          <w:trHeight w:val="20"/>
        </w:trPr>
        <w:tc>
          <w:tcPr>
            <w:tcW w:w="1109" w:type="dxa"/>
            <w:vMerge/>
          </w:tcPr>
          <w:p w14:paraId="48686AC0" w14:textId="77777777" w:rsidR="006F5901" w:rsidRPr="00D458B1" w:rsidRDefault="006F5901" w:rsidP="006F5901">
            <w:pPr>
              <w:jc w:val="center"/>
              <w:rPr>
                <w:rFonts w:cstheme="minorHAnsi"/>
              </w:rPr>
            </w:pPr>
          </w:p>
        </w:tc>
        <w:tc>
          <w:tcPr>
            <w:tcW w:w="1953" w:type="dxa"/>
            <w:vMerge/>
          </w:tcPr>
          <w:p w14:paraId="68D41BBE" w14:textId="77777777" w:rsidR="006F5901" w:rsidRPr="00D458B1" w:rsidRDefault="006F5901" w:rsidP="006F5901">
            <w:pPr>
              <w:autoSpaceDE w:val="0"/>
              <w:autoSpaceDN w:val="0"/>
              <w:adjustRightInd w:val="0"/>
              <w:jc w:val="center"/>
              <w:rPr>
                <w:rFonts w:cstheme="minorHAnsi"/>
                <w:i/>
                <w:iCs/>
              </w:rPr>
            </w:pPr>
          </w:p>
        </w:tc>
        <w:tc>
          <w:tcPr>
            <w:tcW w:w="2972" w:type="dxa"/>
          </w:tcPr>
          <w:p w14:paraId="60807239" w14:textId="77777777" w:rsidR="006F5901" w:rsidRPr="00D458B1" w:rsidRDefault="006F5901" w:rsidP="006F5901">
            <w:pPr>
              <w:autoSpaceDE w:val="0"/>
              <w:autoSpaceDN w:val="0"/>
              <w:adjustRightInd w:val="0"/>
              <w:jc w:val="center"/>
              <w:rPr>
                <w:rFonts w:cstheme="minorHAnsi"/>
              </w:rPr>
            </w:pPr>
            <w:r w:rsidRPr="00D458B1">
              <w:rPr>
                <w:rFonts w:cstheme="minorHAnsi"/>
              </w:rPr>
              <w:t>Acutoside-C</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2C39399E" w14:textId="264FDA8F" w:rsidR="00C92106" w:rsidRPr="00D458B1" w:rsidRDefault="00C92106" w:rsidP="006F5901">
            <w:pPr>
              <w:autoSpaceDE w:val="0"/>
              <w:autoSpaceDN w:val="0"/>
              <w:adjustRightInd w:val="0"/>
              <w:jc w:val="center"/>
              <w:rPr>
                <w:rFonts w:cstheme="minorHAnsi"/>
              </w:rPr>
            </w:pPr>
          </w:p>
        </w:tc>
        <w:tc>
          <w:tcPr>
            <w:tcW w:w="1874" w:type="dxa"/>
          </w:tcPr>
          <w:p w14:paraId="2A6423F6" w14:textId="3B74647E" w:rsidR="006F5901" w:rsidRPr="00D458B1" w:rsidRDefault="006F5901" w:rsidP="006F5901">
            <w:pPr>
              <w:jc w:val="center"/>
              <w:rPr>
                <w:rFonts w:cstheme="minorHAnsi"/>
                <w:shd w:val="clear" w:color="auto" w:fill="FFFFFF"/>
              </w:rPr>
            </w:pPr>
            <w:r w:rsidRPr="00D458B1">
              <w:rPr>
                <w:rFonts w:cstheme="minorHAnsi"/>
                <w:shd w:val="clear" w:color="auto" w:fill="FFFFFF"/>
              </w:rPr>
              <w:t>131753039</w:t>
            </w:r>
          </w:p>
        </w:tc>
      </w:tr>
      <w:tr w:rsidR="006F5901" w:rsidRPr="00D458B1" w14:paraId="61FC4828" w14:textId="77777777" w:rsidTr="00502893">
        <w:trPr>
          <w:trHeight w:val="20"/>
        </w:trPr>
        <w:tc>
          <w:tcPr>
            <w:tcW w:w="1109" w:type="dxa"/>
            <w:vMerge/>
          </w:tcPr>
          <w:p w14:paraId="3065DD32" w14:textId="77777777" w:rsidR="006F5901" w:rsidRPr="00D458B1" w:rsidRDefault="006F5901" w:rsidP="006F5901">
            <w:pPr>
              <w:jc w:val="center"/>
              <w:rPr>
                <w:rFonts w:cstheme="minorHAnsi"/>
              </w:rPr>
            </w:pPr>
          </w:p>
        </w:tc>
        <w:tc>
          <w:tcPr>
            <w:tcW w:w="1953" w:type="dxa"/>
            <w:vMerge/>
          </w:tcPr>
          <w:p w14:paraId="4EE38F18" w14:textId="77777777" w:rsidR="006F5901" w:rsidRPr="00D458B1" w:rsidRDefault="006F5901" w:rsidP="006F5901">
            <w:pPr>
              <w:autoSpaceDE w:val="0"/>
              <w:autoSpaceDN w:val="0"/>
              <w:adjustRightInd w:val="0"/>
              <w:jc w:val="center"/>
              <w:rPr>
                <w:rFonts w:cstheme="minorHAnsi"/>
                <w:i/>
                <w:iCs/>
              </w:rPr>
            </w:pPr>
          </w:p>
        </w:tc>
        <w:tc>
          <w:tcPr>
            <w:tcW w:w="2972" w:type="dxa"/>
          </w:tcPr>
          <w:p w14:paraId="45FEFFD1" w14:textId="77777777" w:rsidR="006F5901" w:rsidRPr="00D458B1" w:rsidRDefault="006F5901" w:rsidP="006F5901">
            <w:pPr>
              <w:autoSpaceDE w:val="0"/>
              <w:autoSpaceDN w:val="0"/>
              <w:adjustRightInd w:val="0"/>
              <w:jc w:val="center"/>
              <w:rPr>
                <w:rFonts w:cstheme="minorHAnsi"/>
              </w:rPr>
            </w:pPr>
            <w:r w:rsidRPr="00D458B1">
              <w:rPr>
                <w:rFonts w:cstheme="minorHAnsi"/>
              </w:rPr>
              <w:t>3-Methyl-1-butanol</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0AF573F3" w14:textId="3AAAD01F" w:rsidR="00C92106" w:rsidRPr="00D458B1" w:rsidRDefault="00C92106" w:rsidP="006F5901">
            <w:pPr>
              <w:autoSpaceDE w:val="0"/>
              <w:autoSpaceDN w:val="0"/>
              <w:adjustRightInd w:val="0"/>
              <w:jc w:val="center"/>
              <w:rPr>
                <w:rFonts w:cstheme="minorHAnsi"/>
              </w:rPr>
            </w:pPr>
          </w:p>
        </w:tc>
        <w:tc>
          <w:tcPr>
            <w:tcW w:w="1874" w:type="dxa"/>
          </w:tcPr>
          <w:p w14:paraId="056DD7CB" w14:textId="19341A3F" w:rsidR="006F5901" w:rsidRPr="00D458B1" w:rsidRDefault="006F5901" w:rsidP="006F5901">
            <w:pPr>
              <w:jc w:val="center"/>
              <w:rPr>
                <w:rFonts w:cstheme="minorHAnsi"/>
                <w:shd w:val="clear" w:color="auto" w:fill="FFFFFF"/>
              </w:rPr>
            </w:pPr>
            <w:r w:rsidRPr="00D458B1">
              <w:rPr>
                <w:rFonts w:cstheme="minorHAnsi"/>
                <w:shd w:val="clear" w:color="auto" w:fill="FFFFFF"/>
              </w:rPr>
              <w:t>31260</w:t>
            </w:r>
          </w:p>
        </w:tc>
      </w:tr>
      <w:tr w:rsidR="006F5901" w:rsidRPr="00D458B1" w14:paraId="74AA545F" w14:textId="77777777" w:rsidTr="00502893">
        <w:trPr>
          <w:trHeight w:val="20"/>
        </w:trPr>
        <w:tc>
          <w:tcPr>
            <w:tcW w:w="1109" w:type="dxa"/>
            <w:vMerge/>
          </w:tcPr>
          <w:p w14:paraId="26691653" w14:textId="77777777" w:rsidR="006F5901" w:rsidRPr="00D458B1" w:rsidRDefault="006F5901" w:rsidP="006F5901">
            <w:pPr>
              <w:jc w:val="center"/>
              <w:rPr>
                <w:rFonts w:cstheme="minorHAnsi"/>
              </w:rPr>
            </w:pPr>
          </w:p>
        </w:tc>
        <w:tc>
          <w:tcPr>
            <w:tcW w:w="1953" w:type="dxa"/>
            <w:vMerge/>
          </w:tcPr>
          <w:p w14:paraId="288A484B" w14:textId="77777777" w:rsidR="006F5901" w:rsidRPr="00D458B1" w:rsidRDefault="006F5901" w:rsidP="006F5901">
            <w:pPr>
              <w:autoSpaceDE w:val="0"/>
              <w:autoSpaceDN w:val="0"/>
              <w:adjustRightInd w:val="0"/>
              <w:jc w:val="center"/>
              <w:rPr>
                <w:rFonts w:cstheme="minorHAnsi"/>
                <w:i/>
                <w:iCs/>
              </w:rPr>
            </w:pPr>
          </w:p>
        </w:tc>
        <w:tc>
          <w:tcPr>
            <w:tcW w:w="2972" w:type="dxa"/>
          </w:tcPr>
          <w:p w14:paraId="7F873897" w14:textId="77777777" w:rsidR="006F5901" w:rsidRPr="00D458B1" w:rsidRDefault="006F5901" w:rsidP="006F5901">
            <w:pPr>
              <w:autoSpaceDE w:val="0"/>
              <w:autoSpaceDN w:val="0"/>
              <w:adjustRightInd w:val="0"/>
              <w:jc w:val="center"/>
              <w:rPr>
                <w:rFonts w:cstheme="minorHAnsi"/>
              </w:rPr>
            </w:pPr>
            <w:r w:rsidRPr="00D458B1">
              <w:rPr>
                <w:rFonts w:cstheme="minorHAnsi"/>
              </w:rPr>
              <w:t>4,5-Dimethyl-1-hexene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5C042C6D" w14:textId="62A8C47F" w:rsidR="00C92106" w:rsidRPr="00D458B1" w:rsidRDefault="00C92106" w:rsidP="006F5901">
            <w:pPr>
              <w:autoSpaceDE w:val="0"/>
              <w:autoSpaceDN w:val="0"/>
              <w:adjustRightInd w:val="0"/>
              <w:jc w:val="center"/>
              <w:rPr>
                <w:rFonts w:cstheme="minorHAnsi"/>
              </w:rPr>
            </w:pPr>
          </w:p>
        </w:tc>
        <w:tc>
          <w:tcPr>
            <w:tcW w:w="1874" w:type="dxa"/>
          </w:tcPr>
          <w:p w14:paraId="272940DE" w14:textId="0E18B2F7" w:rsidR="006F5901" w:rsidRPr="00D458B1" w:rsidRDefault="006F5901" w:rsidP="006F5901">
            <w:pPr>
              <w:jc w:val="center"/>
              <w:rPr>
                <w:rFonts w:cstheme="minorHAnsi"/>
                <w:shd w:val="clear" w:color="auto" w:fill="FFFFFF"/>
              </w:rPr>
            </w:pPr>
            <w:r w:rsidRPr="00D458B1">
              <w:rPr>
                <w:rFonts w:cstheme="minorHAnsi"/>
                <w:shd w:val="clear" w:color="auto" w:fill="FFFFFF"/>
              </w:rPr>
              <w:t>27683</w:t>
            </w:r>
          </w:p>
        </w:tc>
      </w:tr>
      <w:tr w:rsidR="006F5901" w:rsidRPr="00D458B1" w14:paraId="47CE4E06" w14:textId="77777777" w:rsidTr="00502893">
        <w:trPr>
          <w:trHeight w:val="20"/>
        </w:trPr>
        <w:tc>
          <w:tcPr>
            <w:tcW w:w="1109" w:type="dxa"/>
            <w:vMerge/>
          </w:tcPr>
          <w:p w14:paraId="4573A48A" w14:textId="77777777" w:rsidR="006F5901" w:rsidRPr="00D458B1" w:rsidRDefault="006F5901" w:rsidP="006F5901">
            <w:pPr>
              <w:jc w:val="center"/>
              <w:rPr>
                <w:rFonts w:cstheme="minorHAnsi"/>
              </w:rPr>
            </w:pPr>
          </w:p>
        </w:tc>
        <w:tc>
          <w:tcPr>
            <w:tcW w:w="1953" w:type="dxa"/>
            <w:vMerge/>
          </w:tcPr>
          <w:p w14:paraId="007C2EDC" w14:textId="77777777" w:rsidR="006F5901" w:rsidRPr="00D458B1" w:rsidRDefault="006F5901" w:rsidP="006F5901">
            <w:pPr>
              <w:autoSpaceDE w:val="0"/>
              <w:autoSpaceDN w:val="0"/>
              <w:adjustRightInd w:val="0"/>
              <w:jc w:val="center"/>
              <w:rPr>
                <w:rFonts w:cstheme="minorHAnsi"/>
                <w:i/>
                <w:iCs/>
              </w:rPr>
            </w:pPr>
          </w:p>
        </w:tc>
        <w:tc>
          <w:tcPr>
            <w:tcW w:w="2972" w:type="dxa"/>
          </w:tcPr>
          <w:p w14:paraId="7CB779A5" w14:textId="77777777" w:rsidR="006F5901" w:rsidRPr="00D458B1" w:rsidRDefault="006F5901" w:rsidP="006F5901">
            <w:pPr>
              <w:autoSpaceDE w:val="0"/>
              <w:autoSpaceDN w:val="0"/>
              <w:adjustRightInd w:val="0"/>
              <w:jc w:val="center"/>
              <w:rPr>
                <w:rFonts w:cstheme="minorHAnsi"/>
              </w:rPr>
            </w:pPr>
            <w:r w:rsidRPr="00D458B1">
              <w:rPr>
                <w:rFonts w:cstheme="minorHAnsi"/>
              </w:rPr>
              <w:t>α-Thujene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371E508A" w14:textId="0192EDBF" w:rsidR="00C92106" w:rsidRPr="00D458B1" w:rsidRDefault="00C92106" w:rsidP="006F5901">
            <w:pPr>
              <w:autoSpaceDE w:val="0"/>
              <w:autoSpaceDN w:val="0"/>
              <w:adjustRightInd w:val="0"/>
              <w:jc w:val="center"/>
              <w:rPr>
                <w:rFonts w:cstheme="minorHAnsi"/>
              </w:rPr>
            </w:pPr>
          </w:p>
        </w:tc>
        <w:tc>
          <w:tcPr>
            <w:tcW w:w="1874" w:type="dxa"/>
          </w:tcPr>
          <w:p w14:paraId="210494D4" w14:textId="41EF1FA6" w:rsidR="006F5901" w:rsidRPr="00D458B1" w:rsidRDefault="006F5901" w:rsidP="006F5901">
            <w:pPr>
              <w:jc w:val="center"/>
              <w:rPr>
                <w:rFonts w:cstheme="minorHAnsi"/>
                <w:shd w:val="clear" w:color="auto" w:fill="FFFFFF"/>
              </w:rPr>
            </w:pPr>
            <w:r w:rsidRPr="00D458B1">
              <w:rPr>
                <w:rFonts w:cstheme="minorHAnsi"/>
                <w:shd w:val="clear" w:color="auto" w:fill="FFFFFF"/>
              </w:rPr>
              <w:t>17868</w:t>
            </w:r>
          </w:p>
        </w:tc>
      </w:tr>
      <w:tr w:rsidR="006F5901" w:rsidRPr="00D458B1" w14:paraId="14D3A5C3" w14:textId="77777777" w:rsidTr="00502893">
        <w:trPr>
          <w:trHeight w:val="20"/>
        </w:trPr>
        <w:tc>
          <w:tcPr>
            <w:tcW w:w="1109" w:type="dxa"/>
            <w:vMerge/>
          </w:tcPr>
          <w:p w14:paraId="5094212F" w14:textId="77777777" w:rsidR="006F5901" w:rsidRPr="00D458B1" w:rsidRDefault="006F5901" w:rsidP="006F5901">
            <w:pPr>
              <w:jc w:val="center"/>
              <w:rPr>
                <w:rFonts w:cstheme="minorHAnsi"/>
              </w:rPr>
            </w:pPr>
          </w:p>
        </w:tc>
        <w:tc>
          <w:tcPr>
            <w:tcW w:w="1953" w:type="dxa"/>
            <w:vMerge/>
          </w:tcPr>
          <w:p w14:paraId="5DC9DC38" w14:textId="77777777" w:rsidR="006F5901" w:rsidRPr="00D458B1" w:rsidRDefault="006F5901" w:rsidP="006F5901">
            <w:pPr>
              <w:autoSpaceDE w:val="0"/>
              <w:autoSpaceDN w:val="0"/>
              <w:adjustRightInd w:val="0"/>
              <w:jc w:val="center"/>
              <w:rPr>
                <w:rFonts w:cstheme="minorHAnsi"/>
                <w:i/>
                <w:iCs/>
              </w:rPr>
            </w:pPr>
          </w:p>
        </w:tc>
        <w:tc>
          <w:tcPr>
            <w:tcW w:w="2972" w:type="dxa"/>
          </w:tcPr>
          <w:p w14:paraId="39F98DD1" w14:textId="77777777" w:rsidR="006F5901" w:rsidRPr="00D458B1" w:rsidRDefault="006F5901" w:rsidP="006F5901">
            <w:pPr>
              <w:autoSpaceDE w:val="0"/>
              <w:autoSpaceDN w:val="0"/>
              <w:adjustRightInd w:val="0"/>
              <w:jc w:val="center"/>
              <w:rPr>
                <w:rFonts w:cstheme="minorHAnsi"/>
              </w:rPr>
            </w:pPr>
            <w:r w:rsidRPr="00D458B1">
              <w:rPr>
                <w:rFonts w:cstheme="minorHAnsi"/>
              </w:rPr>
              <w:t>α-Pinene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24122983" w14:textId="25C2B72A" w:rsidR="00C92106" w:rsidRPr="00D458B1" w:rsidRDefault="00C92106" w:rsidP="006F5901">
            <w:pPr>
              <w:autoSpaceDE w:val="0"/>
              <w:autoSpaceDN w:val="0"/>
              <w:adjustRightInd w:val="0"/>
              <w:jc w:val="center"/>
              <w:rPr>
                <w:rFonts w:cstheme="minorHAnsi"/>
              </w:rPr>
            </w:pPr>
          </w:p>
        </w:tc>
        <w:tc>
          <w:tcPr>
            <w:tcW w:w="1874" w:type="dxa"/>
          </w:tcPr>
          <w:p w14:paraId="67CF3FE8" w14:textId="36EC8328" w:rsidR="006F5901" w:rsidRPr="00D458B1" w:rsidRDefault="006F5901" w:rsidP="006F5901">
            <w:pPr>
              <w:jc w:val="center"/>
              <w:rPr>
                <w:rFonts w:cstheme="minorHAnsi"/>
                <w:shd w:val="clear" w:color="auto" w:fill="FFFFFF"/>
              </w:rPr>
            </w:pPr>
            <w:r w:rsidRPr="00D458B1">
              <w:rPr>
                <w:rFonts w:cstheme="minorHAnsi"/>
                <w:shd w:val="clear" w:color="auto" w:fill="FFFFFF"/>
              </w:rPr>
              <w:t>6654</w:t>
            </w:r>
          </w:p>
        </w:tc>
      </w:tr>
      <w:tr w:rsidR="006F5901" w:rsidRPr="00D458B1" w14:paraId="6567EFD2" w14:textId="77777777" w:rsidTr="00502893">
        <w:trPr>
          <w:trHeight w:val="20"/>
        </w:trPr>
        <w:tc>
          <w:tcPr>
            <w:tcW w:w="1109" w:type="dxa"/>
            <w:vMerge/>
          </w:tcPr>
          <w:p w14:paraId="168AF4B2" w14:textId="77777777" w:rsidR="006F5901" w:rsidRPr="00D458B1" w:rsidRDefault="006F5901" w:rsidP="006F5901">
            <w:pPr>
              <w:jc w:val="center"/>
              <w:rPr>
                <w:rFonts w:cstheme="minorHAnsi"/>
              </w:rPr>
            </w:pPr>
          </w:p>
        </w:tc>
        <w:tc>
          <w:tcPr>
            <w:tcW w:w="1953" w:type="dxa"/>
            <w:vMerge/>
          </w:tcPr>
          <w:p w14:paraId="6BDA15BF" w14:textId="77777777" w:rsidR="006F5901" w:rsidRPr="00D458B1" w:rsidRDefault="006F5901" w:rsidP="006F5901">
            <w:pPr>
              <w:autoSpaceDE w:val="0"/>
              <w:autoSpaceDN w:val="0"/>
              <w:adjustRightInd w:val="0"/>
              <w:jc w:val="center"/>
              <w:rPr>
                <w:rFonts w:cstheme="minorHAnsi"/>
                <w:i/>
                <w:iCs/>
              </w:rPr>
            </w:pPr>
          </w:p>
        </w:tc>
        <w:tc>
          <w:tcPr>
            <w:tcW w:w="2972" w:type="dxa"/>
          </w:tcPr>
          <w:p w14:paraId="64BFCB91" w14:textId="77777777" w:rsidR="006F5901" w:rsidRPr="00D458B1" w:rsidRDefault="006F5901" w:rsidP="006F5901">
            <w:pPr>
              <w:autoSpaceDE w:val="0"/>
              <w:autoSpaceDN w:val="0"/>
              <w:adjustRightInd w:val="0"/>
              <w:jc w:val="center"/>
              <w:rPr>
                <w:rFonts w:cstheme="minorHAnsi"/>
              </w:rPr>
            </w:pPr>
            <w:r w:rsidRPr="00D458B1">
              <w:rPr>
                <w:rFonts w:cstheme="minorHAnsi"/>
              </w:rPr>
              <w:t>Sabinene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28812C5C" w14:textId="5794063A" w:rsidR="009E6758" w:rsidRPr="00D458B1" w:rsidRDefault="009E6758" w:rsidP="006F5901">
            <w:pPr>
              <w:autoSpaceDE w:val="0"/>
              <w:autoSpaceDN w:val="0"/>
              <w:adjustRightInd w:val="0"/>
              <w:jc w:val="center"/>
              <w:rPr>
                <w:rFonts w:cstheme="minorHAnsi"/>
              </w:rPr>
            </w:pPr>
          </w:p>
        </w:tc>
        <w:tc>
          <w:tcPr>
            <w:tcW w:w="1874" w:type="dxa"/>
          </w:tcPr>
          <w:p w14:paraId="7E8F9584" w14:textId="066290E3" w:rsidR="006F5901" w:rsidRPr="00D458B1" w:rsidRDefault="006F5901" w:rsidP="006F5901">
            <w:pPr>
              <w:jc w:val="center"/>
              <w:rPr>
                <w:rFonts w:cstheme="minorHAnsi"/>
                <w:shd w:val="clear" w:color="auto" w:fill="FFFFFF"/>
              </w:rPr>
            </w:pPr>
            <w:r w:rsidRPr="00D458B1">
              <w:rPr>
                <w:rFonts w:cstheme="minorHAnsi"/>
                <w:shd w:val="clear" w:color="auto" w:fill="FFFFFF"/>
              </w:rPr>
              <w:t>18818</w:t>
            </w:r>
          </w:p>
        </w:tc>
      </w:tr>
      <w:tr w:rsidR="006F5901" w:rsidRPr="00D458B1" w14:paraId="5A8571B5" w14:textId="77777777" w:rsidTr="00502893">
        <w:trPr>
          <w:trHeight w:val="20"/>
        </w:trPr>
        <w:tc>
          <w:tcPr>
            <w:tcW w:w="1109" w:type="dxa"/>
            <w:vMerge/>
          </w:tcPr>
          <w:p w14:paraId="5F6849B1" w14:textId="77777777" w:rsidR="006F5901" w:rsidRPr="00D458B1" w:rsidRDefault="006F5901" w:rsidP="006F5901">
            <w:pPr>
              <w:jc w:val="center"/>
              <w:rPr>
                <w:rFonts w:cstheme="minorHAnsi"/>
              </w:rPr>
            </w:pPr>
          </w:p>
        </w:tc>
        <w:tc>
          <w:tcPr>
            <w:tcW w:w="1953" w:type="dxa"/>
            <w:vMerge/>
          </w:tcPr>
          <w:p w14:paraId="3EDFF58D" w14:textId="77777777" w:rsidR="006F5901" w:rsidRPr="00D458B1" w:rsidRDefault="006F5901" w:rsidP="006F5901">
            <w:pPr>
              <w:autoSpaceDE w:val="0"/>
              <w:autoSpaceDN w:val="0"/>
              <w:adjustRightInd w:val="0"/>
              <w:jc w:val="center"/>
              <w:rPr>
                <w:rFonts w:cstheme="minorHAnsi"/>
                <w:i/>
                <w:iCs/>
              </w:rPr>
            </w:pPr>
          </w:p>
        </w:tc>
        <w:tc>
          <w:tcPr>
            <w:tcW w:w="2972" w:type="dxa"/>
          </w:tcPr>
          <w:p w14:paraId="4134BF97" w14:textId="77777777" w:rsidR="006F5901" w:rsidRPr="00D458B1" w:rsidRDefault="006F5901" w:rsidP="006F5901">
            <w:pPr>
              <w:autoSpaceDE w:val="0"/>
              <w:autoSpaceDN w:val="0"/>
              <w:adjustRightInd w:val="0"/>
              <w:jc w:val="center"/>
              <w:rPr>
                <w:rFonts w:cstheme="minorHAnsi"/>
              </w:rPr>
            </w:pPr>
            <w:r w:rsidRPr="00D458B1">
              <w:rPr>
                <w:rFonts w:cstheme="minorHAnsi"/>
              </w:rPr>
              <w:t>β-Pinene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30DBEB6E" w14:textId="1FA6E2A4" w:rsidR="009E6758" w:rsidRPr="00D458B1" w:rsidRDefault="009E6758" w:rsidP="009E6758">
            <w:pPr>
              <w:autoSpaceDE w:val="0"/>
              <w:autoSpaceDN w:val="0"/>
              <w:adjustRightInd w:val="0"/>
              <w:rPr>
                <w:rFonts w:cstheme="minorHAnsi"/>
              </w:rPr>
            </w:pPr>
          </w:p>
        </w:tc>
        <w:tc>
          <w:tcPr>
            <w:tcW w:w="1874" w:type="dxa"/>
          </w:tcPr>
          <w:p w14:paraId="7FE3A031" w14:textId="133F8D3A" w:rsidR="006F5901" w:rsidRPr="00D458B1" w:rsidRDefault="006F5901" w:rsidP="006F5901">
            <w:pPr>
              <w:jc w:val="center"/>
              <w:rPr>
                <w:rFonts w:cstheme="minorHAnsi"/>
                <w:shd w:val="clear" w:color="auto" w:fill="FFFFFF"/>
              </w:rPr>
            </w:pPr>
            <w:r w:rsidRPr="00D458B1">
              <w:rPr>
                <w:rFonts w:cstheme="minorHAnsi"/>
                <w:shd w:val="clear" w:color="auto" w:fill="FFFFFF"/>
              </w:rPr>
              <w:t>14896</w:t>
            </w:r>
          </w:p>
        </w:tc>
      </w:tr>
      <w:tr w:rsidR="006F5901" w:rsidRPr="00D458B1" w14:paraId="45CDAD29" w14:textId="77777777" w:rsidTr="00502893">
        <w:trPr>
          <w:trHeight w:val="20"/>
        </w:trPr>
        <w:tc>
          <w:tcPr>
            <w:tcW w:w="1109" w:type="dxa"/>
            <w:vMerge/>
          </w:tcPr>
          <w:p w14:paraId="4C681AF9" w14:textId="77777777" w:rsidR="006F5901" w:rsidRPr="00D458B1" w:rsidRDefault="006F5901" w:rsidP="006F5901">
            <w:pPr>
              <w:jc w:val="center"/>
              <w:rPr>
                <w:rFonts w:cstheme="minorHAnsi"/>
              </w:rPr>
            </w:pPr>
          </w:p>
        </w:tc>
        <w:tc>
          <w:tcPr>
            <w:tcW w:w="1953" w:type="dxa"/>
            <w:vMerge/>
          </w:tcPr>
          <w:p w14:paraId="50DFA3B7" w14:textId="77777777" w:rsidR="006F5901" w:rsidRPr="00D458B1" w:rsidRDefault="006F5901" w:rsidP="006F5901">
            <w:pPr>
              <w:autoSpaceDE w:val="0"/>
              <w:autoSpaceDN w:val="0"/>
              <w:adjustRightInd w:val="0"/>
              <w:jc w:val="center"/>
              <w:rPr>
                <w:rFonts w:cstheme="minorHAnsi"/>
                <w:i/>
                <w:iCs/>
              </w:rPr>
            </w:pPr>
          </w:p>
        </w:tc>
        <w:tc>
          <w:tcPr>
            <w:tcW w:w="2972" w:type="dxa"/>
          </w:tcPr>
          <w:p w14:paraId="02F4ECA8" w14:textId="77777777" w:rsidR="006F5901" w:rsidRPr="00D458B1" w:rsidRDefault="006F5901" w:rsidP="006F5901">
            <w:pPr>
              <w:autoSpaceDE w:val="0"/>
              <w:autoSpaceDN w:val="0"/>
              <w:adjustRightInd w:val="0"/>
              <w:jc w:val="center"/>
              <w:rPr>
                <w:rFonts w:cstheme="minorHAnsi"/>
              </w:rPr>
            </w:pPr>
            <w:r w:rsidRPr="00D458B1">
              <w:rPr>
                <w:rFonts w:cstheme="minorHAnsi"/>
              </w:rPr>
              <w:t>β-Myrcene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2E98747B" w14:textId="4F441C0D" w:rsidR="00BB024F" w:rsidRPr="00D458B1" w:rsidRDefault="00BB024F" w:rsidP="006F5901">
            <w:pPr>
              <w:autoSpaceDE w:val="0"/>
              <w:autoSpaceDN w:val="0"/>
              <w:adjustRightInd w:val="0"/>
              <w:jc w:val="center"/>
              <w:rPr>
                <w:rFonts w:cstheme="minorHAnsi"/>
              </w:rPr>
            </w:pPr>
          </w:p>
        </w:tc>
        <w:tc>
          <w:tcPr>
            <w:tcW w:w="1874" w:type="dxa"/>
          </w:tcPr>
          <w:p w14:paraId="29B953B9" w14:textId="19485228" w:rsidR="006F5901" w:rsidRPr="00D458B1" w:rsidRDefault="006F5901" w:rsidP="006F5901">
            <w:pPr>
              <w:jc w:val="center"/>
              <w:rPr>
                <w:rFonts w:cstheme="minorHAnsi"/>
                <w:shd w:val="clear" w:color="auto" w:fill="FFFFFF"/>
              </w:rPr>
            </w:pPr>
            <w:r w:rsidRPr="00D458B1">
              <w:rPr>
                <w:rFonts w:cstheme="minorHAnsi"/>
                <w:shd w:val="clear" w:color="auto" w:fill="FFFFFF"/>
              </w:rPr>
              <w:t>31253</w:t>
            </w:r>
          </w:p>
        </w:tc>
      </w:tr>
      <w:tr w:rsidR="006F5901" w:rsidRPr="00D458B1" w14:paraId="5B2E57F7" w14:textId="77777777" w:rsidTr="00502893">
        <w:trPr>
          <w:trHeight w:val="20"/>
        </w:trPr>
        <w:tc>
          <w:tcPr>
            <w:tcW w:w="1109" w:type="dxa"/>
            <w:vMerge/>
          </w:tcPr>
          <w:p w14:paraId="7E78C646" w14:textId="77777777" w:rsidR="006F5901" w:rsidRPr="00D458B1" w:rsidRDefault="006F5901" w:rsidP="006F5901">
            <w:pPr>
              <w:jc w:val="center"/>
              <w:rPr>
                <w:rFonts w:cstheme="minorHAnsi"/>
              </w:rPr>
            </w:pPr>
          </w:p>
        </w:tc>
        <w:tc>
          <w:tcPr>
            <w:tcW w:w="1953" w:type="dxa"/>
            <w:vMerge/>
          </w:tcPr>
          <w:p w14:paraId="7A5B5719" w14:textId="77777777" w:rsidR="006F5901" w:rsidRPr="00D458B1" w:rsidRDefault="006F5901" w:rsidP="006F5901">
            <w:pPr>
              <w:autoSpaceDE w:val="0"/>
              <w:autoSpaceDN w:val="0"/>
              <w:adjustRightInd w:val="0"/>
              <w:jc w:val="center"/>
              <w:rPr>
                <w:rFonts w:cstheme="minorHAnsi"/>
                <w:i/>
                <w:iCs/>
              </w:rPr>
            </w:pPr>
          </w:p>
        </w:tc>
        <w:tc>
          <w:tcPr>
            <w:tcW w:w="2972" w:type="dxa"/>
          </w:tcPr>
          <w:p w14:paraId="4CD4B99F" w14:textId="77777777" w:rsidR="006F5901" w:rsidRPr="00D458B1" w:rsidRDefault="006F5901" w:rsidP="006F5901">
            <w:pPr>
              <w:autoSpaceDE w:val="0"/>
              <w:autoSpaceDN w:val="0"/>
              <w:adjustRightInd w:val="0"/>
              <w:jc w:val="center"/>
              <w:rPr>
                <w:rFonts w:cstheme="minorHAnsi"/>
              </w:rPr>
            </w:pPr>
            <w:r w:rsidRPr="00D458B1">
              <w:rPr>
                <w:rFonts w:cstheme="minorHAnsi"/>
              </w:rPr>
              <w:t>D,L-Limonene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1D295B09" w14:textId="0927898E" w:rsidR="00BB024F" w:rsidRPr="00D458B1" w:rsidRDefault="00BB024F" w:rsidP="006F5901">
            <w:pPr>
              <w:autoSpaceDE w:val="0"/>
              <w:autoSpaceDN w:val="0"/>
              <w:adjustRightInd w:val="0"/>
              <w:jc w:val="center"/>
              <w:rPr>
                <w:rFonts w:cstheme="minorHAnsi"/>
              </w:rPr>
            </w:pPr>
          </w:p>
        </w:tc>
        <w:tc>
          <w:tcPr>
            <w:tcW w:w="1874" w:type="dxa"/>
          </w:tcPr>
          <w:p w14:paraId="569632F9" w14:textId="62E32D34" w:rsidR="006F5901" w:rsidRPr="00D458B1" w:rsidRDefault="006F5901" w:rsidP="006F5901">
            <w:pPr>
              <w:jc w:val="center"/>
              <w:rPr>
                <w:rFonts w:cstheme="minorHAnsi"/>
                <w:shd w:val="clear" w:color="auto" w:fill="FFFFFF"/>
              </w:rPr>
            </w:pPr>
            <w:r w:rsidRPr="00D458B1">
              <w:rPr>
                <w:rFonts w:cstheme="minorHAnsi"/>
                <w:shd w:val="clear" w:color="auto" w:fill="FFFFFF"/>
              </w:rPr>
              <w:t>22311</w:t>
            </w:r>
          </w:p>
        </w:tc>
      </w:tr>
      <w:tr w:rsidR="006F5901" w:rsidRPr="00D458B1" w14:paraId="40629DC8" w14:textId="77777777" w:rsidTr="00502893">
        <w:trPr>
          <w:trHeight w:val="20"/>
        </w:trPr>
        <w:tc>
          <w:tcPr>
            <w:tcW w:w="1109" w:type="dxa"/>
            <w:vMerge/>
          </w:tcPr>
          <w:p w14:paraId="1BF192F2" w14:textId="77777777" w:rsidR="006F5901" w:rsidRPr="00D458B1" w:rsidRDefault="006F5901" w:rsidP="006F5901">
            <w:pPr>
              <w:jc w:val="center"/>
              <w:rPr>
                <w:rFonts w:cstheme="minorHAnsi"/>
              </w:rPr>
            </w:pPr>
          </w:p>
        </w:tc>
        <w:tc>
          <w:tcPr>
            <w:tcW w:w="1953" w:type="dxa"/>
            <w:vMerge/>
          </w:tcPr>
          <w:p w14:paraId="1D9F1D31" w14:textId="77777777" w:rsidR="006F5901" w:rsidRPr="00D458B1" w:rsidRDefault="006F5901" w:rsidP="006F5901">
            <w:pPr>
              <w:autoSpaceDE w:val="0"/>
              <w:autoSpaceDN w:val="0"/>
              <w:adjustRightInd w:val="0"/>
              <w:jc w:val="center"/>
              <w:rPr>
                <w:rFonts w:cstheme="minorHAnsi"/>
                <w:i/>
                <w:iCs/>
              </w:rPr>
            </w:pPr>
          </w:p>
        </w:tc>
        <w:tc>
          <w:tcPr>
            <w:tcW w:w="2972" w:type="dxa"/>
          </w:tcPr>
          <w:p w14:paraId="4E65B320" w14:textId="77777777" w:rsidR="006F5901" w:rsidRPr="00D458B1" w:rsidRDefault="006F5901" w:rsidP="006F5901">
            <w:pPr>
              <w:autoSpaceDE w:val="0"/>
              <w:autoSpaceDN w:val="0"/>
              <w:adjustRightInd w:val="0"/>
              <w:jc w:val="center"/>
              <w:rPr>
                <w:rFonts w:cstheme="minorHAnsi"/>
              </w:rPr>
            </w:pPr>
            <w:r w:rsidRPr="00D458B1">
              <w:rPr>
                <w:rFonts w:cstheme="minorHAnsi"/>
              </w:rPr>
              <w:t>1,8-Cineole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7C2F9B04" w14:textId="17E1D99A" w:rsidR="00BB024F" w:rsidRPr="00D458B1" w:rsidRDefault="00BB024F" w:rsidP="006F5901">
            <w:pPr>
              <w:autoSpaceDE w:val="0"/>
              <w:autoSpaceDN w:val="0"/>
              <w:adjustRightInd w:val="0"/>
              <w:jc w:val="center"/>
              <w:rPr>
                <w:rFonts w:cstheme="minorHAnsi"/>
              </w:rPr>
            </w:pPr>
          </w:p>
        </w:tc>
        <w:tc>
          <w:tcPr>
            <w:tcW w:w="1874" w:type="dxa"/>
          </w:tcPr>
          <w:p w14:paraId="495AEDD3" w14:textId="51627101" w:rsidR="006F5901" w:rsidRPr="00D458B1" w:rsidRDefault="006F5901" w:rsidP="006F5901">
            <w:pPr>
              <w:jc w:val="center"/>
              <w:rPr>
                <w:rFonts w:cstheme="minorHAnsi"/>
                <w:shd w:val="clear" w:color="auto" w:fill="FFFFFF"/>
              </w:rPr>
            </w:pPr>
            <w:r w:rsidRPr="00D458B1">
              <w:rPr>
                <w:rFonts w:cstheme="minorHAnsi"/>
                <w:shd w:val="clear" w:color="auto" w:fill="FFFFFF"/>
              </w:rPr>
              <w:t>2758</w:t>
            </w:r>
          </w:p>
        </w:tc>
      </w:tr>
      <w:tr w:rsidR="006F5901" w:rsidRPr="00D458B1" w14:paraId="1E9C0B50" w14:textId="77777777" w:rsidTr="00502893">
        <w:trPr>
          <w:trHeight w:val="20"/>
        </w:trPr>
        <w:tc>
          <w:tcPr>
            <w:tcW w:w="1109" w:type="dxa"/>
            <w:vMerge/>
          </w:tcPr>
          <w:p w14:paraId="224BCB3D" w14:textId="77777777" w:rsidR="006F5901" w:rsidRPr="00D458B1" w:rsidRDefault="006F5901" w:rsidP="006F5901">
            <w:pPr>
              <w:jc w:val="center"/>
              <w:rPr>
                <w:rFonts w:cstheme="minorHAnsi"/>
              </w:rPr>
            </w:pPr>
          </w:p>
        </w:tc>
        <w:tc>
          <w:tcPr>
            <w:tcW w:w="1953" w:type="dxa"/>
            <w:vMerge/>
          </w:tcPr>
          <w:p w14:paraId="50C0A4DF" w14:textId="77777777" w:rsidR="006F5901" w:rsidRPr="00D458B1" w:rsidRDefault="006F5901" w:rsidP="006F5901">
            <w:pPr>
              <w:autoSpaceDE w:val="0"/>
              <w:autoSpaceDN w:val="0"/>
              <w:adjustRightInd w:val="0"/>
              <w:jc w:val="center"/>
              <w:rPr>
                <w:rFonts w:cstheme="minorHAnsi"/>
                <w:i/>
                <w:iCs/>
              </w:rPr>
            </w:pPr>
          </w:p>
        </w:tc>
        <w:tc>
          <w:tcPr>
            <w:tcW w:w="2972" w:type="dxa"/>
          </w:tcPr>
          <w:p w14:paraId="3E036E8B" w14:textId="77777777" w:rsidR="006F5901" w:rsidRPr="00D458B1" w:rsidRDefault="006F5901" w:rsidP="006F5901">
            <w:pPr>
              <w:autoSpaceDE w:val="0"/>
              <w:autoSpaceDN w:val="0"/>
              <w:adjustRightInd w:val="0"/>
              <w:jc w:val="center"/>
              <w:rPr>
                <w:rFonts w:cstheme="minorHAnsi"/>
              </w:rPr>
            </w:pPr>
            <w:r w:rsidRPr="00D458B1">
              <w:rPr>
                <w:rFonts w:cstheme="minorHAnsi"/>
              </w:rPr>
              <w:t>β-Ocimene (Z)</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0981E452" w14:textId="24B49726" w:rsidR="00BB024F" w:rsidRPr="00D458B1" w:rsidRDefault="00BB024F" w:rsidP="00F7143A">
            <w:pPr>
              <w:autoSpaceDE w:val="0"/>
              <w:autoSpaceDN w:val="0"/>
              <w:adjustRightInd w:val="0"/>
              <w:rPr>
                <w:rFonts w:cstheme="minorHAnsi"/>
              </w:rPr>
            </w:pPr>
          </w:p>
        </w:tc>
        <w:tc>
          <w:tcPr>
            <w:tcW w:w="1874" w:type="dxa"/>
          </w:tcPr>
          <w:p w14:paraId="5720C114" w14:textId="7D42473A" w:rsidR="006F5901" w:rsidRPr="00D458B1" w:rsidRDefault="006F5901" w:rsidP="006F5901">
            <w:pPr>
              <w:jc w:val="center"/>
              <w:rPr>
                <w:rFonts w:cstheme="minorHAnsi"/>
                <w:shd w:val="clear" w:color="auto" w:fill="FFFFFF"/>
              </w:rPr>
            </w:pPr>
            <w:r w:rsidRPr="00D458B1">
              <w:rPr>
                <w:rFonts w:cstheme="minorHAnsi"/>
                <w:shd w:val="clear" w:color="auto" w:fill="FFFFFF"/>
              </w:rPr>
              <w:t>5320250</w:t>
            </w:r>
          </w:p>
        </w:tc>
      </w:tr>
      <w:tr w:rsidR="006F5901" w:rsidRPr="00D458B1" w14:paraId="66E09685" w14:textId="77777777" w:rsidTr="00502893">
        <w:trPr>
          <w:trHeight w:val="28"/>
        </w:trPr>
        <w:tc>
          <w:tcPr>
            <w:tcW w:w="1109" w:type="dxa"/>
            <w:vMerge/>
          </w:tcPr>
          <w:p w14:paraId="636AB6E1" w14:textId="77777777" w:rsidR="006F5901" w:rsidRPr="00D458B1" w:rsidRDefault="006F5901" w:rsidP="006F5901">
            <w:pPr>
              <w:jc w:val="center"/>
              <w:rPr>
                <w:rFonts w:cstheme="minorHAnsi"/>
              </w:rPr>
            </w:pPr>
          </w:p>
        </w:tc>
        <w:tc>
          <w:tcPr>
            <w:tcW w:w="1953" w:type="dxa"/>
            <w:vMerge/>
          </w:tcPr>
          <w:p w14:paraId="0FF6C622" w14:textId="77777777" w:rsidR="006F5901" w:rsidRPr="00D458B1" w:rsidRDefault="006F5901" w:rsidP="006F5901">
            <w:pPr>
              <w:autoSpaceDE w:val="0"/>
              <w:autoSpaceDN w:val="0"/>
              <w:adjustRightInd w:val="0"/>
              <w:jc w:val="center"/>
              <w:rPr>
                <w:rFonts w:cstheme="minorHAnsi"/>
                <w:i/>
                <w:iCs/>
              </w:rPr>
            </w:pPr>
          </w:p>
        </w:tc>
        <w:tc>
          <w:tcPr>
            <w:tcW w:w="2972" w:type="dxa"/>
          </w:tcPr>
          <w:p w14:paraId="74657E1A" w14:textId="77777777" w:rsidR="00F7143A" w:rsidRPr="00D458B1" w:rsidRDefault="006F5901" w:rsidP="00F7143A">
            <w:pPr>
              <w:autoSpaceDE w:val="0"/>
              <w:autoSpaceDN w:val="0"/>
              <w:adjustRightInd w:val="0"/>
              <w:jc w:val="center"/>
              <w:rPr>
                <w:rFonts w:cstheme="minorHAnsi"/>
              </w:rPr>
            </w:pPr>
            <w:r w:rsidRPr="00D458B1">
              <w:rPr>
                <w:rFonts w:cstheme="minorHAnsi"/>
              </w:rPr>
              <w:t>β-Ocimene (E)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091BCB84" w14:textId="74A391CB" w:rsidR="00F7143A" w:rsidRPr="00D458B1" w:rsidRDefault="00F7143A" w:rsidP="00F7143A">
            <w:pPr>
              <w:autoSpaceDE w:val="0"/>
              <w:autoSpaceDN w:val="0"/>
              <w:adjustRightInd w:val="0"/>
              <w:rPr>
                <w:rFonts w:cstheme="minorHAnsi"/>
              </w:rPr>
            </w:pPr>
          </w:p>
        </w:tc>
        <w:tc>
          <w:tcPr>
            <w:tcW w:w="1874" w:type="dxa"/>
          </w:tcPr>
          <w:p w14:paraId="0A5B2D2C" w14:textId="0F6ECA41" w:rsidR="006F5901" w:rsidRPr="00D458B1" w:rsidRDefault="006F5901" w:rsidP="006F5901">
            <w:pPr>
              <w:jc w:val="center"/>
              <w:rPr>
                <w:rFonts w:cstheme="minorHAnsi"/>
                <w:shd w:val="clear" w:color="auto" w:fill="FFFFFF"/>
              </w:rPr>
            </w:pPr>
            <w:r w:rsidRPr="00D458B1">
              <w:rPr>
                <w:rFonts w:cstheme="minorHAnsi"/>
                <w:shd w:val="clear" w:color="auto" w:fill="FFFFFF"/>
              </w:rPr>
              <w:t>5281553</w:t>
            </w:r>
          </w:p>
        </w:tc>
      </w:tr>
      <w:tr w:rsidR="006F5901" w:rsidRPr="00D458B1" w14:paraId="750C54E4" w14:textId="77777777" w:rsidTr="00502893">
        <w:trPr>
          <w:trHeight w:val="20"/>
        </w:trPr>
        <w:tc>
          <w:tcPr>
            <w:tcW w:w="1109" w:type="dxa"/>
            <w:vMerge/>
          </w:tcPr>
          <w:p w14:paraId="6F3EE2C6" w14:textId="77777777" w:rsidR="006F5901" w:rsidRPr="00D458B1" w:rsidRDefault="006F5901" w:rsidP="006F5901">
            <w:pPr>
              <w:jc w:val="center"/>
              <w:rPr>
                <w:rFonts w:cstheme="minorHAnsi"/>
              </w:rPr>
            </w:pPr>
          </w:p>
        </w:tc>
        <w:tc>
          <w:tcPr>
            <w:tcW w:w="1953" w:type="dxa"/>
            <w:vMerge/>
          </w:tcPr>
          <w:p w14:paraId="5A8EAEC1" w14:textId="77777777" w:rsidR="006F5901" w:rsidRPr="00D458B1" w:rsidRDefault="006F5901" w:rsidP="006F5901">
            <w:pPr>
              <w:autoSpaceDE w:val="0"/>
              <w:autoSpaceDN w:val="0"/>
              <w:adjustRightInd w:val="0"/>
              <w:jc w:val="center"/>
              <w:rPr>
                <w:rFonts w:cstheme="minorHAnsi"/>
                <w:i/>
                <w:iCs/>
              </w:rPr>
            </w:pPr>
          </w:p>
        </w:tc>
        <w:tc>
          <w:tcPr>
            <w:tcW w:w="2972" w:type="dxa"/>
          </w:tcPr>
          <w:p w14:paraId="2802E38B" w14:textId="77777777" w:rsidR="006F5901" w:rsidRPr="00D458B1" w:rsidRDefault="006F5901" w:rsidP="006F5901">
            <w:pPr>
              <w:autoSpaceDE w:val="0"/>
              <w:autoSpaceDN w:val="0"/>
              <w:adjustRightInd w:val="0"/>
              <w:jc w:val="center"/>
              <w:rPr>
                <w:rFonts w:cstheme="minorHAnsi"/>
              </w:rPr>
            </w:pPr>
            <w:r w:rsidRPr="00D458B1">
              <w:rPr>
                <w:rFonts w:cstheme="minorHAnsi"/>
              </w:rPr>
              <w:t>β-Terpinene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2ED30073" w14:textId="720AEBBF" w:rsidR="00F7143A" w:rsidRPr="00D458B1" w:rsidRDefault="00F7143A" w:rsidP="006F5901">
            <w:pPr>
              <w:autoSpaceDE w:val="0"/>
              <w:autoSpaceDN w:val="0"/>
              <w:adjustRightInd w:val="0"/>
              <w:jc w:val="center"/>
              <w:rPr>
                <w:rFonts w:cstheme="minorHAnsi"/>
              </w:rPr>
            </w:pPr>
          </w:p>
        </w:tc>
        <w:tc>
          <w:tcPr>
            <w:tcW w:w="1874" w:type="dxa"/>
          </w:tcPr>
          <w:p w14:paraId="6FC5098D" w14:textId="519694E1" w:rsidR="006F5901" w:rsidRPr="00D458B1" w:rsidRDefault="006F5901" w:rsidP="006F5901">
            <w:pPr>
              <w:jc w:val="center"/>
              <w:rPr>
                <w:rFonts w:cstheme="minorHAnsi"/>
                <w:shd w:val="clear" w:color="auto" w:fill="FFFFFF"/>
              </w:rPr>
            </w:pPr>
            <w:r w:rsidRPr="00D458B1">
              <w:rPr>
                <w:rFonts w:cstheme="minorHAnsi"/>
                <w:shd w:val="clear" w:color="auto" w:fill="FFFFFF"/>
              </w:rPr>
              <w:t>66841</w:t>
            </w:r>
          </w:p>
        </w:tc>
      </w:tr>
      <w:tr w:rsidR="006F5901" w:rsidRPr="00D458B1" w14:paraId="6ADF3D45" w14:textId="77777777" w:rsidTr="00502893">
        <w:trPr>
          <w:trHeight w:val="20"/>
        </w:trPr>
        <w:tc>
          <w:tcPr>
            <w:tcW w:w="1109" w:type="dxa"/>
            <w:vMerge/>
          </w:tcPr>
          <w:p w14:paraId="7521939B" w14:textId="77777777" w:rsidR="006F5901" w:rsidRPr="00D458B1" w:rsidRDefault="006F5901" w:rsidP="006F5901">
            <w:pPr>
              <w:jc w:val="center"/>
              <w:rPr>
                <w:rFonts w:cstheme="minorHAnsi"/>
              </w:rPr>
            </w:pPr>
          </w:p>
        </w:tc>
        <w:tc>
          <w:tcPr>
            <w:tcW w:w="1953" w:type="dxa"/>
            <w:vMerge/>
          </w:tcPr>
          <w:p w14:paraId="242886FD" w14:textId="77777777" w:rsidR="006F5901" w:rsidRPr="00D458B1" w:rsidRDefault="006F5901" w:rsidP="006F5901">
            <w:pPr>
              <w:autoSpaceDE w:val="0"/>
              <w:autoSpaceDN w:val="0"/>
              <w:adjustRightInd w:val="0"/>
              <w:jc w:val="center"/>
              <w:rPr>
                <w:rFonts w:cstheme="minorHAnsi"/>
                <w:i/>
                <w:iCs/>
              </w:rPr>
            </w:pPr>
          </w:p>
        </w:tc>
        <w:tc>
          <w:tcPr>
            <w:tcW w:w="2972" w:type="dxa"/>
          </w:tcPr>
          <w:p w14:paraId="5A8759A5" w14:textId="77777777" w:rsidR="006F5901" w:rsidRPr="00D458B1" w:rsidRDefault="006F5901" w:rsidP="006F5901">
            <w:pPr>
              <w:autoSpaceDE w:val="0"/>
              <w:autoSpaceDN w:val="0"/>
              <w:adjustRightInd w:val="0"/>
              <w:jc w:val="center"/>
              <w:rPr>
                <w:rFonts w:cstheme="minorHAnsi"/>
              </w:rPr>
            </w:pPr>
            <w:r w:rsidRPr="00D458B1">
              <w:rPr>
                <w:rFonts w:cstheme="minorHAnsi"/>
              </w:rPr>
              <w:t>γ-Terpinene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41CF5E1E" w14:textId="11E0075E" w:rsidR="00F7143A" w:rsidRPr="00D458B1" w:rsidRDefault="00F7143A" w:rsidP="006F5901">
            <w:pPr>
              <w:autoSpaceDE w:val="0"/>
              <w:autoSpaceDN w:val="0"/>
              <w:adjustRightInd w:val="0"/>
              <w:jc w:val="center"/>
              <w:rPr>
                <w:rFonts w:cstheme="minorHAnsi"/>
              </w:rPr>
            </w:pPr>
          </w:p>
        </w:tc>
        <w:tc>
          <w:tcPr>
            <w:tcW w:w="1874" w:type="dxa"/>
          </w:tcPr>
          <w:p w14:paraId="4B5A864E" w14:textId="1396C3EC" w:rsidR="006F5901" w:rsidRPr="00D458B1" w:rsidRDefault="006F5901" w:rsidP="006F5901">
            <w:pPr>
              <w:jc w:val="center"/>
              <w:rPr>
                <w:rFonts w:cstheme="minorHAnsi"/>
                <w:shd w:val="clear" w:color="auto" w:fill="FFFFFF"/>
              </w:rPr>
            </w:pPr>
            <w:r w:rsidRPr="00D458B1">
              <w:rPr>
                <w:rFonts w:cstheme="minorHAnsi"/>
                <w:shd w:val="clear" w:color="auto" w:fill="FFFFFF"/>
              </w:rPr>
              <w:t>7461</w:t>
            </w:r>
          </w:p>
        </w:tc>
      </w:tr>
      <w:tr w:rsidR="006F5901" w:rsidRPr="00D458B1" w14:paraId="189C68B6" w14:textId="77777777" w:rsidTr="00502893">
        <w:trPr>
          <w:trHeight w:val="20"/>
        </w:trPr>
        <w:tc>
          <w:tcPr>
            <w:tcW w:w="1109" w:type="dxa"/>
            <w:vMerge/>
          </w:tcPr>
          <w:p w14:paraId="113E5F3B" w14:textId="77777777" w:rsidR="006F5901" w:rsidRPr="00D458B1" w:rsidRDefault="006F5901" w:rsidP="006F5901">
            <w:pPr>
              <w:jc w:val="center"/>
              <w:rPr>
                <w:rFonts w:cstheme="minorHAnsi"/>
              </w:rPr>
            </w:pPr>
          </w:p>
        </w:tc>
        <w:tc>
          <w:tcPr>
            <w:tcW w:w="1953" w:type="dxa"/>
            <w:vMerge/>
          </w:tcPr>
          <w:p w14:paraId="20D801EC" w14:textId="77777777" w:rsidR="006F5901" w:rsidRPr="00D458B1" w:rsidRDefault="006F5901" w:rsidP="006F5901">
            <w:pPr>
              <w:autoSpaceDE w:val="0"/>
              <w:autoSpaceDN w:val="0"/>
              <w:adjustRightInd w:val="0"/>
              <w:jc w:val="center"/>
              <w:rPr>
                <w:rFonts w:cstheme="minorHAnsi"/>
                <w:i/>
                <w:iCs/>
              </w:rPr>
            </w:pPr>
          </w:p>
        </w:tc>
        <w:tc>
          <w:tcPr>
            <w:tcW w:w="2972" w:type="dxa"/>
          </w:tcPr>
          <w:p w14:paraId="735DD52C" w14:textId="77777777" w:rsidR="006F5901" w:rsidRPr="00D458B1" w:rsidRDefault="006F5901" w:rsidP="006F5901">
            <w:pPr>
              <w:autoSpaceDE w:val="0"/>
              <w:autoSpaceDN w:val="0"/>
              <w:adjustRightInd w:val="0"/>
              <w:jc w:val="center"/>
              <w:rPr>
                <w:rFonts w:cstheme="minorHAnsi"/>
              </w:rPr>
            </w:pPr>
            <w:r w:rsidRPr="00D458B1">
              <w:rPr>
                <w:rFonts w:cstheme="minorHAnsi"/>
              </w:rPr>
              <w:t>trans-Linalool oxide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19CE8A03" w14:textId="1586E723" w:rsidR="00F7143A" w:rsidRPr="00D458B1" w:rsidRDefault="00F7143A" w:rsidP="006F5901">
            <w:pPr>
              <w:autoSpaceDE w:val="0"/>
              <w:autoSpaceDN w:val="0"/>
              <w:adjustRightInd w:val="0"/>
              <w:jc w:val="center"/>
              <w:rPr>
                <w:rFonts w:cstheme="minorHAnsi"/>
              </w:rPr>
            </w:pPr>
          </w:p>
        </w:tc>
        <w:tc>
          <w:tcPr>
            <w:tcW w:w="1874" w:type="dxa"/>
          </w:tcPr>
          <w:p w14:paraId="23914F50" w14:textId="266B26D0" w:rsidR="006F5901" w:rsidRPr="00D458B1" w:rsidRDefault="006F5901" w:rsidP="006F5901">
            <w:pPr>
              <w:jc w:val="center"/>
              <w:rPr>
                <w:rFonts w:cstheme="minorHAnsi"/>
                <w:shd w:val="clear" w:color="auto" w:fill="FFFFFF"/>
              </w:rPr>
            </w:pPr>
            <w:r w:rsidRPr="00D458B1">
              <w:rPr>
                <w:rFonts w:cstheme="minorHAnsi"/>
                <w:shd w:val="clear" w:color="auto" w:fill="FFFFFF"/>
              </w:rPr>
              <w:t>6432254</w:t>
            </w:r>
          </w:p>
        </w:tc>
      </w:tr>
      <w:tr w:rsidR="006F5901" w:rsidRPr="00D458B1" w14:paraId="34997C4F" w14:textId="77777777" w:rsidTr="00502893">
        <w:trPr>
          <w:trHeight w:val="20"/>
        </w:trPr>
        <w:tc>
          <w:tcPr>
            <w:tcW w:w="1109" w:type="dxa"/>
            <w:vMerge/>
          </w:tcPr>
          <w:p w14:paraId="4369CDE2" w14:textId="77777777" w:rsidR="006F5901" w:rsidRPr="00D458B1" w:rsidRDefault="006F5901" w:rsidP="006F5901">
            <w:pPr>
              <w:jc w:val="center"/>
              <w:rPr>
                <w:rFonts w:cstheme="minorHAnsi"/>
              </w:rPr>
            </w:pPr>
          </w:p>
        </w:tc>
        <w:tc>
          <w:tcPr>
            <w:tcW w:w="1953" w:type="dxa"/>
            <w:vMerge/>
          </w:tcPr>
          <w:p w14:paraId="4D0C20AE" w14:textId="77777777" w:rsidR="006F5901" w:rsidRPr="00D458B1" w:rsidRDefault="006F5901" w:rsidP="006F5901">
            <w:pPr>
              <w:autoSpaceDE w:val="0"/>
              <w:autoSpaceDN w:val="0"/>
              <w:adjustRightInd w:val="0"/>
              <w:jc w:val="center"/>
              <w:rPr>
                <w:rFonts w:cstheme="minorHAnsi"/>
                <w:i/>
                <w:iCs/>
              </w:rPr>
            </w:pPr>
          </w:p>
        </w:tc>
        <w:tc>
          <w:tcPr>
            <w:tcW w:w="2972" w:type="dxa"/>
          </w:tcPr>
          <w:p w14:paraId="1BF5231F" w14:textId="77777777" w:rsidR="006F5901" w:rsidRPr="00D458B1" w:rsidRDefault="006F5901" w:rsidP="006F5901">
            <w:pPr>
              <w:autoSpaceDE w:val="0"/>
              <w:autoSpaceDN w:val="0"/>
              <w:adjustRightInd w:val="0"/>
              <w:jc w:val="center"/>
              <w:rPr>
                <w:rFonts w:cstheme="minorHAnsi"/>
              </w:rPr>
            </w:pPr>
            <w:r w:rsidRPr="00D458B1">
              <w:rPr>
                <w:rFonts w:cstheme="minorHAnsi"/>
              </w:rPr>
              <w:t>trans-Dihydrocarvone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654E9B49" w14:textId="71C7E04F" w:rsidR="00F7143A" w:rsidRPr="00D458B1" w:rsidRDefault="00F7143A" w:rsidP="006F5901">
            <w:pPr>
              <w:autoSpaceDE w:val="0"/>
              <w:autoSpaceDN w:val="0"/>
              <w:adjustRightInd w:val="0"/>
              <w:jc w:val="center"/>
              <w:rPr>
                <w:rFonts w:cstheme="minorHAnsi"/>
              </w:rPr>
            </w:pPr>
          </w:p>
        </w:tc>
        <w:tc>
          <w:tcPr>
            <w:tcW w:w="1874" w:type="dxa"/>
          </w:tcPr>
          <w:p w14:paraId="13A824D3" w14:textId="63577225" w:rsidR="006F5901" w:rsidRPr="00D458B1" w:rsidRDefault="006F5901" w:rsidP="006F5901">
            <w:pPr>
              <w:jc w:val="center"/>
              <w:rPr>
                <w:rFonts w:cstheme="minorHAnsi"/>
                <w:shd w:val="clear" w:color="auto" w:fill="FFFFFF"/>
              </w:rPr>
            </w:pPr>
            <w:r w:rsidRPr="00D458B1">
              <w:rPr>
                <w:rFonts w:cstheme="minorHAnsi"/>
                <w:shd w:val="clear" w:color="auto" w:fill="FFFFFF"/>
              </w:rPr>
              <w:t>6432474</w:t>
            </w:r>
          </w:p>
        </w:tc>
      </w:tr>
      <w:tr w:rsidR="006F5901" w:rsidRPr="00D458B1" w14:paraId="265183C1" w14:textId="77777777" w:rsidTr="00502893">
        <w:trPr>
          <w:trHeight w:val="20"/>
        </w:trPr>
        <w:tc>
          <w:tcPr>
            <w:tcW w:w="1109" w:type="dxa"/>
            <w:vMerge/>
          </w:tcPr>
          <w:p w14:paraId="7F42AB60" w14:textId="77777777" w:rsidR="006F5901" w:rsidRPr="00D458B1" w:rsidRDefault="006F5901" w:rsidP="006F5901">
            <w:pPr>
              <w:jc w:val="center"/>
              <w:rPr>
                <w:rFonts w:cstheme="minorHAnsi"/>
              </w:rPr>
            </w:pPr>
          </w:p>
        </w:tc>
        <w:tc>
          <w:tcPr>
            <w:tcW w:w="1953" w:type="dxa"/>
            <w:vMerge/>
          </w:tcPr>
          <w:p w14:paraId="3BB5896C" w14:textId="77777777" w:rsidR="006F5901" w:rsidRPr="00D458B1" w:rsidRDefault="006F5901" w:rsidP="006F5901">
            <w:pPr>
              <w:autoSpaceDE w:val="0"/>
              <w:autoSpaceDN w:val="0"/>
              <w:adjustRightInd w:val="0"/>
              <w:jc w:val="center"/>
              <w:rPr>
                <w:rFonts w:cstheme="minorHAnsi"/>
                <w:i/>
                <w:iCs/>
              </w:rPr>
            </w:pPr>
          </w:p>
        </w:tc>
        <w:tc>
          <w:tcPr>
            <w:tcW w:w="2972" w:type="dxa"/>
          </w:tcPr>
          <w:p w14:paraId="13A3DFFC" w14:textId="77777777" w:rsidR="006F5901" w:rsidRPr="00D458B1" w:rsidRDefault="006F5901" w:rsidP="006F5901">
            <w:pPr>
              <w:autoSpaceDE w:val="0"/>
              <w:autoSpaceDN w:val="0"/>
              <w:adjustRightInd w:val="0"/>
              <w:jc w:val="center"/>
              <w:rPr>
                <w:rFonts w:cstheme="minorHAnsi"/>
              </w:rPr>
            </w:pPr>
            <w:r w:rsidRPr="00D458B1">
              <w:rPr>
                <w:rFonts w:cstheme="minorHAnsi"/>
              </w:rPr>
              <w:t>Linalool</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3E65BE57" w14:textId="26512FCF" w:rsidR="00F7143A" w:rsidRPr="00D458B1" w:rsidRDefault="00F7143A" w:rsidP="006F5901">
            <w:pPr>
              <w:autoSpaceDE w:val="0"/>
              <w:autoSpaceDN w:val="0"/>
              <w:adjustRightInd w:val="0"/>
              <w:jc w:val="center"/>
              <w:rPr>
                <w:rFonts w:cstheme="minorHAnsi"/>
              </w:rPr>
            </w:pPr>
          </w:p>
        </w:tc>
        <w:tc>
          <w:tcPr>
            <w:tcW w:w="1874" w:type="dxa"/>
          </w:tcPr>
          <w:p w14:paraId="6043DBBB" w14:textId="699C6AAE" w:rsidR="006F5901" w:rsidRPr="00D458B1" w:rsidRDefault="006F5901" w:rsidP="006F5901">
            <w:pPr>
              <w:jc w:val="center"/>
              <w:rPr>
                <w:rFonts w:cstheme="minorHAnsi"/>
                <w:shd w:val="clear" w:color="auto" w:fill="FFFFFF"/>
              </w:rPr>
            </w:pPr>
            <w:r w:rsidRPr="00D458B1">
              <w:rPr>
                <w:rFonts w:cstheme="minorHAnsi"/>
                <w:shd w:val="clear" w:color="auto" w:fill="FFFFFF"/>
              </w:rPr>
              <w:t>6549</w:t>
            </w:r>
          </w:p>
        </w:tc>
      </w:tr>
      <w:tr w:rsidR="006F5901" w:rsidRPr="00D458B1" w14:paraId="6486181C" w14:textId="77777777" w:rsidTr="00502893">
        <w:trPr>
          <w:trHeight w:val="20"/>
        </w:trPr>
        <w:tc>
          <w:tcPr>
            <w:tcW w:w="1109" w:type="dxa"/>
            <w:vMerge/>
          </w:tcPr>
          <w:p w14:paraId="20384F64" w14:textId="77777777" w:rsidR="006F5901" w:rsidRPr="00D458B1" w:rsidRDefault="006F5901" w:rsidP="006F5901">
            <w:pPr>
              <w:jc w:val="center"/>
              <w:rPr>
                <w:rFonts w:cstheme="minorHAnsi"/>
              </w:rPr>
            </w:pPr>
          </w:p>
        </w:tc>
        <w:tc>
          <w:tcPr>
            <w:tcW w:w="1953" w:type="dxa"/>
            <w:vMerge/>
          </w:tcPr>
          <w:p w14:paraId="2B4A85B9" w14:textId="77777777" w:rsidR="006F5901" w:rsidRPr="00D458B1" w:rsidRDefault="006F5901" w:rsidP="006F5901">
            <w:pPr>
              <w:autoSpaceDE w:val="0"/>
              <w:autoSpaceDN w:val="0"/>
              <w:adjustRightInd w:val="0"/>
              <w:jc w:val="center"/>
              <w:rPr>
                <w:rFonts w:cstheme="minorHAnsi"/>
                <w:i/>
                <w:iCs/>
              </w:rPr>
            </w:pPr>
          </w:p>
        </w:tc>
        <w:tc>
          <w:tcPr>
            <w:tcW w:w="2972" w:type="dxa"/>
          </w:tcPr>
          <w:p w14:paraId="426B4913" w14:textId="77777777" w:rsidR="006F5901" w:rsidRPr="00D458B1" w:rsidRDefault="006F5901" w:rsidP="006F5901">
            <w:pPr>
              <w:autoSpaceDE w:val="0"/>
              <w:autoSpaceDN w:val="0"/>
              <w:adjustRightInd w:val="0"/>
              <w:jc w:val="center"/>
              <w:rPr>
                <w:rFonts w:cstheme="minorHAnsi"/>
              </w:rPr>
            </w:pPr>
            <w:r w:rsidRPr="00D458B1">
              <w:rPr>
                <w:rFonts w:cstheme="minorHAnsi"/>
              </w:rPr>
              <w:t>cis-Sabinene hydrate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64F8CE3D" w14:textId="10D47A7A" w:rsidR="00F7143A" w:rsidRPr="00D458B1" w:rsidRDefault="00F7143A" w:rsidP="006F5901">
            <w:pPr>
              <w:autoSpaceDE w:val="0"/>
              <w:autoSpaceDN w:val="0"/>
              <w:adjustRightInd w:val="0"/>
              <w:jc w:val="center"/>
              <w:rPr>
                <w:rFonts w:cstheme="minorHAnsi"/>
              </w:rPr>
            </w:pPr>
          </w:p>
        </w:tc>
        <w:tc>
          <w:tcPr>
            <w:tcW w:w="1874" w:type="dxa"/>
          </w:tcPr>
          <w:p w14:paraId="380CF7AA" w14:textId="6090577A" w:rsidR="006F5901" w:rsidRPr="00D458B1" w:rsidRDefault="006F5901" w:rsidP="006F5901">
            <w:pPr>
              <w:jc w:val="center"/>
              <w:rPr>
                <w:rFonts w:cstheme="minorHAnsi"/>
                <w:shd w:val="clear" w:color="auto" w:fill="FFFFFF"/>
              </w:rPr>
            </w:pPr>
            <w:r w:rsidRPr="00D458B1">
              <w:rPr>
                <w:rFonts w:cstheme="minorHAnsi"/>
                <w:shd w:val="clear" w:color="auto" w:fill="FFFFFF"/>
              </w:rPr>
              <w:t>101629835</w:t>
            </w:r>
          </w:p>
        </w:tc>
      </w:tr>
      <w:tr w:rsidR="006F5901" w:rsidRPr="00D458B1" w14:paraId="0FE905C5" w14:textId="77777777" w:rsidTr="00502893">
        <w:trPr>
          <w:trHeight w:val="20"/>
        </w:trPr>
        <w:tc>
          <w:tcPr>
            <w:tcW w:w="1109" w:type="dxa"/>
            <w:vMerge/>
          </w:tcPr>
          <w:p w14:paraId="0757E4D5" w14:textId="77777777" w:rsidR="006F5901" w:rsidRPr="00D458B1" w:rsidRDefault="006F5901" w:rsidP="006F5901">
            <w:pPr>
              <w:jc w:val="center"/>
              <w:rPr>
                <w:rFonts w:cstheme="minorHAnsi"/>
              </w:rPr>
            </w:pPr>
          </w:p>
        </w:tc>
        <w:tc>
          <w:tcPr>
            <w:tcW w:w="1953" w:type="dxa"/>
            <w:vMerge/>
          </w:tcPr>
          <w:p w14:paraId="51F2801E" w14:textId="77777777" w:rsidR="006F5901" w:rsidRPr="00D458B1" w:rsidRDefault="006F5901" w:rsidP="006F5901">
            <w:pPr>
              <w:autoSpaceDE w:val="0"/>
              <w:autoSpaceDN w:val="0"/>
              <w:adjustRightInd w:val="0"/>
              <w:jc w:val="center"/>
              <w:rPr>
                <w:rFonts w:cstheme="minorHAnsi"/>
                <w:i/>
                <w:iCs/>
              </w:rPr>
            </w:pPr>
          </w:p>
        </w:tc>
        <w:tc>
          <w:tcPr>
            <w:tcW w:w="2972" w:type="dxa"/>
          </w:tcPr>
          <w:p w14:paraId="18642EF0" w14:textId="77777777" w:rsidR="006F5901" w:rsidRPr="00D458B1" w:rsidRDefault="006F5901" w:rsidP="006F5901">
            <w:pPr>
              <w:autoSpaceDE w:val="0"/>
              <w:autoSpaceDN w:val="0"/>
              <w:adjustRightInd w:val="0"/>
              <w:jc w:val="center"/>
              <w:rPr>
                <w:rFonts w:cstheme="minorHAnsi"/>
              </w:rPr>
            </w:pPr>
            <w:r w:rsidRPr="00D458B1">
              <w:rPr>
                <w:rFonts w:cstheme="minorHAnsi"/>
              </w:rPr>
              <w:t>α-Thujone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5F29D657" w14:textId="28DF44EE" w:rsidR="00F7143A" w:rsidRPr="00D458B1" w:rsidRDefault="00F7143A" w:rsidP="006F5901">
            <w:pPr>
              <w:autoSpaceDE w:val="0"/>
              <w:autoSpaceDN w:val="0"/>
              <w:adjustRightInd w:val="0"/>
              <w:jc w:val="center"/>
              <w:rPr>
                <w:rFonts w:cstheme="minorHAnsi"/>
              </w:rPr>
            </w:pPr>
          </w:p>
        </w:tc>
        <w:tc>
          <w:tcPr>
            <w:tcW w:w="1874" w:type="dxa"/>
          </w:tcPr>
          <w:p w14:paraId="6310A078" w14:textId="33B577E4" w:rsidR="006F5901" w:rsidRPr="00D458B1" w:rsidRDefault="006F5901" w:rsidP="006F5901">
            <w:pPr>
              <w:jc w:val="center"/>
              <w:rPr>
                <w:rFonts w:cstheme="minorHAnsi"/>
                <w:shd w:val="clear" w:color="auto" w:fill="FFFFFF"/>
              </w:rPr>
            </w:pPr>
            <w:r w:rsidRPr="00D458B1">
              <w:rPr>
                <w:rFonts w:cstheme="minorHAnsi"/>
                <w:shd w:val="clear" w:color="auto" w:fill="FFFFFF"/>
              </w:rPr>
              <w:t>261491</w:t>
            </w:r>
          </w:p>
        </w:tc>
      </w:tr>
      <w:tr w:rsidR="006F5901" w:rsidRPr="00D458B1" w14:paraId="42122B57" w14:textId="77777777" w:rsidTr="00502893">
        <w:trPr>
          <w:trHeight w:val="20"/>
        </w:trPr>
        <w:tc>
          <w:tcPr>
            <w:tcW w:w="1109" w:type="dxa"/>
            <w:vMerge/>
          </w:tcPr>
          <w:p w14:paraId="798F18CD" w14:textId="77777777" w:rsidR="006F5901" w:rsidRPr="00D458B1" w:rsidRDefault="006F5901" w:rsidP="006F5901">
            <w:pPr>
              <w:jc w:val="center"/>
              <w:rPr>
                <w:rFonts w:cstheme="minorHAnsi"/>
              </w:rPr>
            </w:pPr>
          </w:p>
        </w:tc>
        <w:tc>
          <w:tcPr>
            <w:tcW w:w="1953" w:type="dxa"/>
            <w:vMerge/>
          </w:tcPr>
          <w:p w14:paraId="01B76032" w14:textId="77777777" w:rsidR="006F5901" w:rsidRPr="00D458B1" w:rsidRDefault="006F5901" w:rsidP="006F5901">
            <w:pPr>
              <w:autoSpaceDE w:val="0"/>
              <w:autoSpaceDN w:val="0"/>
              <w:adjustRightInd w:val="0"/>
              <w:jc w:val="center"/>
              <w:rPr>
                <w:rFonts w:cstheme="minorHAnsi"/>
                <w:i/>
                <w:iCs/>
              </w:rPr>
            </w:pPr>
          </w:p>
        </w:tc>
        <w:tc>
          <w:tcPr>
            <w:tcW w:w="2972" w:type="dxa"/>
          </w:tcPr>
          <w:p w14:paraId="2426E600" w14:textId="77777777" w:rsidR="006F5901" w:rsidRPr="00D458B1" w:rsidRDefault="006F5901" w:rsidP="006F5901">
            <w:pPr>
              <w:autoSpaceDE w:val="0"/>
              <w:autoSpaceDN w:val="0"/>
              <w:adjustRightInd w:val="0"/>
              <w:jc w:val="center"/>
              <w:rPr>
                <w:rFonts w:cstheme="minorHAnsi"/>
              </w:rPr>
            </w:pPr>
            <w:r w:rsidRPr="00D458B1">
              <w:rPr>
                <w:rFonts w:cstheme="minorHAnsi"/>
              </w:rPr>
              <w:t>2-methyl-6-methylene-1,7- octadien-3-one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72F20B0B" w14:textId="566963CF" w:rsidR="00F7143A" w:rsidRPr="00D458B1" w:rsidRDefault="00F7143A" w:rsidP="006F5901">
            <w:pPr>
              <w:autoSpaceDE w:val="0"/>
              <w:autoSpaceDN w:val="0"/>
              <w:adjustRightInd w:val="0"/>
              <w:jc w:val="center"/>
              <w:rPr>
                <w:rFonts w:cstheme="minorHAnsi"/>
              </w:rPr>
            </w:pPr>
          </w:p>
        </w:tc>
        <w:tc>
          <w:tcPr>
            <w:tcW w:w="1874" w:type="dxa"/>
          </w:tcPr>
          <w:p w14:paraId="4A9E9DA2" w14:textId="4E641E14" w:rsidR="006F5901" w:rsidRPr="00D458B1" w:rsidRDefault="006F5901" w:rsidP="006F5901">
            <w:pPr>
              <w:jc w:val="center"/>
              <w:rPr>
                <w:rFonts w:cstheme="minorHAnsi"/>
                <w:shd w:val="clear" w:color="auto" w:fill="FFFFFF"/>
              </w:rPr>
            </w:pPr>
            <w:r w:rsidRPr="00D458B1">
              <w:rPr>
                <w:rFonts w:cstheme="minorHAnsi"/>
                <w:shd w:val="clear" w:color="auto" w:fill="FFFFFF"/>
              </w:rPr>
              <w:t>93231</w:t>
            </w:r>
          </w:p>
        </w:tc>
      </w:tr>
      <w:tr w:rsidR="006F5901" w:rsidRPr="00D458B1" w14:paraId="5EE249CF" w14:textId="77777777" w:rsidTr="00502893">
        <w:trPr>
          <w:trHeight w:val="28"/>
        </w:trPr>
        <w:tc>
          <w:tcPr>
            <w:tcW w:w="1109" w:type="dxa"/>
            <w:vMerge/>
          </w:tcPr>
          <w:p w14:paraId="4E157A20" w14:textId="77777777" w:rsidR="006F5901" w:rsidRPr="00D458B1" w:rsidRDefault="006F5901" w:rsidP="006F5901">
            <w:pPr>
              <w:jc w:val="center"/>
              <w:rPr>
                <w:rFonts w:cstheme="minorHAnsi"/>
              </w:rPr>
            </w:pPr>
          </w:p>
        </w:tc>
        <w:tc>
          <w:tcPr>
            <w:tcW w:w="1953" w:type="dxa"/>
            <w:vMerge/>
          </w:tcPr>
          <w:p w14:paraId="28FB0F71" w14:textId="77777777" w:rsidR="006F5901" w:rsidRPr="00D458B1" w:rsidRDefault="006F5901" w:rsidP="006F5901">
            <w:pPr>
              <w:autoSpaceDE w:val="0"/>
              <w:autoSpaceDN w:val="0"/>
              <w:adjustRightInd w:val="0"/>
              <w:jc w:val="center"/>
              <w:rPr>
                <w:rFonts w:cstheme="minorHAnsi"/>
                <w:i/>
                <w:iCs/>
              </w:rPr>
            </w:pPr>
          </w:p>
        </w:tc>
        <w:tc>
          <w:tcPr>
            <w:tcW w:w="2972" w:type="dxa"/>
          </w:tcPr>
          <w:p w14:paraId="08641771" w14:textId="77777777" w:rsidR="006F5901" w:rsidRPr="00D458B1" w:rsidRDefault="006F5901" w:rsidP="006F5901">
            <w:pPr>
              <w:autoSpaceDE w:val="0"/>
              <w:autoSpaceDN w:val="0"/>
              <w:adjustRightInd w:val="0"/>
              <w:jc w:val="center"/>
              <w:rPr>
                <w:rFonts w:cstheme="minorHAnsi"/>
              </w:rPr>
            </w:pPr>
            <w:r w:rsidRPr="00D458B1">
              <w:rPr>
                <w:rFonts w:cstheme="minorHAnsi"/>
              </w:rPr>
              <w:t>3,4-dimethyl-2,4,6-octatriene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428C3885" w14:textId="035253C3" w:rsidR="00F7143A" w:rsidRPr="00D458B1" w:rsidRDefault="00F7143A" w:rsidP="006F5901">
            <w:pPr>
              <w:autoSpaceDE w:val="0"/>
              <w:autoSpaceDN w:val="0"/>
              <w:adjustRightInd w:val="0"/>
              <w:jc w:val="center"/>
              <w:rPr>
                <w:rFonts w:cstheme="minorHAnsi"/>
              </w:rPr>
            </w:pPr>
          </w:p>
        </w:tc>
        <w:tc>
          <w:tcPr>
            <w:tcW w:w="1874" w:type="dxa"/>
          </w:tcPr>
          <w:p w14:paraId="18611153" w14:textId="2690A205" w:rsidR="006F5901" w:rsidRPr="00D458B1" w:rsidRDefault="006F5901" w:rsidP="006F5901">
            <w:pPr>
              <w:jc w:val="center"/>
              <w:rPr>
                <w:rFonts w:cstheme="minorHAnsi"/>
                <w:shd w:val="clear" w:color="auto" w:fill="FFFFFF"/>
              </w:rPr>
            </w:pPr>
            <w:r w:rsidRPr="00D458B1">
              <w:rPr>
                <w:rFonts w:cstheme="minorHAnsi"/>
                <w:shd w:val="clear" w:color="auto" w:fill="FFFFFF"/>
              </w:rPr>
              <w:t>5371124</w:t>
            </w:r>
          </w:p>
        </w:tc>
      </w:tr>
      <w:tr w:rsidR="006F5901" w:rsidRPr="00D458B1" w14:paraId="77B4F698" w14:textId="77777777" w:rsidTr="00502893">
        <w:trPr>
          <w:trHeight w:val="20"/>
        </w:trPr>
        <w:tc>
          <w:tcPr>
            <w:tcW w:w="1109" w:type="dxa"/>
            <w:vMerge/>
          </w:tcPr>
          <w:p w14:paraId="7EA696BB" w14:textId="77777777" w:rsidR="006F5901" w:rsidRPr="00D458B1" w:rsidRDefault="006F5901" w:rsidP="006F5901">
            <w:pPr>
              <w:jc w:val="center"/>
              <w:rPr>
                <w:rFonts w:cstheme="minorHAnsi"/>
              </w:rPr>
            </w:pPr>
          </w:p>
        </w:tc>
        <w:tc>
          <w:tcPr>
            <w:tcW w:w="1953" w:type="dxa"/>
            <w:vMerge/>
          </w:tcPr>
          <w:p w14:paraId="57F179F2" w14:textId="77777777" w:rsidR="006F5901" w:rsidRPr="00D458B1" w:rsidRDefault="006F5901" w:rsidP="006F5901">
            <w:pPr>
              <w:autoSpaceDE w:val="0"/>
              <w:autoSpaceDN w:val="0"/>
              <w:adjustRightInd w:val="0"/>
              <w:jc w:val="center"/>
              <w:rPr>
                <w:rFonts w:cstheme="minorHAnsi"/>
                <w:i/>
                <w:iCs/>
              </w:rPr>
            </w:pPr>
          </w:p>
        </w:tc>
        <w:tc>
          <w:tcPr>
            <w:tcW w:w="2972" w:type="dxa"/>
          </w:tcPr>
          <w:p w14:paraId="7E3A5B73" w14:textId="77777777" w:rsidR="006F5901" w:rsidRPr="00D458B1" w:rsidRDefault="006F5901" w:rsidP="006F5901">
            <w:pPr>
              <w:autoSpaceDE w:val="0"/>
              <w:autoSpaceDN w:val="0"/>
              <w:adjustRightInd w:val="0"/>
              <w:jc w:val="center"/>
              <w:rPr>
                <w:rFonts w:cstheme="minorHAnsi"/>
              </w:rPr>
            </w:pPr>
            <w:r w:rsidRPr="00D458B1">
              <w:rPr>
                <w:rFonts w:cstheme="minorHAnsi"/>
              </w:rPr>
              <w:t>α-Terpineol</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65E0160C" w14:textId="02E3F4FE" w:rsidR="00F7143A" w:rsidRPr="00D458B1" w:rsidRDefault="00F7143A" w:rsidP="006F5901">
            <w:pPr>
              <w:autoSpaceDE w:val="0"/>
              <w:autoSpaceDN w:val="0"/>
              <w:adjustRightInd w:val="0"/>
              <w:jc w:val="center"/>
              <w:rPr>
                <w:rFonts w:cstheme="minorHAnsi"/>
              </w:rPr>
            </w:pPr>
          </w:p>
        </w:tc>
        <w:tc>
          <w:tcPr>
            <w:tcW w:w="1874" w:type="dxa"/>
          </w:tcPr>
          <w:p w14:paraId="60BAC218" w14:textId="0594FD03" w:rsidR="006F5901" w:rsidRPr="00D458B1" w:rsidRDefault="006F5901" w:rsidP="006F5901">
            <w:pPr>
              <w:jc w:val="center"/>
              <w:rPr>
                <w:rFonts w:cstheme="minorHAnsi"/>
                <w:shd w:val="clear" w:color="auto" w:fill="FFFFFF"/>
              </w:rPr>
            </w:pPr>
            <w:r w:rsidRPr="00D458B1">
              <w:rPr>
                <w:rFonts w:cstheme="minorHAnsi"/>
                <w:shd w:val="clear" w:color="auto" w:fill="FFFFFF"/>
              </w:rPr>
              <w:t>17100</w:t>
            </w:r>
          </w:p>
        </w:tc>
      </w:tr>
      <w:tr w:rsidR="006F5901" w:rsidRPr="00D458B1" w14:paraId="799368E4" w14:textId="77777777" w:rsidTr="00502893">
        <w:trPr>
          <w:trHeight w:val="20"/>
        </w:trPr>
        <w:tc>
          <w:tcPr>
            <w:tcW w:w="1109" w:type="dxa"/>
            <w:vMerge/>
          </w:tcPr>
          <w:p w14:paraId="74652A4A" w14:textId="77777777" w:rsidR="006F5901" w:rsidRPr="00D458B1" w:rsidRDefault="006F5901" w:rsidP="006F5901">
            <w:pPr>
              <w:jc w:val="center"/>
              <w:rPr>
                <w:rFonts w:cstheme="minorHAnsi"/>
              </w:rPr>
            </w:pPr>
          </w:p>
        </w:tc>
        <w:tc>
          <w:tcPr>
            <w:tcW w:w="1953" w:type="dxa"/>
            <w:vMerge/>
          </w:tcPr>
          <w:p w14:paraId="6814497F" w14:textId="77777777" w:rsidR="006F5901" w:rsidRPr="00D458B1" w:rsidRDefault="006F5901" w:rsidP="006F5901">
            <w:pPr>
              <w:autoSpaceDE w:val="0"/>
              <w:autoSpaceDN w:val="0"/>
              <w:adjustRightInd w:val="0"/>
              <w:jc w:val="center"/>
              <w:rPr>
                <w:rFonts w:cstheme="minorHAnsi"/>
                <w:i/>
                <w:iCs/>
              </w:rPr>
            </w:pPr>
          </w:p>
        </w:tc>
        <w:tc>
          <w:tcPr>
            <w:tcW w:w="2972" w:type="dxa"/>
          </w:tcPr>
          <w:p w14:paraId="05A43656" w14:textId="77777777" w:rsidR="006F5901" w:rsidRPr="00D458B1" w:rsidRDefault="006F5901" w:rsidP="006F5901">
            <w:pPr>
              <w:autoSpaceDE w:val="0"/>
              <w:autoSpaceDN w:val="0"/>
              <w:adjustRightInd w:val="0"/>
              <w:jc w:val="center"/>
              <w:rPr>
                <w:rFonts w:cstheme="minorHAnsi"/>
              </w:rPr>
            </w:pPr>
            <w:r w:rsidRPr="00D458B1">
              <w:rPr>
                <w:rFonts w:cstheme="minorHAnsi"/>
              </w:rPr>
              <w:t>1H-Indole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6D548DA3" w14:textId="1FD33BA7" w:rsidR="00F7143A" w:rsidRPr="00D458B1" w:rsidRDefault="00F7143A" w:rsidP="006F5901">
            <w:pPr>
              <w:autoSpaceDE w:val="0"/>
              <w:autoSpaceDN w:val="0"/>
              <w:adjustRightInd w:val="0"/>
              <w:jc w:val="center"/>
              <w:rPr>
                <w:rFonts w:cstheme="minorHAnsi"/>
              </w:rPr>
            </w:pPr>
          </w:p>
        </w:tc>
        <w:tc>
          <w:tcPr>
            <w:tcW w:w="1874" w:type="dxa"/>
          </w:tcPr>
          <w:p w14:paraId="5FCA93C2" w14:textId="56691ECB" w:rsidR="006F5901" w:rsidRPr="00D458B1" w:rsidRDefault="006F5901" w:rsidP="006F5901">
            <w:pPr>
              <w:jc w:val="center"/>
              <w:rPr>
                <w:rFonts w:cstheme="minorHAnsi"/>
                <w:shd w:val="clear" w:color="auto" w:fill="FFFFFF"/>
              </w:rPr>
            </w:pPr>
            <w:r w:rsidRPr="00D458B1">
              <w:rPr>
                <w:rFonts w:cstheme="minorHAnsi"/>
                <w:shd w:val="clear" w:color="auto" w:fill="FFFFFF"/>
              </w:rPr>
              <w:t>798</w:t>
            </w:r>
          </w:p>
        </w:tc>
      </w:tr>
      <w:tr w:rsidR="006F5901" w:rsidRPr="00D458B1" w14:paraId="47A17887" w14:textId="77777777" w:rsidTr="00502893">
        <w:trPr>
          <w:trHeight w:val="20"/>
        </w:trPr>
        <w:tc>
          <w:tcPr>
            <w:tcW w:w="1109" w:type="dxa"/>
            <w:vMerge/>
          </w:tcPr>
          <w:p w14:paraId="272BF6DB" w14:textId="77777777" w:rsidR="006F5901" w:rsidRPr="00D458B1" w:rsidRDefault="006F5901" w:rsidP="006F5901">
            <w:pPr>
              <w:jc w:val="center"/>
              <w:rPr>
                <w:rFonts w:cstheme="minorHAnsi"/>
              </w:rPr>
            </w:pPr>
          </w:p>
        </w:tc>
        <w:tc>
          <w:tcPr>
            <w:tcW w:w="1953" w:type="dxa"/>
            <w:vMerge/>
          </w:tcPr>
          <w:p w14:paraId="5CA9E522" w14:textId="77777777" w:rsidR="006F5901" w:rsidRPr="00D458B1" w:rsidRDefault="006F5901" w:rsidP="006F5901">
            <w:pPr>
              <w:autoSpaceDE w:val="0"/>
              <w:autoSpaceDN w:val="0"/>
              <w:adjustRightInd w:val="0"/>
              <w:jc w:val="center"/>
              <w:rPr>
                <w:rFonts w:cstheme="minorHAnsi"/>
                <w:i/>
                <w:iCs/>
              </w:rPr>
            </w:pPr>
          </w:p>
        </w:tc>
        <w:tc>
          <w:tcPr>
            <w:tcW w:w="2972" w:type="dxa"/>
          </w:tcPr>
          <w:p w14:paraId="321CF8A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Neryl</w:t>
            </w:r>
            <w:proofErr w:type="spellEnd"/>
            <w:r w:rsidRPr="00D458B1">
              <w:rPr>
                <w:rFonts w:cstheme="minorHAnsi"/>
              </w:rPr>
              <w:t xml:space="preserve"> acetate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7CC81E51" w14:textId="07C52B5B" w:rsidR="00F7143A" w:rsidRPr="00D458B1" w:rsidRDefault="00F7143A" w:rsidP="006F5901">
            <w:pPr>
              <w:autoSpaceDE w:val="0"/>
              <w:autoSpaceDN w:val="0"/>
              <w:adjustRightInd w:val="0"/>
              <w:jc w:val="center"/>
              <w:rPr>
                <w:rFonts w:cstheme="minorHAnsi"/>
              </w:rPr>
            </w:pPr>
          </w:p>
        </w:tc>
        <w:tc>
          <w:tcPr>
            <w:tcW w:w="1874" w:type="dxa"/>
          </w:tcPr>
          <w:p w14:paraId="244008E1" w14:textId="1F8CE9A8" w:rsidR="006F5901" w:rsidRPr="00D458B1" w:rsidRDefault="006F5901" w:rsidP="006F5901">
            <w:pPr>
              <w:jc w:val="center"/>
              <w:rPr>
                <w:rFonts w:cstheme="minorHAnsi"/>
                <w:shd w:val="clear" w:color="auto" w:fill="FFFFFF"/>
              </w:rPr>
            </w:pPr>
            <w:r w:rsidRPr="00D458B1">
              <w:rPr>
                <w:rFonts w:cstheme="minorHAnsi"/>
                <w:shd w:val="clear" w:color="auto" w:fill="FFFFFF"/>
              </w:rPr>
              <w:t>1549025</w:t>
            </w:r>
          </w:p>
        </w:tc>
      </w:tr>
      <w:tr w:rsidR="006F5901" w:rsidRPr="00D458B1" w14:paraId="04228A56" w14:textId="77777777" w:rsidTr="00502893">
        <w:trPr>
          <w:trHeight w:val="20"/>
        </w:trPr>
        <w:tc>
          <w:tcPr>
            <w:tcW w:w="1109" w:type="dxa"/>
            <w:vMerge/>
          </w:tcPr>
          <w:p w14:paraId="1899B640" w14:textId="77777777" w:rsidR="006F5901" w:rsidRPr="00D458B1" w:rsidRDefault="006F5901" w:rsidP="006F5901">
            <w:pPr>
              <w:jc w:val="center"/>
              <w:rPr>
                <w:rFonts w:cstheme="minorHAnsi"/>
              </w:rPr>
            </w:pPr>
          </w:p>
        </w:tc>
        <w:tc>
          <w:tcPr>
            <w:tcW w:w="1953" w:type="dxa"/>
            <w:vMerge/>
          </w:tcPr>
          <w:p w14:paraId="5BF17B9B" w14:textId="77777777" w:rsidR="006F5901" w:rsidRPr="00D458B1" w:rsidRDefault="006F5901" w:rsidP="006F5901">
            <w:pPr>
              <w:autoSpaceDE w:val="0"/>
              <w:autoSpaceDN w:val="0"/>
              <w:adjustRightInd w:val="0"/>
              <w:jc w:val="center"/>
              <w:rPr>
                <w:rFonts w:cstheme="minorHAnsi"/>
                <w:i/>
                <w:iCs/>
              </w:rPr>
            </w:pPr>
          </w:p>
        </w:tc>
        <w:tc>
          <w:tcPr>
            <w:tcW w:w="2972" w:type="dxa"/>
          </w:tcPr>
          <w:p w14:paraId="33B52893" w14:textId="77777777" w:rsidR="006F5901" w:rsidRPr="00D458B1" w:rsidRDefault="006F5901" w:rsidP="006F5901">
            <w:pPr>
              <w:autoSpaceDE w:val="0"/>
              <w:autoSpaceDN w:val="0"/>
              <w:adjustRightInd w:val="0"/>
              <w:jc w:val="center"/>
              <w:rPr>
                <w:rFonts w:cstheme="minorHAnsi"/>
              </w:rPr>
            </w:pPr>
            <w:r w:rsidRPr="00D458B1">
              <w:rPr>
                <w:rFonts w:cstheme="minorHAnsi"/>
              </w:rPr>
              <w:t>2,3-dihydro,3,5-dihydroxy-6- methyl-(4H)-pyran-4-one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5A1FD8A7" w14:textId="70597A49" w:rsidR="00D91F99" w:rsidRPr="00D458B1" w:rsidRDefault="00D91F99" w:rsidP="006F5901">
            <w:pPr>
              <w:autoSpaceDE w:val="0"/>
              <w:autoSpaceDN w:val="0"/>
              <w:adjustRightInd w:val="0"/>
              <w:jc w:val="center"/>
              <w:rPr>
                <w:rFonts w:cstheme="minorHAnsi"/>
              </w:rPr>
            </w:pPr>
          </w:p>
        </w:tc>
        <w:tc>
          <w:tcPr>
            <w:tcW w:w="1874" w:type="dxa"/>
          </w:tcPr>
          <w:p w14:paraId="12C7555D" w14:textId="3C6F7778" w:rsidR="006F5901" w:rsidRPr="00D458B1" w:rsidRDefault="006F5901" w:rsidP="006F5901">
            <w:pPr>
              <w:jc w:val="center"/>
              <w:rPr>
                <w:rFonts w:cstheme="minorHAnsi"/>
                <w:shd w:val="clear" w:color="auto" w:fill="FFFFFF"/>
              </w:rPr>
            </w:pPr>
            <w:r w:rsidRPr="00D458B1">
              <w:rPr>
                <w:rFonts w:cstheme="minorHAnsi"/>
                <w:shd w:val="clear" w:color="auto" w:fill="FFFFFF"/>
              </w:rPr>
              <w:t>119838</w:t>
            </w:r>
          </w:p>
        </w:tc>
      </w:tr>
      <w:tr w:rsidR="006F5901" w:rsidRPr="00D458B1" w14:paraId="5B59A653" w14:textId="77777777" w:rsidTr="00502893">
        <w:trPr>
          <w:trHeight w:val="20"/>
        </w:trPr>
        <w:tc>
          <w:tcPr>
            <w:tcW w:w="1109" w:type="dxa"/>
            <w:vMerge/>
          </w:tcPr>
          <w:p w14:paraId="3C21A589" w14:textId="77777777" w:rsidR="006F5901" w:rsidRPr="00D458B1" w:rsidRDefault="006F5901" w:rsidP="006F5901">
            <w:pPr>
              <w:jc w:val="center"/>
              <w:rPr>
                <w:rFonts w:cstheme="minorHAnsi"/>
              </w:rPr>
            </w:pPr>
          </w:p>
        </w:tc>
        <w:tc>
          <w:tcPr>
            <w:tcW w:w="1953" w:type="dxa"/>
            <w:vMerge/>
          </w:tcPr>
          <w:p w14:paraId="71D85D9F" w14:textId="77777777" w:rsidR="006F5901" w:rsidRPr="00D458B1" w:rsidRDefault="006F5901" w:rsidP="006F5901">
            <w:pPr>
              <w:autoSpaceDE w:val="0"/>
              <w:autoSpaceDN w:val="0"/>
              <w:adjustRightInd w:val="0"/>
              <w:jc w:val="center"/>
              <w:rPr>
                <w:rFonts w:cstheme="minorHAnsi"/>
                <w:i/>
                <w:iCs/>
              </w:rPr>
            </w:pPr>
          </w:p>
        </w:tc>
        <w:tc>
          <w:tcPr>
            <w:tcW w:w="2972" w:type="dxa"/>
          </w:tcPr>
          <w:p w14:paraId="5076E907" w14:textId="77777777" w:rsidR="006F5901" w:rsidRPr="00D458B1" w:rsidRDefault="006F5901" w:rsidP="006F5901">
            <w:pPr>
              <w:autoSpaceDE w:val="0"/>
              <w:autoSpaceDN w:val="0"/>
              <w:adjustRightInd w:val="0"/>
              <w:jc w:val="center"/>
              <w:rPr>
                <w:rFonts w:cstheme="minorHAnsi"/>
              </w:rPr>
            </w:pPr>
            <w:r w:rsidRPr="00D458B1">
              <w:rPr>
                <w:rFonts w:cstheme="minorHAnsi"/>
              </w:rPr>
              <w:t>3,7,11,15-tetramethyl-2- hexadecen-1-ol</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148C8956" w14:textId="47E2522A" w:rsidR="00D91F99" w:rsidRPr="00D458B1" w:rsidRDefault="00D91F99" w:rsidP="006F5901">
            <w:pPr>
              <w:autoSpaceDE w:val="0"/>
              <w:autoSpaceDN w:val="0"/>
              <w:adjustRightInd w:val="0"/>
              <w:jc w:val="center"/>
              <w:rPr>
                <w:rFonts w:cstheme="minorHAnsi"/>
              </w:rPr>
            </w:pPr>
          </w:p>
        </w:tc>
        <w:tc>
          <w:tcPr>
            <w:tcW w:w="1874" w:type="dxa"/>
          </w:tcPr>
          <w:p w14:paraId="6E7D635C" w14:textId="0A403BA2" w:rsidR="006F5901" w:rsidRPr="00D458B1" w:rsidRDefault="006F5901" w:rsidP="006F5901">
            <w:pPr>
              <w:jc w:val="center"/>
              <w:rPr>
                <w:rFonts w:cstheme="minorHAnsi"/>
                <w:shd w:val="clear" w:color="auto" w:fill="FFFFFF"/>
              </w:rPr>
            </w:pPr>
            <w:r w:rsidRPr="00D458B1">
              <w:rPr>
                <w:rFonts w:cstheme="minorHAnsi"/>
                <w:shd w:val="clear" w:color="auto" w:fill="FFFFFF"/>
              </w:rPr>
              <w:t>5366244</w:t>
            </w:r>
          </w:p>
        </w:tc>
      </w:tr>
      <w:tr w:rsidR="006F5901" w:rsidRPr="00D458B1" w14:paraId="2175ECEB" w14:textId="77777777" w:rsidTr="00502893">
        <w:trPr>
          <w:trHeight w:val="20"/>
        </w:trPr>
        <w:tc>
          <w:tcPr>
            <w:tcW w:w="1109" w:type="dxa"/>
            <w:vMerge/>
          </w:tcPr>
          <w:p w14:paraId="194E9931" w14:textId="77777777" w:rsidR="006F5901" w:rsidRPr="00D458B1" w:rsidRDefault="006F5901" w:rsidP="006F5901">
            <w:pPr>
              <w:jc w:val="center"/>
              <w:rPr>
                <w:rFonts w:cstheme="minorHAnsi"/>
              </w:rPr>
            </w:pPr>
          </w:p>
        </w:tc>
        <w:tc>
          <w:tcPr>
            <w:tcW w:w="1953" w:type="dxa"/>
            <w:vMerge/>
          </w:tcPr>
          <w:p w14:paraId="7757BADF" w14:textId="77777777" w:rsidR="006F5901" w:rsidRPr="00D458B1" w:rsidRDefault="006F5901" w:rsidP="006F5901">
            <w:pPr>
              <w:autoSpaceDE w:val="0"/>
              <w:autoSpaceDN w:val="0"/>
              <w:adjustRightInd w:val="0"/>
              <w:jc w:val="center"/>
              <w:rPr>
                <w:rFonts w:cstheme="minorHAnsi"/>
                <w:i/>
                <w:iCs/>
              </w:rPr>
            </w:pPr>
          </w:p>
        </w:tc>
        <w:tc>
          <w:tcPr>
            <w:tcW w:w="2972" w:type="dxa"/>
          </w:tcPr>
          <w:p w14:paraId="4E1B3B5C" w14:textId="77777777" w:rsidR="006F5901" w:rsidRPr="00D458B1" w:rsidRDefault="006F5901" w:rsidP="006F5901">
            <w:pPr>
              <w:autoSpaceDE w:val="0"/>
              <w:autoSpaceDN w:val="0"/>
              <w:adjustRightInd w:val="0"/>
              <w:jc w:val="center"/>
              <w:rPr>
                <w:rFonts w:cstheme="minorHAnsi"/>
              </w:rPr>
            </w:pPr>
            <w:r w:rsidRPr="00D458B1">
              <w:rPr>
                <w:rFonts w:cstheme="minorHAnsi"/>
              </w:rPr>
              <w:t>9,12,15-octadecatrienoic acid methyl ester</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7BA9078D" w14:textId="7CD68E3A" w:rsidR="00D91F99" w:rsidRPr="00D458B1" w:rsidRDefault="00D91F99" w:rsidP="006F5901">
            <w:pPr>
              <w:autoSpaceDE w:val="0"/>
              <w:autoSpaceDN w:val="0"/>
              <w:adjustRightInd w:val="0"/>
              <w:jc w:val="center"/>
              <w:rPr>
                <w:rFonts w:cstheme="minorHAnsi"/>
              </w:rPr>
            </w:pPr>
          </w:p>
        </w:tc>
        <w:tc>
          <w:tcPr>
            <w:tcW w:w="1874" w:type="dxa"/>
          </w:tcPr>
          <w:p w14:paraId="1E93A6E2" w14:textId="0300AA6B" w:rsidR="006F5901" w:rsidRPr="00D458B1" w:rsidRDefault="006F5901" w:rsidP="006F5901">
            <w:pPr>
              <w:jc w:val="center"/>
              <w:rPr>
                <w:rFonts w:cstheme="minorHAnsi"/>
                <w:shd w:val="clear" w:color="auto" w:fill="FFFFFF"/>
              </w:rPr>
            </w:pPr>
            <w:r w:rsidRPr="00D458B1">
              <w:rPr>
                <w:rFonts w:cstheme="minorHAnsi"/>
                <w:shd w:val="clear" w:color="auto" w:fill="FFFFFF"/>
              </w:rPr>
              <w:t>5367462</w:t>
            </w:r>
          </w:p>
        </w:tc>
      </w:tr>
      <w:tr w:rsidR="006F5901" w:rsidRPr="00D458B1" w14:paraId="495F3D5F" w14:textId="77777777" w:rsidTr="00502893">
        <w:trPr>
          <w:trHeight w:val="20"/>
        </w:trPr>
        <w:tc>
          <w:tcPr>
            <w:tcW w:w="1109" w:type="dxa"/>
            <w:vMerge/>
          </w:tcPr>
          <w:p w14:paraId="440EAB6B" w14:textId="77777777" w:rsidR="006F5901" w:rsidRPr="00D458B1" w:rsidRDefault="006F5901" w:rsidP="006F5901">
            <w:pPr>
              <w:jc w:val="center"/>
              <w:rPr>
                <w:rFonts w:cstheme="minorHAnsi"/>
              </w:rPr>
            </w:pPr>
          </w:p>
        </w:tc>
        <w:tc>
          <w:tcPr>
            <w:tcW w:w="1953" w:type="dxa"/>
            <w:vMerge/>
          </w:tcPr>
          <w:p w14:paraId="01D2FC9E" w14:textId="77777777" w:rsidR="006F5901" w:rsidRPr="00D458B1" w:rsidRDefault="006F5901" w:rsidP="006F5901">
            <w:pPr>
              <w:autoSpaceDE w:val="0"/>
              <w:autoSpaceDN w:val="0"/>
              <w:adjustRightInd w:val="0"/>
              <w:jc w:val="center"/>
              <w:rPr>
                <w:rFonts w:cstheme="minorHAnsi"/>
                <w:i/>
                <w:iCs/>
              </w:rPr>
            </w:pPr>
          </w:p>
        </w:tc>
        <w:tc>
          <w:tcPr>
            <w:tcW w:w="2972" w:type="dxa"/>
          </w:tcPr>
          <w:p w14:paraId="5A5C6C38"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Citronellyl</w:t>
            </w:r>
            <w:proofErr w:type="spellEnd"/>
            <w:r w:rsidRPr="00D458B1">
              <w:rPr>
                <w:rFonts w:cstheme="minorHAnsi"/>
              </w:rPr>
              <w:t xml:space="preserve"> tiglate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1631FD96" w14:textId="05C10EAB" w:rsidR="00D91F99" w:rsidRPr="00D458B1" w:rsidRDefault="00D91F99" w:rsidP="006F5901">
            <w:pPr>
              <w:autoSpaceDE w:val="0"/>
              <w:autoSpaceDN w:val="0"/>
              <w:adjustRightInd w:val="0"/>
              <w:jc w:val="center"/>
              <w:rPr>
                <w:rFonts w:cstheme="minorHAnsi"/>
              </w:rPr>
            </w:pPr>
          </w:p>
        </w:tc>
        <w:tc>
          <w:tcPr>
            <w:tcW w:w="1874" w:type="dxa"/>
          </w:tcPr>
          <w:p w14:paraId="16DA2236" w14:textId="678B2809" w:rsidR="006F5901" w:rsidRPr="00D458B1" w:rsidRDefault="006F5901" w:rsidP="006F5901">
            <w:pPr>
              <w:jc w:val="center"/>
              <w:rPr>
                <w:rFonts w:cstheme="minorHAnsi"/>
                <w:shd w:val="clear" w:color="auto" w:fill="FFFFFF"/>
              </w:rPr>
            </w:pPr>
            <w:r w:rsidRPr="00D458B1">
              <w:rPr>
                <w:rFonts w:cstheme="minorHAnsi"/>
                <w:shd w:val="clear" w:color="auto" w:fill="FFFFFF"/>
              </w:rPr>
              <w:t>6386037</w:t>
            </w:r>
          </w:p>
        </w:tc>
      </w:tr>
      <w:tr w:rsidR="006F5901" w:rsidRPr="00D458B1" w14:paraId="196B99FD" w14:textId="77777777" w:rsidTr="00502893">
        <w:trPr>
          <w:trHeight w:val="20"/>
        </w:trPr>
        <w:tc>
          <w:tcPr>
            <w:tcW w:w="1109" w:type="dxa"/>
            <w:vMerge/>
          </w:tcPr>
          <w:p w14:paraId="65C2317D" w14:textId="77777777" w:rsidR="006F5901" w:rsidRPr="00D458B1" w:rsidRDefault="006F5901" w:rsidP="006F5901">
            <w:pPr>
              <w:jc w:val="center"/>
              <w:rPr>
                <w:rFonts w:cstheme="minorHAnsi"/>
              </w:rPr>
            </w:pPr>
          </w:p>
        </w:tc>
        <w:tc>
          <w:tcPr>
            <w:tcW w:w="1953" w:type="dxa"/>
            <w:vMerge/>
          </w:tcPr>
          <w:p w14:paraId="65F1694A" w14:textId="77777777" w:rsidR="006F5901" w:rsidRPr="00D458B1" w:rsidRDefault="006F5901" w:rsidP="006F5901">
            <w:pPr>
              <w:autoSpaceDE w:val="0"/>
              <w:autoSpaceDN w:val="0"/>
              <w:adjustRightInd w:val="0"/>
              <w:jc w:val="center"/>
              <w:rPr>
                <w:rFonts w:cstheme="minorHAnsi"/>
                <w:i/>
                <w:iCs/>
              </w:rPr>
            </w:pPr>
          </w:p>
        </w:tc>
        <w:tc>
          <w:tcPr>
            <w:tcW w:w="2972" w:type="dxa"/>
          </w:tcPr>
          <w:p w14:paraId="5C20E52D" w14:textId="77777777" w:rsidR="006F5901" w:rsidRPr="00D458B1" w:rsidRDefault="006F5901" w:rsidP="006F5901">
            <w:pPr>
              <w:autoSpaceDE w:val="0"/>
              <w:autoSpaceDN w:val="0"/>
              <w:adjustRightInd w:val="0"/>
              <w:jc w:val="center"/>
              <w:rPr>
                <w:rFonts w:cstheme="minorHAnsi"/>
              </w:rPr>
            </w:pPr>
            <w:r w:rsidRPr="00D458B1">
              <w:rPr>
                <w:rFonts w:cstheme="minorHAnsi"/>
              </w:rPr>
              <w:t>Ascorbic acid</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796136C3" w14:textId="26B07FBB" w:rsidR="00D91F99" w:rsidRPr="00D458B1" w:rsidRDefault="00D91F99" w:rsidP="006F5901">
            <w:pPr>
              <w:autoSpaceDE w:val="0"/>
              <w:autoSpaceDN w:val="0"/>
              <w:adjustRightInd w:val="0"/>
              <w:jc w:val="center"/>
              <w:rPr>
                <w:rFonts w:cstheme="minorHAnsi"/>
              </w:rPr>
            </w:pPr>
          </w:p>
        </w:tc>
        <w:tc>
          <w:tcPr>
            <w:tcW w:w="1874" w:type="dxa"/>
          </w:tcPr>
          <w:p w14:paraId="217ED2D9" w14:textId="07B26D6A" w:rsidR="006F5901" w:rsidRPr="00D458B1" w:rsidRDefault="006F5901" w:rsidP="006F5901">
            <w:pPr>
              <w:jc w:val="center"/>
              <w:rPr>
                <w:rFonts w:cstheme="minorHAnsi"/>
                <w:shd w:val="clear" w:color="auto" w:fill="FFFFFF"/>
              </w:rPr>
            </w:pPr>
            <w:r w:rsidRPr="00D458B1">
              <w:rPr>
                <w:rFonts w:cstheme="minorHAnsi"/>
                <w:shd w:val="clear" w:color="auto" w:fill="FFFFFF"/>
              </w:rPr>
              <w:t>54670067</w:t>
            </w:r>
          </w:p>
        </w:tc>
      </w:tr>
      <w:tr w:rsidR="006F5901" w:rsidRPr="00D458B1" w14:paraId="58823294" w14:textId="77777777" w:rsidTr="00502893">
        <w:trPr>
          <w:trHeight w:val="20"/>
        </w:trPr>
        <w:tc>
          <w:tcPr>
            <w:tcW w:w="1109" w:type="dxa"/>
            <w:vMerge/>
          </w:tcPr>
          <w:p w14:paraId="4FFF3981" w14:textId="77777777" w:rsidR="006F5901" w:rsidRPr="00D458B1" w:rsidRDefault="006F5901" w:rsidP="006F5901">
            <w:pPr>
              <w:jc w:val="center"/>
              <w:rPr>
                <w:rFonts w:cstheme="minorHAnsi"/>
              </w:rPr>
            </w:pPr>
          </w:p>
        </w:tc>
        <w:tc>
          <w:tcPr>
            <w:tcW w:w="1953" w:type="dxa"/>
            <w:vMerge/>
          </w:tcPr>
          <w:p w14:paraId="0D4DE55B" w14:textId="77777777" w:rsidR="006F5901" w:rsidRPr="00D458B1" w:rsidRDefault="006F5901" w:rsidP="006F5901">
            <w:pPr>
              <w:autoSpaceDE w:val="0"/>
              <w:autoSpaceDN w:val="0"/>
              <w:adjustRightInd w:val="0"/>
              <w:jc w:val="center"/>
              <w:rPr>
                <w:rFonts w:cstheme="minorHAnsi"/>
                <w:i/>
                <w:iCs/>
              </w:rPr>
            </w:pPr>
          </w:p>
        </w:tc>
        <w:tc>
          <w:tcPr>
            <w:tcW w:w="2972" w:type="dxa"/>
          </w:tcPr>
          <w:p w14:paraId="53E08586" w14:textId="77777777" w:rsidR="006F5901" w:rsidRPr="00D458B1" w:rsidRDefault="006F5901" w:rsidP="006F5901">
            <w:pPr>
              <w:autoSpaceDE w:val="0"/>
              <w:autoSpaceDN w:val="0"/>
              <w:adjustRightInd w:val="0"/>
              <w:jc w:val="center"/>
              <w:rPr>
                <w:rFonts w:cstheme="minorHAnsi"/>
              </w:rPr>
            </w:pPr>
            <w:r w:rsidRPr="00D458B1">
              <w:rPr>
                <w:rFonts w:cstheme="minorHAnsi"/>
              </w:rPr>
              <w:t>Carotene</w:t>
            </w:r>
            <w:r w:rsidRPr="00D458B1">
              <w:rPr>
                <w:rFonts w:cstheme="minorHAnsi"/>
              </w:rPr>
              <w:fldChar w:fldCharType="begin" w:fldLock="1"/>
            </w:r>
            <w:r w:rsidRPr="00D458B1">
              <w:rPr>
                <w:rFonts w:cstheme="minorHAnsi"/>
              </w:rPr>
              <w:instrText>ADDIN CSL_CITATION {"citationItems":[{"id":"ITEM-1","itemData":{"DOI":"10.3389/fphar.2018.01177","ISSN":"16639812","abstract":"Luffa acutangula (Cucurbitaceae), a perennial plant grows mainly in India, Southeast Asia, China, Japan, Egypt, and other parts of Africa, it is widely used in the traditional Indian medicinal system to treat various health conditions. The plant has been used in jaundice, diabetes, hemorrhoids, dysentery, headache, ringworm infection, and leprosy. More than 50 chemical compounds have been isolated from a plant which mainly comprises flavonoids, anthraquinones, proteins, fatty acids, saponin triterpene, volatile components, and other phytoconstituents. Crude extract of plant and its isolated compounds possess broad pharmacological activities such as antidiabetic, hepatoprotective, antiulcer, anticancer, immunomodulatory, antihyperlipidemic, antioxidant, antimicrobial, CNS depressant, analgesic, and anti-inflammatory. The toxicological evaluation in preclinical studies reported safety of the plant for human consumption, but comprehensive evaluation in clinical studies is required. However, further investigation is necessary for transformation of experience based treatment of plant into evidence based information. Evaluation of pharmacological activity with indicative biomarkers will help to reveal the mechanism of action of chemical constituents of plant extract. The data from preclinical studies recommends clinical evaluation of safety and efficacy of the plant. The current paper summarizes up-to-date information about a review of the traditional uses, phytochemistry, pharmacological activities, and toxicology to highlight the future prospects of the plant.","author":[{"dropping-particle":"","family":"Shendge","given":"Parshuram Nivrutti","non-dropping-particle":"","parse-names":false,"suffix":""},{"dropping-particle":"","family":"Belemkar","given":"Sateesh","non-dropping-particle":"","parse-names":false,"suffix":""}],"container-title":"Frontiers in Pharmacology","id":"ITEM-1","issue":"OCT","issued":{"date-parts":[["2018"]]},"title":"Therapeutic potential of luffa acutangula: A review on its traditional uses, phytochemistry, pharmacology and toxicological aspects","type":"article-journal","volume":"9"},"uris":["http://www.mendeley.com/documents/?uuid=9ae81b84-b479-405e-ad39-8e46b2c8bd61"]}],"mendeley":{"formattedCitation":"&lt;sup&gt;46&lt;/sup&gt;","plainTextFormattedCitation":"46","previouslyFormattedCitation":"&lt;sup&gt;46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46</w:t>
            </w:r>
            <w:r w:rsidRPr="00D458B1">
              <w:rPr>
                <w:rFonts w:cstheme="minorHAnsi"/>
              </w:rPr>
              <w:fldChar w:fldCharType="end"/>
            </w:r>
          </w:p>
          <w:p w14:paraId="00647F39" w14:textId="7504CAAF" w:rsidR="00D91F99" w:rsidRPr="00D458B1" w:rsidRDefault="00D91F99" w:rsidP="006F5901">
            <w:pPr>
              <w:autoSpaceDE w:val="0"/>
              <w:autoSpaceDN w:val="0"/>
              <w:adjustRightInd w:val="0"/>
              <w:jc w:val="center"/>
              <w:rPr>
                <w:rFonts w:cstheme="minorHAnsi"/>
              </w:rPr>
            </w:pPr>
          </w:p>
        </w:tc>
        <w:tc>
          <w:tcPr>
            <w:tcW w:w="1874" w:type="dxa"/>
          </w:tcPr>
          <w:p w14:paraId="2A7152CC" w14:textId="4F93C9B3" w:rsidR="006F5901" w:rsidRPr="00D458B1" w:rsidRDefault="006F5901" w:rsidP="006F5901">
            <w:pPr>
              <w:jc w:val="center"/>
              <w:rPr>
                <w:rFonts w:cstheme="minorHAnsi"/>
                <w:shd w:val="clear" w:color="auto" w:fill="FFFFFF"/>
              </w:rPr>
            </w:pPr>
            <w:r w:rsidRPr="00D458B1">
              <w:rPr>
                <w:rFonts w:cstheme="minorHAnsi"/>
                <w:shd w:val="clear" w:color="auto" w:fill="FFFFFF"/>
              </w:rPr>
              <w:t>6419725</w:t>
            </w:r>
          </w:p>
        </w:tc>
      </w:tr>
      <w:tr w:rsidR="006F5901" w:rsidRPr="00D458B1" w14:paraId="0A581F08" w14:textId="77777777" w:rsidTr="00502893">
        <w:trPr>
          <w:trHeight w:val="20"/>
        </w:trPr>
        <w:tc>
          <w:tcPr>
            <w:tcW w:w="1109" w:type="dxa"/>
            <w:vMerge/>
          </w:tcPr>
          <w:p w14:paraId="15DB3128" w14:textId="77777777" w:rsidR="006F5901" w:rsidRPr="00D458B1" w:rsidRDefault="006F5901" w:rsidP="006F5901">
            <w:pPr>
              <w:jc w:val="center"/>
              <w:rPr>
                <w:rFonts w:cstheme="minorHAnsi"/>
              </w:rPr>
            </w:pPr>
          </w:p>
        </w:tc>
        <w:tc>
          <w:tcPr>
            <w:tcW w:w="1953" w:type="dxa"/>
            <w:vMerge/>
          </w:tcPr>
          <w:p w14:paraId="14F999C2" w14:textId="77777777" w:rsidR="006F5901" w:rsidRPr="00D458B1" w:rsidRDefault="006F5901" w:rsidP="006F5901">
            <w:pPr>
              <w:autoSpaceDE w:val="0"/>
              <w:autoSpaceDN w:val="0"/>
              <w:adjustRightInd w:val="0"/>
              <w:jc w:val="center"/>
              <w:rPr>
                <w:rFonts w:cstheme="minorHAnsi"/>
                <w:i/>
                <w:iCs/>
              </w:rPr>
            </w:pPr>
          </w:p>
        </w:tc>
        <w:tc>
          <w:tcPr>
            <w:tcW w:w="2972" w:type="dxa"/>
          </w:tcPr>
          <w:p w14:paraId="30FEAD56" w14:textId="77777777" w:rsidR="006F5901" w:rsidRPr="00D458B1" w:rsidRDefault="006F5901" w:rsidP="006F5901">
            <w:pPr>
              <w:autoSpaceDE w:val="0"/>
              <w:autoSpaceDN w:val="0"/>
              <w:adjustRightInd w:val="0"/>
              <w:jc w:val="center"/>
              <w:rPr>
                <w:rFonts w:cstheme="minorHAnsi"/>
              </w:rPr>
            </w:pPr>
            <w:r w:rsidRPr="00D458B1">
              <w:rPr>
                <w:rFonts w:cstheme="minorHAnsi"/>
              </w:rPr>
              <w:t>Lignin</w:t>
            </w:r>
            <w:r w:rsidRPr="00D458B1">
              <w:rPr>
                <w:rFonts w:cstheme="minorHAnsi"/>
              </w:rPr>
              <w:fldChar w:fldCharType="begin" w:fldLock="1"/>
            </w:r>
            <w:r w:rsidRPr="00D458B1">
              <w:rPr>
                <w:rFonts w:cstheme="minorHAnsi"/>
              </w:rPr>
              <w:instrText>ADDIN CSL_CITATION {"citationItems":[{"id":"ITEM-1","itemData":{"ISSN":"0976822X","abstract":"Luffa acutangula L. (Common name: Ridge gourd, Family: Cucurbitaceae) is a popular vegetable in India and other Asian countries. It is a healthy food and contains good amount of fiber, vitamins and minerals including Vitamin B2, Vitamin C, carotene, niacin, calcium, phosphorus, iron and small quantities of iodine and fluorine. It is reported to contain many phytochemicals such as flavonoids, saponins, luffangulin, sapogenin, oleanolic acid and Cucurbitacin B. L. acutangula has been used extensively in Indian traditional system of medicines as diuretic, expectorant, laxative, purgative, hypoglycemic agent and bitter tonic. The ethnobotanical survey revealed its use to protect jaundice, insect bites, swollen hemorrhoids, dysentery and headache. Various biological activities of this plant were reported including its use in weight loss, jaundice, blood purification, hypoglycemia, constipation, skin care, immune system booster, wound healing, eye problems, stomach worms and asthma. The present review work focused on its distribution, botanical characters, ethnobotanical uses, folklore claims, nutritional value, phytochemical constituents, medicinal properties and biological properties of L. acutangula.","author":[{"dropping-particle":"","family":"Manikandaselvi","given":"S.","non-dropping-particle":"","parse-names":false,"suffix":""},{"dropping-particle":"","family":"Vadivel","given":"V.","non-dropping-particle":"","parse-names":false,"suffix":""},{"dropping-particle":"","family":"Brindha","given":"P.","non-dropping-particle":"","parse-names":false,"suffix":""}],"container-title":"International Journal of Current Pharmaceutical Review and Research","id":"ITEM-1","issue":"3","issued":{"date-parts":[["2016"]]},"page":"151-155","title":"Review on Luffa acutangula L.: Ethnobotany, phytochemistry, nutritional value and pharmacological properties","type":"article-journal","volume":"7"},"uris":["http://www.mendeley.com/documents/?uuid=28f524a4-b4f8-435f-b741-bd87cf40901a"]}],"mendeley":{"formattedCitation":"&lt;sup&gt;47&lt;/sup&gt;","plainTextFormattedCitation":"47","previouslyFormattedCitation":"&lt;sup&gt;47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47</w:t>
            </w:r>
            <w:r w:rsidRPr="00D458B1">
              <w:rPr>
                <w:rFonts w:cstheme="minorHAnsi"/>
              </w:rPr>
              <w:fldChar w:fldCharType="end"/>
            </w:r>
          </w:p>
          <w:p w14:paraId="468C733B" w14:textId="676F3986" w:rsidR="00D91F99" w:rsidRPr="00D458B1" w:rsidRDefault="00D91F99" w:rsidP="006F5901">
            <w:pPr>
              <w:autoSpaceDE w:val="0"/>
              <w:autoSpaceDN w:val="0"/>
              <w:adjustRightInd w:val="0"/>
              <w:jc w:val="center"/>
              <w:rPr>
                <w:rFonts w:cstheme="minorHAnsi"/>
              </w:rPr>
            </w:pPr>
          </w:p>
        </w:tc>
        <w:tc>
          <w:tcPr>
            <w:tcW w:w="1874" w:type="dxa"/>
          </w:tcPr>
          <w:p w14:paraId="152D6A6A" w14:textId="7422BB30" w:rsidR="006F5901" w:rsidRPr="00D458B1" w:rsidRDefault="006F5901" w:rsidP="006F5901">
            <w:pPr>
              <w:jc w:val="center"/>
              <w:rPr>
                <w:rFonts w:cstheme="minorHAnsi"/>
                <w:shd w:val="clear" w:color="auto" w:fill="FFFFFF"/>
              </w:rPr>
            </w:pPr>
            <w:r w:rsidRPr="00D458B1">
              <w:rPr>
                <w:rFonts w:cstheme="minorHAnsi"/>
                <w:shd w:val="clear" w:color="auto" w:fill="FFFFFF"/>
              </w:rPr>
              <w:t>73555271</w:t>
            </w:r>
          </w:p>
        </w:tc>
      </w:tr>
      <w:tr w:rsidR="006F5901" w:rsidRPr="00D458B1" w14:paraId="6FA23465" w14:textId="77777777" w:rsidTr="00502893">
        <w:trPr>
          <w:trHeight w:val="20"/>
        </w:trPr>
        <w:tc>
          <w:tcPr>
            <w:tcW w:w="1109" w:type="dxa"/>
            <w:vMerge/>
          </w:tcPr>
          <w:p w14:paraId="71AB240F" w14:textId="77777777" w:rsidR="006F5901" w:rsidRPr="00D458B1" w:rsidRDefault="006F5901" w:rsidP="006F5901">
            <w:pPr>
              <w:jc w:val="center"/>
              <w:rPr>
                <w:rFonts w:cstheme="minorHAnsi"/>
              </w:rPr>
            </w:pPr>
          </w:p>
        </w:tc>
        <w:tc>
          <w:tcPr>
            <w:tcW w:w="1953" w:type="dxa"/>
            <w:vMerge/>
          </w:tcPr>
          <w:p w14:paraId="4D934F74" w14:textId="77777777" w:rsidR="006F5901" w:rsidRPr="00D458B1" w:rsidRDefault="006F5901" w:rsidP="006F5901">
            <w:pPr>
              <w:autoSpaceDE w:val="0"/>
              <w:autoSpaceDN w:val="0"/>
              <w:adjustRightInd w:val="0"/>
              <w:jc w:val="center"/>
              <w:rPr>
                <w:rFonts w:cstheme="minorHAnsi"/>
                <w:i/>
                <w:iCs/>
              </w:rPr>
            </w:pPr>
          </w:p>
        </w:tc>
        <w:tc>
          <w:tcPr>
            <w:tcW w:w="2972" w:type="dxa"/>
          </w:tcPr>
          <w:p w14:paraId="53BF50FA" w14:textId="77777777" w:rsidR="006F5901" w:rsidRPr="00D458B1" w:rsidRDefault="006F5901" w:rsidP="006F5901">
            <w:pPr>
              <w:autoSpaceDE w:val="0"/>
              <w:autoSpaceDN w:val="0"/>
              <w:adjustRightInd w:val="0"/>
              <w:jc w:val="center"/>
              <w:rPr>
                <w:rFonts w:cstheme="minorHAnsi"/>
              </w:rPr>
            </w:pPr>
            <w:r w:rsidRPr="00D458B1">
              <w:rPr>
                <w:rFonts w:cstheme="minorHAnsi"/>
              </w:rPr>
              <w:t>Phenol</w:t>
            </w:r>
            <w:r w:rsidRPr="00D458B1">
              <w:rPr>
                <w:rFonts w:cstheme="minorHAnsi"/>
              </w:rPr>
              <w:fldChar w:fldCharType="begin" w:fldLock="1"/>
            </w:r>
            <w:r w:rsidRPr="00D458B1">
              <w:rPr>
                <w:rFonts w:cstheme="minorHAnsi"/>
              </w:rPr>
              <w:instrText>ADDIN CSL_CITATION {"citationItems":[{"id":"ITEM-1","itemData":{"ISSN":"0976822X","abstract":"Luffa acutangula L. (Common name: Ridge gourd, Family: Cucurbitaceae) is a popular vegetable in India and other Asian countries. It is a healthy food and contains good amount of fiber, vitamins and minerals including Vitamin B2, Vitamin C, carotene, niacin, calcium, phosphorus, iron and small quantities of iodine and fluorine. It is reported to contain many phytochemicals such as flavonoids, saponins, luffangulin, sapogenin, oleanolic acid and Cucurbitacin B. L. acutangula has been used extensively in Indian traditional system of medicines as diuretic, expectorant, laxative, purgative, hypoglycemic agent and bitter tonic. The ethnobotanical survey revealed its use to protect jaundice, insect bites, swollen hemorrhoids, dysentery and headache. Various biological activities of this plant were reported including its use in weight loss, jaundice, blood purification, hypoglycemia, constipation, skin care, immune system booster, wound healing, eye problems, stomach worms and asthma. The present review work focused on its distribution, botanical characters, ethnobotanical uses, folklore claims, nutritional value, phytochemical constituents, medicinal properties and biological properties of L. acutangula.","author":[{"dropping-particle":"","family":"Manikandaselvi","given":"S.","non-dropping-particle":"","parse-names":false,"suffix":""},{"dropping-particle":"","family":"Vadivel","given":"V.","non-dropping-particle":"","parse-names":false,"suffix":""},{"dropping-particle":"","family":"Brindha","given":"P.","non-dropping-particle":"","parse-names":false,"suffix":""}],"container-title":"International Journal of Current Pharmaceutical Review and Research","id":"ITEM-1","issue":"3","issued":{"date-parts":[["2016"]]},"page":"151-155","title":"Review on Luffa acutangula L.: Ethnobotany, phytochemistry, nutritional value and pharmacological properties","type":"article-journal","volume":"7"},"uris":["http://www.mendeley.com/documents/?uuid=28f524a4-b4f8-435f-b741-bd87cf40901a"]}],"mendeley":{"formattedCitation":"&lt;sup&gt;47&lt;/sup&gt;","plainTextFormattedCitation":"47","previouslyFormattedCitation":"&lt;sup&gt;47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47</w:t>
            </w:r>
            <w:r w:rsidRPr="00D458B1">
              <w:rPr>
                <w:rFonts w:cstheme="minorHAnsi"/>
              </w:rPr>
              <w:fldChar w:fldCharType="end"/>
            </w:r>
          </w:p>
          <w:p w14:paraId="275C06A9" w14:textId="354C860C" w:rsidR="00D91F99" w:rsidRPr="00D458B1" w:rsidRDefault="00D91F99" w:rsidP="006F5901">
            <w:pPr>
              <w:autoSpaceDE w:val="0"/>
              <w:autoSpaceDN w:val="0"/>
              <w:adjustRightInd w:val="0"/>
              <w:jc w:val="center"/>
              <w:rPr>
                <w:rFonts w:cstheme="minorHAnsi"/>
              </w:rPr>
            </w:pPr>
          </w:p>
        </w:tc>
        <w:tc>
          <w:tcPr>
            <w:tcW w:w="1874" w:type="dxa"/>
          </w:tcPr>
          <w:p w14:paraId="10783BFE" w14:textId="0881F9BF" w:rsidR="006F5901" w:rsidRPr="00D458B1" w:rsidRDefault="006F5901" w:rsidP="006F5901">
            <w:pPr>
              <w:jc w:val="center"/>
              <w:rPr>
                <w:rFonts w:cstheme="minorHAnsi"/>
                <w:shd w:val="clear" w:color="auto" w:fill="FFFFFF"/>
              </w:rPr>
            </w:pPr>
            <w:r w:rsidRPr="00D458B1">
              <w:rPr>
                <w:rFonts w:cstheme="minorHAnsi"/>
                <w:shd w:val="clear" w:color="auto" w:fill="FFFFFF"/>
              </w:rPr>
              <w:t>996</w:t>
            </w:r>
          </w:p>
        </w:tc>
      </w:tr>
      <w:tr w:rsidR="006F5901" w:rsidRPr="00D458B1" w14:paraId="4B13B0B2" w14:textId="77777777" w:rsidTr="00502893">
        <w:trPr>
          <w:trHeight w:val="20"/>
        </w:trPr>
        <w:tc>
          <w:tcPr>
            <w:tcW w:w="1109" w:type="dxa"/>
            <w:vMerge/>
          </w:tcPr>
          <w:p w14:paraId="3CC0FE94" w14:textId="77777777" w:rsidR="006F5901" w:rsidRPr="00D458B1" w:rsidRDefault="006F5901" w:rsidP="006F5901">
            <w:pPr>
              <w:jc w:val="center"/>
              <w:rPr>
                <w:rFonts w:cstheme="minorHAnsi"/>
              </w:rPr>
            </w:pPr>
          </w:p>
        </w:tc>
        <w:tc>
          <w:tcPr>
            <w:tcW w:w="1953" w:type="dxa"/>
            <w:vMerge/>
          </w:tcPr>
          <w:p w14:paraId="52F33F38" w14:textId="77777777" w:rsidR="006F5901" w:rsidRPr="00D458B1" w:rsidRDefault="006F5901" w:rsidP="006F5901">
            <w:pPr>
              <w:autoSpaceDE w:val="0"/>
              <w:autoSpaceDN w:val="0"/>
              <w:adjustRightInd w:val="0"/>
              <w:jc w:val="center"/>
              <w:rPr>
                <w:rFonts w:cstheme="minorHAnsi"/>
                <w:i/>
                <w:iCs/>
              </w:rPr>
            </w:pPr>
          </w:p>
        </w:tc>
        <w:tc>
          <w:tcPr>
            <w:tcW w:w="2972" w:type="dxa"/>
          </w:tcPr>
          <w:p w14:paraId="2370869F" w14:textId="77777777" w:rsidR="006F5901" w:rsidRPr="00D458B1" w:rsidRDefault="006F5901" w:rsidP="006F5901">
            <w:pPr>
              <w:autoSpaceDE w:val="0"/>
              <w:autoSpaceDN w:val="0"/>
              <w:adjustRightInd w:val="0"/>
              <w:jc w:val="center"/>
              <w:rPr>
                <w:rFonts w:cstheme="minorHAnsi"/>
              </w:rPr>
            </w:pPr>
            <w:r w:rsidRPr="00D458B1">
              <w:rPr>
                <w:rFonts w:cstheme="minorHAnsi"/>
              </w:rPr>
              <w:t>Cucurbitacin B</w:t>
            </w:r>
            <w:r w:rsidRPr="00D458B1">
              <w:rPr>
                <w:rFonts w:cstheme="minorHAnsi"/>
              </w:rPr>
              <w:fldChar w:fldCharType="begin" w:fldLock="1"/>
            </w:r>
            <w:r w:rsidRPr="00D458B1">
              <w:rPr>
                <w:rFonts w:cstheme="minorHAnsi"/>
              </w:rPr>
              <w:instrText>ADDIN CSL_CITATION {"citationItems":[{"id":"ITEM-1","itemData":{"ISSN":"0976822X","abstract":"Luffa acutangula L. (Common name: Ridge gourd, Family: Cucurbitaceae) is a popular vegetable in India and other Asian countries. It is a healthy food and contains good amount of fiber, vitamins and minerals including Vitamin B2, Vitamin C, carotene, niacin, calcium, phosphorus, iron and small quantities of iodine and fluorine. It is reported to contain many phytochemicals such as flavonoids, saponins, luffangulin, sapogenin, oleanolic acid and Cucurbitacin B. L. acutangula has been used extensively in Indian traditional system of medicines as diuretic, expectorant, laxative, purgative, hypoglycemic agent and bitter tonic. The ethnobotanical survey revealed its use to protect jaundice, insect bites, swollen hemorrhoids, dysentery and headache. Various biological activities of this plant were reported including its use in weight loss, jaundice, blood purification, hypoglycemia, constipation, skin care, immune system booster, wound healing, eye problems, stomach worms and asthma. The present review work focused on its distribution, botanical characters, ethnobotanical uses, folklore claims, nutritional value, phytochemical constituents, medicinal properties and biological properties of L. acutangula.","author":[{"dropping-particle":"","family":"Manikandaselvi","given":"S.","non-dropping-particle":"","parse-names":false,"suffix":""},{"dropping-particle":"","family":"Vadivel","given":"V.","non-dropping-particle":"","parse-names":false,"suffix":""},{"dropping-particle":"","family":"Brindha","given":"P.","non-dropping-particle":"","parse-names":false,"suffix":""}],"container-title":"International Journal of Current Pharmaceutical Review and Research","id":"ITEM-1","issue":"3","issued":{"date-parts":[["2016"]]},"page":"151-155","title":"Review on Luffa acutangula L.: Ethnobotany, phytochemistry, nutritional value and pharmacological properties","type":"article-journal","volume":"7"},"uris":["http://www.mendeley.com/documents/?uuid=28f524a4-b4f8-435f-b741-bd87cf40901a"]}],"mendeley":{"formattedCitation":"&lt;sup&gt;47&lt;/sup&gt;","plainTextFormattedCitation":"47","previouslyFormattedCitation":"&lt;sup&gt;47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47</w:t>
            </w:r>
            <w:r w:rsidRPr="00D458B1">
              <w:rPr>
                <w:rFonts w:cstheme="minorHAnsi"/>
              </w:rPr>
              <w:fldChar w:fldCharType="end"/>
            </w:r>
          </w:p>
          <w:p w14:paraId="58CD1DCF" w14:textId="6D925FC2" w:rsidR="00D91F99" w:rsidRPr="00D458B1" w:rsidRDefault="00D91F99" w:rsidP="006F5901">
            <w:pPr>
              <w:autoSpaceDE w:val="0"/>
              <w:autoSpaceDN w:val="0"/>
              <w:adjustRightInd w:val="0"/>
              <w:jc w:val="center"/>
              <w:rPr>
                <w:rFonts w:cstheme="minorHAnsi"/>
              </w:rPr>
            </w:pPr>
          </w:p>
        </w:tc>
        <w:tc>
          <w:tcPr>
            <w:tcW w:w="1874" w:type="dxa"/>
          </w:tcPr>
          <w:p w14:paraId="4FFD7F91" w14:textId="43A4F5CA" w:rsidR="006F5901" w:rsidRPr="00D458B1" w:rsidRDefault="006F5901" w:rsidP="006F5901">
            <w:pPr>
              <w:jc w:val="center"/>
              <w:rPr>
                <w:rFonts w:cstheme="minorHAnsi"/>
                <w:shd w:val="clear" w:color="auto" w:fill="FFFFFF"/>
              </w:rPr>
            </w:pPr>
            <w:r w:rsidRPr="00D458B1">
              <w:rPr>
                <w:rFonts w:cstheme="minorHAnsi"/>
                <w:shd w:val="clear" w:color="auto" w:fill="FFFFFF"/>
              </w:rPr>
              <w:t>5281316</w:t>
            </w:r>
          </w:p>
        </w:tc>
      </w:tr>
      <w:tr w:rsidR="006F5901" w:rsidRPr="00D458B1" w14:paraId="5CC001B8" w14:textId="77777777" w:rsidTr="00502893">
        <w:trPr>
          <w:trHeight w:val="20"/>
        </w:trPr>
        <w:tc>
          <w:tcPr>
            <w:tcW w:w="1109" w:type="dxa"/>
            <w:vMerge/>
          </w:tcPr>
          <w:p w14:paraId="4D6E8065" w14:textId="77777777" w:rsidR="006F5901" w:rsidRPr="00D458B1" w:rsidRDefault="006F5901" w:rsidP="006F5901">
            <w:pPr>
              <w:jc w:val="center"/>
              <w:rPr>
                <w:rFonts w:cstheme="minorHAnsi"/>
              </w:rPr>
            </w:pPr>
          </w:p>
        </w:tc>
        <w:tc>
          <w:tcPr>
            <w:tcW w:w="1953" w:type="dxa"/>
            <w:vMerge/>
          </w:tcPr>
          <w:p w14:paraId="23407377" w14:textId="77777777" w:rsidR="006F5901" w:rsidRPr="00D458B1" w:rsidRDefault="006F5901" w:rsidP="006F5901">
            <w:pPr>
              <w:autoSpaceDE w:val="0"/>
              <w:autoSpaceDN w:val="0"/>
              <w:adjustRightInd w:val="0"/>
              <w:jc w:val="center"/>
              <w:rPr>
                <w:rFonts w:cstheme="minorHAnsi"/>
                <w:i/>
                <w:iCs/>
              </w:rPr>
            </w:pPr>
          </w:p>
        </w:tc>
        <w:tc>
          <w:tcPr>
            <w:tcW w:w="2972" w:type="dxa"/>
          </w:tcPr>
          <w:p w14:paraId="454A2436"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Hexadecanoic</w:t>
            </w:r>
            <w:proofErr w:type="spellEnd"/>
            <w:r w:rsidRPr="00D458B1">
              <w:rPr>
                <w:rFonts w:cstheme="minorHAnsi"/>
              </w:rPr>
              <w:t xml:space="preserve"> acid ethyl ester</w:t>
            </w:r>
            <w:r w:rsidRPr="00D458B1">
              <w:rPr>
                <w:rFonts w:cstheme="minorHAnsi"/>
              </w:rPr>
              <w:fldChar w:fldCharType="begin" w:fldLock="1"/>
            </w:r>
            <w:r w:rsidRPr="00D458B1">
              <w:rPr>
                <w:rFonts w:cstheme="minorHAnsi"/>
              </w:rPr>
              <w:instrText>ADDIN CSL_CITATION {"citationItems":[{"id":"ITEM-1","itemData":{"author":[{"dropping-particle":"al","family":"Shirish","given":"P et","non-dropping-particle":"","parse-names":false,"suffix":""}],"id":"ITEM-1","issue":"63628","issued":{"date-parts":[["2018"]]},"page":"1-8","title":"Pharmacological Review of “ Luffa acutangula ( L ) Roxb","type":"article-journal"},"uris":["http://www.mendeley.com/documents/?uuid=5efdf026-d3b6-4139-b203-d63415690248"]}],"mendeley":{"formattedCitation":"&lt;sup&gt;48&lt;/sup&gt;","plainTextFormattedCitation":"48","previouslyFormattedCitation":"&lt;sup&gt;48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48</w:t>
            </w:r>
            <w:r w:rsidRPr="00D458B1">
              <w:rPr>
                <w:rFonts w:cstheme="minorHAnsi"/>
              </w:rPr>
              <w:fldChar w:fldCharType="end"/>
            </w:r>
          </w:p>
          <w:p w14:paraId="7A9A6EB9" w14:textId="2EE94007" w:rsidR="00D91F99" w:rsidRPr="00D458B1" w:rsidRDefault="00D91F99" w:rsidP="006F5901">
            <w:pPr>
              <w:autoSpaceDE w:val="0"/>
              <w:autoSpaceDN w:val="0"/>
              <w:adjustRightInd w:val="0"/>
              <w:jc w:val="center"/>
              <w:rPr>
                <w:rFonts w:cstheme="minorHAnsi"/>
              </w:rPr>
            </w:pPr>
          </w:p>
        </w:tc>
        <w:tc>
          <w:tcPr>
            <w:tcW w:w="1874" w:type="dxa"/>
          </w:tcPr>
          <w:p w14:paraId="1196AEE3" w14:textId="2E03DEDB" w:rsidR="006F5901" w:rsidRPr="00D458B1" w:rsidRDefault="006F5901" w:rsidP="006F5901">
            <w:pPr>
              <w:jc w:val="center"/>
              <w:rPr>
                <w:rFonts w:cstheme="minorHAnsi"/>
                <w:shd w:val="clear" w:color="auto" w:fill="FFFFFF"/>
              </w:rPr>
            </w:pPr>
            <w:r w:rsidRPr="00D458B1">
              <w:rPr>
                <w:rFonts w:cstheme="minorHAnsi"/>
                <w:shd w:val="clear" w:color="auto" w:fill="FFFFFF"/>
              </w:rPr>
              <w:t>12366</w:t>
            </w:r>
          </w:p>
        </w:tc>
      </w:tr>
      <w:tr w:rsidR="006F5901" w:rsidRPr="00D458B1" w14:paraId="5A2B0D91" w14:textId="77777777" w:rsidTr="00502893">
        <w:trPr>
          <w:trHeight w:val="20"/>
        </w:trPr>
        <w:tc>
          <w:tcPr>
            <w:tcW w:w="1109" w:type="dxa"/>
            <w:vMerge/>
          </w:tcPr>
          <w:p w14:paraId="2A366DEE" w14:textId="77777777" w:rsidR="006F5901" w:rsidRPr="00D458B1" w:rsidRDefault="006F5901" w:rsidP="006F5901">
            <w:pPr>
              <w:jc w:val="center"/>
              <w:rPr>
                <w:rFonts w:cstheme="minorHAnsi"/>
              </w:rPr>
            </w:pPr>
          </w:p>
        </w:tc>
        <w:tc>
          <w:tcPr>
            <w:tcW w:w="1953" w:type="dxa"/>
            <w:vMerge/>
          </w:tcPr>
          <w:p w14:paraId="0524143D" w14:textId="77777777" w:rsidR="006F5901" w:rsidRPr="00D458B1" w:rsidRDefault="006F5901" w:rsidP="006F5901">
            <w:pPr>
              <w:autoSpaceDE w:val="0"/>
              <w:autoSpaceDN w:val="0"/>
              <w:adjustRightInd w:val="0"/>
              <w:jc w:val="center"/>
              <w:rPr>
                <w:rFonts w:cstheme="minorHAnsi"/>
                <w:i/>
                <w:iCs/>
              </w:rPr>
            </w:pPr>
          </w:p>
        </w:tc>
        <w:tc>
          <w:tcPr>
            <w:tcW w:w="2972" w:type="dxa"/>
          </w:tcPr>
          <w:p w14:paraId="0A870AFE" w14:textId="77777777" w:rsidR="006F5901" w:rsidRPr="00D458B1" w:rsidRDefault="006F5901" w:rsidP="006F5901">
            <w:pPr>
              <w:autoSpaceDE w:val="0"/>
              <w:autoSpaceDN w:val="0"/>
              <w:adjustRightInd w:val="0"/>
              <w:jc w:val="center"/>
              <w:rPr>
                <w:rFonts w:cstheme="minorHAnsi"/>
              </w:rPr>
            </w:pPr>
            <w:r w:rsidRPr="00D458B1">
              <w:rPr>
                <w:rFonts w:cstheme="minorHAnsi"/>
              </w:rPr>
              <w:t>9, 12, 15-octadecatrienoic acid</w:t>
            </w:r>
            <w:r w:rsidRPr="00D458B1">
              <w:rPr>
                <w:rFonts w:cstheme="minorHAnsi"/>
              </w:rPr>
              <w:fldChar w:fldCharType="begin" w:fldLock="1"/>
            </w:r>
            <w:r w:rsidRPr="00D458B1">
              <w:rPr>
                <w:rFonts w:cstheme="minorHAnsi"/>
              </w:rPr>
              <w:instrText>ADDIN CSL_CITATION {"citationItems":[{"id":"ITEM-1","itemData":{"author":[{"dropping-particle":"al","family":"Shirish","given":"P et","non-dropping-particle":"","parse-names":false,"suffix":""}],"id":"ITEM-1","issue":"63628","issued":{"date-parts":[["2018"]]},"page":"1-8","title":"Pharmacological Review of “ Luffa acutangula ( L ) Roxb","type":"article-journal"},"uris":["http://www.mendeley.com/documents/?uuid=5efdf026-d3b6-4139-b203-d63415690248"]}],"mendeley":{"formattedCitation":"&lt;sup&gt;48&lt;/sup&gt;","plainTextFormattedCitation":"48","previouslyFormattedCitation":"&lt;sup&gt;48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48</w:t>
            </w:r>
            <w:r w:rsidRPr="00D458B1">
              <w:rPr>
                <w:rFonts w:cstheme="minorHAnsi"/>
              </w:rPr>
              <w:fldChar w:fldCharType="end"/>
            </w:r>
          </w:p>
          <w:p w14:paraId="5429144B" w14:textId="485BF306" w:rsidR="00D91F99" w:rsidRPr="00D458B1" w:rsidRDefault="00D91F99" w:rsidP="006F5901">
            <w:pPr>
              <w:autoSpaceDE w:val="0"/>
              <w:autoSpaceDN w:val="0"/>
              <w:adjustRightInd w:val="0"/>
              <w:jc w:val="center"/>
              <w:rPr>
                <w:rFonts w:cstheme="minorHAnsi"/>
              </w:rPr>
            </w:pPr>
          </w:p>
        </w:tc>
        <w:tc>
          <w:tcPr>
            <w:tcW w:w="1874" w:type="dxa"/>
          </w:tcPr>
          <w:p w14:paraId="46FC5A8F" w14:textId="113E6772" w:rsidR="006F5901" w:rsidRPr="00D458B1" w:rsidRDefault="006F5901" w:rsidP="006F5901">
            <w:pPr>
              <w:jc w:val="center"/>
              <w:rPr>
                <w:rFonts w:cstheme="minorHAnsi"/>
                <w:shd w:val="clear" w:color="auto" w:fill="FFFFFF"/>
              </w:rPr>
            </w:pPr>
            <w:r w:rsidRPr="00D458B1">
              <w:rPr>
                <w:rFonts w:cstheme="minorHAnsi"/>
                <w:shd w:val="clear" w:color="auto" w:fill="FFFFFF"/>
              </w:rPr>
              <w:t>5282822</w:t>
            </w:r>
          </w:p>
        </w:tc>
      </w:tr>
      <w:tr w:rsidR="006F5901" w:rsidRPr="00D458B1" w14:paraId="21568C64" w14:textId="77777777" w:rsidTr="00502893">
        <w:trPr>
          <w:trHeight w:val="20"/>
        </w:trPr>
        <w:tc>
          <w:tcPr>
            <w:tcW w:w="1109" w:type="dxa"/>
            <w:vMerge/>
          </w:tcPr>
          <w:p w14:paraId="40B469EA" w14:textId="77777777" w:rsidR="006F5901" w:rsidRPr="00D458B1" w:rsidRDefault="006F5901" w:rsidP="006F5901">
            <w:pPr>
              <w:jc w:val="center"/>
              <w:rPr>
                <w:rFonts w:cstheme="minorHAnsi"/>
              </w:rPr>
            </w:pPr>
          </w:p>
        </w:tc>
        <w:tc>
          <w:tcPr>
            <w:tcW w:w="1953" w:type="dxa"/>
            <w:vMerge/>
          </w:tcPr>
          <w:p w14:paraId="6450019C" w14:textId="77777777" w:rsidR="006F5901" w:rsidRPr="00D458B1" w:rsidRDefault="006F5901" w:rsidP="006F5901">
            <w:pPr>
              <w:autoSpaceDE w:val="0"/>
              <w:autoSpaceDN w:val="0"/>
              <w:adjustRightInd w:val="0"/>
              <w:jc w:val="center"/>
              <w:rPr>
                <w:rFonts w:cstheme="minorHAnsi"/>
                <w:i/>
                <w:iCs/>
              </w:rPr>
            </w:pPr>
          </w:p>
        </w:tc>
        <w:tc>
          <w:tcPr>
            <w:tcW w:w="2972" w:type="dxa"/>
          </w:tcPr>
          <w:p w14:paraId="7456AD00" w14:textId="77777777" w:rsidR="006F5901" w:rsidRPr="00D458B1" w:rsidRDefault="006F5901" w:rsidP="006F5901">
            <w:pPr>
              <w:autoSpaceDE w:val="0"/>
              <w:autoSpaceDN w:val="0"/>
              <w:adjustRightInd w:val="0"/>
              <w:jc w:val="center"/>
              <w:rPr>
                <w:rFonts w:cstheme="minorHAnsi"/>
              </w:rPr>
            </w:pPr>
            <w:r w:rsidRPr="00D458B1">
              <w:rPr>
                <w:rFonts w:cstheme="minorHAnsi"/>
              </w:rPr>
              <w:t>Hentriacontane</w:t>
            </w:r>
            <w:r w:rsidRPr="00D458B1">
              <w:rPr>
                <w:rFonts w:cstheme="minorHAnsi"/>
              </w:rPr>
              <w:fldChar w:fldCharType="begin" w:fldLock="1"/>
            </w:r>
            <w:r w:rsidRPr="00D458B1">
              <w:rPr>
                <w:rFonts w:cstheme="minorHAnsi"/>
              </w:rPr>
              <w:instrText>ADDIN CSL_CITATION {"citationItems":[{"id":"ITEM-1","itemData":{"author":[{"dropping-particle":"al","family":"Shirish","given":"P et","non-dropping-particle":"","parse-names":false,"suffix":""}],"id":"ITEM-1","issue":"63628","issued":{"date-parts":[["2018"]]},"page":"1-8","title":"Pharmacological Review of “ Luffa acutangula ( L ) Roxb","type":"article-journal"},"uris":["http://www.mendeley.com/documents/?uuid=5efdf026-d3b6-4139-b203-d63415690248"]}],"mendeley":{"formattedCitation":"&lt;sup&gt;48&lt;/sup&gt;","plainTextFormattedCitation":"48","previouslyFormattedCitation":"&lt;sup&gt;48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48</w:t>
            </w:r>
            <w:r w:rsidRPr="00D458B1">
              <w:rPr>
                <w:rFonts w:cstheme="minorHAnsi"/>
              </w:rPr>
              <w:fldChar w:fldCharType="end"/>
            </w:r>
          </w:p>
          <w:p w14:paraId="6C5AA213" w14:textId="79BD75A1" w:rsidR="00D91F99" w:rsidRPr="00D458B1" w:rsidRDefault="00D91F99" w:rsidP="006F5901">
            <w:pPr>
              <w:autoSpaceDE w:val="0"/>
              <w:autoSpaceDN w:val="0"/>
              <w:adjustRightInd w:val="0"/>
              <w:jc w:val="center"/>
              <w:rPr>
                <w:rFonts w:cstheme="minorHAnsi"/>
              </w:rPr>
            </w:pPr>
          </w:p>
        </w:tc>
        <w:tc>
          <w:tcPr>
            <w:tcW w:w="1874" w:type="dxa"/>
          </w:tcPr>
          <w:p w14:paraId="6C089C06" w14:textId="1EF0EE17" w:rsidR="006F5901" w:rsidRPr="00D458B1" w:rsidRDefault="006F5901" w:rsidP="006F5901">
            <w:pPr>
              <w:jc w:val="center"/>
              <w:rPr>
                <w:rFonts w:cstheme="minorHAnsi"/>
                <w:shd w:val="clear" w:color="auto" w:fill="FFFFFF"/>
              </w:rPr>
            </w:pPr>
            <w:r w:rsidRPr="00D458B1">
              <w:rPr>
                <w:rFonts w:cstheme="minorHAnsi"/>
                <w:shd w:val="clear" w:color="auto" w:fill="FFFFFF"/>
              </w:rPr>
              <w:t>12410</w:t>
            </w:r>
          </w:p>
        </w:tc>
      </w:tr>
      <w:tr w:rsidR="006F5901" w:rsidRPr="00D458B1" w14:paraId="15496096" w14:textId="77777777" w:rsidTr="00502893">
        <w:trPr>
          <w:trHeight w:val="20"/>
        </w:trPr>
        <w:tc>
          <w:tcPr>
            <w:tcW w:w="1109" w:type="dxa"/>
            <w:vMerge/>
          </w:tcPr>
          <w:p w14:paraId="105495B3" w14:textId="77777777" w:rsidR="006F5901" w:rsidRPr="00D458B1" w:rsidRDefault="006F5901" w:rsidP="006F5901">
            <w:pPr>
              <w:jc w:val="center"/>
              <w:rPr>
                <w:rFonts w:cstheme="minorHAnsi"/>
              </w:rPr>
            </w:pPr>
          </w:p>
        </w:tc>
        <w:tc>
          <w:tcPr>
            <w:tcW w:w="1953" w:type="dxa"/>
            <w:vMerge/>
          </w:tcPr>
          <w:p w14:paraId="17FF9E71" w14:textId="77777777" w:rsidR="006F5901" w:rsidRPr="00D458B1" w:rsidRDefault="006F5901" w:rsidP="006F5901">
            <w:pPr>
              <w:autoSpaceDE w:val="0"/>
              <w:autoSpaceDN w:val="0"/>
              <w:adjustRightInd w:val="0"/>
              <w:jc w:val="center"/>
              <w:rPr>
                <w:rFonts w:cstheme="minorHAnsi"/>
                <w:i/>
                <w:iCs/>
              </w:rPr>
            </w:pPr>
          </w:p>
        </w:tc>
        <w:tc>
          <w:tcPr>
            <w:tcW w:w="2972" w:type="dxa"/>
          </w:tcPr>
          <w:p w14:paraId="46D6632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Hexadecanoic</w:t>
            </w:r>
            <w:proofErr w:type="spellEnd"/>
            <w:r w:rsidRPr="00D458B1">
              <w:rPr>
                <w:rFonts w:cstheme="minorHAnsi"/>
              </w:rPr>
              <w:t xml:space="preserve"> acid methyl ester</w:t>
            </w:r>
            <w:r w:rsidRPr="00D458B1">
              <w:rPr>
                <w:rFonts w:cstheme="minorHAnsi"/>
              </w:rPr>
              <w:fldChar w:fldCharType="begin" w:fldLock="1"/>
            </w:r>
            <w:r w:rsidRPr="00D458B1">
              <w:rPr>
                <w:rFonts w:cstheme="minorHAnsi"/>
              </w:rPr>
              <w:instrText>ADDIN CSL_CITATION {"citationItems":[{"id":"ITEM-1","itemData":{"author":[{"dropping-particle":"al","family":"Shirish","given":"P et","non-dropping-particle":"","parse-names":false,"suffix":""}],"id":"ITEM-1","issue":"63628","issued":{"date-parts":[["2018"]]},"page":"1-8","title":"Pharmacological Review of “ Luffa acutangula ( L ) Roxb","type":"article-journal"},"uris":["http://www.mendeley.com/documents/?uuid=5efdf026-d3b6-4139-b203-d63415690248"]}],"mendeley":{"formattedCitation":"&lt;sup&gt;48&lt;/sup&gt;","plainTextFormattedCitation":"48","previouslyFormattedCitation":"&lt;sup&gt;48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48</w:t>
            </w:r>
            <w:r w:rsidRPr="00D458B1">
              <w:rPr>
                <w:rFonts w:cstheme="minorHAnsi"/>
              </w:rPr>
              <w:fldChar w:fldCharType="end"/>
            </w:r>
          </w:p>
          <w:p w14:paraId="446E012F" w14:textId="3C37E198" w:rsidR="00D91F99" w:rsidRPr="00D458B1" w:rsidRDefault="00D91F99" w:rsidP="006F5901">
            <w:pPr>
              <w:autoSpaceDE w:val="0"/>
              <w:autoSpaceDN w:val="0"/>
              <w:adjustRightInd w:val="0"/>
              <w:jc w:val="center"/>
              <w:rPr>
                <w:rFonts w:cstheme="minorHAnsi"/>
              </w:rPr>
            </w:pPr>
          </w:p>
        </w:tc>
        <w:tc>
          <w:tcPr>
            <w:tcW w:w="1874" w:type="dxa"/>
          </w:tcPr>
          <w:p w14:paraId="4B304163" w14:textId="31E6903B" w:rsidR="006F5901" w:rsidRPr="00D458B1" w:rsidRDefault="006F5901" w:rsidP="006F5901">
            <w:pPr>
              <w:jc w:val="center"/>
              <w:rPr>
                <w:rFonts w:cstheme="minorHAnsi"/>
                <w:shd w:val="clear" w:color="auto" w:fill="FFFFFF"/>
              </w:rPr>
            </w:pPr>
            <w:r w:rsidRPr="00D458B1">
              <w:rPr>
                <w:rFonts w:cstheme="minorHAnsi"/>
                <w:shd w:val="clear" w:color="auto" w:fill="FFFFFF"/>
              </w:rPr>
              <w:t>10928805</w:t>
            </w:r>
          </w:p>
        </w:tc>
      </w:tr>
      <w:tr w:rsidR="006F5901" w:rsidRPr="00D458B1" w14:paraId="12185705" w14:textId="77777777" w:rsidTr="00502893">
        <w:trPr>
          <w:trHeight w:val="28"/>
        </w:trPr>
        <w:tc>
          <w:tcPr>
            <w:tcW w:w="1109" w:type="dxa"/>
            <w:vMerge/>
          </w:tcPr>
          <w:p w14:paraId="3B0B2A5E" w14:textId="77777777" w:rsidR="006F5901" w:rsidRPr="00D458B1" w:rsidRDefault="006F5901" w:rsidP="006F5901">
            <w:pPr>
              <w:jc w:val="center"/>
              <w:rPr>
                <w:rFonts w:cstheme="minorHAnsi"/>
              </w:rPr>
            </w:pPr>
          </w:p>
        </w:tc>
        <w:tc>
          <w:tcPr>
            <w:tcW w:w="1953" w:type="dxa"/>
            <w:vMerge/>
          </w:tcPr>
          <w:p w14:paraId="366523C1" w14:textId="77777777" w:rsidR="006F5901" w:rsidRPr="00D458B1" w:rsidRDefault="006F5901" w:rsidP="006F5901">
            <w:pPr>
              <w:autoSpaceDE w:val="0"/>
              <w:autoSpaceDN w:val="0"/>
              <w:adjustRightInd w:val="0"/>
              <w:jc w:val="center"/>
              <w:rPr>
                <w:rFonts w:cstheme="minorHAnsi"/>
                <w:i/>
                <w:iCs/>
              </w:rPr>
            </w:pPr>
          </w:p>
        </w:tc>
        <w:tc>
          <w:tcPr>
            <w:tcW w:w="2972" w:type="dxa"/>
          </w:tcPr>
          <w:p w14:paraId="7A7A9A37" w14:textId="77777777" w:rsidR="006F5901" w:rsidRPr="00D458B1" w:rsidRDefault="006F5901" w:rsidP="006F5901">
            <w:pPr>
              <w:autoSpaceDE w:val="0"/>
              <w:autoSpaceDN w:val="0"/>
              <w:adjustRightInd w:val="0"/>
              <w:jc w:val="center"/>
              <w:rPr>
                <w:rFonts w:cstheme="minorHAnsi"/>
              </w:rPr>
            </w:pPr>
            <w:r w:rsidRPr="00D458B1">
              <w:rPr>
                <w:rFonts w:cstheme="minorHAnsi"/>
              </w:rPr>
              <w:t>n-</w:t>
            </w:r>
            <w:proofErr w:type="spellStart"/>
            <w:r w:rsidRPr="00D458B1">
              <w:rPr>
                <w:rFonts w:cstheme="minorHAnsi"/>
              </w:rPr>
              <w:t>Hexadecanoic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{"citationItems":[{"id":"ITEM-1","itemData":{"author":[{"dropping-particle":"al","family":"Shirish","given":"P et","non-dropping-particle":"","parse-names":false,"suffix":""}],"id":"ITEM-1","issue":"63628","issued":{"date-parts":[["2018"]]},"page":"1-8","title":"Pharmacological Review of “ Luffa acutangula ( L ) Roxb","type":"article-journal"},"uris":["http://www.mendeley.com/documents/?uuid=5efdf026-d3b6-4139-b203-d63415690248"]}],"mendeley":{"formattedCitation":"&lt;sup&gt;48&lt;/sup&gt;","plainTextFormattedCitation":"48","previouslyFormattedCitation":"&lt;sup&gt;48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48</w:t>
            </w:r>
            <w:r w:rsidRPr="00D458B1">
              <w:rPr>
                <w:rFonts w:cstheme="minorHAnsi"/>
              </w:rPr>
              <w:fldChar w:fldCharType="end"/>
            </w:r>
          </w:p>
          <w:p w14:paraId="61196127" w14:textId="29A6AE54" w:rsidR="00D91F99" w:rsidRPr="00D458B1" w:rsidRDefault="00D91F99" w:rsidP="006F5901">
            <w:pPr>
              <w:autoSpaceDE w:val="0"/>
              <w:autoSpaceDN w:val="0"/>
              <w:adjustRightInd w:val="0"/>
              <w:jc w:val="center"/>
              <w:rPr>
                <w:rFonts w:cstheme="minorHAnsi"/>
              </w:rPr>
            </w:pPr>
          </w:p>
        </w:tc>
        <w:tc>
          <w:tcPr>
            <w:tcW w:w="1874" w:type="dxa"/>
          </w:tcPr>
          <w:p w14:paraId="25B0FE4B" w14:textId="3DD627DA" w:rsidR="006F5901" w:rsidRPr="00D458B1" w:rsidRDefault="006F5901" w:rsidP="006F5901">
            <w:pPr>
              <w:jc w:val="center"/>
              <w:rPr>
                <w:rFonts w:cstheme="minorHAnsi"/>
                <w:shd w:val="clear" w:color="auto" w:fill="FFFFFF"/>
              </w:rPr>
            </w:pPr>
            <w:r w:rsidRPr="00D458B1">
              <w:rPr>
                <w:rFonts w:cstheme="minorHAnsi"/>
                <w:shd w:val="clear" w:color="auto" w:fill="FFFFFF"/>
              </w:rPr>
              <w:t>985</w:t>
            </w:r>
          </w:p>
        </w:tc>
      </w:tr>
      <w:tr w:rsidR="006F5901" w:rsidRPr="00D458B1" w14:paraId="104493C3" w14:textId="77777777" w:rsidTr="00502893">
        <w:trPr>
          <w:trHeight w:val="20"/>
        </w:trPr>
        <w:tc>
          <w:tcPr>
            <w:tcW w:w="1109" w:type="dxa"/>
            <w:vMerge/>
          </w:tcPr>
          <w:p w14:paraId="2881B5D2" w14:textId="77777777" w:rsidR="006F5901" w:rsidRPr="00D458B1" w:rsidRDefault="006F5901" w:rsidP="006F5901">
            <w:pPr>
              <w:jc w:val="center"/>
              <w:rPr>
                <w:rFonts w:cstheme="minorHAnsi"/>
              </w:rPr>
            </w:pPr>
          </w:p>
        </w:tc>
        <w:tc>
          <w:tcPr>
            <w:tcW w:w="1953" w:type="dxa"/>
            <w:vMerge/>
          </w:tcPr>
          <w:p w14:paraId="1328F5C2" w14:textId="77777777" w:rsidR="006F5901" w:rsidRPr="00D458B1" w:rsidRDefault="006F5901" w:rsidP="006F5901">
            <w:pPr>
              <w:autoSpaceDE w:val="0"/>
              <w:autoSpaceDN w:val="0"/>
              <w:adjustRightInd w:val="0"/>
              <w:jc w:val="center"/>
              <w:rPr>
                <w:rFonts w:cstheme="minorHAnsi"/>
                <w:i/>
                <w:iCs/>
              </w:rPr>
            </w:pPr>
          </w:p>
        </w:tc>
        <w:tc>
          <w:tcPr>
            <w:tcW w:w="2972" w:type="dxa"/>
          </w:tcPr>
          <w:p w14:paraId="2948570A" w14:textId="77777777" w:rsidR="006F5901" w:rsidRPr="00D458B1" w:rsidRDefault="006F5901" w:rsidP="006F5901">
            <w:pPr>
              <w:autoSpaceDE w:val="0"/>
              <w:autoSpaceDN w:val="0"/>
              <w:adjustRightInd w:val="0"/>
              <w:jc w:val="center"/>
              <w:rPr>
                <w:rFonts w:cstheme="minorHAnsi"/>
              </w:rPr>
            </w:pPr>
            <w:r w:rsidRPr="00D458B1">
              <w:rPr>
                <w:rFonts w:cstheme="minorHAnsi"/>
              </w:rPr>
              <w:t>Triacontane</w:t>
            </w:r>
            <w:r w:rsidRPr="00D458B1">
              <w:rPr>
                <w:rFonts w:cstheme="minorHAnsi"/>
              </w:rPr>
              <w:fldChar w:fldCharType="begin" w:fldLock="1"/>
            </w:r>
            <w:r w:rsidRPr="00D458B1">
              <w:rPr>
                <w:rFonts w:cstheme="minorHAnsi"/>
              </w:rPr>
              <w:instrText>ADDIN CSL_CITATION {"citationItems":[{"id":"ITEM-1","itemData":{"author":[{"dropping-particle":"al","family":"Shirish","given":"P et","non-dropping-particle":"","parse-names":false,"suffix":""}],"id":"ITEM-1","issue":"63628","issued":{"date-parts":[["2018"]]},"page":"1-8","title":"Pharmacological Review of “ Luffa acutangula ( L ) Roxb","type":"article-journal"},"uris":["http://www.mendeley.com/documents/?uuid=5efdf026-d3b6-4139-b203-d63415690248"]}],"mendeley":{"formattedCitation":"&lt;sup&gt;48&lt;/sup&gt;","plainTextFormattedCitation":"48","previouslyFormattedCitation":"&lt;sup&gt;48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48</w:t>
            </w:r>
            <w:r w:rsidRPr="00D458B1">
              <w:rPr>
                <w:rFonts w:cstheme="minorHAnsi"/>
              </w:rPr>
              <w:fldChar w:fldCharType="end"/>
            </w:r>
          </w:p>
          <w:p w14:paraId="2568DD5C" w14:textId="4C7B17AE" w:rsidR="00D91F99" w:rsidRPr="00D458B1" w:rsidRDefault="00D91F99" w:rsidP="006F5901">
            <w:pPr>
              <w:autoSpaceDE w:val="0"/>
              <w:autoSpaceDN w:val="0"/>
              <w:adjustRightInd w:val="0"/>
              <w:jc w:val="center"/>
              <w:rPr>
                <w:rFonts w:cstheme="minorHAnsi"/>
              </w:rPr>
            </w:pPr>
          </w:p>
        </w:tc>
        <w:tc>
          <w:tcPr>
            <w:tcW w:w="1874" w:type="dxa"/>
          </w:tcPr>
          <w:p w14:paraId="4300C9A5" w14:textId="3E4C512A" w:rsidR="006F5901" w:rsidRPr="00D458B1" w:rsidRDefault="006F5901" w:rsidP="006F5901">
            <w:pPr>
              <w:jc w:val="center"/>
              <w:rPr>
                <w:rFonts w:cstheme="minorHAnsi"/>
                <w:shd w:val="clear" w:color="auto" w:fill="FFFFFF"/>
              </w:rPr>
            </w:pPr>
            <w:r w:rsidRPr="00D458B1">
              <w:rPr>
                <w:rFonts w:cstheme="minorHAnsi"/>
                <w:shd w:val="clear" w:color="auto" w:fill="FFFFFF"/>
              </w:rPr>
              <w:t>12535</w:t>
            </w:r>
          </w:p>
        </w:tc>
      </w:tr>
      <w:tr w:rsidR="006F5901" w:rsidRPr="00D458B1" w14:paraId="7A3CC36D" w14:textId="77777777" w:rsidTr="00502893">
        <w:trPr>
          <w:trHeight w:val="20"/>
        </w:trPr>
        <w:tc>
          <w:tcPr>
            <w:tcW w:w="1109" w:type="dxa"/>
            <w:vMerge/>
          </w:tcPr>
          <w:p w14:paraId="31E56AFE" w14:textId="77777777" w:rsidR="006F5901" w:rsidRPr="00D458B1" w:rsidRDefault="006F5901" w:rsidP="006F5901">
            <w:pPr>
              <w:jc w:val="center"/>
              <w:rPr>
                <w:rFonts w:cstheme="minorHAnsi"/>
              </w:rPr>
            </w:pPr>
          </w:p>
        </w:tc>
        <w:tc>
          <w:tcPr>
            <w:tcW w:w="1953" w:type="dxa"/>
            <w:vMerge/>
          </w:tcPr>
          <w:p w14:paraId="4946733B" w14:textId="77777777" w:rsidR="006F5901" w:rsidRPr="00D458B1" w:rsidRDefault="006F5901" w:rsidP="006F5901">
            <w:pPr>
              <w:autoSpaceDE w:val="0"/>
              <w:autoSpaceDN w:val="0"/>
              <w:adjustRightInd w:val="0"/>
              <w:jc w:val="center"/>
              <w:rPr>
                <w:rFonts w:cstheme="minorHAnsi"/>
                <w:i/>
                <w:iCs/>
              </w:rPr>
            </w:pPr>
          </w:p>
        </w:tc>
        <w:tc>
          <w:tcPr>
            <w:tcW w:w="2972" w:type="dxa"/>
          </w:tcPr>
          <w:p w14:paraId="467C7237" w14:textId="77777777" w:rsidR="006F5901" w:rsidRPr="00D458B1" w:rsidRDefault="006F5901" w:rsidP="006F5901">
            <w:pPr>
              <w:autoSpaceDE w:val="0"/>
              <w:autoSpaceDN w:val="0"/>
              <w:adjustRightInd w:val="0"/>
              <w:jc w:val="center"/>
              <w:rPr>
                <w:rFonts w:cstheme="minorHAnsi"/>
              </w:rPr>
            </w:pPr>
            <w:r w:rsidRPr="00D458B1">
              <w:rPr>
                <w:rFonts w:cstheme="minorHAnsi"/>
              </w:rPr>
              <w:t>Tetratriacontane</w:t>
            </w:r>
            <w:r w:rsidRPr="00D458B1">
              <w:rPr>
                <w:rFonts w:cstheme="minorHAnsi"/>
              </w:rPr>
              <w:fldChar w:fldCharType="begin" w:fldLock="1"/>
            </w:r>
            <w:r w:rsidRPr="00D458B1">
              <w:rPr>
                <w:rFonts w:cstheme="minorHAnsi"/>
              </w:rPr>
              <w:instrText>ADDIN CSL_CITATION {"citationItems":[{"id":"ITEM-1","itemData":{"author":[{"dropping-particle":"al","family":"Shirish","given":"P et","non-dropping-particle":"","parse-names":false,"suffix":""}],"id":"ITEM-1","issue":"63628","issued":{"date-parts":[["2018"]]},"page":"1-8","title":"Pharmacological Review of “ Luffa acutangula ( L ) Roxb","type":"article-journal"},"uris":["http://www.mendeley.com/documents/?uuid=5efdf026-d3b6-4139-b203-d63415690248"]}],"mendeley":{"formattedCitation":"&lt;sup&gt;48&lt;/sup&gt;","plainTextFormattedCitation":"48","previouslyFormattedCitation":"&lt;sup&gt;48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48</w:t>
            </w:r>
            <w:r w:rsidRPr="00D458B1">
              <w:rPr>
                <w:rFonts w:cstheme="minorHAnsi"/>
              </w:rPr>
              <w:fldChar w:fldCharType="end"/>
            </w:r>
          </w:p>
          <w:p w14:paraId="2EBF79EC" w14:textId="573FD287" w:rsidR="00D91F99" w:rsidRPr="00D458B1" w:rsidRDefault="00D91F99" w:rsidP="006F5901">
            <w:pPr>
              <w:autoSpaceDE w:val="0"/>
              <w:autoSpaceDN w:val="0"/>
              <w:adjustRightInd w:val="0"/>
              <w:jc w:val="center"/>
              <w:rPr>
                <w:rFonts w:cstheme="minorHAnsi"/>
              </w:rPr>
            </w:pPr>
          </w:p>
        </w:tc>
        <w:tc>
          <w:tcPr>
            <w:tcW w:w="1874" w:type="dxa"/>
          </w:tcPr>
          <w:p w14:paraId="02B52443" w14:textId="1AF70351" w:rsidR="006F5901" w:rsidRPr="00D458B1" w:rsidRDefault="006F5901" w:rsidP="006F5901">
            <w:pPr>
              <w:jc w:val="center"/>
              <w:rPr>
                <w:rFonts w:cstheme="minorHAnsi"/>
                <w:shd w:val="clear" w:color="auto" w:fill="FFFFFF"/>
              </w:rPr>
            </w:pPr>
            <w:r w:rsidRPr="00D458B1">
              <w:rPr>
                <w:rFonts w:cstheme="minorHAnsi"/>
                <w:shd w:val="clear" w:color="auto" w:fill="FFFFFF"/>
              </w:rPr>
              <w:t>26519</w:t>
            </w:r>
          </w:p>
        </w:tc>
      </w:tr>
      <w:tr w:rsidR="006F5901" w:rsidRPr="00D458B1" w14:paraId="09EBFFEA" w14:textId="77777777" w:rsidTr="00502893">
        <w:trPr>
          <w:trHeight w:val="20"/>
        </w:trPr>
        <w:tc>
          <w:tcPr>
            <w:tcW w:w="1109" w:type="dxa"/>
            <w:vMerge/>
          </w:tcPr>
          <w:p w14:paraId="0822296F" w14:textId="77777777" w:rsidR="006F5901" w:rsidRPr="00D458B1" w:rsidRDefault="006F5901" w:rsidP="006F5901">
            <w:pPr>
              <w:jc w:val="center"/>
              <w:rPr>
                <w:rFonts w:cstheme="minorHAnsi"/>
              </w:rPr>
            </w:pPr>
          </w:p>
        </w:tc>
        <w:tc>
          <w:tcPr>
            <w:tcW w:w="1953" w:type="dxa"/>
            <w:vMerge/>
          </w:tcPr>
          <w:p w14:paraId="219C430B" w14:textId="77777777" w:rsidR="006F5901" w:rsidRPr="00D458B1" w:rsidRDefault="006F5901" w:rsidP="006F5901">
            <w:pPr>
              <w:autoSpaceDE w:val="0"/>
              <w:autoSpaceDN w:val="0"/>
              <w:adjustRightInd w:val="0"/>
              <w:jc w:val="center"/>
              <w:rPr>
                <w:rFonts w:cstheme="minorHAnsi"/>
                <w:i/>
                <w:iCs/>
              </w:rPr>
            </w:pPr>
          </w:p>
        </w:tc>
        <w:tc>
          <w:tcPr>
            <w:tcW w:w="2972" w:type="dxa"/>
          </w:tcPr>
          <w:p w14:paraId="571C9E1C" w14:textId="77777777" w:rsidR="006F5901" w:rsidRPr="00D458B1" w:rsidRDefault="006F5901" w:rsidP="006F5901">
            <w:pPr>
              <w:autoSpaceDE w:val="0"/>
              <w:autoSpaceDN w:val="0"/>
              <w:adjustRightInd w:val="0"/>
              <w:jc w:val="center"/>
              <w:rPr>
                <w:rFonts w:cstheme="minorHAnsi"/>
              </w:rPr>
            </w:pPr>
            <w:r w:rsidRPr="00D458B1">
              <w:rPr>
                <w:rFonts w:cstheme="minorHAnsi"/>
              </w:rPr>
              <w:t>9, 12, 15-octadecatrienoic acid methyl ester</w:t>
            </w:r>
            <w:r w:rsidRPr="00D458B1">
              <w:rPr>
                <w:rFonts w:cstheme="minorHAnsi"/>
              </w:rPr>
              <w:fldChar w:fldCharType="begin" w:fldLock="1"/>
            </w:r>
            <w:r w:rsidRPr="00D458B1">
              <w:rPr>
                <w:rFonts w:cstheme="minorHAnsi"/>
              </w:rPr>
              <w:instrText>ADDIN CSL_CITATION {"citationItems":[{"id":"ITEM-1","itemData":{"author":[{"dropping-particle":"al","family":"Shirish","given":"P et","non-dropping-particle":"","parse-names":false,"suffix":""}],"id":"ITEM-1","issue":"63628","issued":{"date-parts":[["2018"]]},"page":"1-8","title":"Pharmacological Review of “ Luffa acutangula ( L ) Roxb","type":"article-journal"},"uris":["http://www.mendeley.com/documents/?uuid=5efdf026-d3b6-4139-b203-d63415690248"]}],"mendeley":{"formattedCitation":"&lt;sup&gt;48&lt;/sup&gt;","plainTextFormattedCitation":"48","previouslyFormattedCitation":"&lt;sup&gt;48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48</w:t>
            </w:r>
            <w:r w:rsidRPr="00D458B1">
              <w:rPr>
                <w:rFonts w:cstheme="minorHAnsi"/>
              </w:rPr>
              <w:fldChar w:fldCharType="end"/>
            </w:r>
          </w:p>
          <w:p w14:paraId="02C4CDEC" w14:textId="2F367469" w:rsidR="00D91F99" w:rsidRPr="00D458B1" w:rsidRDefault="00D91F99" w:rsidP="006F5901">
            <w:pPr>
              <w:autoSpaceDE w:val="0"/>
              <w:autoSpaceDN w:val="0"/>
              <w:adjustRightInd w:val="0"/>
              <w:jc w:val="center"/>
              <w:rPr>
                <w:rFonts w:cstheme="minorHAnsi"/>
              </w:rPr>
            </w:pPr>
          </w:p>
        </w:tc>
        <w:tc>
          <w:tcPr>
            <w:tcW w:w="1874" w:type="dxa"/>
          </w:tcPr>
          <w:p w14:paraId="531C90CE" w14:textId="39C1528E" w:rsidR="006F5901" w:rsidRPr="00D458B1" w:rsidRDefault="006F5901" w:rsidP="006F5901">
            <w:pPr>
              <w:jc w:val="center"/>
              <w:rPr>
                <w:rFonts w:cstheme="minorHAnsi"/>
                <w:shd w:val="clear" w:color="auto" w:fill="FFFFFF"/>
              </w:rPr>
            </w:pPr>
            <w:r w:rsidRPr="00D458B1">
              <w:rPr>
                <w:rFonts w:cstheme="minorHAnsi"/>
                <w:shd w:val="clear" w:color="auto" w:fill="FFFFFF"/>
              </w:rPr>
              <w:t>9316</w:t>
            </w:r>
          </w:p>
        </w:tc>
      </w:tr>
      <w:tr w:rsidR="006F5901" w:rsidRPr="00D458B1" w14:paraId="11FABB79" w14:textId="77777777" w:rsidTr="00502893">
        <w:trPr>
          <w:trHeight w:val="20"/>
        </w:trPr>
        <w:tc>
          <w:tcPr>
            <w:tcW w:w="1109" w:type="dxa"/>
            <w:vMerge/>
          </w:tcPr>
          <w:p w14:paraId="3DC56CA7" w14:textId="77777777" w:rsidR="006F5901" w:rsidRPr="00D458B1" w:rsidRDefault="006F5901" w:rsidP="006F5901">
            <w:pPr>
              <w:jc w:val="center"/>
              <w:rPr>
                <w:rFonts w:cstheme="minorHAnsi"/>
              </w:rPr>
            </w:pPr>
          </w:p>
        </w:tc>
        <w:tc>
          <w:tcPr>
            <w:tcW w:w="1953" w:type="dxa"/>
            <w:vMerge/>
          </w:tcPr>
          <w:p w14:paraId="59E628CB" w14:textId="77777777" w:rsidR="006F5901" w:rsidRPr="00D458B1" w:rsidRDefault="006F5901" w:rsidP="006F5901">
            <w:pPr>
              <w:autoSpaceDE w:val="0"/>
              <w:autoSpaceDN w:val="0"/>
              <w:adjustRightInd w:val="0"/>
              <w:jc w:val="center"/>
              <w:rPr>
                <w:rFonts w:cstheme="minorHAnsi"/>
                <w:i/>
                <w:iCs/>
              </w:rPr>
            </w:pPr>
          </w:p>
        </w:tc>
        <w:tc>
          <w:tcPr>
            <w:tcW w:w="2972" w:type="dxa"/>
          </w:tcPr>
          <w:p w14:paraId="1DCF089A" w14:textId="77777777" w:rsidR="006F5901" w:rsidRPr="00D458B1" w:rsidRDefault="006F5901" w:rsidP="006F5901">
            <w:pPr>
              <w:autoSpaceDE w:val="0"/>
              <w:autoSpaceDN w:val="0"/>
              <w:adjustRightInd w:val="0"/>
              <w:jc w:val="center"/>
              <w:rPr>
                <w:rFonts w:cstheme="minorHAnsi"/>
              </w:rPr>
            </w:pPr>
            <w:r w:rsidRPr="00D458B1">
              <w:rPr>
                <w:rFonts w:cstheme="minorHAnsi"/>
              </w:rPr>
              <w:t>4H-Pyran-4-one, 2,3-dihydro-3,5-dihydroxy-6-methyl-</w:t>
            </w:r>
            <w:r w:rsidRPr="00D458B1">
              <w:rPr>
                <w:rFonts w:cstheme="minorHAnsi"/>
              </w:rPr>
              <w:fldChar w:fldCharType="begin" w:fldLock="1"/>
            </w:r>
            <w:r w:rsidRPr="00D458B1">
              <w:rPr>
                <w:rFonts w:cstheme="minorHAnsi"/>
              </w:rPr>
              <w:instrText>ADDIN CSL_CITATION {"citationItems":[{"id":"ITEM-1","itemData":{"DOI":"10.13040/IJPSR.0975-8232.1(3).174-183","ISBN":"09758232.1(3","ISSN":"2348-3962","author":[{"dropping-particle":"","family":"Anitha","given":"J","non-dropping-particle":"","parse-names":false,"suffix":""},{"dropping-particle":"","family":"Miruthula","given":"S","non-dropping-particle":"","parse-names":false,"suffix":""}],"container-title":"International Journal of Pharmacognosy","id":"ITEM-1","issue":"3","issued":{"date-parts":[["2014"]]},"page":"174-183","title":"Traditional Medicinal Uses, Phytochemical Profile And Pharmacological Activities Of Luffa Acutangula Linn","type":"article-journal","volume":"1"},"uris":["http://www.mendeley.com/documents/?uuid=ec4af84e-289c-4027-afb8-5daebec21ae4"]}],"mendeley":{"formattedCitation":"&lt;sup&gt;49&lt;/sup&gt;","plainTextFormattedCitation":"49","previouslyFormattedCitation":"&lt;sup&gt;49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49</w:t>
            </w:r>
            <w:r w:rsidRPr="00D458B1">
              <w:rPr>
                <w:rFonts w:cstheme="minorHAnsi"/>
              </w:rPr>
              <w:fldChar w:fldCharType="end"/>
            </w:r>
          </w:p>
          <w:p w14:paraId="6DB7E3B0" w14:textId="3A7E63FF" w:rsidR="00D80966" w:rsidRPr="00D458B1" w:rsidRDefault="00D80966" w:rsidP="006F5901">
            <w:pPr>
              <w:autoSpaceDE w:val="0"/>
              <w:autoSpaceDN w:val="0"/>
              <w:adjustRightInd w:val="0"/>
              <w:jc w:val="center"/>
              <w:rPr>
                <w:rFonts w:cstheme="minorHAnsi"/>
              </w:rPr>
            </w:pPr>
          </w:p>
        </w:tc>
        <w:tc>
          <w:tcPr>
            <w:tcW w:w="1874" w:type="dxa"/>
          </w:tcPr>
          <w:p w14:paraId="42A6BF03" w14:textId="1AFDF86E" w:rsidR="006F5901" w:rsidRPr="00D458B1" w:rsidRDefault="006F5901" w:rsidP="006F5901">
            <w:pPr>
              <w:jc w:val="center"/>
              <w:rPr>
                <w:rFonts w:cstheme="minorHAnsi"/>
                <w:shd w:val="clear" w:color="auto" w:fill="FFFFFF"/>
              </w:rPr>
            </w:pPr>
            <w:r w:rsidRPr="00D458B1">
              <w:rPr>
                <w:rFonts w:cstheme="minorHAnsi"/>
                <w:shd w:val="clear" w:color="auto" w:fill="FFFFFF"/>
              </w:rPr>
              <w:t>119838</w:t>
            </w:r>
          </w:p>
        </w:tc>
      </w:tr>
      <w:tr w:rsidR="006F5901" w:rsidRPr="00D458B1" w14:paraId="2AEBDBEF" w14:textId="77777777" w:rsidTr="00502893">
        <w:trPr>
          <w:trHeight w:val="20"/>
        </w:trPr>
        <w:tc>
          <w:tcPr>
            <w:tcW w:w="1109" w:type="dxa"/>
            <w:vMerge/>
          </w:tcPr>
          <w:p w14:paraId="5AF6BB37" w14:textId="77777777" w:rsidR="006F5901" w:rsidRPr="00D458B1" w:rsidRDefault="006F5901" w:rsidP="006F5901">
            <w:pPr>
              <w:jc w:val="center"/>
              <w:rPr>
                <w:rFonts w:cstheme="minorHAnsi"/>
              </w:rPr>
            </w:pPr>
          </w:p>
        </w:tc>
        <w:tc>
          <w:tcPr>
            <w:tcW w:w="1953" w:type="dxa"/>
            <w:vMerge/>
          </w:tcPr>
          <w:p w14:paraId="467917E7" w14:textId="77777777" w:rsidR="006F5901" w:rsidRPr="00D458B1" w:rsidRDefault="006F5901" w:rsidP="006F5901">
            <w:pPr>
              <w:autoSpaceDE w:val="0"/>
              <w:autoSpaceDN w:val="0"/>
              <w:adjustRightInd w:val="0"/>
              <w:jc w:val="center"/>
              <w:rPr>
                <w:rFonts w:cstheme="minorHAnsi"/>
                <w:i/>
                <w:iCs/>
              </w:rPr>
            </w:pPr>
          </w:p>
        </w:tc>
        <w:tc>
          <w:tcPr>
            <w:tcW w:w="2972" w:type="dxa"/>
          </w:tcPr>
          <w:p w14:paraId="020CB207" w14:textId="77777777" w:rsidR="006F5901" w:rsidRPr="00D458B1" w:rsidRDefault="006F5901" w:rsidP="006F5901">
            <w:pPr>
              <w:autoSpaceDE w:val="0"/>
              <w:autoSpaceDN w:val="0"/>
              <w:adjustRightInd w:val="0"/>
              <w:jc w:val="center"/>
              <w:rPr>
                <w:rFonts w:cstheme="minorHAnsi"/>
              </w:rPr>
            </w:pPr>
            <w:r w:rsidRPr="00D458B1">
              <w:rPr>
                <w:rFonts w:cstheme="minorHAnsi"/>
              </w:rPr>
              <w:t>9-Octadecynoic acid</w:t>
            </w:r>
            <w:r w:rsidRPr="00D458B1">
              <w:rPr>
                <w:rFonts w:cstheme="minorHAnsi"/>
              </w:rPr>
              <w:fldChar w:fldCharType="begin" w:fldLock="1"/>
            </w:r>
            <w:r w:rsidRPr="00D458B1">
              <w:rPr>
                <w:rFonts w:cstheme="minorHAnsi"/>
              </w:rPr>
              <w:instrText>ADDIN CSL_CITATION {"citationItems":[{"id":"ITEM-1","itemData":{"DOI":"10.13040/IJPSR.0975-8232.1(3).174-183","ISBN":"09758232.1(3","ISSN":"2348-3962","author":[{"dropping-particle":"","family":"Anitha","given":"J","non-dropping-particle":"","parse-names":false,"suffix":""},{"dropping-particle":"","family":"Miruthula","given":"S","non-dropping-particle":"","parse-names":false,"suffix":""}],"container-title":"International Journal of Pharmacognosy","id":"ITEM-1","issue":"3","issued":{"date-parts":[["2014"]]},"page":"174-183","title":"Traditional Medicinal Uses, Phytochemical Profile And Pharmacological Activities Of Luffa Acutangula Linn","type":"article-journal","volume":"1"},"uris":["http://www.mendeley.com/documents/?uuid=ec4af84e-289c-4027-afb8-5daebec21ae4"]}],"mendeley":{"formattedCitation":"&lt;sup&gt;49&lt;/sup&gt;","plainTextFormattedCitation":"49","previouslyFormattedCitation":"&lt;sup&gt;49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49</w:t>
            </w:r>
            <w:r w:rsidRPr="00D458B1">
              <w:rPr>
                <w:rFonts w:cstheme="minorHAnsi"/>
              </w:rPr>
              <w:fldChar w:fldCharType="end"/>
            </w:r>
          </w:p>
          <w:p w14:paraId="2E96DA7A" w14:textId="2A89C30E" w:rsidR="00D80966" w:rsidRPr="00D458B1" w:rsidRDefault="00D80966" w:rsidP="006F5901">
            <w:pPr>
              <w:autoSpaceDE w:val="0"/>
              <w:autoSpaceDN w:val="0"/>
              <w:adjustRightInd w:val="0"/>
              <w:jc w:val="center"/>
              <w:rPr>
                <w:rFonts w:cstheme="minorHAnsi"/>
              </w:rPr>
            </w:pPr>
          </w:p>
        </w:tc>
        <w:tc>
          <w:tcPr>
            <w:tcW w:w="1874" w:type="dxa"/>
          </w:tcPr>
          <w:p w14:paraId="6C4840D3" w14:textId="2BAF281E" w:rsidR="006F5901" w:rsidRPr="00D458B1" w:rsidRDefault="006F5901" w:rsidP="006F5901">
            <w:pPr>
              <w:jc w:val="center"/>
              <w:rPr>
                <w:rFonts w:cstheme="minorHAnsi"/>
                <w:shd w:val="clear" w:color="auto" w:fill="FFFFFF"/>
              </w:rPr>
            </w:pPr>
            <w:r w:rsidRPr="00D458B1">
              <w:rPr>
                <w:rFonts w:cstheme="minorHAnsi"/>
                <w:shd w:val="clear" w:color="auto" w:fill="FFFFFF"/>
              </w:rPr>
              <w:t>68167</w:t>
            </w:r>
          </w:p>
        </w:tc>
      </w:tr>
      <w:tr w:rsidR="006F5901" w:rsidRPr="00D458B1" w14:paraId="5DAAC845" w14:textId="77777777" w:rsidTr="00502893">
        <w:trPr>
          <w:trHeight w:val="20"/>
        </w:trPr>
        <w:tc>
          <w:tcPr>
            <w:tcW w:w="1109" w:type="dxa"/>
            <w:vMerge/>
          </w:tcPr>
          <w:p w14:paraId="35612E46" w14:textId="77777777" w:rsidR="006F5901" w:rsidRPr="00D458B1" w:rsidRDefault="006F5901" w:rsidP="006F5901">
            <w:pPr>
              <w:jc w:val="center"/>
              <w:rPr>
                <w:rFonts w:cstheme="minorHAnsi"/>
              </w:rPr>
            </w:pPr>
          </w:p>
        </w:tc>
        <w:tc>
          <w:tcPr>
            <w:tcW w:w="1953" w:type="dxa"/>
            <w:vMerge/>
          </w:tcPr>
          <w:p w14:paraId="6C391416" w14:textId="77777777" w:rsidR="006F5901" w:rsidRPr="00D458B1" w:rsidRDefault="006F5901" w:rsidP="006F5901">
            <w:pPr>
              <w:autoSpaceDE w:val="0"/>
              <w:autoSpaceDN w:val="0"/>
              <w:adjustRightInd w:val="0"/>
              <w:jc w:val="center"/>
              <w:rPr>
                <w:rFonts w:cstheme="minorHAnsi"/>
                <w:i/>
                <w:iCs/>
              </w:rPr>
            </w:pPr>
          </w:p>
        </w:tc>
        <w:tc>
          <w:tcPr>
            <w:tcW w:w="2972" w:type="dxa"/>
          </w:tcPr>
          <w:p w14:paraId="42081DD6" w14:textId="77777777" w:rsidR="006F5901" w:rsidRPr="00D458B1" w:rsidRDefault="006F5901" w:rsidP="006F5901">
            <w:pPr>
              <w:autoSpaceDE w:val="0"/>
              <w:autoSpaceDN w:val="0"/>
              <w:adjustRightInd w:val="0"/>
              <w:jc w:val="center"/>
              <w:rPr>
                <w:rFonts w:cstheme="minorHAnsi"/>
              </w:rPr>
            </w:pPr>
            <w:r w:rsidRPr="00D458B1">
              <w:rPr>
                <w:rFonts w:cstheme="minorHAnsi"/>
              </w:rPr>
              <w:t>9,12,15-Octadecatrienoic acid, (Z,Z,Z)-</w:t>
            </w:r>
            <w:r w:rsidRPr="00D458B1">
              <w:rPr>
                <w:rFonts w:cstheme="minorHAnsi"/>
              </w:rPr>
              <w:fldChar w:fldCharType="begin" w:fldLock="1"/>
            </w:r>
            <w:r w:rsidRPr="00D458B1">
              <w:rPr>
                <w:rFonts w:cstheme="minorHAnsi"/>
              </w:rPr>
              <w:instrText>ADDIN CSL_CITATION {"citationItems":[{"id":"ITEM-1","itemData":{"DOI":"10.13040/IJPSR.0975-8232.1(3).174-183","ISBN":"09758232.1(3","ISSN":"2348-3962","author":[{"dropping-particle":"","family":"Anitha","given":"J","non-dropping-particle":"","parse-names":false,"suffix":""},{"dropping-particle":"","family":"Miruthula","given":"S","non-dropping-particle":"","parse-names":false,"suffix":""}],"container-title":"International Journal of Pharmacognosy","id":"ITEM-1","issue":"3","issued":{"date-parts":[["2014"]]},"page":"174-183","title":"Traditional Medicinal Uses, Phytochemical Profile And Pharmacological Activities Of Luffa Acutangula Linn","type":"article-journal","volume":"1"},"uris":["http://www.mendeley.com/documents/?uuid=ec4af84e-289c-4027-afb8-5daebec21ae4"]}],"mendeley":{"formattedCitation":"&lt;sup&gt;49&lt;/sup&gt;","plainTextFormattedCitation":"49","previouslyFormattedCitation":"&lt;sup&gt;49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49</w:t>
            </w:r>
            <w:r w:rsidRPr="00D458B1">
              <w:rPr>
                <w:rFonts w:cstheme="minorHAnsi"/>
              </w:rPr>
              <w:fldChar w:fldCharType="end"/>
            </w:r>
          </w:p>
          <w:p w14:paraId="64C475F8" w14:textId="3C166406" w:rsidR="00D80966" w:rsidRPr="00D458B1" w:rsidRDefault="00D80966" w:rsidP="006F5901">
            <w:pPr>
              <w:autoSpaceDE w:val="0"/>
              <w:autoSpaceDN w:val="0"/>
              <w:adjustRightInd w:val="0"/>
              <w:jc w:val="center"/>
              <w:rPr>
                <w:rFonts w:cstheme="minorHAnsi"/>
              </w:rPr>
            </w:pPr>
          </w:p>
        </w:tc>
        <w:tc>
          <w:tcPr>
            <w:tcW w:w="1874" w:type="dxa"/>
          </w:tcPr>
          <w:p w14:paraId="5FEE8D2C" w14:textId="629D4467" w:rsidR="006F5901" w:rsidRPr="00D458B1" w:rsidRDefault="006F5901" w:rsidP="006F5901">
            <w:pPr>
              <w:jc w:val="center"/>
              <w:rPr>
                <w:rFonts w:cstheme="minorHAnsi"/>
                <w:shd w:val="clear" w:color="auto" w:fill="FFFFFF"/>
              </w:rPr>
            </w:pPr>
            <w:r w:rsidRPr="00D458B1">
              <w:rPr>
                <w:rFonts w:cstheme="minorHAnsi"/>
                <w:shd w:val="clear" w:color="auto" w:fill="FFFFFF"/>
              </w:rPr>
              <w:t>5280934</w:t>
            </w:r>
          </w:p>
        </w:tc>
      </w:tr>
      <w:tr w:rsidR="006F5901" w:rsidRPr="00D458B1" w14:paraId="19C2985C" w14:textId="77777777" w:rsidTr="00502893">
        <w:trPr>
          <w:trHeight w:val="20"/>
        </w:trPr>
        <w:tc>
          <w:tcPr>
            <w:tcW w:w="1109" w:type="dxa"/>
            <w:vMerge/>
          </w:tcPr>
          <w:p w14:paraId="7BD1DF7F" w14:textId="77777777" w:rsidR="006F5901" w:rsidRPr="00D458B1" w:rsidRDefault="006F5901" w:rsidP="006F5901">
            <w:pPr>
              <w:jc w:val="center"/>
              <w:rPr>
                <w:rFonts w:cstheme="minorHAnsi"/>
              </w:rPr>
            </w:pPr>
          </w:p>
        </w:tc>
        <w:tc>
          <w:tcPr>
            <w:tcW w:w="1953" w:type="dxa"/>
            <w:vMerge/>
          </w:tcPr>
          <w:p w14:paraId="3D780293" w14:textId="77777777" w:rsidR="006F5901" w:rsidRPr="00D458B1" w:rsidRDefault="006F5901" w:rsidP="006F5901">
            <w:pPr>
              <w:autoSpaceDE w:val="0"/>
              <w:autoSpaceDN w:val="0"/>
              <w:adjustRightInd w:val="0"/>
              <w:jc w:val="center"/>
              <w:rPr>
                <w:rFonts w:cstheme="minorHAnsi"/>
                <w:i/>
                <w:iCs/>
              </w:rPr>
            </w:pPr>
          </w:p>
        </w:tc>
        <w:tc>
          <w:tcPr>
            <w:tcW w:w="2972" w:type="dxa"/>
          </w:tcPr>
          <w:p w14:paraId="1F299DC7" w14:textId="77777777" w:rsidR="006F5901" w:rsidRPr="00D458B1" w:rsidRDefault="006F5901" w:rsidP="006F5901">
            <w:pPr>
              <w:autoSpaceDE w:val="0"/>
              <w:autoSpaceDN w:val="0"/>
              <w:adjustRightInd w:val="0"/>
              <w:jc w:val="center"/>
              <w:rPr>
                <w:rFonts w:cstheme="minorHAnsi"/>
              </w:rPr>
            </w:pPr>
            <w:r w:rsidRPr="00D458B1">
              <w:rPr>
                <w:rFonts w:cstheme="minorHAnsi"/>
              </w:rPr>
              <w:t xml:space="preserve">1,2-Benzenedicarboxylic acid, </w:t>
            </w:r>
            <w:proofErr w:type="spellStart"/>
            <w:r w:rsidRPr="00D458B1">
              <w:rPr>
                <w:rFonts w:cstheme="minorHAnsi"/>
              </w:rPr>
              <w:t>diisooctyl</w:t>
            </w:r>
            <w:proofErr w:type="spellEnd"/>
            <w:r w:rsidRPr="00D458B1">
              <w:rPr>
                <w:rFonts w:cstheme="minorHAnsi"/>
              </w:rPr>
              <w:t xml:space="preserve"> ester</w:t>
            </w:r>
            <w:r w:rsidRPr="00D458B1">
              <w:rPr>
                <w:rFonts w:cstheme="minorHAnsi"/>
              </w:rPr>
              <w:fldChar w:fldCharType="begin" w:fldLock="1"/>
            </w:r>
            <w:r w:rsidRPr="00D458B1">
              <w:rPr>
                <w:rFonts w:cstheme="minorHAnsi"/>
              </w:rPr>
              <w:instrText>ADDIN CSL_CITATION {"citationItems":[{"id":"ITEM-1","itemData":{"DOI":"10.13040/IJPSR.0975-8232.1(3).174-183","ISBN":"09758232.1(3","ISSN":"2348-3962","author":[{"dropping-particle":"","family":"Anitha","given":"J","non-dropping-particle":"","parse-names":false,"suffix":""},{"dropping-particle":"","family":"Miruthula","given":"S","non-dropping-particle":"","parse-names":false,"suffix":""}],"container-title":"International Journal of Pharmacognosy","id":"ITEM-1","issue":"3","issued":{"date-parts":[["2014"]]},"page":"174-183","title":"Traditional Medicinal Uses, Phytochemical Profile And Pharmacological Activities Of Luffa Acutangula Linn","type":"article-journal","volume":"1"},"uris":["http://www.mendeley.com/documents/?uuid=ec4af84e-289c-4027-afb8-5daebec21ae4"]}],"mendeley":{"formattedCitation":"&lt;sup&gt;49&lt;/sup&gt;","plainTextFormattedCitation":"49","previouslyFormattedCitation":"&lt;sup&gt;49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49</w:t>
            </w:r>
            <w:r w:rsidRPr="00D458B1">
              <w:rPr>
                <w:rFonts w:cstheme="minorHAnsi"/>
              </w:rPr>
              <w:fldChar w:fldCharType="end"/>
            </w:r>
          </w:p>
          <w:p w14:paraId="4007898F" w14:textId="4C6D7B8D" w:rsidR="00D80966" w:rsidRPr="00D458B1" w:rsidRDefault="00D80966" w:rsidP="006F5901">
            <w:pPr>
              <w:autoSpaceDE w:val="0"/>
              <w:autoSpaceDN w:val="0"/>
              <w:adjustRightInd w:val="0"/>
              <w:jc w:val="center"/>
              <w:rPr>
                <w:rFonts w:cstheme="minorHAnsi"/>
              </w:rPr>
            </w:pPr>
          </w:p>
        </w:tc>
        <w:tc>
          <w:tcPr>
            <w:tcW w:w="1874" w:type="dxa"/>
          </w:tcPr>
          <w:p w14:paraId="7C3509B6" w14:textId="27C6C086" w:rsidR="006F5901" w:rsidRPr="00D458B1" w:rsidRDefault="006F5901" w:rsidP="006F5901">
            <w:pPr>
              <w:jc w:val="center"/>
              <w:rPr>
                <w:rFonts w:cstheme="minorHAnsi"/>
                <w:shd w:val="clear" w:color="auto" w:fill="FFFFFF"/>
              </w:rPr>
            </w:pPr>
            <w:r w:rsidRPr="00D458B1">
              <w:rPr>
                <w:rFonts w:cstheme="minorHAnsi"/>
                <w:shd w:val="clear" w:color="auto" w:fill="FFFFFF"/>
              </w:rPr>
              <w:t>33934</w:t>
            </w:r>
          </w:p>
        </w:tc>
      </w:tr>
      <w:tr w:rsidR="006F5901" w:rsidRPr="00D458B1" w14:paraId="54A57902" w14:textId="77777777" w:rsidTr="00502893">
        <w:trPr>
          <w:trHeight w:val="20"/>
        </w:trPr>
        <w:tc>
          <w:tcPr>
            <w:tcW w:w="1109" w:type="dxa"/>
            <w:vMerge/>
          </w:tcPr>
          <w:p w14:paraId="595BC408" w14:textId="77777777" w:rsidR="006F5901" w:rsidRPr="00D458B1" w:rsidRDefault="006F5901" w:rsidP="006F5901">
            <w:pPr>
              <w:jc w:val="center"/>
              <w:rPr>
                <w:rFonts w:cstheme="minorHAnsi"/>
              </w:rPr>
            </w:pPr>
          </w:p>
        </w:tc>
        <w:tc>
          <w:tcPr>
            <w:tcW w:w="1953" w:type="dxa"/>
            <w:vMerge/>
          </w:tcPr>
          <w:p w14:paraId="307C531B" w14:textId="77777777" w:rsidR="006F5901" w:rsidRPr="00D458B1" w:rsidRDefault="006F5901" w:rsidP="006F5901">
            <w:pPr>
              <w:autoSpaceDE w:val="0"/>
              <w:autoSpaceDN w:val="0"/>
              <w:adjustRightInd w:val="0"/>
              <w:jc w:val="center"/>
              <w:rPr>
                <w:rFonts w:cstheme="minorHAnsi"/>
                <w:i/>
                <w:iCs/>
              </w:rPr>
            </w:pPr>
          </w:p>
        </w:tc>
        <w:tc>
          <w:tcPr>
            <w:tcW w:w="2972" w:type="dxa"/>
          </w:tcPr>
          <w:p w14:paraId="1CED0D5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Bicyclo</w:t>
            </w:r>
            <w:proofErr w:type="spellEnd"/>
            <w:r w:rsidRPr="00D458B1">
              <w:rPr>
                <w:rFonts w:cstheme="minorHAnsi"/>
              </w:rPr>
              <w:t>[4.4.0]dec-2-ene-4-ol, 2-methyl-9-(prop-1-en-3- ol-2-yl)-</w:t>
            </w:r>
            <w:r w:rsidRPr="00D458B1">
              <w:rPr>
                <w:rFonts w:cstheme="minorHAnsi"/>
              </w:rPr>
              <w:fldChar w:fldCharType="begin" w:fldLock="1"/>
            </w:r>
            <w:r w:rsidRPr="00D458B1">
              <w:rPr>
                <w:rFonts w:cstheme="minorHAnsi"/>
              </w:rPr>
              <w:instrText>ADDIN CSL_CITATION {"citationItems":[{"id":"ITEM-1","itemData":{"DOI":"10.13040/IJPSR.0975-8232.1(3).174-183","ISBN":"09758232.1(3","ISSN":"2348-3962","author":[{"dropping-particle":"","family":"Anitha","given":"J","non-dropping-particle":"","parse-names":false,"suffix":""},{"dropping-particle":"","family":"Miruthula","given":"S","non-dropping-particle":"","parse-names":false,"suffix":""}],"container-title":"International Journal of Pharmacognosy","id":"ITEM-1","issue":"3","issued":{"date-parts":[["2014"]]},"page":"174-183","title":"Traditional Medicinal Uses, Phytochemical Profile And Pharmacological Activities Of Luffa Acutangula Linn","type":"article-journal","volume":"1"},"uris":["http://www.mendeley.com/documents/?uuid=ec4af84e-289c-4027-afb8-5daebec21ae4"]}],"mendeley":{"formattedCitation":"&lt;sup&gt;49&lt;/sup&gt;","plainTextFormattedCitation":"49","previouslyFormattedCitation":"&lt;sup&gt;49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49</w:t>
            </w:r>
            <w:r w:rsidRPr="00D458B1">
              <w:rPr>
                <w:rFonts w:cstheme="minorHAnsi"/>
              </w:rPr>
              <w:fldChar w:fldCharType="end"/>
            </w:r>
          </w:p>
          <w:p w14:paraId="2C8CF160" w14:textId="1A968EB2" w:rsidR="00D80966" w:rsidRPr="00D458B1" w:rsidRDefault="00D80966" w:rsidP="006F5901">
            <w:pPr>
              <w:autoSpaceDE w:val="0"/>
              <w:autoSpaceDN w:val="0"/>
              <w:adjustRightInd w:val="0"/>
              <w:jc w:val="center"/>
              <w:rPr>
                <w:rFonts w:cstheme="minorHAnsi"/>
              </w:rPr>
            </w:pPr>
          </w:p>
        </w:tc>
        <w:tc>
          <w:tcPr>
            <w:tcW w:w="1874" w:type="dxa"/>
          </w:tcPr>
          <w:p w14:paraId="3614BD0D" w14:textId="3EBD7FE2" w:rsidR="006F5901" w:rsidRPr="00D458B1" w:rsidRDefault="006F5901" w:rsidP="006F5901">
            <w:pPr>
              <w:jc w:val="center"/>
              <w:rPr>
                <w:rFonts w:cstheme="minorHAnsi"/>
                <w:shd w:val="clear" w:color="auto" w:fill="FFFFFF"/>
              </w:rPr>
            </w:pPr>
            <w:r w:rsidRPr="00D458B1">
              <w:rPr>
                <w:rFonts w:cstheme="minorHAnsi"/>
                <w:shd w:val="clear" w:color="auto" w:fill="FFFFFF"/>
              </w:rPr>
              <w:t>535256</w:t>
            </w:r>
          </w:p>
        </w:tc>
      </w:tr>
      <w:tr w:rsidR="006F5901" w:rsidRPr="00D458B1" w14:paraId="2565FB0E" w14:textId="77777777" w:rsidTr="00502893">
        <w:trPr>
          <w:trHeight w:val="20"/>
        </w:trPr>
        <w:tc>
          <w:tcPr>
            <w:tcW w:w="1109" w:type="dxa"/>
            <w:vMerge/>
          </w:tcPr>
          <w:p w14:paraId="6B202108" w14:textId="77777777" w:rsidR="006F5901" w:rsidRPr="00D458B1" w:rsidRDefault="006F5901" w:rsidP="006F5901">
            <w:pPr>
              <w:jc w:val="center"/>
              <w:rPr>
                <w:rFonts w:cstheme="minorHAnsi"/>
              </w:rPr>
            </w:pPr>
          </w:p>
        </w:tc>
        <w:tc>
          <w:tcPr>
            <w:tcW w:w="1953" w:type="dxa"/>
            <w:vMerge/>
          </w:tcPr>
          <w:p w14:paraId="4AA031E8" w14:textId="77777777" w:rsidR="006F5901" w:rsidRPr="00D458B1" w:rsidRDefault="006F5901" w:rsidP="006F5901">
            <w:pPr>
              <w:autoSpaceDE w:val="0"/>
              <w:autoSpaceDN w:val="0"/>
              <w:adjustRightInd w:val="0"/>
              <w:jc w:val="center"/>
              <w:rPr>
                <w:rFonts w:cstheme="minorHAnsi"/>
                <w:i/>
                <w:iCs/>
              </w:rPr>
            </w:pPr>
          </w:p>
        </w:tc>
        <w:tc>
          <w:tcPr>
            <w:tcW w:w="2972" w:type="dxa"/>
          </w:tcPr>
          <w:p w14:paraId="5FBA9D3E" w14:textId="77777777" w:rsidR="006F5901" w:rsidRPr="00D458B1" w:rsidRDefault="006F5901" w:rsidP="006F5901">
            <w:pPr>
              <w:autoSpaceDE w:val="0"/>
              <w:autoSpaceDN w:val="0"/>
              <w:adjustRightInd w:val="0"/>
              <w:jc w:val="center"/>
              <w:rPr>
                <w:rFonts w:cstheme="minorHAnsi"/>
              </w:rPr>
            </w:pPr>
            <w:r w:rsidRPr="00D458B1">
              <w:rPr>
                <w:rFonts w:cstheme="minorHAnsi"/>
              </w:rPr>
              <w:t>Diazoprogesterone</w:t>
            </w:r>
            <w:r w:rsidRPr="00D458B1">
              <w:rPr>
                <w:rFonts w:cstheme="minorHAnsi"/>
              </w:rPr>
              <w:fldChar w:fldCharType="begin" w:fldLock="1"/>
            </w:r>
            <w:r w:rsidRPr="00D458B1">
              <w:rPr>
                <w:rFonts w:cstheme="minorHAnsi"/>
              </w:rPr>
              <w:instrText>ADDIN CSL_CITATION {"citationItems":[{"id":"ITEM-1","itemData":{"DOI":"10.13040/IJPSR.0975-8232.1(3).174-183","ISBN":"09758232.1(3","ISSN":"2348-3962","author":[{"dropping-particle":"","family":"Anitha","given":"J","non-dropping-particle":"","parse-names":false,"suffix":""},{"dropping-particle":"","family":"Miruthula","given":"S","non-dropping-particle":"","parse-names":false,"suffix":""}],"container-title":"International Journal of Pharmacognosy","id":"ITEM-1","issue":"3","issued":{"date-parts":[["2014"]]},"page":"174-183","title":"Traditional Medicinal Uses, Phytochemical Profile And Pharmacological Activities Of Luffa Acutangula Linn","type":"article-journal","volume":"1"},"uris":["http://www.mendeley.com/documents/?uuid=ec4af84e-289c-4027-afb8-5daebec21ae4"]}],"mendeley":{"formattedCitation":"&lt;sup&gt;49&lt;/sup&gt;","plainTextFormattedCitation":"49","previouslyFormattedCitation":"&lt;sup&gt;49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49</w:t>
            </w:r>
            <w:r w:rsidRPr="00D458B1">
              <w:rPr>
                <w:rFonts w:cstheme="minorHAnsi"/>
              </w:rPr>
              <w:fldChar w:fldCharType="end"/>
            </w:r>
          </w:p>
          <w:p w14:paraId="7EA770D0" w14:textId="4D26ACA9" w:rsidR="00D80966" w:rsidRPr="00D458B1" w:rsidRDefault="00D80966" w:rsidP="006F5901">
            <w:pPr>
              <w:autoSpaceDE w:val="0"/>
              <w:autoSpaceDN w:val="0"/>
              <w:adjustRightInd w:val="0"/>
              <w:jc w:val="center"/>
              <w:rPr>
                <w:rFonts w:cstheme="minorHAnsi"/>
              </w:rPr>
            </w:pPr>
          </w:p>
        </w:tc>
        <w:tc>
          <w:tcPr>
            <w:tcW w:w="1874" w:type="dxa"/>
          </w:tcPr>
          <w:p w14:paraId="789FCC1A" w14:textId="2D3C0097" w:rsidR="006F5901" w:rsidRPr="00D458B1" w:rsidRDefault="006F5901" w:rsidP="006F5901">
            <w:pPr>
              <w:jc w:val="center"/>
              <w:rPr>
                <w:rFonts w:cstheme="minorHAnsi"/>
                <w:shd w:val="clear" w:color="auto" w:fill="FFFFFF"/>
              </w:rPr>
            </w:pPr>
            <w:r w:rsidRPr="00D458B1">
              <w:rPr>
                <w:rFonts w:cstheme="minorHAnsi"/>
                <w:shd w:val="clear" w:color="auto" w:fill="FFFFFF"/>
              </w:rPr>
              <w:t>543575</w:t>
            </w:r>
          </w:p>
        </w:tc>
      </w:tr>
      <w:tr w:rsidR="006F5901" w:rsidRPr="00D458B1" w14:paraId="4E4F3B49" w14:textId="77777777" w:rsidTr="00502893">
        <w:trPr>
          <w:trHeight w:val="692"/>
        </w:trPr>
        <w:tc>
          <w:tcPr>
            <w:tcW w:w="1109" w:type="dxa"/>
            <w:vMerge/>
          </w:tcPr>
          <w:p w14:paraId="545D1A6E" w14:textId="77777777" w:rsidR="006F5901" w:rsidRPr="00D458B1" w:rsidRDefault="006F5901" w:rsidP="006F5901">
            <w:pPr>
              <w:jc w:val="center"/>
              <w:rPr>
                <w:rFonts w:cstheme="minorHAnsi"/>
              </w:rPr>
            </w:pPr>
          </w:p>
        </w:tc>
        <w:tc>
          <w:tcPr>
            <w:tcW w:w="1953" w:type="dxa"/>
            <w:vMerge/>
          </w:tcPr>
          <w:p w14:paraId="12CBDFB5" w14:textId="77777777" w:rsidR="006F5901" w:rsidRPr="00D458B1" w:rsidRDefault="006F5901" w:rsidP="006F5901">
            <w:pPr>
              <w:autoSpaceDE w:val="0"/>
              <w:autoSpaceDN w:val="0"/>
              <w:adjustRightInd w:val="0"/>
              <w:jc w:val="center"/>
              <w:rPr>
                <w:rFonts w:cstheme="minorHAnsi"/>
                <w:i/>
                <w:iCs/>
              </w:rPr>
            </w:pPr>
          </w:p>
        </w:tc>
        <w:tc>
          <w:tcPr>
            <w:tcW w:w="2972" w:type="dxa"/>
          </w:tcPr>
          <w:p w14:paraId="52168A7A" w14:textId="77777777" w:rsidR="006F5901" w:rsidRPr="00D458B1" w:rsidRDefault="006F5901" w:rsidP="006F5901">
            <w:pPr>
              <w:autoSpaceDE w:val="0"/>
              <w:autoSpaceDN w:val="0"/>
              <w:adjustRightInd w:val="0"/>
              <w:jc w:val="center"/>
              <w:rPr>
                <w:rFonts w:cstheme="minorHAnsi"/>
              </w:rPr>
            </w:pPr>
            <w:r w:rsidRPr="00D458B1">
              <w:rPr>
                <w:rFonts w:cstheme="minorHAnsi"/>
              </w:rPr>
              <w:t>1,6,10,14-Hexadecatetraen-3-ol, 3,7,11,15-tetramethyl-, (E,E)-</w:t>
            </w:r>
            <w:r w:rsidRPr="00D458B1">
              <w:rPr>
                <w:rFonts w:cstheme="minorHAnsi"/>
              </w:rPr>
              <w:fldChar w:fldCharType="begin" w:fldLock="1"/>
            </w:r>
            <w:r w:rsidRPr="00D458B1">
              <w:rPr>
                <w:rFonts w:cstheme="minorHAnsi"/>
              </w:rPr>
              <w:instrText>ADDIN CSL_CITATION {"citationItems":[{"id":"ITEM-1","itemData":{"DOI":"10.13040/IJPSR.0975-8232.1(3).174-183","ISBN":"09758232.1(3","ISSN":"2348-3962","author":[{"dropping-particle":"","family":"Anitha","given":"J","non-dropping-particle":"","parse-names":false,"suffix":""},{"dropping-particle":"","family":"Miruthula","given":"S","non-dropping-particle":"","parse-names":false,"suffix":""}],"container-title":"International Journal of Pharmacognosy","id":"ITEM-1","issue":"3","issued":{"date-parts":[["2014"]]},"page":"174-183","title":"Traditional Medicinal Uses, Phytochemical Profile And Pharmacological Activities Of Luffa Acutangula Linn","type":"article-journal","volume":"1"},"uris":["http://www.mendeley.com/documents/?uuid=ec4af84e-289c-4027-afb8-5daebec21ae4"]}],"mendeley":{"formattedCitation":"&lt;sup&gt;49&lt;/sup&gt;","plainTextFormattedCitation":"49","previouslyFormattedCitation":"&lt;sup&gt;49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49</w:t>
            </w:r>
            <w:r w:rsidRPr="00D458B1">
              <w:rPr>
                <w:rFonts w:cstheme="minorHAnsi"/>
              </w:rPr>
              <w:fldChar w:fldCharType="end"/>
            </w:r>
          </w:p>
          <w:p w14:paraId="3251CBE4" w14:textId="152F492A" w:rsidR="00D80966" w:rsidRPr="00D458B1" w:rsidRDefault="00D80966" w:rsidP="006F5901">
            <w:pPr>
              <w:autoSpaceDE w:val="0"/>
              <w:autoSpaceDN w:val="0"/>
              <w:adjustRightInd w:val="0"/>
              <w:jc w:val="center"/>
              <w:rPr>
                <w:rFonts w:cstheme="minorHAnsi"/>
              </w:rPr>
            </w:pPr>
          </w:p>
        </w:tc>
        <w:tc>
          <w:tcPr>
            <w:tcW w:w="1874" w:type="dxa"/>
          </w:tcPr>
          <w:p w14:paraId="0707B8F5" w14:textId="0BA5E2A1" w:rsidR="006F5901" w:rsidRPr="00D458B1" w:rsidRDefault="006F5901" w:rsidP="006F5901">
            <w:pPr>
              <w:jc w:val="center"/>
              <w:rPr>
                <w:rFonts w:cstheme="minorHAnsi"/>
                <w:shd w:val="clear" w:color="auto" w:fill="FFFFFF"/>
              </w:rPr>
            </w:pPr>
            <w:r w:rsidRPr="00D458B1">
              <w:rPr>
                <w:rFonts w:cstheme="minorHAnsi"/>
                <w:shd w:val="clear" w:color="auto" w:fill="FFFFFF"/>
              </w:rPr>
              <w:t>5365872</w:t>
            </w:r>
          </w:p>
        </w:tc>
      </w:tr>
      <w:tr w:rsidR="006F5901" w:rsidRPr="00D458B1" w14:paraId="4AD9F642" w14:textId="77777777" w:rsidTr="00502893">
        <w:trPr>
          <w:trHeight w:val="258"/>
        </w:trPr>
        <w:tc>
          <w:tcPr>
            <w:tcW w:w="1109" w:type="dxa"/>
            <w:vMerge w:val="restart"/>
          </w:tcPr>
          <w:p w14:paraId="5A86225A" w14:textId="721B2AE3" w:rsidR="006F5901" w:rsidRPr="00D458B1" w:rsidRDefault="006F5901" w:rsidP="006F5901">
            <w:pPr>
              <w:jc w:val="center"/>
              <w:rPr>
                <w:rFonts w:cstheme="minorHAnsi"/>
              </w:rPr>
            </w:pPr>
            <w:r w:rsidRPr="00D458B1">
              <w:rPr>
                <w:rFonts w:cstheme="minorHAnsi"/>
              </w:rPr>
              <w:t>19</w:t>
            </w:r>
          </w:p>
        </w:tc>
        <w:tc>
          <w:tcPr>
            <w:tcW w:w="1953" w:type="dxa"/>
            <w:vMerge w:val="restart"/>
          </w:tcPr>
          <w:p w14:paraId="66E0AA9D" w14:textId="17492AA6"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Lycium</w:t>
            </w:r>
            <w:proofErr w:type="spellEnd"/>
            <w:r w:rsidRPr="00D458B1">
              <w:rPr>
                <w:rFonts w:cstheme="minorHAnsi"/>
                <w:i/>
                <w:iCs/>
              </w:rPr>
              <w:t xml:space="preserve"> </w:t>
            </w:r>
            <w:proofErr w:type="spellStart"/>
            <w:r w:rsidRPr="00D458B1">
              <w:rPr>
                <w:rFonts w:cstheme="minorHAnsi"/>
                <w:i/>
                <w:iCs/>
              </w:rPr>
              <w:t>chinense</w:t>
            </w:r>
            <w:proofErr w:type="spellEnd"/>
            <w:r w:rsidRPr="00D458B1">
              <w:rPr>
                <w:rFonts w:cstheme="minorHAnsi"/>
                <w:i/>
                <w:iCs/>
              </w:rPr>
              <w:t xml:space="preserve"> </w:t>
            </w:r>
            <w:r w:rsidRPr="00D458B1">
              <w:rPr>
                <w:rFonts w:cstheme="minorHAnsi"/>
              </w:rPr>
              <w:t>Mill.</w:t>
            </w:r>
          </w:p>
        </w:tc>
        <w:tc>
          <w:tcPr>
            <w:tcW w:w="2972" w:type="dxa"/>
          </w:tcPr>
          <w:p w14:paraId="22C901A5" w14:textId="77777777" w:rsidR="006F5901" w:rsidRPr="00D458B1" w:rsidRDefault="006F5901" w:rsidP="006F5901">
            <w:pPr>
              <w:autoSpaceDE w:val="0"/>
              <w:autoSpaceDN w:val="0"/>
              <w:adjustRightInd w:val="0"/>
              <w:jc w:val="center"/>
              <w:rPr>
                <w:rFonts w:cstheme="minorHAnsi"/>
              </w:rPr>
            </w:pPr>
            <w:r w:rsidRPr="00D458B1">
              <w:rPr>
                <w:rFonts w:cstheme="minorHAnsi"/>
              </w:rPr>
              <w:t>Palmitic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53FE33A8" w14:textId="45CB4954" w:rsidR="00D80966" w:rsidRPr="00D458B1" w:rsidRDefault="00D80966" w:rsidP="006F5901">
            <w:pPr>
              <w:autoSpaceDE w:val="0"/>
              <w:autoSpaceDN w:val="0"/>
              <w:adjustRightInd w:val="0"/>
              <w:jc w:val="center"/>
              <w:rPr>
                <w:rFonts w:cstheme="minorHAnsi"/>
              </w:rPr>
            </w:pPr>
          </w:p>
        </w:tc>
        <w:tc>
          <w:tcPr>
            <w:tcW w:w="1874" w:type="dxa"/>
          </w:tcPr>
          <w:p w14:paraId="5A10A014" w14:textId="2F774F2D" w:rsidR="006F5901" w:rsidRPr="00D458B1" w:rsidRDefault="006F5901" w:rsidP="006F5901">
            <w:pPr>
              <w:jc w:val="center"/>
              <w:rPr>
                <w:rFonts w:cstheme="minorHAnsi"/>
                <w:shd w:val="clear" w:color="auto" w:fill="FFFFFF"/>
              </w:rPr>
            </w:pPr>
            <w:r w:rsidRPr="00D458B1">
              <w:rPr>
                <w:rFonts w:cstheme="minorHAnsi"/>
                <w:shd w:val="clear" w:color="auto" w:fill="FFFFFF"/>
              </w:rPr>
              <w:t>985</w:t>
            </w:r>
          </w:p>
        </w:tc>
      </w:tr>
      <w:tr w:rsidR="006F5901" w:rsidRPr="00D458B1" w14:paraId="51648F4D" w14:textId="77777777" w:rsidTr="00502893">
        <w:trPr>
          <w:trHeight w:val="258"/>
        </w:trPr>
        <w:tc>
          <w:tcPr>
            <w:tcW w:w="1109" w:type="dxa"/>
            <w:vMerge/>
          </w:tcPr>
          <w:p w14:paraId="01B6E250" w14:textId="77777777" w:rsidR="006F5901" w:rsidRPr="00D458B1" w:rsidRDefault="006F5901" w:rsidP="006F5901">
            <w:pPr>
              <w:jc w:val="center"/>
              <w:rPr>
                <w:rFonts w:cstheme="minorHAnsi"/>
              </w:rPr>
            </w:pPr>
          </w:p>
        </w:tc>
        <w:tc>
          <w:tcPr>
            <w:tcW w:w="1953" w:type="dxa"/>
            <w:vMerge/>
          </w:tcPr>
          <w:p w14:paraId="6014D2EE" w14:textId="77777777" w:rsidR="006F5901" w:rsidRPr="00D458B1" w:rsidRDefault="006F5901" w:rsidP="006F5901">
            <w:pPr>
              <w:autoSpaceDE w:val="0"/>
              <w:autoSpaceDN w:val="0"/>
              <w:adjustRightInd w:val="0"/>
              <w:jc w:val="center"/>
              <w:rPr>
                <w:rFonts w:cstheme="minorHAnsi"/>
                <w:i/>
                <w:iCs/>
              </w:rPr>
            </w:pPr>
          </w:p>
        </w:tc>
        <w:tc>
          <w:tcPr>
            <w:tcW w:w="2972" w:type="dxa"/>
          </w:tcPr>
          <w:p w14:paraId="7DC23663" w14:textId="77777777" w:rsidR="006F5901" w:rsidRPr="00D458B1" w:rsidRDefault="006F5901" w:rsidP="006F5901">
            <w:pPr>
              <w:autoSpaceDE w:val="0"/>
              <w:autoSpaceDN w:val="0"/>
              <w:adjustRightInd w:val="0"/>
              <w:jc w:val="center"/>
              <w:rPr>
                <w:rFonts w:cstheme="minorHAnsi"/>
              </w:rPr>
            </w:pPr>
            <w:r w:rsidRPr="00D458B1">
              <w:rPr>
                <w:rFonts w:cstheme="minorHAnsi"/>
              </w:rPr>
              <w:t>Palmitoleic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19ECD353" w14:textId="1450E086" w:rsidR="00D80966" w:rsidRPr="00D458B1" w:rsidRDefault="00D80966" w:rsidP="006F5901">
            <w:pPr>
              <w:autoSpaceDE w:val="0"/>
              <w:autoSpaceDN w:val="0"/>
              <w:adjustRightInd w:val="0"/>
              <w:jc w:val="center"/>
              <w:rPr>
                <w:rFonts w:cstheme="minorHAnsi"/>
              </w:rPr>
            </w:pPr>
          </w:p>
        </w:tc>
        <w:tc>
          <w:tcPr>
            <w:tcW w:w="1874" w:type="dxa"/>
          </w:tcPr>
          <w:p w14:paraId="2D73DFFC" w14:textId="7121FFFF" w:rsidR="006F5901" w:rsidRPr="00D458B1" w:rsidRDefault="006F5901" w:rsidP="006F5901">
            <w:pPr>
              <w:jc w:val="center"/>
              <w:rPr>
                <w:rFonts w:cstheme="minorHAnsi"/>
                <w:shd w:val="clear" w:color="auto" w:fill="FFFFFF"/>
              </w:rPr>
            </w:pPr>
            <w:r w:rsidRPr="00D458B1">
              <w:rPr>
                <w:rFonts w:cstheme="minorHAnsi"/>
                <w:shd w:val="clear" w:color="auto" w:fill="FFFFFF"/>
              </w:rPr>
              <w:t>445638</w:t>
            </w:r>
          </w:p>
        </w:tc>
      </w:tr>
      <w:tr w:rsidR="006F5901" w:rsidRPr="00D458B1" w14:paraId="48838E10" w14:textId="77777777" w:rsidTr="00502893">
        <w:trPr>
          <w:trHeight w:val="258"/>
        </w:trPr>
        <w:tc>
          <w:tcPr>
            <w:tcW w:w="1109" w:type="dxa"/>
            <w:vMerge/>
          </w:tcPr>
          <w:p w14:paraId="19DA6520" w14:textId="77777777" w:rsidR="006F5901" w:rsidRPr="00D458B1" w:rsidRDefault="006F5901" w:rsidP="006F5901">
            <w:pPr>
              <w:jc w:val="center"/>
              <w:rPr>
                <w:rFonts w:cstheme="minorHAnsi"/>
              </w:rPr>
            </w:pPr>
          </w:p>
        </w:tc>
        <w:tc>
          <w:tcPr>
            <w:tcW w:w="1953" w:type="dxa"/>
            <w:vMerge/>
          </w:tcPr>
          <w:p w14:paraId="6A664288" w14:textId="77777777" w:rsidR="006F5901" w:rsidRPr="00D458B1" w:rsidRDefault="006F5901" w:rsidP="006F5901">
            <w:pPr>
              <w:autoSpaceDE w:val="0"/>
              <w:autoSpaceDN w:val="0"/>
              <w:adjustRightInd w:val="0"/>
              <w:jc w:val="center"/>
              <w:rPr>
                <w:rFonts w:cstheme="minorHAnsi"/>
                <w:i/>
                <w:iCs/>
              </w:rPr>
            </w:pPr>
          </w:p>
        </w:tc>
        <w:tc>
          <w:tcPr>
            <w:tcW w:w="2972" w:type="dxa"/>
          </w:tcPr>
          <w:p w14:paraId="01063383" w14:textId="77777777" w:rsidR="006F5901" w:rsidRPr="00D458B1" w:rsidRDefault="006F5901" w:rsidP="006F5901">
            <w:pPr>
              <w:autoSpaceDE w:val="0"/>
              <w:autoSpaceDN w:val="0"/>
              <w:adjustRightInd w:val="0"/>
              <w:jc w:val="center"/>
              <w:rPr>
                <w:rFonts w:cstheme="minorHAnsi"/>
              </w:rPr>
            </w:pPr>
            <w:r w:rsidRPr="00D458B1">
              <w:rPr>
                <w:rFonts w:cstheme="minorHAnsi"/>
              </w:rPr>
              <w:t>Stearic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7013474D" w14:textId="1EAD7FA2" w:rsidR="00D80966" w:rsidRPr="00D458B1" w:rsidRDefault="00D80966" w:rsidP="006F5901">
            <w:pPr>
              <w:autoSpaceDE w:val="0"/>
              <w:autoSpaceDN w:val="0"/>
              <w:adjustRightInd w:val="0"/>
              <w:jc w:val="center"/>
              <w:rPr>
                <w:rFonts w:cstheme="minorHAnsi"/>
              </w:rPr>
            </w:pPr>
          </w:p>
        </w:tc>
        <w:tc>
          <w:tcPr>
            <w:tcW w:w="1874" w:type="dxa"/>
          </w:tcPr>
          <w:p w14:paraId="2EA34464" w14:textId="1E89B969" w:rsidR="006F5901" w:rsidRPr="00D458B1" w:rsidRDefault="006F5901" w:rsidP="006F5901">
            <w:pPr>
              <w:jc w:val="center"/>
              <w:rPr>
                <w:rFonts w:cstheme="minorHAnsi"/>
                <w:shd w:val="clear" w:color="auto" w:fill="FFFFFF"/>
              </w:rPr>
            </w:pPr>
            <w:r w:rsidRPr="00D458B1">
              <w:rPr>
                <w:rFonts w:cstheme="minorHAnsi"/>
                <w:shd w:val="clear" w:color="auto" w:fill="FFFFFF"/>
              </w:rPr>
              <w:t>5281</w:t>
            </w:r>
          </w:p>
        </w:tc>
      </w:tr>
      <w:tr w:rsidR="006F5901" w:rsidRPr="00D458B1" w14:paraId="0FE073D8" w14:textId="77777777" w:rsidTr="00502893">
        <w:trPr>
          <w:trHeight w:val="258"/>
        </w:trPr>
        <w:tc>
          <w:tcPr>
            <w:tcW w:w="1109" w:type="dxa"/>
            <w:vMerge/>
          </w:tcPr>
          <w:p w14:paraId="79EDDE91" w14:textId="77777777" w:rsidR="006F5901" w:rsidRPr="00D458B1" w:rsidRDefault="006F5901" w:rsidP="006F5901">
            <w:pPr>
              <w:jc w:val="center"/>
              <w:rPr>
                <w:rFonts w:cstheme="minorHAnsi"/>
              </w:rPr>
            </w:pPr>
          </w:p>
        </w:tc>
        <w:tc>
          <w:tcPr>
            <w:tcW w:w="1953" w:type="dxa"/>
            <w:vMerge/>
          </w:tcPr>
          <w:p w14:paraId="358049F3" w14:textId="77777777" w:rsidR="006F5901" w:rsidRPr="00D458B1" w:rsidRDefault="006F5901" w:rsidP="006F5901">
            <w:pPr>
              <w:autoSpaceDE w:val="0"/>
              <w:autoSpaceDN w:val="0"/>
              <w:adjustRightInd w:val="0"/>
              <w:jc w:val="center"/>
              <w:rPr>
                <w:rFonts w:cstheme="minorHAnsi"/>
                <w:i/>
                <w:iCs/>
              </w:rPr>
            </w:pPr>
          </w:p>
        </w:tc>
        <w:tc>
          <w:tcPr>
            <w:tcW w:w="2972" w:type="dxa"/>
          </w:tcPr>
          <w:p w14:paraId="2E5F0777" w14:textId="77777777" w:rsidR="006F5901" w:rsidRPr="00D458B1" w:rsidRDefault="006F5901" w:rsidP="006F5901">
            <w:pPr>
              <w:autoSpaceDE w:val="0"/>
              <w:autoSpaceDN w:val="0"/>
              <w:adjustRightInd w:val="0"/>
              <w:jc w:val="center"/>
              <w:rPr>
                <w:rFonts w:cstheme="minorHAnsi"/>
              </w:rPr>
            </w:pPr>
            <w:r w:rsidRPr="00D458B1">
              <w:rPr>
                <w:rFonts w:cstheme="minorHAnsi"/>
              </w:rPr>
              <w:t>Oleic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15A1D110" w14:textId="65F2CAE8" w:rsidR="00D80966" w:rsidRPr="00D458B1" w:rsidRDefault="00D80966" w:rsidP="006F5901">
            <w:pPr>
              <w:autoSpaceDE w:val="0"/>
              <w:autoSpaceDN w:val="0"/>
              <w:adjustRightInd w:val="0"/>
              <w:jc w:val="center"/>
              <w:rPr>
                <w:rFonts w:cstheme="minorHAnsi"/>
              </w:rPr>
            </w:pPr>
          </w:p>
        </w:tc>
        <w:tc>
          <w:tcPr>
            <w:tcW w:w="1874" w:type="dxa"/>
          </w:tcPr>
          <w:p w14:paraId="7BDE07DC" w14:textId="0699746A" w:rsidR="006F5901" w:rsidRPr="00D458B1" w:rsidRDefault="006F5901" w:rsidP="006F5901">
            <w:pPr>
              <w:jc w:val="center"/>
              <w:rPr>
                <w:rFonts w:cstheme="minorHAnsi"/>
                <w:shd w:val="clear" w:color="auto" w:fill="FFFFFF"/>
              </w:rPr>
            </w:pPr>
            <w:r w:rsidRPr="00D458B1">
              <w:rPr>
                <w:rFonts w:cstheme="minorHAnsi"/>
                <w:shd w:val="clear" w:color="auto" w:fill="FFFFFF"/>
              </w:rPr>
              <w:t>445639</w:t>
            </w:r>
          </w:p>
        </w:tc>
      </w:tr>
      <w:tr w:rsidR="006F5901" w:rsidRPr="00D458B1" w14:paraId="05646017" w14:textId="77777777" w:rsidTr="00502893">
        <w:trPr>
          <w:trHeight w:val="258"/>
        </w:trPr>
        <w:tc>
          <w:tcPr>
            <w:tcW w:w="1109" w:type="dxa"/>
            <w:vMerge/>
          </w:tcPr>
          <w:p w14:paraId="30C8CEC1" w14:textId="77777777" w:rsidR="006F5901" w:rsidRPr="00D458B1" w:rsidRDefault="006F5901" w:rsidP="006F5901">
            <w:pPr>
              <w:jc w:val="center"/>
              <w:rPr>
                <w:rFonts w:cstheme="minorHAnsi"/>
              </w:rPr>
            </w:pPr>
          </w:p>
        </w:tc>
        <w:tc>
          <w:tcPr>
            <w:tcW w:w="1953" w:type="dxa"/>
            <w:vMerge/>
          </w:tcPr>
          <w:p w14:paraId="22B09F2D" w14:textId="77777777" w:rsidR="006F5901" w:rsidRPr="00D458B1" w:rsidRDefault="006F5901" w:rsidP="006F5901">
            <w:pPr>
              <w:autoSpaceDE w:val="0"/>
              <w:autoSpaceDN w:val="0"/>
              <w:adjustRightInd w:val="0"/>
              <w:jc w:val="center"/>
              <w:rPr>
                <w:rFonts w:cstheme="minorHAnsi"/>
                <w:i/>
                <w:iCs/>
              </w:rPr>
            </w:pPr>
          </w:p>
        </w:tc>
        <w:tc>
          <w:tcPr>
            <w:tcW w:w="2972" w:type="dxa"/>
          </w:tcPr>
          <w:p w14:paraId="4C4FDDB6" w14:textId="77777777" w:rsidR="006F5901" w:rsidRPr="00D458B1" w:rsidRDefault="006F5901" w:rsidP="006F5901">
            <w:pPr>
              <w:autoSpaceDE w:val="0"/>
              <w:autoSpaceDN w:val="0"/>
              <w:adjustRightInd w:val="0"/>
              <w:jc w:val="center"/>
              <w:rPr>
                <w:rFonts w:cstheme="minorHAnsi"/>
              </w:rPr>
            </w:pPr>
            <w:r w:rsidRPr="00D458B1">
              <w:rPr>
                <w:rFonts w:cstheme="minorHAnsi"/>
              </w:rPr>
              <w:t>Linoleic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6CD74BC0" w14:textId="0EAE35BA" w:rsidR="00D80966" w:rsidRPr="00D458B1" w:rsidRDefault="00D80966" w:rsidP="006F5901">
            <w:pPr>
              <w:autoSpaceDE w:val="0"/>
              <w:autoSpaceDN w:val="0"/>
              <w:adjustRightInd w:val="0"/>
              <w:jc w:val="center"/>
              <w:rPr>
                <w:rFonts w:cstheme="minorHAnsi"/>
              </w:rPr>
            </w:pPr>
          </w:p>
        </w:tc>
        <w:tc>
          <w:tcPr>
            <w:tcW w:w="1874" w:type="dxa"/>
          </w:tcPr>
          <w:p w14:paraId="1A81ECC1" w14:textId="7EA85A03" w:rsidR="006F5901" w:rsidRPr="00D458B1" w:rsidRDefault="006F5901" w:rsidP="006F5901">
            <w:pPr>
              <w:jc w:val="center"/>
              <w:rPr>
                <w:rFonts w:cstheme="minorHAnsi"/>
                <w:shd w:val="clear" w:color="auto" w:fill="FFFFFF"/>
              </w:rPr>
            </w:pPr>
            <w:r w:rsidRPr="00D458B1">
              <w:rPr>
                <w:rFonts w:cstheme="minorHAnsi"/>
                <w:shd w:val="clear" w:color="auto" w:fill="FFFFFF"/>
              </w:rPr>
              <w:t>5280450</w:t>
            </w:r>
          </w:p>
        </w:tc>
      </w:tr>
      <w:tr w:rsidR="006F5901" w:rsidRPr="00D458B1" w14:paraId="0C67BC14" w14:textId="77777777" w:rsidTr="00502893">
        <w:trPr>
          <w:trHeight w:val="258"/>
        </w:trPr>
        <w:tc>
          <w:tcPr>
            <w:tcW w:w="1109" w:type="dxa"/>
            <w:vMerge/>
          </w:tcPr>
          <w:p w14:paraId="76C6F9C4" w14:textId="77777777" w:rsidR="006F5901" w:rsidRPr="00D458B1" w:rsidRDefault="006F5901" w:rsidP="006F5901">
            <w:pPr>
              <w:jc w:val="center"/>
              <w:rPr>
                <w:rFonts w:cstheme="minorHAnsi"/>
              </w:rPr>
            </w:pPr>
          </w:p>
        </w:tc>
        <w:tc>
          <w:tcPr>
            <w:tcW w:w="1953" w:type="dxa"/>
            <w:vMerge/>
          </w:tcPr>
          <w:p w14:paraId="4A68C2DF" w14:textId="77777777" w:rsidR="006F5901" w:rsidRPr="00D458B1" w:rsidRDefault="006F5901" w:rsidP="006F5901">
            <w:pPr>
              <w:autoSpaceDE w:val="0"/>
              <w:autoSpaceDN w:val="0"/>
              <w:adjustRightInd w:val="0"/>
              <w:jc w:val="center"/>
              <w:rPr>
                <w:rFonts w:cstheme="minorHAnsi"/>
                <w:i/>
                <w:iCs/>
              </w:rPr>
            </w:pPr>
          </w:p>
        </w:tc>
        <w:tc>
          <w:tcPr>
            <w:tcW w:w="2972" w:type="dxa"/>
          </w:tcPr>
          <w:p w14:paraId="7A42AF96" w14:textId="77777777" w:rsidR="006F5901" w:rsidRPr="00D458B1" w:rsidRDefault="006F5901" w:rsidP="006F5901">
            <w:pPr>
              <w:autoSpaceDE w:val="0"/>
              <w:autoSpaceDN w:val="0"/>
              <w:adjustRightInd w:val="0"/>
              <w:jc w:val="center"/>
              <w:rPr>
                <w:rFonts w:cstheme="minorHAnsi"/>
              </w:rPr>
            </w:pPr>
            <w:r w:rsidRPr="00D458B1">
              <w:rPr>
                <w:rFonts w:cstheme="minorHAnsi"/>
              </w:rPr>
              <w:t>Arachidic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3008C9CB" w14:textId="4F047D2B" w:rsidR="00765807" w:rsidRPr="00D458B1" w:rsidRDefault="00765807" w:rsidP="006F5901">
            <w:pPr>
              <w:autoSpaceDE w:val="0"/>
              <w:autoSpaceDN w:val="0"/>
              <w:adjustRightInd w:val="0"/>
              <w:jc w:val="center"/>
              <w:rPr>
                <w:rFonts w:cstheme="minorHAnsi"/>
              </w:rPr>
            </w:pPr>
          </w:p>
        </w:tc>
        <w:tc>
          <w:tcPr>
            <w:tcW w:w="1874" w:type="dxa"/>
          </w:tcPr>
          <w:p w14:paraId="5C322FFC" w14:textId="7D19F0E2" w:rsidR="006F5901" w:rsidRPr="00D458B1" w:rsidRDefault="006F5901" w:rsidP="006F5901">
            <w:pPr>
              <w:jc w:val="center"/>
              <w:rPr>
                <w:rFonts w:cstheme="minorHAnsi"/>
                <w:shd w:val="clear" w:color="auto" w:fill="FFFFFF"/>
              </w:rPr>
            </w:pPr>
            <w:r w:rsidRPr="00D458B1">
              <w:rPr>
                <w:rFonts w:cstheme="minorHAnsi"/>
                <w:shd w:val="clear" w:color="auto" w:fill="FFFFFF"/>
              </w:rPr>
              <w:t>10467</w:t>
            </w:r>
          </w:p>
        </w:tc>
      </w:tr>
      <w:tr w:rsidR="006F5901" w:rsidRPr="00D458B1" w14:paraId="26F0325C" w14:textId="77777777" w:rsidTr="00502893">
        <w:trPr>
          <w:trHeight w:val="258"/>
        </w:trPr>
        <w:tc>
          <w:tcPr>
            <w:tcW w:w="1109" w:type="dxa"/>
            <w:vMerge/>
          </w:tcPr>
          <w:p w14:paraId="02A70377" w14:textId="77777777" w:rsidR="006F5901" w:rsidRPr="00D458B1" w:rsidRDefault="006F5901" w:rsidP="006F5901">
            <w:pPr>
              <w:jc w:val="center"/>
              <w:rPr>
                <w:rFonts w:cstheme="minorHAnsi"/>
              </w:rPr>
            </w:pPr>
          </w:p>
        </w:tc>
        <w:tc>
          <w:tcPr>
            <w:tcW w:w="1953" w:type="dxa"/>
            <w:vMerge/>
          </w:tcPr>
          <w:p w14:paraId="5C3CA88C" w14:textId="77777777" w:rsidR="006F5901" w:rsidRPr="00D458B1" w:rsidRDefault="006F5901" w:rsidP="006F5901">
            <w:pPr>
              <w:autoSpaceDE w:val="0"/>
              <w:autoSpaceDN w:val="0"/>
              <w:adjustRightInd w:val="0"/>
              <w:jc w:val="center"/>
              <w:rPr>
                <w:rFonts w:cstheme="minorHAnsi"/>
                <w:i/>
                <w:iCs/>
              </w:rPr>
            </w:pPr>
          </w:p>
        </w:tc>
        <w:tc>
          <w:tcPr>
            <w:tcW w:w="2972" w:type="dxa"/>
          </w:tcPr>
          <w:p w14:paraId="059878B5" w14:textId="77777777" w:rsidR="006F5901" w:rsidRPr="00D458B1" w:rsidRDefault="006F5901" w:rsidP="006F5901">
            <w:pPr>
              <w:autoSpaceDE w:val="0"/>
              <w:autoSpaceDN w:val="0"/>
              <w:adjustRightInd w:val="0"/>
              <w:jc w:val="center"/>
              <w:rPr>
                <w:rFonts w:cstheme="minorHAnsi"/>
              </w:rPr>
            </w:pPr>
            <w:r w:rsidRPr="00D458B1">
              <w:rPr>
                <w:rFonts w:cstheme="minorHAnsi"/>
              </w:rPr>
              <w:t>α-Linolenic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1E1AE52C" w14:textId="6B570CF1" w:rsidR="00765807" w:rsidRPr="00D458B1" w:rsidRDefault="00765807" w:rsidP="006F5901">
            <w:pPr>
              <w:autoSpaceDE w:val="0"/>
              <w:autoSpaceDN w:val="0"/>
              <w:adjustRightInd w:val="0"/>
              <w:jc w:val="center"/>
              <w:rPr>
                <w:rFonts w:cstheme="minorHAnsi"/>
              </w:rPr>
            </w:pPr>
          </w:p>
        </w:tc>
        <w:tc>
          <w:tcPr>
            <w:tcW w:w="1874" w:type="dxa"/>
          </w:tcPr>
          <w:p w14:paraId="08D67918" w14:textId="28579E03" w:rsidR="006F5901" w:rsidRPr="00D458B1" w:rsidRDefault="006F5901" w:rsidP="006F5901">
            <w:pPr>
              <w:jc w:val="center"/>
              <w:rPr>
                <w:rFonts w:cstheme="minorHAnsi"/>
                <w:shd w:val="clear" w:color="auto" w:fill="FFFFFF"/>
              </w:rPr>
            </w:pPr>
            <w:r w:rsidRPr="00D458B1">
              <w:rPr>
                <w:rFonts w:cstheme="minorHAnsi"/>
                <w:shd w:val="clear" w:color="auto" w:fill="FFFFFF"/>
              </w:rPr>
              <w:t>5280934</w:t>
            </w:r>
          </w:p>
        </w:tc>
      </w:tr>
      <w:tr w:rsidR="006F5901" w:rsidRPr="00D458B1" w14:paraId="5C8D48D1" w14:textId="77777777" w:rsidTr="00502893">
        <w:trPr>
          <w:trHeight w:val="258"/>
        </w:trPr>
        <w:tc>
          <w:tcPr>
            <w:tcW w:w="1109" w:type="dxa"/>
            <w:vMerge/>
          </w:tcPr>
          <w:p w14:paraId="67C8C671" w14:textId="77777777" w:rsidR="006F5901" w:rsidRPr="00D458B1" w:rsidRDefault="006F5901" w:rsidP="006F5901">
            <w:pPr>
              <w:jc w:val="center"/>
              <w:rPr>
                <w:rFonts w:cstheme="minorHAnsi"/>
              </w:rPr>
            </w:pPr>
          </w:p>
        </w:tc>
        <w:tc>
          <w:tcPr>
            <w:tcW w:w="1953" w:type="dxa"/>
            <w:vMerge/>
          </w:tcPr>
          <w:p w14:paraId="1C71C0C8" w14:textId="77777777" w:rsidR="006F5901" w:rsidRPr="00D458B1" w:rsidRDefault="006F5901" w:rsidP="006F5901">
            <w:pPr>
              <w:autoSpaceDE w:val="0"/>
              <w:autoSpaceDN w:val="0"/>
              <w:adjustRightInd w:val="0"/>
              <w:jc w:val="center"/>
              <w:rPr>
                <w:rFonts w:cstheme="minorHAnsi"/>
                <w:i/>
                <w:iCs/>
              </w:rPr>
            </w:pPr>
          </w:p>
        </w:tc>
        <w:tc>
          <w:tcPr>
            <w:tcW w:w="2972" w:type="dxa"/>
          </w:tcPr>
          <w:p w14:paraId="6097B7CF" w14:textId="77777777" w:rsidR="006F5901" w:rsidRPr="00D458B1" w:rsidRDefault="006F5901" w:rsidP="006F5901">
            <w:pPr>
              <w:autoSpaceDE w:val="0"/>
              <w:autoSpaceDN w:val="0"/>
              <w:adjustRightInd w:val="0"/>
              <w:jc w:val="center"/>
              <w:rPr>
                <w:rFonts w:cstheme="minorHAnsi"/>
              </w:rPr>
            </w:pPr>
            <w:r w:rsidRPr="00D458B1">
              <w:rPr>
                <w:rFonts w:cstheme="minorHAnsi"/>
              </w:rPr>
              <w:t>Gondoic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52FD896E" w14:textId="455B74AC" w:rsidR="00765807" w:rsidRPr="00D458B1" w:rsidRDefault="00765807" w:rsidP="006F5901">
            <w:pPr>
              <w:autoSpaceDE w:val="0"/>
              <w:autoSpaceDN w:val="0"/>
              <w:adjustRightInd w:val="0"/>
              <w:jc w:val="center"/>
              <w:rPr>
                <w:rFonts w:cstheme="minorHAnsi"/>
              </w:rPr>
            </w:pPr>
          </w:p>
        </w:tc>
        <w:tc>
          <w:tcPr>
            <w:tcW w:w="1874" w:type="dxa"/>
          </w:tcPr>
          <w:p w14:paraId="638E1375" w14:textId="3631A082" w:rsidR="006F5901" w:rsidRPr="00D458B1" w:rsidRDefault="006F5901" w:rsidP="006F5901">
            <w:pPr>
              <w:jc w:val="center"/>
              <w:rPr>
                <w:rFonts w:cstheme="minorHAnsi"/>
                <w:shd w:val="clear" w:color="auto" w:fill="FFFFFF"/>
              </w:rPr>
            </w:pPr>
            <w:r w:rsidRPr="00D458B1">
              <w:rPr>
                <w:rFonts w:cstheme="minorHAnsi"/>
                <w:shd w:val="clear" w:color="auto" w:fill="FFFFFF"/>
              </w:rPr>
              <w:t>5282768</w:t>
            </w:r>
          </w:p>
        </w:tc>
      </w:tr>
      <w:tr w:rsidR="006F5901" w:rsidRPr="00D458B1" w14:paraId="0509A722" w14:textId="77777777" w:rsidTr="00502893">
        <w:trPr>
          <w:trHeight w:val="258"/>
        </w:trPr>
        <w:tc>
          <w:tcPr>
            <w:tcW w:w="1109" w:type="dxa"/>
            <w:vMerge/>
          </w:tcPr>
          <w:p w14:paraId="332F678C" w14:textId="77777777" w:rsidR="006F5901" w:rsidRPr="00D458B1" w:rsidRDefault="006F5901" w:rsidP="006F5901">
            <w:pPr>
              <w:jc w:val="center"/>
              <w:rPr>
                <w:rFonts w:cstheme="minorHAnsi"/>
              </w:rPr>
            </w:pPr>
          </w:p>
        </w:tc>
        <w:tc>
          <w:tcPr>
            <w:tcW w:w="1953" w:type="dxa"/>
            <w:vMerge/>
          </w:tcPr>
          <w:p w14:paraId="3CA435BC" w14:textId="77777777" w:rsidR="006F5901" w:rsidRPr="00D458B1" w:rsidRDefault="006F5901" w:rsidP="006F5901">
            <w:pPr>
              <w:autoSpaceDE w:val="0"/>
              <w:autoSpaceDN w:val="0"/>
              <w:adjustRightInd w:val="0"/>
              <w:jc w:val="center"/>
              <w:rPr>
                <w:rFonts w:cstheme="minorHAnsi"/>
                <w:i/>
                <w:iCs/>
              </w:rPr>
            </w:pPr>
          </w:p>
        </w:tc>
        <w:tc>
          <w:tcPr>
            <w:tcW w:w="2972" w:type="dxa"/>
          </w:tcPr>
          <w:p w14:paraId="61ECE54D" w14:textId="77777777" w:rsidR="006F5901" w:rsidRPr="00D458B1" w:rsidRDefault="006F5901" w:rsidP="006F5901">
            <w:pPr>
              <w:autoSpaceDE w:val="0"/>
              <w:autoSpaceDN w:val="0"/>
              <w:adjustRightInd w:val="0"/>
              <w:jc w:val="center"/>
              <w:rPr>
                <w:rFonts w:cstheme="minorHAnsi"/>
              </w:rPr>
            </w:pPr>
            <w:r w:rsidRPr="00D458B1">
              <w:rPr>
                <w:rFonts w:cstheme="minorHAnsi"/>
              </w:rPr>
              <w:t>Behenic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02AE38E7" w14:textId="37736B6C" w:rsidR="00765807" w:rsidRPr="00D458B1" w:rsidRDefault="00765807" w:rsidP="006F5901">
            <w:pPr>
              <w:autoSpaceDE w:val="0"/>
              <w:autoSpaceDN w:val="0"/>
              <w:adjustRightInd w:val="0"/>
              <w:jc w:val="center"/>
              <w:rPr>
                <w:rFonts w:cstheme="minorHAnsi"/>
              </w:rPr>
            </w:pPr>
          </w:p>
        </w:tc>
        <w:tc>
          <w:tcPr>
            <w:tcW w:w="1874" w:type="dxa"/>
          </w:tcPr>
          <w:p w14:paraId="70C9B3F5" w14:textId="1BA2DCA7" w:rsidR="006F5901" w:rsidRPr="00D458B1" w:rsidRDefault="006F5901" w:rsidP="006F5901">
            <w:pPr>
              <w:jc w:val="center"/>
              <w:rPr>
                <w:rFonts w:cstheme="minorHAnsi"/>
                <w:shd w:val="clear" w:color="auto" w:fill="FFFFFF"/>
              </w:rPr>
            </w:pPr>
            <w:r w:rsidRPr="00D458B1">
              <w:rPr>
                <w:rFonts w:cstheme="minorHAnsi"/>
                <w:shd w:val="clear" w:color="auto" w:fill="FFFFFF"/>
              </w:rPr>
              <w:t>8215</w:t>
            </w:r>
          </w:p>
        </w:tc>
      </w:tr>
      <w:tr w:rsidR="006F5901" w:rsidRPr="00D458B1" w14:paraId="43EFBF2B" w14:textId="77777777" w:rsidTr="00502893">
        <w:trPr>
          <w:trHeight w:val="258"/>
        </w:trPr>
        <w:tc>
          <w:tcPr>
            <w:tcW w:w="1109" w:type="dxa"/>
            <w:vMerge/>
          </w:tcPr>
          <w:p w14:paraId="5E5D87C2" w14:textId="77777777" w:rsidR="006F5901" w:rsidRPr="00D458B1" w:rsidRDefault="006F5901" w:rsidP="006F5901">
            <w:pPr>
              <w:jc w:val="center"/>
              <w:rPr>
                <w:rFonts w:cstheme="minorHAnsi"/>
              </w:rPr>
            </w:pPr>
          </w:p>
        </w:tc>
        <w:tc>
          <w:tcPr>
            <w:tcW w:w="1953" w:type="dxa"/>
            <w:vMerge/>
          </w:tcPr>
          <w:p w14:paraId="452E1776" w14:textId="77777777" w:rsidR="006F5901" w:rsidRPr="00D458B1" w:rsidRDefault="006F5901" w:rsidP="006F5901">
            <w:pPr>
              <w:autoSpaceDE w:val="0"/>
              <w:autoSpaceDN w:val="0"/>
              <w:adjustRightInd w:val="0"/>
              <w:jc w:val="center"/>
              <w:rPr>
                <w:rFonts w:cstheme="minorHAnsi"/>
                <w:i/>
                <w:iCs/>
              </w:rPr>
            </w:pPr>
          </w:p>
        </w:tc>
        <w:tc>
          <w:tcPr>
            <w:tcW w:w="2972" w:type="dxa"/>
          </w:tcPr>
          <w:p w14:paraId="352C7CD7" w14:textId="77777777" w:rsidR="006F5901" w:rsidRPr="00D458B1" w:rsidRDefault="006F5901" w:rsidP="006F5901">
            <w:pPr>
              <w:autoSpaceDE w:val="0"/>
              <w:autoSpaceDN w:val="0"/>
              <w:adjustRightInd w:val="0"/>
              <w:jc w:val="center"/>
              <w:rPr>
                <w:rFonts w:cstheme="minorHAnsi"/>
              </w:rPr>
            </w:pPr>
            <w:r w:rsidRPr="00D458B1">
              <w:rPr>
                <w:rFonts w:cstheme="minorHAnsi"/>
              </w:rPr>
              <w:t>Lignoceric acid</w:t>
            </w:r>
            <w:r w:rsidRPr="00D458B1">
              <w:rPr>
                <w:rFonts w:cstheme="minorHAnsi"/>
              </w:rPr>
              <w:fldChar w:fldCharType="begin" w:fldLock="1"/>
            </w:r>
            <w:r w:rsidRPr="00D458B1">
              <w:rPr>
                <w:rFonts w:cstheme="minorHAnsi"/>
              </w:rPr>
              <w:instrText>ADDIN CSL_CITATION {"citationItems":[{"id":"ITEM-1","itemData":{"DOI":"10.3390/antiox8030060","ISSN":"20763921","abstract":"In this study, the content composition and antioxidant activity of goji berry fruits from two species (Lycium barbarum and Lycium chinense) were assessed. The total carbohydrate and phenolic contents were evaluated using attenuated total reflection Fourier-transform infrared (ATR-FT-IR) spectroscopy, while the antioxidant activity of fruits was examined with two in vitro methods, which are based on the scavenging activity of the 2,2-diphenyl-1-picrylhydrazyl (DPPH•) and 2,2’-azino-bis(3-ethyl-benzthiazoline-sulfonic acid) (ABTS• + ) free radicals. The fatty-acid profile was determined using gas chromatography coupled with mass spectrometry (GC-MS). The results of this study indicate that the fruits of L. barbarum present higher concentrations in carbohydrates and phenolics than L. chinense Mill. fruits. Furthermore, the antioxidant activity based on the half maximal inhibitory concentration (IC 50 ) measurements of DPPH• and ABTS• + free-radical scavenging was higher in L. barbarum than L. chinense Mill. Also, the GCMS analysis confirms the high levels of linoleic, palmitic, and oleic acids contained in the fruits of both species. Finally, the results of this study clearly show that the concentration of bioactive and antioxidant molecules is higher in L. barbarum than in L. chinense fruits, which was also confirmed by ATR-FT-IR measurements.","author":[{"dropping-particle":"","family":"Skenderidis","given":"Prodromos","non-dropping-particle":"","parse-names":false,"suffix":""},{"dropping-particle":"","family":"Lampakis","given":"Dimitrios","non-dropping-particle":"","parse-names":false,"suffix":""},{"dropping-particle":"","family":"Giavasis","given":"Ioannis","non-dropping-particle":"","parse-names":false,"suffix":""},{"dropping-particle":"","family":"Leontopoulos","given":"Stefanos","non-dropping-particle":"","parse-names":false,"suffix":""},{"dropping-particle":"","family":"Petrotos","given":"Konstantinos","non-dropping-particle":"","parse-names":false,"suffix":""},{"dropping-particle":"","family":"Hadjichristodoulou","given":"Christos","non-dropping-particle":"","parse-names":false,"suffix":""},{"dropping-particle":"","family":"Tsakalof","given":"Andreas","non-dropping-particle":"","parse-names":false,"suffix":""}],"container-title":"Antioxidants","id":"ITEM-1","issue":"3","issued":{"date-parts":[["2019"]]},"title":"Chemical properties, fatty-acid composition, and antioxidant activity of Goji berry (Lycium barbarum l. and Lycium Chinense mill.) fruits","type":"article-journal","volume":"8"},"uris":["http://www.mendeley.com/documents/?uuid=cfbeac52-745a-4022-9873-ecf2226fcf29"]}],"mendeley":{"formattedCitation":"&lt;sup&gt;50&lt;/sup&gt;","plainTextFormattedCitation":"50","previouslyFormattedCitation":"&lt;sup&gt;50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50</w:t>
            </w:r>
            <w:r w:rsidRPr="00D458B1">
              <w:rPr>
                <w:rFonts w:cstheme="minorHAnsi"/>
              </w:rPr>
              <w:fldChar w:fldCharType="end"/>
            </w:r>
          </w:p>
          <w:p w14:paraId="1446D89F" w14:textId="5825975C" w:rsidR="00765807" w:rsidRPr="00D458B1" w:rsidRDefault="00765807" w:rsidP="006F5901">
            <w:pPr>
              <w:autoSpaceDE w:val="0"/>
              <w:autoSpaceDN w:val="0"/>
              <w:adjustRightInd w:val="0"/>
              <w:jc w:val="center"/>
              <w:rPr>
                <w:rFonts w:cstheme="minorHAnsi"/>
              </w:rPr>
            </w:pPr>
          </w:p>
        </w:tc>
        <w:tc>
          <w:tcPr>
            <w:tcW w:w="1874" w:type="dxa"/>
          </w:tcPr>
          <w:p w14:paraId="7CF0FB90" w14:textId="0D0E4DCB" w:rsidR="006F5901" w:rsidRPr="00D458B1" w:rsidRDefault="006F5901" w:rsidP="006F5901">
            <w:pPr>
              <w:jc w:val="center"/>
              <w:rPr>
                <w:rFonts w:cstheme="minorHAnsi"/>
                <w:shd w:val="clear" w:color="auto" w:fill="FFFFFF"/>
              </w:rPr>
            </w:pPr>
            <w:r w:rsidRPr="00D458B1">
              <w:rPr>
                <w:rFonts w:cstheme="minorHAnsi"/>
                <w:shd w:val="clear" w:color="auto" w:fill="FFFFFF"/>
              </w:rPr>
              <w:t>11197</w:t>
            </w:r>
          </w:p>
        </w:tc>
      </w:tr>
      <w:tr w:rsidR="006F5901" w:rsidRPr="00D458B1" w14:paraId="5D169527" w14:textId="77777777" w:rsidTr="00502893">
        <w:trPr>
          <w:trHeight w:val="258"/>
        </w:trPr>
        <w:tc>
          <w:tcPr>
            <w:tcW w:w="1109" w:type="dxa"/>
            <w:vMerge/>
          </w:tcPr>
          <w:p w14:paraId="5F85B833" w14:textId="77777777" w:rsidR="006F5901" w:rsidRPr="00D458B1" w:rsidRDefault="006F5901" w:rsidP="006F5901">
            <w:pPr>
              <w:jc w:val="center"/>
              <w:rPr>
                <w:rFonts w:cstheme="minorHAnsi"/>
              </w:rPr>
            </w:pPr>
          </w:p>
        </w:tc>
        <w:tc>
          <w:tcPr>
            <w:tcW w:w="1953" w:type="dxa"/>
            <w:vMerge/>
          </w:tcPr>
          <w:p w14:paraId="27F865BA" w14:textId="77777777" w:rsidR="006F5901" w:rsidRPr="00D458B1" w:rsidRDefault="006F5901" w:rsidP="006F5901">
            <w:pPr>
              <w:autoSpaceDE w:val="0"/>
              <w:autoSpaceDN w:val="0"/>
              <w:adjustRightInd w:val="0"/>
              <w:jc w:val="center"/>
              <w:rPr>
                <w:rFonts w:cstheme="minorHAnsi"/>
                <w:i/>
                <w:iCs/>
              </w:rPr>
            </w:pPr>
          </w:p>
        </w:tc>
        <w:tc>
          <w:tcPr>
            <w:tcW w:w="2972" w:type="dxa"/>
          </w:tcPr>
          <w:p w14:paraId="42BE4A8F" w14:textId="77777777" w:rsidR="006F5901" w:rsidRPr="00D458B1" w:rsidRDefault="006F5901" w:rsidP="006F5901">
            <w:pPr>
              <w:autoSpaceDE w:val="0"/>
              <w:autoSpaceDN w:val="0"/>
              <w:adjustRightInd w:val="0"/>
              <w:jc w:val="center"/>
              <w:rPr>
                <w:rFonts w:cstheme="minorHAnsi"/>
              </w:rPr>
            </w:pPr>
            <w:r w:rsidRPr="00D458B1">
              <w:rPr>
                <w:rFonts w:cstheme="minorHAnsi"/>
              </w:rPr>
              <w:t>L-ascorbic acid</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7F636B4E" w14:textId="193F170F" w:rsidR="00765807" w:rsidRPr="00D458B1" w:rsidRDefault="00765807" w:rsidP="00765807">
            <w:pPr>
              <w:autoSpaceDE w:val="0"/>
              <w:autoSpaceDN w:val="0"/>
              <w:adjustRightInd w:val="0"/>
              <w:rPr>
                <w:rFonts w:cstheme="minorHAnsi"/>
              </w:rPr>
            </w:pPr>
          </w:p>
        </w:tc>
        <w:tc>
          <w:tcPr>
            <w:tcW w:w="1874" w:type="dxa"/>
          </w:tcPr>
          <w:p w14:paraId="24188E44" w14:textId="3B3CF36F" w:rsidR="006F5901" w:rsidRPr="00D458B1" w:rsidRDefault="006F5901" w:rsidP="006F5901">
            <w:pPr>
              <w:jc w:val="center"/>
              <w:rPr>
                <w:rFonts w:cstheme="minorHAnsi"/>
                <w:shd w:val="clear" w:color="auto" w:fill="FFFFFF"/>
              </w:rPr>
            </w:pPr>
            <w:r w:rsidRPr="00D458B1">
              <w:rPr>
                <w:rFonts w:cstheme="minorHAnsi"/>
                <w:shd w:val="clear" w:color="auto" w:fill="FFFFFF"/>
              </w:rPr>
              <w:t>54670067</w:t>
            </w:r>
          </w:p>
        </w:tc>
      </w:tr>
      <w:tr w:rsidR="006F5901" w:rsidRPr="00D458B1" w14:paraId="15F6EFEA" w14:textId="77777777" w:rsidTr="00502893">
        <w:trPr>
          <w:trHeight w:val="258"/>
        </w:trPr>
        <w:tc>
          <w:tcPr>
            <w:tcW w:w="1109" w:type="dxa"/>
            <w:vMerge/>
          </w:tcPr>
          <w:p w14:paraId="4664D9D3" w14:textId="77777777" w:rsidR="006F5901" w:rsidRPr="00D458B1" w:rsidRDefault="006F5901" w:rsidP="006F5901">
            <w:pPr>
              <w:jc w:val="center"/>
              <w:rPr>
                <w:rFonts w:cstheme="minorHAnsi"/>
              </w:rPr>
            </w:pPr>
          </w:p>
        </w:tc>
        <w:tc>
          <w:tcPr>
            <w:tcW w:w="1953" w:type="dxa"/>
            <w:vMerge/>
          </w:tcPr>
          <w:p w14:paraId="260559A2" w14:textId="77777777" w:rsidR="006F5901" w:rsidRPr="00D458B1" w:rsidRDefault="006F5901" w:rsidP="006F5901">
            <w:pPr>
              <w:autoSpaceDE w:val="0"/>
              <w:autoSpaceDN w:val="0"/>
              <w:adjustRightInd w:val="0"/>
              <w:jc w:val="center"/>
              <w:rPr>
                <w:rFonts w:cstheme="minorHAnsi"/>
                <w:i/>
                <w:iCs/>
              </w:rPr>
            </w:pPr>
          </w:p>
        </w:tc>
        <w:tc>
          <w:tcPr>
            <w:tcW w:w="2972" w:type="dxa"/>
          </w:tcPr>
          <w:p w14:paraId="5E0689DA" w14:textId="77777777" w:rsidR="006F5901" w:rsidRPr="00D458B1" w:rsidRDefault="006F5901" w:rsidP="006F5901">
            <w:pPr>
              <w:autoSpaceDE w:val="0"/>
              <w:autoSpaceDN w:val="0"/>
              <w:adjustRightInd w:val="0"/>
              <w:jc w:val="center"/>
              <w:rPr>
                <w:rFonts w:cstheme="minorHAnsi"/>
              </w:rPr>
            </w:pPr>
            <w:r w:rsidRPr="00D458B1">
              <w:rPr>
                <w:rFonts w:cstheme="minorHAnsi"/>
              </w:rPr>
              <w:t>Provitamin A</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364C577F" w14:textId="393915CF" w:rsidR="00765807" w:rsidRPr="00D458B1" w:rsidRDefault="00765807" w:rsidP="006F5901">
            <w:pPr>
              <w:autoSpaceDE w:val="0"/>
              <w:autoSpaceDN w:val="0"/>
              <w:adjustRightInd w:val="0"/>
              <w:jc w:val="center"/>
              <w:rPr>
                <w:rFonts w:cstheme="minorHAnsi"/>
              </w:rPr>
            </w:pPr>
          </w:p>
        </w:tc>
        <w:tc>
          <w:tcPr>
            <w:tcW w:w="1874" w:type="dxa"/>
          </w:tcPr>
          <w:p w14:paraId="29C56D18" w14:textId="2020517D" w:rsidR="006F5901" w:rsidRPr="00D458B1" w:rsidRDefault="006F5901" w:rsidP="006F5901">
            <w:pPr>
              <w:jc w:val="center"/>
              <w:rPr>
                <w:rFonts w:cstheme="minorHAnsi"/>
                <w:shd w:val="clear" w:color="auto" w:fill="FFFFFF"/>
              </w:rPr>
            </w:pPr>
            <w:r w:rsidRPr="00D458B1">
              <w:rPr>
                <w:rFonts w:cstheme="minorHAnsi"/>
                <w:shd w:val="clear" w:color="auto" w:fill="FFFFFF"/>
              </w:rPr>
              <w:t>5280489</w:t>
            </w:r>
          </w:p>
        </w:tc>
      </w:tr>
      <w:tr w:rsidR="006F5901" w:rsidRPr="00D458B1" w14:paraId="6E5D1BC8" w14:textId="77777777" w:rsidTr="00502893">
        <w:trPr>
          <w:trHeight w:val="258"/>
        </w:trPr>
        <w:tc>
          <w:tcPr>
            <w:tcW w:w="1109" w:type="dxa"/>
            <w:vMerge/>
          </w:tcPr>
          <w:p w14:paraId="3D5E8E58" w14:textId="77777777" w:rsidR="006F5901" w:rsidRPr="00D458B1" w:rsidRDefault="006F5901" w:rsidP="006F5901">
            <w:pPr>
              <w:jc w:val="center"/>
              <w:rPr>
                <w:rFonts w:cstheme="minorHAnsi"/>
              </w:rPr>
            </w:pPr>
          </w:p>
        </w:tc>
        <w:tc>
          <w:tcPr>
            <w:tcW w:w="1953" w:type="dxa"/>
            <w:vMerge/>
          </w:tcPr>
          <w:p w14:paraId="6F87917E" w14:textId="77777777" w:rsidR="006F5901" w:rsidRPr="00D458B1" w:rsidRDefault="006F5901" w:rsidP="006F5901">
            <w:pPr>
              <w:autoSpaceDE w:val="0"/>
              <w:autoSpaceDN w:val="0"/>
              <w:adjustRightInd w:val="0"/>
              <w:jc w:val="center"/>
              <w:rPr>
                <w:rFonts w:cstheme="minorHAnsi"/>
                <w:i/>
                <w:iCs/>
              </w:rPr>
            </w:pPr>
          </w:p>
        </w:tc>
        <w:tc>
          <w:tcPr>
            <w:tcW w:w="2972" w:type="dxa"/>
          </w:tcPr>
          <w:p w14:paraId="1CF4A668" w14:textId="77777777" w:rsidR="006F5901" w:rsidRPr="00D458B1" w:rsidRDefault="006F5901" w:rsidP="006F5901">
            <w:pPr>
              <w:autoSpaceDE w:val="0"/>
              <w:autoSpaceDN w:val="0"/>
              <w:adjustRightInd w:val="0"/>
              <w:jc w:val="center"/>
              <w:rPr>
                <w:rFonts w:cstheme="minorHAnsi"/>
              </w:rPr>
            </w:pPr>
            <w:r w:rsidRPr="00D458B1">
              <w:rPr>
                <w:rFonts w:cstheme="minorHAnsi"/>
              </w:rPr>
              <w:t>α-amylase</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3EE59293" w14:textId="3BE3605D" w:rsidR="00765807" w:rsidRPr="00D458B1" w:rsidRDefault="00765807" w:rsidP="006F5901">
            <w:pPr>
              <w:autoSpaceDE w:val="0"/>
              <w:autoSpaceDN w:val="0"/>
              <w:adjustRightInd w:val="0"/>
              <w:jc w:val="center"/>
              <w:rPr>
                <w:rFonts w:cstheme="minorHAnsi"/>
              </w:rPr>
            </w:pPr>
          </w:p>
        </w:tc>
        <w:tc>
          <w:tcPr>
            <w:tcW w:w="1874" w:type="dxa"/>
          </w:tcPr>
          <w:p w14:paraId="0834D85D" w14:textId="0CC6D803" w:rsidR="006F5901" w:rsidRPr="00D458B1" w:rsidRDefault="006F5901" w:rsidP="006F5901">
            <w:pPr>
              <w:jc w:val="center"/>
              <w:rPr>
                <w:rFonts w:cstheme="minorHAnsi"/>
                <w:shd w:val="clear" w:color="auto" w:fill="FFFFFF"/>
              </w:rPr>
            </w:pPr>
            <w:r w:rsidRPr="00D458B1">
              <w:rPr>
                <w:rFonts w:cstheme="minorHAnsi"/>
                <w:shd w:val="clear" w:color="auto" w:fill="FFFFFF"/>
              </w:rPr>
              <w:t>62698</w:t>
            </w:r>
          </w:p>
        </w:tc>
      </w:tr>
      <w:tr w:rsidR="006F5901" w:rsidRPr="00D458B1" w14:paraId="72358AA7" w14:textId="77777777" w:rsidTr="00502893">
        <w:trPr>
          <w:trHeight w:val="28"/>
        </w:trPr>
        <w:tc>
          <w:tcPr>
            <w:tcW w:w="1109" w:type="dxa"/>
            <w:vMerge/>
          </w:tcPr>
          <w:p w14:paraId="04FFCA1C" w14:textId="77777777" w:rsidR="006F5901" w:rsidRPr="00D458B1" w:rsidRDefault="006F5901" w:rsidP="006F5901">
            <w:pPr>
              <w:jc w:val="center"/>
              <w:rPr>
                <w:rFonts w:cstheme="minorHAnsi"/>
              </w:rPr>
            </w:pPr>
          </w:p>
        </w:tc>
        <w:tc>
          <w:tcPr>
            <w:tcW w:w="1953" w:type="dxa"/>
            <w:vMerge/>
          </w:tcPr>
          <w:p w14:paraId="63F950C9" w14:textId="77777777" w:rsidR="006F5901" w:rsidRPr="00D458B1" w:rsidRDefault="006F5901" w:rsidP="006F5901">
            <w:pPr>
              <w:autoSpaceDE w:val="0"/>
              <w:autoSpaceDN w:val="0"/>
              <w:adjustRightInd w:val="0"/>
              <w:jc w:val="center"/>
              <w:rPr>
                <w:rFonts w:cstheme="minorHAnsi"/>
                <w:i/>
                <w:iCs/>
              </w:rPr>
            </w:pPr>
          </w:p>
        </w:tc>
        <w:tc>
          <w:tcPr>
            <w:tcW w:w="2972" w:type="dxa"/>
          </w:tcPr>
          <w:p w14:paraId="5BB51233"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Tetragalloyl</w:t>
            </w:r>
            <w:proofErr w:type="spellEnd"/>
            <w:r w:rsidRPr="00D458B1">
              <w:rPr>
                <w:rFonts w:cstheme="minorHAnsi"/>
              </w:rPr>
              <w:t xml:space="preserve"> glucose</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6E9D2D32" w14:textId="70A0965B" w:rsidR="00765807" w:rsidRPr="00D458B1" w:rsidRDefault="00765807" w:rsidP="006F5901">
            <w:pPr>
              <w:autoSpaceDE w:val="0"/>
              <w:autoSpaceDN w:val="0"/>
              <w:adjustRightInd w:val="0"/>
              <w:jc w:val="center"/>
              <w:rPr>
                <w:rFonts w:cstheme="minorHAnsi"/>
              </w:rPr>
            </w:pPr>
          </w:p>
        </w:tc>
        <w:tc>
          <w:tcPr>
            <w:tcW w:w="1874" w:type="dxa"/>
          </w:tcPr>
          <w:p w14:paraId="1EDBD2DF" w14:textId="1A485289" w:rsidR="006F5901" w:rsidRPr="00D458B1" w:rsidRDefault="006F5901" w:rsidP="006F5901">
            <w:pPr>
              <w:jc w:val="center"/>
              <w:rPr>
                <w:rFonts w:cstheme="minorHAnsi"/>
                <w:shd w:val="clear" w:color="auto" w:fill="FFFFFF"/>
              </w:rPr>
            </w:pPr>
            <w:r w:rsidRPr="00D458B1">
              <w:rPr>
                <w:rFonts w:cstheme="minorHAnsi"/>
                <w:shd w:val="clear" w:color="auto" w:fill="FFFFFF"/>
              </w:rPr>
              <w:t>73178</w:t>
            </w:r>
          </w:p>
        </w:tc>
      </w:tr>
      <w:tr w:rsidR="006F5901" w:rsidRPr="00D458B1" w14:paraId="7BC3F5C9" w14:textId="77777777" w:rsidTr="00502893">
        <w:trPr>
          <w:trHeight w:val="20"/>
        </w:trPr>
        <w:tc>
          <w:tcPr>
            <w:tcW w:w="1109" w:type="dxa"/>
            <w:vMerge/>
          </w:tcPr>
          <w:p w14:paraId="4DEB77C4" w14:textId="77777777" w:rsidR="006F5901" w:rsidRPr="00D458B1" w:rsidRDefault="006F5901" w:rsidP="006F5901">
            <w:pPr>
              <w:jc w:val="center"/>
              <w:rPr>
                <w:rFonts w:cstheme="minorHAnsi"/>
              </w:rPr>
            </w:pPr>
          </w:p>
        </w:tc>
        <w:tc>
          <w:tcPr>
            <w:tcW w:w="1953" w:type="dxa"/>
            <w:vMerge/>
          </w:tcPr>
          <w:p w14:paraId="5D5E734B" w14:textId="77777777" w:rsidR="006F5901" w:rsidRPr="00D458B1" w:rsidRDefault="006F5901" w:rsidP="006F5901">
            <w:pPr>
              <w:autoSpaceDE w:val="0"/>
              <w:autoSpaceDN w:val="0"/>
              <w:adjustRightInd w:val="0"/>
              <w:jc w:val="center"/>
              <w:rPr>
                <w:rFonts w:cstheme="minorHAnsi"/>
                <w:i/>
                <w:iCs/>
              </w:rPr>
            </w:pPr>
          </w:p>
        </w:tc>
        <w:tc>
          <w:tcPr>
            <w:tcW w:w="2972" w:type="dxa"/>
          </w:tcPr>
          <w:p w14:paraId="1B53BD33" w14:textId="77777777" w:rsidR="006F5901" w:rsidRPr="00D458B1" w:rsidRDefault="006F5901" w:rsidP="006F5901">
            <w:pPr>
              <w:autoSpaceDE w:val="0"/>
              <w:autoSpaceDN w:val="0"/>
              <w:adjustRightInd w:val="0"/>
              <w:jc w:val="center"/>
              <w:rPr>
                <w:rFonts w:cstheme="minorHAnsi"/>
              </w:rPr>
            </w:pPr>
            <w:r w:rsidRPr="00D458B1">
              <w:rPr>
                <w:rFonts w:cstheme="minorHAnsi"/>
              </w:rPr>
              <w:t>Di-O-caffeoylquinic acid</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0B79DCF7" w14:textId="4C881328" w:rsidR="00765807" w:rsidRPr="00D458B1" w:rsidRDefault="00765807" w:rsidP="006F5901">
            <w:pPr>
              <w:autoSpaceDE w:val="0"/>
              <w:autoSpaceDN w:val="0"/>
              <w:adjustRightInd w:val="0"/>
              <w:jc w:val="center"/>
              <w:rPr>
                <w:rFonts w:cstheme="minorHAnsi"/>
              </w:rPr>
            </w:pPr>
          </w:p>
        </w:tc>
        <w:tc>
          <w:tcPr>
            <w:tcW w:w="1874" w:type="dxa"/>
          </w:tcPr>
          <w:p w14:paraId="5D1EA59A" w14:textId="065193FD" w:rsidR="006F5901" w:rsidRPr="00D458B1" w:rsidRDefault="006F5901" w:rsidP="006F5901">
            <w:pPr>
              <w:jc w:val="center"/>
              <w:rPr>
                <w:rFonts w:cstheme="minorHAnsi"/>
                <w:shd w:val="clear" w:color="auto" w:fill="FFFFFF"/>
              </w:rPr>
            </w:pPr>
            <w:r w:rsidRPr="00D458B1">
              <w:rPr>
                <w:rFonts w:cstheme="minorHAnsi"/>
                <w:shd w:val="clear" w:color="auto" w:fill="FFFFFF"/>
              </w:rPr>
              <w:t>13604687</w:t>
            </w:r>
          </w:p>
        </w:tc>
      </w:tr>
      <w:tr w:rsidR="006F5901" w:rsidRPr="00D458B1" w14:paraId="14D96909" w14:textId="77777777" w:rsidTr="00502893">
        <w:trPr>
          <w:trHeight w:val="20"/>
        </w:trPr>
        <w:tc>
          <w:tcPr>
            <w:tcW w:w="1109" w:type="dxa"/>
            <w:vMerge/>
          </w:tcPr>
          <w:p w14:paraId="27B90EFD" w14:textId="77777777" w:rsidR="006F5901" w:rsidRPr="00D458B1" w:rsidRDefault="006F5901" w:rsidP="006F5901">
            <w:pPr>
              <w:jc w:val="center"/>
              <w:rPr>
                <w:rFonts w:cstheme="minorHAnsi"/>
              </w:rPr>
            </w:pPr>
          </w:p>
        </w:tc>
        <w:tc>
          <w:tcPr>
            <w:tcW w:w="1953" w:type="dxa"/>
            <w:vMerge/>
          </w:tcPr>
          <w:p w14:paraId="0180DA34" w14:textId="77777777" w:rsidR="006F5901" w:rsidRPr="00D458B1" w:rsidRDefault="006F5901" w:rsidP="006F5901">
            <w:pPr>
              <w:autoSpaceDE w:val="0"/>
              <w:autoSpaceDN w:val="0"/>
              <w:adjustRightInd w:val="0"/>
              <w:jc w:val="center"/>
              <w:rPr>
                <w:rFonts w:cstheme="minorHAnsi"/>
                <w:i/>
                <w:iCs/>
              </w:rPr>
            </w:pPr>
          </w:p>
        </w:tc>
        <w:tc>
          <w:tcPr>
            <w:tcW w:w="2972" w:type="dxa"/>
          </w:tcPr>
          <w:p w14:paraId="43C5F2A2" w14:textId="77777777" w:rsidR="006F5901" w:rsidRPr="00D458B1" w:rsidRDefault="006F5901" w:rsidP="006F5901">
            <w:pPr>
              <w:autoSpaceDE w:val="0"/>
              <w:autoSpaceDN w:val="0"/>
              <w:adjustRightInd w:val="0"/>
              <w:jc w:val="center"/>
              <w:rPr>
                <w:rFonts w:cstheme="minorHAnsi"/>
              </w:rPr>
            </w:pPr>
            <w:r w:rsidRPr="00D458B1">
              <w:rPr>
                <w:rFonts w:cstheme="minorHAnsi"/>
              </w:rPr>
              <w:t>Chlorogenic acid</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473FABA5" w14:textId="768E14EE" w:rsidR="00765807" w:rsidRPr="00D458B1" w:rsidRDefault="00765807" w:rsidP="006F5901">
            <w:pPr>
              <w:autoSpaceDE w:val="0"/>
              <w:autoSpaceDN w:val="0"/>
              <w:adjustRightInd w:val="0"/>
              <w:jc w:val="center"/>
              <w:rPr>
                <w:rFonts w:cstheme="minorHAnsi"/>
              </w:rPr>
            </w:pPr>
          </w:p>
        </w:tc>
        <w:tc>
          <w:tcPr>
            <w:tcW w:w="1874" w:type="dxa"/>
          </w:tcPr>
          <w:p w14:paraId="70A8BFF7" w14:textId="239B9485"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1794427</w:t>
            </w:r>
          </w:p>
        </w:tc>
      </w:tr>
      <w:tr w:rsidR="006F5901" w:rsidRPr="00D458B1" w14:paraId="4606C0F2" w14:textId="77777777" w:rsidTr="00502893">
        <w:trPr>
          <w:trHeight w:val="20"/>
        </w:trPr>
        <w:tc>
          <w:tcPr>
            <w:tcW w:w="1109" w:type="dxa"/>
            <w:vMerge/>
          </w:tcPr>
          <w:p w14:paraId="739F2CF2" w14:textId="77777777" w:rsidR="006F5901" w:rsidRPr="00D458B1" w:rsidRDefault="006F5901" w:rsidP="006F5901">
            <w:pPr>
              <w:jc w:val="center"/>
              <w:rPr>
                <w:rFonts w:cstheme="minorHAnsi"/>
              </w:rPr>
            </w:pPr>
          </w:p>
        </w:tc>
        <w:tc>
          <w:tcPr>
            <w:tcW w:w="1953" w:type="dxa"/>
            <w:vMerge/>
          </w:tcPr>
          <w:p w14:paraId="3C8C4656" w14:textId="77777777" w:rsidR="006F5901" w:rsidRPr="00D458B1" w:rsidRDefault="006F5901" w:rsidP="006F5901">
            <w:pPr>
              <w:autoSpaceDE w:val="0"/>
              <w:autoSpaceDN w:val="0"/>
              <w:adjustRightInd w:val="0"/>
              <w:jc w:val="center"/>
              <w:rPr>
                <w:rFonts w:cstheme="minorHAnsi"/>
                <w:i/>
                <w:iCs/>
              </w:rPr>
            </w:pPr>
          </w:p>
        </w:tc>
        <w:tc>
          <w:tcPr>
            <w:tcW w:w="2972" w:type="dxa"/>
          </w:tcPr>
          <w:p w14:paraId="64DA5E8E" w14:textId="77777777" w:rsidR="006F5901" w:rsidRPr="00D458B1" w:rsidRDefault="006F5901" w:rsidP="006F5901">
            <w:pPr>
              <w:autoSpaceDE w:val="0"/>
              <w:autoSpaceDN w:val="0"/>
              <w:adjustRightInd w:val="0"/>
              <w:jc w:val="center"/>
              <w:rPr>
                <w:rFonts w:cstheme="minorHAnsi"/>
              </w:rPr>
            </w:pPr>
            <w:r w:rsidRPr="00D458B1">
              <w:rPr>
                <w:rFonts w:cstheme="minorHAnsi"/>
              </w:rPr>
              <w:t>Quercetin-3-O-glucuronide</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6C7325FC" w14:textId="1BFA1A94" w:rsidR="00765807" w:rsidRPr="00D458B1" w:rsidRDefault="00765807" w:rsidP="006F5901">
            <w:pPr>
              <w:autoSpaceDE w:val="0"/>
              <w:autoSpaceDN w:val="0"/>
              <w:adjustRightInd w:val="0"/>
              <w:jc w:val="center"/>
              <w:rPr>
                <w:rFonts w:cstheme="minorHAnsi"/>
              </w:rPr>
            </w:pPr>
          </w:p>
        </w:tc>
        <w:tc>
          <w:tcPr>
            <w:tcW w:w="1874" w:type="dxa"/>
          </w:tcPr>
          <w:p w14:paraId="18851F19" w14:textId="30364250" w:rsidR="006F5901" w:rsidRPr="00D458B1" w:rsidRDefault="006F5901" w:rsidP="006F5901">
            <w:pPr>
              <w:jc w:val="center"/>
              <w:rPr>
                <w:rFonts w:cstheme="minorHAnsi"/>
                <w:shd w:val="clear" w:color="auto" w:fill="FFFFFF"/>
              </w:rPr>
            </w:pPr>
            <w:r w:rsidRPr="00D458B1">
              <w:rPr>
                <w:rFonts w:cstheme="minorHAnsi"/>
                <w:shd w:val="clear" w:color="auto" w:fill="FFFFFF"/>
              </w:rPr>
              <w:t>5274585</w:t>
            </w:r>
          </w:p>
        </w:tc>
      </w:tr>
      <w:tr w:rsidR="006F5901" w:rsidRPr="00D458B1" w14:paraId="51D0C82B" w14:textId="77777777" w:rsidTr="00502893">
        <w:trPr>
          <w:trHeight w:val="20"/>
        </w:trPr>
        <w:tc>
          <w:tcPr>
            <w:tcW w:w="1109" w:type="dxa"/>
            <w:vMerge/>
          </w:tcPr>
          <w:p w14:paraId="0C24ECF8" w14:textId="77777777" w:rsidR="006F5901" w:rsidRPr="00D458B1" w:rsidRDefault="006F5901" w:rsidP="006F5901">
            <w:pPr>
              <w:jc w:val="center"/>
              <w:rPr>
                <w:rFonts w:cstheme="minorHAnsi"/>
              </w:rPr>
            </w:pPr>
          </w:p>
        </w:tc>
        <w:tc>
          <w:tcPr>
            <w:tcW w:w="1953" w:type="dxa"/>
            <w:vMerge/>
          </w:tcPr>
          <w:p w14:paraId="7FA38C87" w14:textId="77777777" w:rsidR="006F5901" w:rsidRPr="00D458B1" w:rsidRDefault="006F5901" w:rsidP="006F5901">
            <w:pPr>
              <w:autoSpaceDE w:val="0"/>
              <w:autoSpaceDN w:val="0"/>
              <w:adjustRightInd w:val="0"/>
              <w:jc w:val="center"/>
              <w:rPr>
                <w:rFonts w:cstheme="minorHAnsi"/>
                <w:i/>
                <w:iCs/>
              </w:rPr>
            </w:pPr>
          </w:p>
        </w:tc>
        <w:tc>
          <w:tcPr>
            <w:tcW w:w="2972" w:type="dxa"/>
          </w:tcPr>
          <w:p w14:paraId="117F240C" w14:textId="77777777" w:rsidR="006F5901" w:rsidRPr="00D458B1" w:rsidRDefault="006F5901" w:rsidP="006F5901">
            <w:pPr>
              <w:autoSpaceDE w:val="0"/>
              <w:autoSpaceDN w:val="0"/>
              <w:adjustRightInd w:val="0"/>
              <w:jc w:val="center"/>
              <w:rPr>
                <w:rFonts w:cstheme="minorHAnsi"/>
              </w:rPr>
            </w:pPr>
            <w:r w:rsidRPr="00D458B1">
              <w:rPr>
                <w:rFonts w:cstheme="minorHAnsi"/>
              </w:rPr>
              <w:t>Quercetin-3-O-rutinoside</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40531E37" w14:textId="286A4FAB" w:rsidR="00765807" w:rsidRPr="00D458B1" w:rsidRDefault="00765807" w:rsidP="006F5901">
            <w:pPr>
              <w:autoSpaceDE w:val="0"/>
              <w:autoSpaceDN w:val="0"/>
              <w:adjustRightInd w:val="0"/>
              <w:jc w:val="center"/>
              <w:rPr>
                <w:rFonts w:cstheme="minorHAnsi"/>
              </w:rPr>
            </w:pPr>
          </w:p>
        </w:tc>
        <w:tc>
          <w:tcPr>
            <w:tcW w:w="1874" w:type="dxa"/>
          </w:tcPr>
          <w:p w14:paraId="4FBAF188" w14:textId="4D557D94" w:rsidR="006F5901" w:rsidRPr="00D458B1" w:rsidRDefault="006F5901" w:rsidP="006F5901">
            <w:pPr>
              <w:jc w:val="center"/>
              <w:rPr>
                <w:rFonts w:cstheme="minorHAnsi"/>
                <w:shd w:val="clear" w:color="auto" w:fill="FFFFFF"/>
              </w:rPr>
            </w:pPr>
            <w:r w:rsidRPr="00D458B1">
              <w:rPr>
                <w:rFonts w:cstheme="minorHAnsi"/>
                <w:shd w:val="clear" w:color="auto" w:fill="FFFFFF"/>
              </w:rPr>
              <w:t>5280805</w:t>
            </w:r>
          </w:p>
        </w:tc>
      </w:tr>
      <w:tr w:rsidR="006F5901" w:rsidRPr="00D458B1" w14:paraId="401F586C" w14:textId="77777777" w:rsidTr="00502893">
        <w:trPr>
          <w:trHeight w:val="20"/>
        </w:trPr>
        <w:tc>
          <w:tcPr>
            <w:tcW w:w="1109" w:type="dxa"/>
            <w:vMerge/>
          </w:tcPr>
          <w:p w14:paraId="519C0AB0" w14:textId="77777777" w:rsidR="006F5901" w:rsidRPr="00D458B1" w:rsidRDefault="006F5901" w:rsidP="006F5901">
            <w:pPr>
              <w:jc w:val="center"/>
              <w:rPr>
                <w:rFonts w:cstheme="minorHAnsi"/>
              </w:rPr>
            </w:pPr>
          </w:p>
        </w:tc>
        <w:tc>
          <w:tcPr>
            <w:tcW w:w="1953" w:type="dxa"/>
            <w:vMerge/>
          </w:tcPr>
          <w:p w14:paraId="6A52DF72" w14:textId="77777777" w:rsidR="006F5901" w:rsidRPr="00D458B1" w:rsidRDefault="006F5901" w:rsidP="006F5901">
            <w:pPr>
              <w:autoSpaceDE w:val="0"/>
              <w:autoSpaceDN w:val="0"/>
              <w:adjustRightInd w:val="0"/>
              <w:jc w:val="center"/>
              <w:rPr>
                <w:rFonts w:cstheme="minorHAnsi"/>
                <w:i/>
                <w:iCs/>
              </w:rPr>
            </w:pPr>
          </w:p>
        </w:tc>
        <w:tc>
          <w:tcPr>
            <w:tcW w:w="2972" w:type="dxa"/>
          </w:tcPr>
          <w:p w14:paraId="0DAF3F09" w14:textId="77777777" w:rsidR="006F5901" w:rsidRPr="00D458B1" w:rsidRDefault="006F5901" w:rsidP="006F5901">
            <w:pPr>
              <w:autoSpaceDE w:val="0"/>
              <w:autoSpaceDN w:val="0"/>
              <w:adjustRightInd w:val="0"/>
              <w:jc w:val="center"/>
              <w:rPr>
                <w:rFonts w:cstheme="minorHAnsi"/>
              </w:rPr>
            </w:pPr>
            <w:r w:rsidRPr="00D458B1">
              <w:rPr>
                <w:rFonts w:cstheme="minorHAnsi"/>
              </w:rPr>
              <w:t>Quercetin-3-O-robinobioside</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08530CA2" w14:textId="17120447" w:rsidR="00765807" w:rsidRPr="00D458B1" w:rsidRDefault="00765807" w:rsidP="00765807">
            <w:pPr>
              <w:autoSpaceDE w:val="0"/>
              <w:autoSpaceDN w:val="0"/>
              <w:adjustRightInd w:val="0"/>
              <w:rPr>
                <w:rFonts w:cstheme="minorHAnsi"/>
              </w:rPr>
            </w:pPr>
          </w:p>
        </w:tc>
        <w:tc>
          <w:tcPr>
            <w:tcW w:w="1874" w:type="dxa"/>
          </w:tcPr>
          <w:p w14:paraId="75184BC2" w14:textId="5AE06698" w:rsidR="006F5901" w:rsidRPr="00D458B1" w:rsidRDefault="006F5901" w:rsidP="006F5901">
            <w:pPr>
              <w:jc w:val="center"/>
              <w:rPr>
                <w:rFonts w:cstheme="minorHAnsi"/>
                <w:shd w:val="clear" w:color="auto" w:fill="FFFFFF"/>
              </w:rPr>
            </w:pPr>
            <w:r w:rsidRPr="00D458B1">
              <w:rPr>
                <w:rFonts w:cstheme="minorHAnsi"/>
                <w:shd w:val="clear" w:color="auto" w:fill="FFFFFF"/>
              </w:rPr>
              <w:t>10371536</w:t>
            </w:r>
          </w:p>
        </w:tc>
      </w:tr>
      <w:tr w:rsidR="006F5901" w:rsidRPr="00D458B1" w14:paraId="672EB80A" w14:textId="77777777" w:rsidTr="00502893">
        <w:trPr>
          <w:trHeight w:val="20"/>
        </w:trPr>
        <w:tc>
          <w:tcPr>
            <w:tcW w:w="1109" w:type="dxa"/>
            <w:vMerge/>
          </w:tcPr>
          <w:p w14:paraId="0D900652" w14:textId="77777777" w:rsidR="006F5901" w:rsidRPr="00D458B1" w:rsidRDefault="006F5901" w:rsidP="006F5901">
            <w:pPr>
              <w:jc w:val="center"/>
              <w:rPr>
                <w:rFonts w:cstheme="minorHAnsi"/>
              </w:rPr>
            </w:pPr>
          </w:p>
        </w:tc>
        <w:tc>
          <w:tcPr>
            <w:tcW w:w="1953" w:type="dxa"/>
            <w:vMerge/>
          </w:tcPr>
          <w:p w14:paraId="694F3E85" w14:textId="77777777" w:rsidR="006F5901" w:rsidRPr="00D458B1" w:rsidRDefault="006F5901" w:rsidP="006F5901">
            <w:pPr>
              <w:autoSpaceDE w:val="0"/>
              <w:autoSpaceDN w:val="0"/>
              <w:adjustRightInd w:val="0"/>
              <w:jc w:val="center"/>
              <w:rPr>
                <w:rFonts w:cstheme="minorHAnsi"/>
                <w:i/>
                <w:iCs/>
              </w:rPr>
            </w:pPr>
          </w:p>
        </w:tc>
        <w:tc>
          <w:tcPr>
            <w:tcW w:w="2972" w:type="dxa"/>
          </w:tcPr>
          <w:p w14:paraId="62EEF9E3" w14:textId="77777777" w:rsidR="006F5901" w:rsidRPr="00D458B1" w:rsidRDefault="006F5901" w:rsidP="006F5901">
            <w:pPr>
              <w:autoSpaceDE w:val="0"/>
              <w:autoSpaceDN w:val="0"/>
              <w:adjustRightInd w:val="0"/>
              <w:jc w:val="center"/>
              <w:rPr>
                <w:rFonts w:cstheme="minorHAnsi"/>
              </w:rPr>
            </w:pPr>
            <w:r w:rsidRPr="00D458B1">
              <w:rPr>
                <w:rFonts w:cstheme="minorHAnsi"/>
              </w:rPr>
              <w:t>Isorhamnetin-3-O-rutinoside</w:t>
            </w:r>
            <w:r w:rsidRPr="00D458B1">
              <w:rPr>
                <w:rFonts w:cstheme="minorHAnsi"/>
              </w:rPr>
              <w:fldChar w:fldCharType="begin" w:fldLock="1"/>
            </w:r>
            <w:r w:rsidRPr="00D458B1">
              <w:rPr>
                <w:rFonts w:cstheme="minorHAnsi"/>
              </w:rPr>
              <w:instrText>ADDIN CSL_CITATION {"citationItems":[{"id":"ITEM-1","itemData":{"ISBN":"0000000243339","author":[{"dropping-particle":"","family":"Kruczek","given":"Arleta","non-dropping-particle":"","parse-names":false,"suffix":""},{"dropping-particle":"","family":"Ochmian","given":"Ireneusz","non-dropping-particle":"","parse-names":false,"suffix":""},{"dropping-particle":"","family":"Małkiewicz","given":"Marcelina Krupa-","non-dropping-particle":"","parse-names":false,"suffix":""},{"dropping-particle":"","family":"Szczecin","given":"Technology","non-dropping-particle":"","parse-names":false,"suffix":""},{"dropping-particle":"","family":"Street","given":"Słowackiego","non-dropping-particle":"","parse-names":false,"suffix":""}],"container-title":"Sciendo","id":"ITEM-1","issue":"1","issued":{"date-parts":[["2020"]]},"page":"1-14","title":"COMPARISON OF MORPHOLOGICAL ANTIDIABETIC AND ANTIOXIDANT PROPERTIES OF GOJI FRUITS","type":"article-journal","volume":"24"},"uris":["http://www.mendeley.com/documents/?uuid=be3449c4-10c7-4c09-9bde-addf7be51ca1"]}],"mendeley":{"formattedCitation":"&lt;sup&gt;51&lt;/sup&gt;","plainTextFormattedCitation":"51","previouslyFormattedCitation":"&lt;sup&gt;51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51</w:t>
            </w:r>
            <w:r w:rsidRPr="00D458B1">
              <w:rPr>
                <w:rFonts w:cstheme="minorHAnsi"/>
              </w:rPr>
              <w:fldChar w:fldCharType="end"/>
            </w:r>
          </w:p>
          <w:p w14:paraId="201E6024" w14:textId="52C822E1" w:rsidR="00765807" w:rsidRPr="00D458B1" w:rsidRDefault="00765807" w:rsidP="006F5901">
            <w:pPr>
              <w:autoSpaceDE w:val="0"/>
              <w:autoSpaceDN w:val="0"/>
              <w:adjustRightInd w:val="0"/>
              <w:jc w:val="center"/>
              <w:rPr>
                <w:rFonts w:cstheme="minorHAnsi"/>
              </w:rPr>
            </w:pPr>
          </w:p>
        </w:tc>
        <w:tc>
          <w:tcPr>
            <w:tcW w:w="1874" w:type="dxa"/>
          </w:tcPr>
          <w:p w14:paraId="485B072A" w14:textId="05DBC337" w:rsidR="006F5901" w:rsidRPr="00D458B1" w:rsidRDefault="006F5901" w:rsidP="006F5901">
            <w:pPr>
              <w:jc w:val="center"/>
              <w:rPr>
                <w:rFonts w:cstheme="minorHAnsi"/>
                <w:shd w:val="clear" w:color="auto" w:fill="FFFFFF"/>
              </w:rPr>
            </w:pPr>
            <w:r w:rsidRPr="00D458B1">
              <w:rPr>
                <w:rFonts w:cstheme="minorHAnsi"/>
                <w:shd w:val="clear" w:color="auto" w:fill="FFFFFF"/>
              </w:rPr>
              <w:t>5481663</w:t>
            </w:r>
          </w:p>
        </w:tc>
      </w:tr>
      <w:tr w:rsidR="006F5901" w:rsidRPr="00D458B1" w14:paraId="313D0C3C" w14:textId="77777777" w:rsidTr="00502893">
        <w:trPr>
          <w:trHeight w:val="20"/>
        </w:trPr>
        <w:tc>
          <w:tcPr>
            <w:tcW w:w="1109" w:type="dxa"/>
            <w:vMerge/>
          </w:tcPr>
          <w:p w14:paraId="0657330D" w14:textId="77777777" w:rsidR="006F5901" w:rsidRPr="00D458B1" w:rsidRDefault="006F5901" w:rsidP="006F5901">
            <w:pPr>
              <w:jc w:val="center"/>
              <w:rPr>
                <w:rFonts w:cstheme="minorHAnsi"/>
              </w:rPr>
            </w:pPr>
          </w:p>
        </w:tc>
        <w:tc>
          <w:tcPr>
            <w:tcW w:w="1953" w:type="dxa"/>
            <w:vMerge/>
          </w:tcPr>
          <w:p w14:paraId="5A4E1DE9" w14:textId="77777777" w:rsidR="006F5901" w:rsidRPr="00D458B1" w:rsidRDefault="006F5901" w:rsidP="006F5901">
            <w:pPr>
              <w:autoSpaceDE w:val="0"/>
              <w:autoSpaceDN w:val="0"/>
              <w:adjustRightInd w:val="0"/>
              <w:jc w:val="center"/>
              <w:rPr>
                <w:rFonts w:cstheme="minorHAnsi"/>
                <w:i/>
                <w:iCs/>
              </w:rPr>
            </w:pPr>
          </w:p>
        </w:tc>
        <w:tc>
          <w:tcPr>
            <w:tcW w:w="2972" w:type="dxa"/>
          </w:tcPr>
          <w:p w14:paraId="5194F2CA" w14:textId="77777777" w:rsidR="006F5901" w:rsidRPr="00D458B1" w:rsidRDefault="006F5901" w:rsidP="006F5901">
            <w:pPr>
              <w:autoSpaceDE w:val="0"/>
              <w:autoSpaceDN w:val="0"/>
              <w:adjustRightInd w:val="0"/>
              <w:jc w:val="center"/>
              <w:rPr>
                <w:rFonts w:cstheme="minorHAnsi"/>
              </w:rPr>
            </w:pPr>
            <w:r w:rsidRPr="00D458B1">
              <w:rPr>
                <w:rFonts w:cstheme="minorHAnsi"/>
              </w:rPr>
              <w:t>p-Coumaric acid</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01DE6996" w14:textId="721959BF" w:rsidR="00143D18" w:rsidRPr="00D458B1" w:rsidRDefault="00143D18" w:rsidP="006F5901">
            <w:pPr>
              <w:autoSpaceDE w:val="0"/>
              <w:autoSpaceDN w:val="0"/>
              <w:adjustRightInd w:val="0"/>
              <w:jc w:val="center"/>
              <w:rPr>
                <w:rFonts w:cstheme="minorHAnsi"/>
              </w:rPr>
            </w:pPr>
          </w:p>
        </w:tc>
        <w:tc>
          <w:tcPr>
            <w:tcW w:w="1874" w:type="dxa"/>
          </w:tcPr>
          <w:p w14:paraId="4C854F39" w14:textId="116CC227" w:rsidR="006F5901" w:rsidRPr="00D458B1" w:rsidRDefault="006F5901" w:rsidP="006F5901">
            <w:pPr>
              <w:jc w:val="center"/>
              <w:rPr>
                <w:rFonts w:cstheme="minorHAnsi"/>
                <w:shd w:val="clear" w:color="auto" w:fill="FFFFFF"/>
              </w:rPr>
            </w:pPr>
            <w:r w:rsidRPr="00D458B1">
              <w:rPr>
                <w:rFonts w:cstheme="minorHAnsi"/>
                <w:shd w:val="clear" w:color="auto" w:fill="FFFFFF"/>
              </w:rPr>
              <w:t>637542</w:t>
            </w:r>
          </w:p>
        </w:tc>
      </w:tr>
      <w:tr w:rsidR="006F5901" w:rsidRPr="00D458B1" w14:paraId="1BEE6107" w14:textId="77777777" w:rsidTr="00502893">
        <w:trPr>
          <w:trHeight w:val="20"/>
        </w:trPr>
        <w:tc>
          <w:tcPr>
            <w:tcW w:w="1109" w:type="dxa"/>
            <w:vMerge/>
          </w:tcPr>
          <w:p w14:paraId="0E0B3211" w14:textId="77777777" w:rsidR="006F5901" w:rsidRPr="00D458B1" w:rsidRDefault="006F5901" w:rsidP="006F5901">
            <w:pPr>
              <w:jc w:val="center"/>
              <w:rPr>
                <w:rFonts w:cstheme="minorHAnsi"/>
              </w:rPr>
            </w:pPr>
          </w:p>
        </w:tc>
        <w:tc>
          <w:tcPr>
            <w:tcW w:w="1953" w:type="dxa"/>
            <w:vMerge/>
          </w:tcPr>
          <w:p w14:paraId="5E8C689A" w14:textId="77777777" w:rsidR="006F5901" w:rsidRPr="00D458B1" w:rsidRDefault="006F5901" w:rsidP="006F5901">
            <w:pPr>
              <w:autoSpaceDE w:val="0"/>
              <w:autoSpaceDN w:val="0"/>
              <w:adjustRightInd w:val="0"/>
              <w:jc w:val="center"/>
              <w:rPr>
                <w:rFonts w:cstheme="minorHAnsi"/>
                <w:i/>
                <w:iCs/>
              </w:rPr>
            </w:pPr>
          </w:p>
        </w:tc>
        <w:tc>
          <w:tcPr>
            <w:tcW w:w="2972" w:type="dxa"/>
          </w:tcPr>
          <w:p w14:paraId="756E04ED" w14:textId="77777777" w:rsidR="006F5901" w:rsidRPr="00D458B1" w:rsidRDefault="006F5901" w:rsidP="006F5901">
            <w:pPr>
              <w:autoSpaceDE w:val="0"/>
              <w:autoSpaceDN w:val="0"/>
              <w:adjustRightInd w:val="0"/>
              <w:jc w:val="center"/>
              <w:rPr>
                <w:rFonts w:cstheme="minorHAnsi"/>
              </w:rPr>
            </w:pPr>
            <w:r w:rsidRPr="00D458B1">
              <w:rPr>
                <w:rFonts w:cstheme="minorHAnsi"/>
              </w:rPr>
              <w:t>Ferulic acid</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4B95BF26" w14:textId="5A3319B4" w:rsidR="00143D18" w:rsidRPr="00D458B1" w:rsidRDefault="00143D18" w:rsidP="006F5901">
            <w:pPr>
              <w:autoSpaceDE w:val="0"/>
              <w:autoSpaceDN w:val="0"/>
              <w:adjustRightInd w:val="0"/>
              <w:jc w:val="center"/>
              <w:rPr>
                <w:rFonts w:cstheme="minorHAnsi"/>
              </w:rPr>
            </w:pPr>
          </w:p>
        </w:tc>
        <w:tc>
          <w:tcPr>
            <w:tcW w:w="1874" w:type="dxa"/>
          </w:tcPr>
          <w:p w14:paraId="4AD30186" w14:textId="5C839D78" w:rsidR="006F5901" w:rsidRPr="00D458B1" w:rsidRDefault="006F5901" w:rsidP="006F5901">
            <w:pPr>
              <w:jc w:val="center"/>
              <w:rPr>
                <w:rFonts w:cstheme="minorHAnsi"/>
                <w:shd w:val="clear" w:color="auto" w:fill="FFFFFF"/>
              </w:rPr>
            </w:pPr>
            <w:r w:rsidRPr="00D458B1">
              <w:rPr>
                <w:rFonts w:cstheme="minorHAnsi"/>
                <w:shd w:val="clear" w:color="auto" w:fill="FFFFFF"/>
              </w:rPr>
              <w:t>445858</w:t>
            </w:r>
          </w:p>
        </w:tc>
      </w:tr>
      <w:tr w:rsidR="006F5901" w:rsidRPr="00D458B1" w14:paraId="7C788D47" w14:textId="77777777" w:rsidTr="00502893">
        <w:trPr>
          <w:trHeight w:val="20"/>
        </w:trPr>
        <w:tc>
          <w:tcPr>
            <w:tcW w:w="1109" w:type="dxa"/>
            <w:vMerge/>
          </w:tcPr>
          <w:p w14:paraId="230CF9E0" w14:textId="77777777" w:rsidR="006F5901" w:rsidRPr="00D458B1" w:rsidRDefault="006F5901" w:rsidP="006F5901">
            <w:pPr>
              <w:jc w:val="center"/>
              <w:rPr>
                <w:rFonts w:cstheme="minorHAnsi"/>
              </w:rPr>
            </w:pPr>
          </w:p>
        </w:tc>
        <w:tc>
          <w:tcPr>
            <w:tcW w:w="1953" w:type="dxa"/>
            <w:vMerge/>
          </w:tcPr>
          <w:p w14:paraId="43DABFEC" w14:textId="77777777" w:rsidR="006F5901" w:rsidRPr="00D458B1" w:rsidRDefault="006F5901" w:rsidP="006F5901">
            <w:pPr>
              <w:autoSpaceDE w:val="0"/>
              <w:autoSpaceDN w:val="0"/>
              <w:adjustRightInd w:val="0"/>
              <w:jc w:val="center"/>
              <w:rPr>
                <w:rFonts w:cstheme="minorHAnsi"/>
                <w:i/>
                <w:iCs/>
              </w:rPr>
            </w:pPr>
          </w:p>
        </w:tc>
        <w:tc>
          <w:tcPr>
            <w:tcW w:w="2972" w:type="dxa"/>
          </w:tcPr>
          <w:p w14:paraId="13F0DE66" w14:textId="77777777" w:rsidR="006F5901" w:rsidRPr="00D458B1" w:rsidRDefault="006F5901" w:rsidP="006F5901">
            <w:pPr>
              <w:autoSpaceDE w:val="0"/>
              <w:autoSpaceDN w:val="0"/>
              <w:adjustRightInd w:val="0"/>
              <w:jc w:val="center"/>
              <w:rPr>
                <w:rFonts w:cstheme="minorHAnsi"/>
              </w:rPr>
            </w:pPr>
            <w:r w:rsidRPr="00D458B1">
              <w:rPr>
                <w:rFonts w:cstheme="minorHAnsi"/>
              </w:rPr>
              <w:t>Isoquercitrin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3A018764" w14:textId="18BFDF94" w:rsidR="00143D18" w:rsidRPr="00D458B1" w:rsidRDefault="00143D18" w:rsidP="006F5901">
            <w:pPr>
              <w:autoSpaceDE w:val="0"/>
              <w:autoSpaceDN w:val="0"/>
              <w:adjustRightInd w:val="0"/>
              <w:jc w:val="center"/>
              <w:rPr>
                <w:rFonts w:cstheme="minorHAnsi"/>
              </w:rPr>
            </w:pPr>
          </w:p>
        </w:tc>
        <w:tc>
          <w:tcPr>
            <w:tcW w:w="1874" w:type="dxa"/>
          </w:tcPr>
          <w:p w14:paraId="67B3EC2E" w14:textId="3867129A" w:rsidR="006F5901" w:rsidRPr="00D458B1" w:rsidRDefault="006F5901" w:rsidP="006F5901">
            <w:pPr>
              <w:jc w:val="center"/>
              <w:rPr>
                <w:rFonts w:cstheme="minorHAnsi"/>
                <w:shd w:val="clear" w:color="auto" w:fill="FFFFFF"/>
              </w:rPr>
            </w:pPr>
            <w:r w:rsidRPr="00D458B1">
              <w:rPr>
                <w:rFonts w:cstheme="minorHAnsi"/>
                <w:shd w:val="clear" w:color="auto" w:fill="FFFFFF"/>
              </w:rPr>
              <w:t>5280804</w:t>
            </w:r>
          </w:p>
        </w:tc>
      </w:tr>
      <w:tr w:rsidR="006F5901" w:rsidRPr="00D458B1" w14:paraId="5F984C26" w14:textId="77777777" w:rsidTr="00502893">
        <w:trPr>
          <w:trHeight w:val="20"/>
        </w:trPr>
        <w:tc>
          <w:tcPr>
            <w:tcW w:w="1109" w:type="dxa"/>
            <w:vMerge/>
          </w:tcPr>
          <w:p w14:paraId="37D0E490" w14:textId="77777777" w:rsidR="006F5901" w:rsidRPr="00D458B1" w:rsidRDefault="006F5901" w:rsidP="006F5901">
            <w:pPr>
              <w:jc w:val="center"/>
              <w:rPr>
                <w:rFonts w:cstheme="minorHAnsi"/>
              </w:rPr>
            </w:pPr>
          </w:p>
        </w:tc>
        <w:tc>
          <w:tcPr>
            <w:tcW w:w="1953" w:type="dxa"/>
            <w:vMerge/>
          </w:tcPr>
          <w:p w14:paraId="63DD473F" w14:textId="77777777" w:rsidR="006F5901" w:rsidRPr="00D458B1" w:rsidRDefault="006F5901" w:rsidP="006F5901">
            <w:pPr>
              <w:autoSpaceDE w:val="0"/>
              <w:autoSpaceDN w:val="0"/>
              <w:adjustRightInd w:val="0"/>
              <w:jc w:val="center"/>
              <w:rPr>
                <w:rFonts w:cstheme="minorHAnsi"/>
                <w:i/>
                <w:iCs/>
              </w:rPr>
            </w:pPr>
          </w:p>
        </w:tc>
        <w:tc>
          <w:tcPr>
            <w:tcW w:w="2972" w:type="dxa"/>
          </w:tcPr>
          <w:p w14:paraId="3D474415" w14:textId="77777777" w:rsidR="006F5901" w:rsidRPr="00D458B1" w:rsidRDefault="006F5901" w:rsidP="006F5901">
            <w:pPr>
              <w:autoSpaceDE w:val="0"/>
              <w:autoSpaceDN w:val="0"/>
              <w:adjustRightInd w:val="0"/>
              <w:jc w:val="center"/>
              <w:rPr>
                <w:rFonts w:cstheme="minorHAnsi"/>
              </w:rPr>
            </w:pPr>
            <w:r w:rsidRPr="00D458B1">
              <w:rPr>
                <w:rFonts w:cstheme="minorHAnsi"/>
              </w:rPr>
              <w:t>Rutin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3B031B0C" w14:textId="1A90BA49" w:rsidR="00143D18" w:rsidRPr="00D458B1" w:rsidRDefault="00143D18" w:rsidP="006F5901">
            <w:pPr>
              <w:autoSpaceDE w:val="0"/>
              <w:autoSpaceDN w:val="0"/>
              <w:adjustRightInd w:val="0"/>
              <w:jc w:val="center"/>
              <w:rPr>
                <w:rFonts w:cstheme="minorHAnsi"/>
              </w:rPr>
            </w:pPr>
          </w:p>
        </w:tc>
        <w:tc>
          <w:tcPr>
            <w:tcW w:w="1874" w:type="dxa"/>
          </w:tcPr>
          <w:p w14:paraId="01316910" w14:textId="52581E1A" w:rsidR="006F5901" w:rsidRPr="00D458B1" w:rsidRDefault="006F5901" w:rsidP="006F5901">
            <w:pPr>
              <w:jc w:val="center"/>
              <w:rPr>
                <w:rFonts w:cstheme="minorHAnsi"/>
                <w:shd w:val="clear" w:color="auto" w:fill="FFFFFF"/>
              </w:rPr>
            </w:pPr>
            <w:r w:rsidRPr="00D458B1">
              <w:rPr>
                <w:rFonts w:cstheme="minorHAnsi"/>
                <w:shd w:val="clear" w:color="auto" w:fill="FFFFFF"/>
              </w:rPr>
              <w:t>5280805</w:t>
            </w:r>
          </w:p>
        </w:tc>
      </w:tr>
      <w:tr w:rsidR="006F5901" w:rsidRPr="00D458B1" w14:paraId="0420AA1F" w14:textId="77777777" w:rsidTr="00502893">
        <w:trPr>
          <w:trHeight w:val="20"/>
        </w:trPr>
        <w:tc>
          <w:tcPr>
            <w:tcW w:w="1109" w:type="dxa"/>
            <w:vMerge/>
          </w:tcPr>
          <w:p w14:paraId="70AE36A1" w14:textId="77777777" w:rsidR="006F5901" w:rsidRPr="00D458B1" w:rsidRDefault="006F5901" w:rsidP="006F5901">
            <w:pPr>
              <w:jc w:val="center"/>
              <w:rPr>
                <w:rFonts w:cstheme="minorHAnsi"/>
              </w:rPr>
            </w:pPr>
          </w:p>
        </w:tc>
        <w:tc>
          <w:tcPr>
            <w:tcW w:w="1953" w:type="dxa"/>
            <w:vMerge/>
          </w:tcPr>
          <w:p w14:paraId="6672A836" w14:textId="77777777" w:rsidR="006F5901" w:rsidRPr="00D458B1" w:rsidRDefault="006F5901" w:rsidP="006F5901">
            <w:pPr>
              <w:autoSpaceDE w:val="0"/>
              <w:autoSpaceDN w:val="0"/>
              <w:adjustRightInd w:val="0"/>
              <w:jc w:val="center"/>
              <w:rPr>
                <w:rFonts w:cstheme="minorHAnsi"/>
                <w:i/>
                <w:iCs/>
              </w:rPr>
            </w:pPr>
          </w:p>
        </w:tc>
        <w:tc>
          <w:tcPr>
            <w:tcW w:w="2972" w:type="dxa"/>
          </w:tcPr>
          <w:p w14:paraId="4591F889" w14:textId="77777777" w:rsidR="006F5901" w:rsidRPr="00D458B1" w:rsidRDefault="006F5901" w:rsidP="006F5901">
            <w:pPr>
              <w:autoSpaceDE w:val="0"/>
              <w:autoSpaceDN w:val="0"/>
              <w:adjustRightInd w:val="0"/>
              <w:jc w:val="center"/>
              <w:rPr>
                <w:rFonts w:cstheme="minorHAnsi"/>
              </w:rPr>
            </w:pPr>
            <w:r w:rsidRPr="00D458B1">
              <w:rPr>
                <w:rFonts w:cstheme="minorHAnsi"/>
              </w:rPr>
              <w:t>Quercitrin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57AC04D8" w14:textId="720BB0FE" w:rsidR="00143D18" w:rsidRPr="00D458B1" w:rsidRDefault="00143D18" w:rsidP="006F5901">
            <w:pPr>
              <w:autoSpaceDE w:val="0"/>
              <w:autoSpaceDN w:val="0"/>
              <w:adjustRightInd w:val="0"/>
              <w:jc w:val="center"/>
              <w:rPr>
                <w:rFonts w:cstheme="minorHAnsi"/>
              </w:rPr>
            </w:pPr>
          </w:p>
        </w:tc>
        <w:tc>
          <w:tcPr>
            <w:tcW w:w="1874" w:type="dxa"/>
          </w:tcPr>
          <w:p w14:paraId="7D42BB84" w14:textId="2AA2BAE7" w:rsidR="006F5901" w:rsidRPr="00D458B1" w:rsidRDefault="006F5901" w:rsidP="006F5901">
            <w:pPr>
              <w:jc w:val="center"/>
              <w:rPr>
                <w:rFonts w:cstheme="minorHAnsi"/>
                <w:shd w:val="clear" w:color="auto" w:fill="FFFFFF"/>
              </w:rPr>
            </w:pPr>
            <w:r w:rsidRPr="00D458B1">
              <w:rPr>
                <w:rFonts w:cstheme="minorHAnsi"/>
                <w:shd w:val="clear" w:color="auto" w:fill="FFFFFF"/>
              </w:rPr>
              <w:t>5280459</w:t>
            </w:r>
          </w:p>
        </w:tc>
      </w:tr>
      <w:tr w:rsidR="006F5901" w:rsidRPr="00D458B1" w14:paraId="2C7642B0" w14:textId="77777777" w:rsidTr="00502893">
        <w:trPr>
          <w:trHeight w:val="20"/>
        </w:trPr>
        <w:tc>
          <w:tcPr>
            <w:tcW w:w="1109" w:type="dxa"/>
            <w:vMerge/>
          </w:tcPr>
          <w:p w14:paraId="742B21C7" w14:textId="77777777" w:rsidR="006F5901" w:rsidRPr="00D458B1" w:rsidRDefault="006F5901" w:rsidP="006F5901">
            <w:pPr>
              <w:jc w:val="center"/>
              <w:rPr>
                <w:rFonts w:cstheme="minorHAnsi"/>
              </w:rPr>
            </w:pPr>
          </w:p>
        </w:tc>
        <w:tc>
          <w:tcPr>
            <w:tcW w:w="1953" w:type="dxa"/>
            <w:vMerge/>
          </w:tcPr>
          <w:p w14:paraId="35BBCA2D" w14:textId="77777777" w:rsidR="006F5901" w:rsidRPr="00D458B1" w:rsidRDefault="006F5901" w:rsidP="006F5901">
            <w:pPr>
              <w:autoSpaceDE w:val="0"/>
              <w:autoSpaceDN w:val="0"/>
              <w:adjustRightInd w:val="0"/>
              <w:jc w:val="center"/>
              <w:rPr>
                <w:rFonts w:cstheme="minorHAnsi"/>
                <w:i/>
                <w:iCs/>
              </w:rPr>
            </w:pPr>
          </w:p>
        </w:tc>
        <w:tc>
          <w:tcPr>
            <w:tcW w:w="2972" w:type="dxa"/>
          </w:tcPr>
          <w:p w14:paraId="53B2061F" w14:textId="77777777" w:rsidR="006F5901" w:rsidRPr="00D458B1" w:rsidRDefault="006F5901" w:rsidP="006F5901">
            <w:pPr>
              <w:autoSpaceDE w:val="0"/>
              <w:autoSpaceDN w:val="0"/>
              <w:adjustRightInd w:val="0"/>
              <w:jc w:val="center"/>
              <w:rPr>
                <w:rFonts w:cstheme="minorHAnsi"/>
              </w:rPr>
            </w:pPr>
            <w:r w:rsidRPr="00D458B1">
              <w:rPr>
                <w:rFonts w:cstheme="minorHAnsi"/>
              </w:rPr>
              <w:t>Quercetin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0047F5FF" w14:textId="0BF867C7" w:rsidR="00143D18" w:rsidRPr="00D458B1" w:rsidRDefault="00143D18" w:rsidP="006F5901">
            <w:pPr>
              <w:autoSpaceDE w:val="0"/>
              <w:autoSpaceDN w:val="0"/>
              <w:adjustRightInd w:val="0"/>
              <w:jc w:val="center"/>
              <w:rPr>
                <w:rFonts w:cstheme="minorHAnsi"/>
              </w:rPr>
            </w:pPr>
          </w:p>
        </w:tc>
        <w:tc>
          <w:tcPr>
            <w:tcW w:w="1874" w:type="dxa"/>
          </w:tcPr>
          <w:p w14:paraId="63B4DC5A" w14:textId="56C3B336" w:rsidR="006F5901" w:rsidRPr="00D458B1" w:rsidRDefault="006F5901" w:rsidP="006F5901">
            <w:pPr>
              <w:jc w:val="center"/>
              <w:rPr>
                <w:rFonts w:cstheme="minorHAnsi"/>
                <w:shd w:val="clear" w:color="auto" w:fill="FFFFFF"/>
              </w:rPr>
            </w:pPr>
            <w:r w:rsidRPr="00D458B1">
              <w:rPr>
                <w:rFonts w:cstheme="minorHAnsi"/>
                <w:shd w:val="clear" w:color="auto" w:fill="FFFFFF"/>
              </w:rPr>
              <w:t>5280343</w:t>
            </w:r>
          </w:p>
        </w:tc>
      </w:tr>
      <w:tr w:rsidR="006F5901" w:rsidRPr="00D458B1" w14:paraId="6B40367F" w14:textId="77777777" w:rsidTr="00502893">
        <w:trPr>
          <w:trHeight w:val="28"/>
        </w:trPr>
        <w:tc>
          <w:tcPr>
            <w:tcW w:w="1109" w:type="dxa"/>
            <w:vMerge/>
          </w:tcPr>
          <w:p w14:paraId="4FE92191" w14:textId="77777777" w:rsidR="006F5901" w:rsidRPr="00D458B1" w:rsidRDefault="006F5901" w:rsidP="006F5901">
            <w:pPr>
              <w:jc w:val="center"/>
              <w:rPr>
                <w:rFonts w:cstheme="minorHAnsi"/>
              </w:rPr>
            </w:pPr>
          </w:p>
        </w:tc>
        <w:tc>
          <w:tcPr>
            <w:tcW w:w="1953" w:type="dxa"/>
            <w:vMerge/>
          </w:tcPr>
          <w:p w14:paraId="3DB9AA64" w14:textId="77777777" w:rsidR="006F5901" w:rsidRPr="00D458B1" w:rsidRDefault="006F5901" w:rsidP="006F5901">
            <w:pPr>
              <w:autoSpaceDE w:val="0"/>
              <w:autoSpaceDN w:val="0"/>
              <w:adjustRightInd w:val="0"/>
              <w:jc w:val="center"/>
              <w:rPr>
                <w:rFonts w:cstheme="minorHAnsi"/>
                <w:i/>
                <w:iCs/>
              </w:rPr>
            </w:pPr>
          </w:p>
        </w:tc>
        <w:tc>
          <w:tcPr>
            <w:tcW w:w="2972" w:type="dxa"/>
          </w:tcPr>
          <w:p w14:paraId="2BAAEB64" w14:textId="77777777" w:rsidR="006F5901" w:rsidRPr="00D458B1" w:rsidRDefault="006F5901" w:rsidP="006F5901">
            <w:pPr>
              <w:autoSpaceDE w:val="0"/>
              <w:autoSpaceDN w:val="0"/>
              <w:adjustRightInd w:val="0"/>
              <w:jc w:val="center"/>
              <w:rPr>
                <w:rFonts w:cstheme="minorHAnsi"/>
              </w:rPr>
            </w:pPr>
            <w:r w:rsidRPr="00D458B1">
              <w:rPr>
                <w:rFonts w:cstheme="minorHAnsi"/>
              </w:rPr>
              <w:t>Kaempferol</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16CA9BB1" w14:textId="6FA1C261" w:rsidR="00143D18" w:rsidRPr="00D458B1" w:rsidRDefault="00143D18" w:rsidP="006F5901">
            <w:pPr>
              <w:autoSpaceDE w:val="0"/>
              <w:autoSpaceDN w:val="0"/>
              <w:adjustRightInd w:val="0"/>
              <w:jc w:val="center"/>
              <w:rPr>
                <w:rFonts w:cstheme="minorHAnsi"/>
              </w:rPr>
            </w:pPr>
          </w:p>
        </w:tc>
        <w:tc>
          <w:tcPr>
            <w:tcW w:w="1874" w:type="dxa"/>
          </w:tcPr>
          <w:p w14:paraId="75C39536" w14:textId="4CD773B7" w:rsidR="006F5901" w:rsidRPr="00D458B1" w:rsidRDefault="006F5901" w:rsidP="006F5901">
            <w:pPr>
              <w:jc w:val="center"/>
              <w:rPr>
                <w:rFonts w:cstheme="minorHAnsi"/>
                <w:shd w:val="clear" w:color="auto" w:fill="FFFFFF"/>
              </w:rPr>
            </w:pPr>
            <w:r w:rsidRPr="00D458B1">
              <w:rPr>
                <w:rFonts w:cstheme="minorHAnsi"/>
                <w:shd w:val="clear" w:color="auto" w:fill="FFFFFF"/>
              </w:rPr>
              <w:t>5280863</w:t>
            </w:r>
          </w:p>
        </w:tc>
      </w:tr>
      <w:tr w:rsidR="006F5901" w:rsidRPr="00D458B1" w14:paraId="5D3DDE8E" w14:textId="77777777" w:rsidTr="00502893">
        <w:trPr>
          <w:trHeight w:val="20"/>
        </w:trPr>
        <w:tc>
          <w:tcPr>
            <w:tcW w:w="1109" w:type="dxa"/>
            <w:vMerge/>
          </w:tcPr>
          <w:p w14:paraId="45072C51" w14:textId="77777777" w:rsidR="006F5901" w:rsidRPr="00D458B1" w:rsidRDefault="006F5901" w:rsidP="006F5901">
            <w:pPr>
              <w:jc w:val="center"/>
              <w:rPr>
                <w:rFonts w:cstheme="minorHAnsi"/>
              </w:rPr>
            </w:pPr>
          </w:p>
        </w:tc>
        <w:tc>
          <w:tcPr>
            <w:tcW w:w="1953" w:type="dxa"/>
            <w:vMerge/>
          </w:tcPr>
          <w:p w14:paraId="3F3C00D5" w14:textId="77777777" w:rsidR="006F5901" w:rsidRPr="00D458B1" w:rsidRDefault="006F5901" w:rsidP="006F5901">
            <w:pPr>
              <w:autoSpaceDE w:val="0"/>
              <w:autoSpaceDN w:val="0"/>
              <w:adjustRightInd w:val="0"/>
              <w:jc w:val="center"/>
              <w:rPr>
                <w:rFonts w:cstheme="minorHAnsi"/>
                <w:i/>
                <w:iCs/>
              </w:rPr>
            </w:pPr>
          </w:p>
        </w:tc>
        <w:tc>
          <w:tcPr>
            <w:tcW w:w="2972" w:type="dxa"/>
          </w:tcPr>
          <w:p w14:paraId="60AEA66F"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Caftaric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7BF8CA4F" w14:textId="57152163" w:rsidR="00143D18" w:rsidRPr="00D458B1" w:rsidRDefault="00143D18" w:rsidP="006F5901">
            <w:pPr>
              <w:autoSpaceDE w:val="0"/>
              <w:autoSpaceDN w:val="0"/>
              <w:adjustRightInd w:val="0"/>
              <w:jc w:val="center"/>
              <w:rPr>
                <w:rFonts w:cstheme="minorHAnsi"/>
              </w:rPr>
            </w:pPr>
          </w:p>
        </w:tc>
        <w:tc>
          <w:tcPr>
            <w:tcW w:w="1874" w:type="dxa"/>
          </w:tcPr>
          <w:p w14:paraId="12763E39" w14:textId="1E59662D" w:rsidR="006F5901" w:rsidRPr="00D458B1" w:rsidRDefault="006F5901" w:rsidP="006F5901">
            <w:pPr>
              <w:jc w:val="center"/>
              <w:rPr>
                <w:rFonts w:cstheme="minorHAnsi"/>
                <w:shd w:val="clear" w:color="auto" w:fill="FFFFFF"/>
              </w:rPr>
            </w:pPr>
            <w:r w:rsidRPr="00D458B1">
              <w:rPr>
                <w:rFonts w:cstheme="minorHAnsi"/>
                <w:shd w:val="clear" w:color="auto" w:fill="FFFFFF"/>
              </w:rPr>
              <w:t>6440397</w:t>
            </w:r>
          </w:p>
        </w:tc>
      </w:tr>
      <w:tr w:rsidR="006F5901" w:rsidRPr="00D458B1" w14:paraId="5F2B1795" w14:textId="77777777" w:rsidTr="00502893">
        <w:trPr>
          <w:trHeight w:val="20"/>
        </w:trPr>
        <w:tc>
          <w:tcPr>
            <w:tcW w:w="1109" w:type="dxa"/>
            <w:vMerge/>
          </w:tcPr>
          <w:p w14:paraId="298FE33A" w14:textId="77777777" w:rsidR="006F5901" w:rsidRPr="00D458B1" w:rsidRDefault="006F5901" w:rsidP="006F5901">
            <w:pPr>
              <w:jc w:val="center"/>
              <w:rPr>
                <w:rFonts w:cstheme="minorHAnsi"/>
              </w:rPr>
            </w:pPr>
          </w:p>
        </w:tc>
        <w:tc>
          <w:tcPr>
            <w:tcW w:w="1953" w:type="dxa"/>
            <w:vMerge/>
          </w:tcPr>
          <w:p w14:paraId="100CE24B" w14:textId="77777777" w:rsidR="006F5901" w:rsidRPr="00D458B1" w:rsidRDefault="006F5901" w:rsidP="006F5901">
            <w:pPr>
              <w:autoSpaceDE w:val="0"/>
              <w:autoSpaceDN w:val="0"/>
              <w:adjustRightInd w:val="0"/>
              <w:jc w:val="center"/>
              <w:rPr>
                <w:rFonts w:cstheme="minorHAnsi"/>
                <w:i/>
                <w:iCs/>
              </w:rPr>
            </w:pPr>
          </w:p>
        </w:tc>
        <w:tc>
          <w:tcPr>
            <w:tcW w:w="2972" w:type="dxa"/>
          </w:tcPr>
          <w:p w14:paraId="0ADF27EA"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Sinapic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59520FE4" w14:textId="2733D781" w:rsidR="00143D18" w:rsidRPr="00D458B1" w:rsidRDefault="00143D18" w:rsidP="006F5901">
            <w:pPr>
              <w:autoSpaceDE w:val="0"/>
              <w:autoSpaceDN w:val="0"/>
              <w:adjustRightInd w:val="0"/>
              <w:jc w:val="center"/>
              <w:rPr>
                <w:rFonts w:cstheme="minorHAnsi"/>
              </w:rPr>
            </w:pPr>
          </w:p>
        </w:tc>
        <w:tc>
          <w:tcPr>
            <w:tcW w:w="1874" w:type="dxa"/>
          </w:tcPr>
          <w:p w14:paraId="3C3883F5" w14:textId="4A03659B" w:rsidR="006F5901" w:rsidRPr="00D458B1" w:rsidRDefault="006F5901" w:rsidP="006F5901">
            <w:pPr>
              <w:jc w:val="center"/>
              <w:rPr>
                <w:rFonts w:cstheme="minorHAnsi"/>
                <w:shd w:val="clear" w:color="auto" w:fill="FFFFFF"/>
              </w:rPr>
            </w:pPr>
            <w:r w:rsidRPr="00D458B1">
              <w:rPr>
                <w:rFonts w:cstheme="minorHAnsi"/>
                <w:shd w:val="clear" w:color="auto" w:fill="FFFFFF"/>
              </w:rPr>
              <w:t>637775</w:t>
            </w:r>
          </w:p>
        </w:tc>
      </w:tr>
      <w:tr w:rsidR="006F5901" w:rsidRPr="00D458B1" w14:paraId="37B3C147" w14:textId="77777777" w:rsidTr="00502893">
        <w:trPr>
          <w:trHeight w:val="20"/>
        </w:trPr>
        <w:tc>
          <w:tcPr>
            <w:tcW w:w="1109" w:type="dxa"/>
            <w:vMerge/>
          </w:tcPr>
          <w:p w14:paraId="13349735" w14:textId="77777777" w:rsidR="006F5901" w:rsidRPr="00D458B1" w:rsidRDefault="006F5901" w:rsidP="006F5901">
            <w:pPr>
              <w:jc w:val="center"/>
              <w:rPr>
                <w:rFonts w:cstheme="minorHAnsi"/>
              </w:rPr>
            </w:pPr>
          </w:p>
        </w:tc>
        <w:tc>
          <w:tcPr>
            <w:tcW w:w="1953" w:type="dxa"/>
            <w:vMerge/>
          </w:tcPr>
          <w:p w14:paraId="63998B31" w14:textId="77777777" w:rsidR="006F5901" w:rsidRPr="00D458B1" w:rsidRDefault="006F5901" w:rsidP="006F5901">
            <w:pPr>
              <w:autoSpaceDE w:val="0"/>
              <w:autoSpaceDN w:val="0"/>
              <w:adjustRightInd w:val="0"/>
              <w:jc w:val="center"/>
              <w:rPr>
                <w:rFonts w:cstheme="minorHAnsi"/>
                <w:i/>
                <w:iCs/>
              </w:rPr>
            </w:pPr>
          </w:p>
        </w:tc>
        <w:tc>
          <w:tcPr>
            <w:tcW w:w="2972" w:type="dxa"/>
          </w:tcPr>
          <w:p w14:paraId="73CEC283"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Cichoric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147DC6D2" w14:textId="2E0AEA64" w:rsidR="00143D18" w:rsidRPr="00D458B1" w:rsidRDefault="00143D18" w:rsidP="006F5901">
            <w:pPr>
              <w:autoSpaceDE w:val="0"/>
              <w:autoSpaceDN w:val="0"/>
              <w:adjustRightInd w:val="0"/>
              <w:jc w:val="center"/>
              <w:rPr>
                <w:rFonts w:cstheme="minorHAnsi"/>
              </w:rPr>
            </w:pPr>
          </w:p>
        </w:tc>
        <w:tc>
          <w:tcPr>
            <w:tcW w:w="1874" w:type="dxa"/>
          </w:tcPr>
          <w:p w14:paraId="38412EF8" w14:textId="7A894DEC" w:rsidR="006F5901" w:rsidRPr="00D458B1" w:rsidRDefault="006F5901" w:rsidP="006F5901">
            <w:pPr>
              <w:jc w:val="center"/>
              <w:rPr>
                <w:rFonts w:cstheme="minorHAnsi"/>
                <w:shd w:val="clear" w:color="auto" w:fill="FFFFFF"/>
              </w:rPr>
            </w:pPr>
            <w:r w:rsidRPr="00D458B1">
              <w:rPr>
                <w:rFonts w:cstheme="minorHAnsi"/>
                <w:shd w:val="clear" w:color="auto" w:fill="FFFFFF"/>
              </w:rPr>
              <w:t>5281764</w:t>
            </w:r>
          </w:p>
        </w:tc>
      </w:tr>
      <w:tr w:rsidR="006F5901" w:rsidRPr="00D458B1" w14:paraId="31E23819" w14:textId="77777777" w:rsidTr="00502893">
        <w:trPr>
          <w:trHeight w:val="20"/>
        </w:trPr>
        <w:tc>
          <w:tcPr>
            <w:tcW w:w="1109" w:type="dxa"/>
            <w:vMerge/>
          </w:tcPr>
          <w:p w14:paraId="060A8AD3" w14:textId="77777777" w:rsidR="006F5901" w:rsidRPr="00D458B1" w:rsidRDefault="006F5901" w:rsidP="006F5901">
            <w:pPr>
              <w:jc w:val="center"/>
              <w:rPr>
                <w:rFonts w:cstheme="minorHAnsi"/>
              </w:rPr>
            </w:pPr>
          </w:p>
        </w:tc>
        <w:tc>
          <w:tcPr>
            <w:tcW w:w="1953" w:type="dxa"/>
            <w:vMerge/>
          </w:tcPr>
          <w:p w14:paraId="5D7C85CF" w14:textId="77777777" w:rsidR="006F5901" w:rsidRPr="00D458B1" w:rsidRDefault="006F5901" w:rsidP="006F5901">
            <w:pPr>
              <w:autoSpaceDE w:val="0"/>
              <w:autoSpaceDN w:val="0"/>
              <w:adjustRightInd w:val="0"/>
              <w:jc w:val="center"/>
              <w:rPr>
                <w:rFonts w:cstheme="minorHAnsi"/>
                <w:i/>
                <w:iCs/>
              </w:rPr>
            </w:pPr>
          </w:p>
        </w:tc>
        <w:tc>
          <w:tcPr>
            <w:tcW w:w="2972" w:type="dxa"/>
          </w:tcPr>
          <w:p w14:paraId="1A6B7B50" w14:textId="77777777" w:rsidR="006F5901" w:rsidRPr="00D458B1" w:rsidRDefault="006F5901" w:rsidP="006F5901">
            <w:pPr>
              <w:autoSpaceDE w:val="0"/>
              <w:autoSpaceDN w:val="0"/>
              <w:adjustRightInd w:val="0"/>
              <w:jc w:val="center"/>
              <w:rPr>
                <w:rFonts w:cstheme="minorHAnsi"/>
              </w:rPr>
            </w:pPr>
            <w:r w:rsidRPr="00D458B1">
              <w:rPr>
                <w:rFonts w:cstheme="minorHAnsi"/>
              </w:rPr>
              <w:t>Hyperoside</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0D264925" w14:textId="5E0900AB" w:rsidR="00143D18" w:rsidRPr="00D458B1" w:rsidRDefault="00143D18" w:rsidP="006F5901">
            <w:pPr>
              <w:autoSpaceDE w:val="0"/>
              <w:autoSpaceDN w:val="0"/>
              <w:adjustRightInd w:val="0"/>
              <w:jc w:val="center"/>
              <w:rPr>
                <w:rFonts w:cstheme="minorHAnsi"/>
              </w:rPr>
            </w:pPr>
          </w:p>
        </w:tc>
        <w:tc>
          <w:tcPr>
            <w:tcW w:w="1874" w:type="dxa"/>
          </w:tcPr>
          <w:p w14:paraId="10D0B5FC" w14:textId="20FCA358" w:rsidR="006F5901" w:rsidRPr="00D458B1" w:rsidRDefault="006F5901" w:rsidP="006F5901">
            <w:pPr>
              <w:jc w:val="center"/>
              <w:rPr>
                <w:rFonts w:cstheme="minorHAnsi"/>
                <w:shd w:val="clear" w:color="auto" w:fill="FFFFFF"/>
              </w:rPr>
            </w:pPr>
            <w:r w:rsidRPr="00D458B1">
              <w:rPr>
                <w:rFonts w:cstheme="minorHAnsi"/>
                <w:shd w:val="clear" w:color="auto" w:fill="FFFFFF"/>
              </w:rPr>
              <w:t>5281643</w:t>
            </w:r>
          </w:p>
        </w:tc>
      </w:tr>
      <w:tr w:rsidR="006F5901" w:rsidRPr="00D458B1" w14:paraId="0F687D78" w14:textId="77777777" w:rsidTr="00502893">
        <w:trPr>
          <w:trHeight w:val="20"/>
        </w:trPr>
        <w:tc>
          <w:tcPr>
            <w:tcW w:w="1109" w:type="dxa"/>
            <w:vMerge/>
          </w:tcPr>
          <w:p w14:paraId="4E8EEFB9" w14:textId="77777777" w:rsidR="006F5901" w:rsidRPr="00D458B1" w:rsidRDefault="006F5901" w:rsidP="006F5901">
            <w:pPr>
              <w:jc w:val="center"/>
              <w:rPr>
                <w:rFonts w:cstheme="minorHAnsi"/>
              </w:rPr>
            </w:pPr>
          </w:p>
        </w:tc>
        <w:tc>
          <w:tcPr>
            <w:tcW w:w="1953" w:type="dxa"/>
            <w:vMerge/>
          </w:tcPr>
          <w:p w14:paraId="5C8F6179" w14:textId="77777777" w:rsidR="006F5901" w:rsidRPr="00D458B1" w:rsidRDefault="006F5901" w:rsidP="006F5901">
            <w:pPr>
              <w:autoSpaceDE w:val="0"/>
              <w:autoSpaceDN w:val="0"/>
              <w:adjustRightInd w:val="0"/>
              <w:jc w:val="center"/>
              <w:rPr>
                <w:rFonts w:cstheme="minorHAnsi"/>
                <w:i/>
                <w:iCs/>
              </w:rPr>
            </w:pPr>
          </w:p>
        </w:tc>
        <w:tc>
          <w:tcPr>
            <w:tcW w:w="2972" w:type="dxa"/>
          </w:tcPr>
          <w:p w14:paraId="7ABF5F0D" w14:textId="77777777" w:rsidR="006F5901" w:rsidRPr="00D458B1" w:rsidRDefault="006F5901" w:rsidP="006F5901">
            <w:pPr>
              <w:autoSpaceDE w:val="0"/>
              <w:autoSpaceDN w:val="0"/>
              <w:adjustRightInd w:val="0"/>
              <w:jc w:val="center"/>
              <w:rPr>
                <w:rFonts w:cstheme="minorHAnsi"/>
              </w:rPr>
            </w:pPr>
            <w:r w:rsidRPr="00D458B1">
              <w:rPr>
                <w:rFonts w:cstheme="minorHAnsi"/>
              </w:rPr>
              <w:t>Myricetin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039B53ED" w14:textId="286661B7" w:rsidR="00143D18" w:rsidRPr="00D458B1" w:rsidRDefault="00143D18" w:rsidP="006F5901">
            <w:pPr>
              <w:autoSpaceDE w:val="0"/>
              <w:autoSpaceDN w:val="0"/>
              <w:adjustRightInd w:val="0"/>
              <w:jc w:val="center"/>
              <w:rPr>
                <w:rFonts w:cstheme="minorHAnsi"/>
              </w:rPr>
            </w:pPr>
          </w:p>
        </w:tc>
        <w:tc>
          <w:tcPr>
            <w:tcW w:w="1874" w:type="dxa"/>
          </w:tcPr>
          <w:p w14:paraId="78EF4CF6" w14:textId="0CB7E3B8" w:rsidR="006F5901" w:rsidRPr="00D458B1" w:rsidRDefault="006F5901" w:rsidP="006F5901">
            <w:pPr>
              <w:jc w:val="center"/>
              <w:rPr>
                <w:rFonts w:cstheme="minorHAnsi"/>
                <w:shd w:val="clear" w:color="auto" w:fill="FFFFFF"/>
              </w:rPr>
            </w:pPr>
            <w:r w:rsidRPr="00D458B1">
              <w:rPr>
                <w:rFonts w:cstheme="minorHAnsi"/>
                <w:shd w:val="clear" w:color="auto" w:fill="FFFFFF"/>
              </w:rPr>
              <w:t>5281672</w:t>
            </w:r>
          </w:p>
        </w:tc>
      </w:tr>
      <w:tr w:rsidR="006F5901" w:rsidRPr="00D458B1" w14:paraId="48FE27AC" w14:textId="77777777" w:rsidTr="00502893">
        <w:trPr>
          <w:trHeight w:val="20"/>
        </w:trPr>
        <w:tc>
          <w:tcPr>
            <w:tcW w:w="1109" w:type="dxa"/>
            <w:vMerge/>
          </w:tcPr>
          <w:p w14:paraId="36A22110" w14:textId="77777777" w:rsidR="006F5901" w:rsidRPr="00D458B1" w:rsidRDefault="006F5901" w:rsidP="006F5901">
            <w:pPr>
              <w:jc w:val="center"/>
              <w:rPr>
                <w:rFonts w:cstheme="minorHAnsi"/>
              </w:rPr>
            </w:pPr>
          </w:p>
        </w:tc>
        <w:tc>
          <w:tcPr>
            <w:tcW w:w="1953" w:type="dxa"/>
            <w:vMerge/>
          </w:tcPr>
          <w:p w14:paraId="04DB2CB2" w14:textId="77777777" w:rsidR="006F5901" w:rsidRPr="00D458B1" w:rsidRDefault="006F5901" w:rsidP="006F5901">
            <w:pPr>
              <w:autoSpaceDE w:val="0"/>
              <w:autoSpaceDN w:val="0"/>
              <w:adjustRightInd w:val="0"/>
              <w:jc w:val="center"/>
              <w:rPr>
                <w:rFonts w:cstheme="minorHAnsi"/>
                <w:i/>
                <w:iCs/>
              </w:rPr>
            </w:pPr>
          </w:p>
        </w:tc>
        <w:tc>
          <w:tcPr>
            <w:tcW w:w="2972" w:type="dxa"/>
          </w:tcPr>
          <w:p w14:paraId="3133FF54" w14:textId="77777777" w:rsidR="006F5901" w:rsidRPr="00D458B1" w:rsidRDefault="006F5901" w:rsidP="006F5901">
            <w:pPr>
              <w:autoSpaceDE w:val="0"/>
              <w:autoSpaceDN w:val="0"/>
              <w:adjustRightInd w:val="0"/>
              <w:jc w:val="center"/>
              <w:rPr>
                <w:rFonts w:cstheme="minorHAnsi"/>
              </w:rPr>
            </w:pPr>
            <w:r w:rsidRPr="00D458B1">
              <w:rPr>
                <w:rFonts w:cstheme="minorHAnsi"/>
              </w:rPr>
              <w:t>Fisetin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674E5FE2" w14:textId="1AAE710F" w:rsidR="00143D18" w:rsidRPr="00D458B1" w:rsidRDefault="00143D18" w:rsidP="006F5901">
            <w:pPr>
              <w:autoSpaceDE w:val="0"/>
              <w:autoSpaceDN w:val="0"/>
              <w:adjustRightInd w:val="0"/>
              <w:jc w:val="center"/>
              <w:rPr>
                <w:rFonts w:cstheme="minorHAnsi"/>
              </w:rPr>
            </w:pPr>
          </w:p>
        </w:tc>
        <w:tc>
          <w:tcPr>
            <w:tcW w:w="1874" w:type="dxa"/>
          </w:tcPr>
          <w:p w14:paraId="44C15C49" w14:textId="5D3DB333" w:rsidR="006F5901" w:rsidRPr="00D458B1" w:rsidRDefault="006F5901" w:rsidP="006F5901">
            <w:pPr>
              <w:jc w:val="center"/>
              <w:rPr>
                <w:rFonts w:cstheme="minorHAnsi"/>
                <w:shd w:val="clear" w:color="auto" w:fill="FFFFFF"/>
              </w:rPr>
            </w:pPr>
            <w:r w:rsidRPr="00D458B1">
              <w:rPr>
                <w:rFonts w:cstheme="minorHAnsi"/>
                <w:shd w:val="clear" w:color="auto" w:fill="FFFFFF"/>
              </w:rPr>
              <w:t>5281614</w:t>
            </w:r>
          </w:p>
        </w:tc>
      </w:tr>
      <w:tr w:rsidR="006F5901" w:rsidRPr="00D458B1" w14:paraId="00DC9E98" w14:textId="77777777" w:rsidTr="00502893">
        <w:trPr>
          <w:trHeight w:val="20"/>
        </w:trPr>
        <w:tc>
          <w:tcPr>
            <w:tcW w:w="1109" w:type="dxa"/>
            <w:vMerge/>
          </w:tcPr>
          <w:p w14:paraId="5944D271" w14:textId="77777777" w:rsidR="006F5901" w:rsidRPr="00D458B1" w:rsidRDefault="006F5901" w:rsidP="006F5901">
            <w:pPr>
              <w:jc w:val="center"/>
              <w:rPr>
                <w:rFonts w:cstheme="minorHAnsi"/>
              </w:rPr>
            </w:pPr>
          </w:p>
        </w:tc>
        <w:tc>
          <w:tcPr>
            <w:tcW w:w="1953" w:type="dxa"/>
            <w:vMerge/>
          </w:tcPr>
          <w:p w14:paraId="404A148A" w14:textId="77777777" w:rsidR="006F5901" w:rsidRPr="00D458B1" w:rsidRDefault="006F5901" w:rsidP="006F5901">
            <w:pPr>
              <w:autoSpaceDE w:val="0"/>
              <w:autoSpaceDN w:val="0"/>
              <w:adjustRightInd w:val="0"/>
              <w:jc w:val="center"/>
              <w:rPr>
                <w:rFonts w:cstheme="minorHAnsi"/>
                <w:i/>
                <w:iCs/>
              </w:rPr>
            </w:pPr>
          </w:p>
        </w:tc>
        <w:tc>
          <w:tcPr>
            <w:tcW w:w="2972" w:type="dxa"/>
          </w:tcPr>
          <w:p w14:paraId="7C3A27D4" w14:textId="77777777" w:rsidR="006F5901" w:rsidRPr="00D458B1" w:rsidRDefault="006F5901" w:rsidP="006F5901">
            <w:pPr>
              <w:autoSpaceDE w:val="0"/>
              <w:autoSpaceDN w:val="0"/>
              <w:adjustRightInd w:val="0"/>
              <w:jc w:val="center"/>
              <w:rPr>
                <w:rFonts w:cstheme="minorHAnsi"/>
              </w:rPr>
            </w:pPr>
            <w:r w:rsidRPr="00D458B1">
              <w:rPr>
                <w:rFonts w:cstheme="minorHAnsi"/>
              </w:rPr>
              <w:t>Patuletin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7502C3A7" w14:textId="32D6F9CE" w:rsidR="00143D18" w:rsidRPr="00D458B1" w:rsidRDefault="00143D18" w:rsidP="006F5901">
            <w:pPr>
              <w:autoSpaceDE w:val="0"/>
              <w:autoSpaceDN w:val="0"/>
              <w:adjustRightInd w:val="0"/>
              <w:jc w:val="center"/>
              <w:rPr>
                <w:rFonts w:cstheme="minorHAnsi"/>
              </w:rPr>
            </w:pPr>
          </w:p>
        </w:tc>
        <w:tc>
          <w:tcPr>
            <w:tcW w:w="1874" w:type="dxa"/>
          </w:tcPr>
          <w:p w14:paraId="0618CF7D" w14:textId="2E32512B" w:rsidR="006F5901" w:rsidRPr="00D458B1" w:rsidRDefault="006F5901" w:rsidP="006F5901">
            <w:pPr>
              <w:jc w:val="center"/>
              <w:rPr>
                <w:rFonts w:cstheme="minorHAnsi"/>
                <w:shd w:val="clear" w:color="auto" w:fill="FFFFFF"/>
              </w:rPr>
            </w:pPr>
            <w:r w:rsidRPr="00D458B1">
              <w:rPr>
                <w:rFonts w:cstheme="minorHAnsi"/>
                <w:shd w:val="clear" w:color="auto" w:fill="FFFFFF"/>
              </w:rPr>
              <w:t>5281678</w:t>
            </w:r>
          </w:p>
        </w:tc>
      </w:tr>
      <w:tr w:rsidR="006F5901" w:rsidRPr="00D458B1" w14:paraId="096F8688" w14:textId="77777777" w:rsidTr="00502893">
        <w:trPr>
          <w:trHeight w:val="20"/>
        </w:trPr>
        <w:tc>
          <w:tcPr>
            <w:tcW w:w="1109" w:type="dxa"/>
            <w:vMerge/>
          </w:tcPr>
          <w:p w14:paraId="2ABCD8D4" w14:textId="77777777" w:rsidR="006F5901" w:rsidRPr="00D458B1" w:rsidRDefault="006F5901" w:rsidP="006F5901">
            <w:pPr>
              <w:jc w:val="center"/>
              <w:rPr>
                <w:rFonts w:cstheme="minorHAnsi"/>
              </w:rPr>
            </w:pPr>
          </w:p>
        </w:tc>
        <w:tc>
          <w:tcPr>
            <w:tcW w:w="1953" w:type="dxa"/>
            <w:vMerge/>
          </w:tcPr>
          <w:p w14:paraId="29D70BEB" w14:textId="77777777" w:rsidR="006F5901" w:rsidRPr="00D458B1" w:rsidRDefault="006F5901" w:rsidP="006F5901">
            <w:pPr>
              <w:autoSpaceDE w:val="0"/>
              <w:autoSpaceDN w:val="0"/>
              <w:adjustRightInd w:val="0"/>
              <w:jc w:val="center"/>
              <w:rPr>
                <w:rFonts w:cstheme="minorHAnsi"/>
                <w:i/>
                <w:iCs/>
              </w:rPr>
            </w:pPr>
          </w:p>
        </w:tc>
        <w:tc>
          <w:tcPr>
            <w:tcW w:w="2972" w:type="dxa"/>
          </w:tcPr>
          <w:p w14:paraId="2ED9DF3C" w14:textId="77777777" w:rsidR="006F5901" w:rsidRPr="00D458B1" w:rsidRDefault="006F5901" w:rsidP="006F5901">
            <w:pPr>
              <w:autoSpaceDE w:val="0"/>
              <w:autoSpaceDN w:val="0"/>
              <w:adjustRightInd w:val="0"/>
              <w:jc w:val="center"/>
              <w:rPr>
                <w:rFonts w:cstheme="minorHAnsi"/>
              </w:rPr>
            </w:pPr>
            <w:r w:rsidRPr="00D458B1">
              <w:rPr>
                <w:rFonts w:cstheme="minorHAnsi"/>
              </w:rPr>
              <w:t>Luteolin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39F0FF9D" w14:textId="5E16E19B" w:rsidR="00143D18" w:rsidRPr="00D458B1" w:rsidRDefault="00143D18" w:rsidP="006F5901">
            <w:pPr>
              <w:autoSpaceDE w:val="0"/>
              <w:autoSpaceDN w:val="0"/>
              <w:adjustRightInd w:val="0"/>
              <w:jc w:val="center"/>
              <w:rPr>
                <w:rFonts w:cstheme="minorHAnsi"/>
              </w:rPr>
            </w:pPr>
          </w:p>
        </w:tc>
        <w:tc>
          <w:tcPr>
            <w:tcW w:w="1874" w:type="dxa"/>
          </w:tcPr>
          <w:p w14:paraId="6D8B05EF" w14:textId="5F8164B3" w:rsidR="006F5901" w:rsidRPr="00D458B1" w:rsidRDefault="006F5901" w:rsidP="006F5901">
            <w:pPr>
              <w:jc w:val="center"/>
              <w:rPr>
                <w:rFonts w:cstheme="minorHAnsi"/>
                <w:shd w:val="clear" w:color="auto" w:fill="FFFFFF"/>
              </w:rPr>
            </w:pPr>
            <w:r w:rsidRPr="00D458B1">
              <w:rPr>
                <w:rFonts w:cstheme="minorHAnsi"/>
                <w:shd w:val="clear" w:color="auto" w:fill="FFFFFF"/>
              </w:rPr>
              <w:t>5280445</w:t>
            </w:r>
          </w:p>
        </w:tc>
      </w:tr>
      <w:tr w:rsidR="006F5901" w:rsidRPr="00D458B1" w14:paraId="31DA2ED3" w14:textId="77777777" w:rsidTr="00502893">
        <w:trPr>
          <w:trHeight w:val="20"/>
        </w:trPr>
        <w:tc>
          <w:tcPr>
            <w:tcW w:w="1109" w:type="dxa"/>
            <w:vMerge/>
          </w:tcPr>
          <w:p w14:paraId="1688C7AE" w14:textId="77777777" w:rsidR="006F5901" w:rsidRPr="00D458B1" w:rsidRDefault="006F5901" w:rsidP="006F5901">
            <w:pPr>
              <w:jc w:val="center"/>
              <w:rPr>
                <w:rFonts w:cstheme="minorHAnsi"/>
              </w:rPr>
            </w:pPr>
          </w:p>
        </w:tc>
        <w:tc>
          <w:tcPr>
            <w:tcW w:w="1953" w:type="dxa"/>
            <w:vMerge/>
          </w:tcPr>
          <w:p w14:paraId="18612180" w14:textId="77777777" w:rsidR="006F5901" w:rsidRPr="00D458B1" w:rsidRDefault="006F5901" w:rsidP="006F5901">
            <w:pPr>
              <w:autoSpaceDE w:val="0"/>
              <w:autoSpaceDN w:val="0"/>
              <w:adjustRightInd w:val="0"/>
              <w:jc w:val="center"/>
              <w:rPr>
                <w:rFonts w:cstheme="minorHAnsi"/>
                <w:i/>
                <w:iCs/>
              </w:rPr>
            </w:pPr>
          </w:p>
        </w:tc>
        <w:tc>
          <w:tcPr>
            <w:tcW w:w="2972" w:type="dxa"/>
          </w:tcPr>
          <w:p w14:paraId="6E1A7BBD" w14:textId="77777777" w:rsidR="006F5901" w:rsidRPr="00D458B1" w:rsidRDefault="006F5901" w:rsidP="006F5901">
            <w:pPr>
              <w:autoSpaceDE w:val="0"/>
              <w:autoSpaceDN w:val="0"/>
              <w:adjustRightInd w:val="0"/>
              <w:jc w:val="center"/>
              <w:rPr>
                <w:rFonts w:cstheme="minorHAnsi"/>
              </w:rPr>
            </w:pPr>
            <w:r w:rsidRPr="00D458B1">
              <w:rPr>
                <w:rFonts w:cstheme="minorHAnsi"/>
              </w:rPr>
              <w:t>Apigenin</w:t>
            </w:r>
            <w:r w:rsidRPr="00D458B1">
              <w:rPr>
                <w:rFonts w:cstheme="minorHAnsi"/>
              </w:rPr>
              <w:fldChar w:fldCharType="begin" w:fldLock="1"/>
            </w:r>
            <w:r w:rsidRPr="00D458B1">
              <w:rPr>
                <w:rFonts w:cstheme="minorHAnsi"/>
              </w:rPr>
              <w:instrText>ADDIN CSL_CITATION {"citationItems":[{"id":"ITEM-1","itemData":{"DOI":"10.3390/molecules190710056","ISSN":"14203049","PMID":"25014533","abstract":"This study was performed to evaluate the in vitro antioxidant and antimicrobial activities and the polyphenolic content of Lycium barbarum L. and L. chinense Mill. leaves. The different leave extracts contain important amounts of flavonoids (43.73 ± 1.43 and 61.65 ± 0.95 mg/g, respectively) and showed relevant antioxidant activity, as witnessed by the quoted methods. Qualitative and quantitative analyses of target phenolic compounds were achieved using a HPLC-UV-MS method. Rutin was the dominant flavonoid in both analysed species, the highest amount being registered for L. chinense. An important amount of chlorogenic acid was determined in L. chinense and L. barbarum extracts, being more than twice as high in L. chinense than in L. barbarum. Gentisic and caffeic acids were identified only in L. barbarum, whereas kaempferol was only detected in L. chinense. The antioxidant activity was evaluated by DPPH, TEAC, hemoglobin ascorbate peroxidase activity inhibition (HAPX) and inhibition of lipid peroxidation catalyzed by cytochrome c assays revealing a better antioxidant activity for the L. chinense extract. Results obtained in the antimicrobial tests revealed that L. chinense extract was more active than L. barbarum against both Gram-positive and Gram-negative bacterial strains. The results suggest that these species are valuable sources of flavonoids with relevant antioxidant and antimicrobial activities.","author":[{"dropping-particle":"","family":"Mocan","given":"Andrei","non-dropping-particle":"","parse-names":false,"suffix":""},{"dropping-particle":"","family":"Vlase","given":"Laurian","non-dropping-particle":"","parse-names":false,"suffix":""},{"dropping-particle":"","family":"Vodnar","given":"Dan Cristian","non-dropping-particle":"","parse-names":false,"suffix":""},{"dropping-particle":"","family":"Bischin","given":"Cristina","non-dropping-particle":"","parse-names":false,"suffix":""},{"dropping-particle":"","family":"Hanganu","given":"Daniela","non-dropping-particle":"","parse-names":false,"suffix":""},{"dropping-particle":"","family":"Gheldiu","given":"Ana Maria","non-dropping-particle":"","parse-names":false,"suffix":""},{"dropping-particle":"","family":"Oprean","given":"Radu","non-dropping-particle":"","parse-names":false,"suffix":""},{"dropping-particle":"","family":"Silaghi-Dumitrescu","given":"Radu","non-dropping-particle":"","parse-names":false,"suffix":""},{"dropping-particle":"","family":"Crişan","given":"Gianina","non-dropping-particle":"","parse-names":false,"suffix":""}],"container-title":"Molecules","id":"ITEM-1","issue":"7","issued":{"date-parts":[["2014"]]},"page":"10056-10073","title":"Polyphenolic content, antioxidant and antimicrobial activities of Lycium barbarum L. And Lycium chinense Mill. Leaves","type":"article-journal","volume":"19"},"uris":["http://www.mendeley.com/documents/?uuid=cc2bf47e-5cbd-463d-b894-f8eb8edeb2dd"]}],"mendeley":{"formattedCitation":"&lt;sup&gt;52&lt;/sup&gt;","plainTextFormattedCitation":"52","previouslyFormattedCitation":"&lt;sup&gt;52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52</w:t>
            </w:r>
            <w:r w:rsidRPr="00D458B1">
              <w:rPr>
                <w:rFonts w:cstheme="minorHAnsi"/>
              </w:rPr>
              <w:fldChar w:fldCharType="end"/>
            </w:r>
          </w:p>
          <w:p w14:paraId="614EE352" w14:textId="245F10F6" w:rsidR="003F594D" w:rsidRPr="00D458B1" w:rsidRDefault="003F594D" w:rsidP="006F5901">
            <w:pPr>
              <w:autoSpaceDE w:val="0"/>
              <w:autoSpaceDN w:val="0"/>
              <w:adjustRightInd w:val="0"/>
              <w:jc w:val="center"/>
              <w:rPr>
                <w:rFonts w:cstheme="minorHAnsi"/>
              </w:rPr>
            </w:pPr>
          </w:p>
        </w:tc>
        <w:tc>
          <w:tcPr>
            <w:tcW w:w="1874" w:type="dxa"/>
          </w:tcPr>
          <w:p w14:paraId="2A73A6FE" w14:textId="5D1319EF" w:rsidR="006F5901" w:rsidRPr="00D458B1" w:rsidRDefault="006F5901" w:rsidP="006F5901">
            <w:pPr>
              <w:jc w:val="center"/>
              <w:rPr>
                <w:rFonts w:cstheme="minorHAnsi"/>
                <w:shd w:val="clear" w:color="auto" w:fill="FFFFFF"/>
              </w:rPr>
            </w:pPr>
            <w:r w:rsidRPr="00D458B1">
              <w:rPr>
                <w:rFonts w:cstheme="minorHAnsi"/>
                <w:shd w:val="clear" w:color="auto" w:fill="FFFFFF"/>
              </w:rPr>
              <w:t>5280443</w:t>
            </w:r>
          </w:p>
        </w:tc>
      </w:tr>
      <w:tr w:rsidR="006F5901" w:rsidRPr="00D458B1" w14:paraId="34C4CB74" w14:textId="77777777" w:rsidTr="00502893">
        <w:trPr>
          <w:trHeight w:val="48"/>
        </w:trPr>
        <w:tc>
          <w:tcPr>
            <w:tcW w:w="1109" w:type="dxa"/>
            <w:vMerge/>
          </w:tcPr>
          <w:p w14:paraId="1A43123F" w14:textId="77777777" w:rsidR="006F5901" w:rsidRPr="00D458B1" w:rsidRDefault="006F5901" w:rsidP="006F5901">
            <w:pPr>
              <w:jc w:val="center"/>
              <w:rPr>
                <w:rFonts w:cstheme="minorHAnsi"/>
              </w:rPr>
            </w:pPr>
          </w:p>
        </w:tc>
        <w:tc>
          <w:tcPr>
            <w:tcW w:w="1953" w:type="dxa"/>
            <w:vMerge/>
          </w:tcPr>
          <w:p w14:paraId="1A1FBA34" w14:textId="77777777" w:rsidR="006F5901" w:rsidRPr="00D458B1" w:rsidRDefault="006F5901" w:rsidP="006F5901">
            <w:pPr>
              <w:autoSpaceDE w:val="0"/>
              <w:autoSpaceDN w:val="0"/>
              <w:adjustRightInd w:val="0"/>
              <w:jc w:val="center"/>
              <w:rPr>
                <w:rFonts w:cstheme="minorHAnsi"/>
                <w:i/>
                <w:iCs/>
              </w:rPr>
            </w:pPr>
          </w:p>
        </w:tc>
        <w:tc>
          <w:tcPr>
            <w:tcW w:w="2972" w:type="dxa"/>
          </w:tcPr>
          <w:p w14:paraId="5FF08D4A"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Lyciumoside</w:t>
            </w:r>
            <w:proofErr w:type="spellEnd"/>
            <w:r w:rsidRPr="00D458B1">
              <w:rPr>
                <w:rFonts w:cstheme="minorHAnsi"/>
              </w:rPr>
              <w:t xml:space="preserve"> I</w:t>
            </w:r>
            <w:r w:rsidRPr="00D458B1">
              <w:rPr>
                <w:rFonts w:cstheme="minorHAnsi"/>
              </w:rPr>
              <w:fldChar w:fldCharType="begin" w:fldLock="1"/>
            </w:r>
            <w:r w:rsidRPr="00D458B1">
              <w:rPr>
                <w:rFonts w:cstheme="minorHAnsi"/>
              </w:rPr>
              <w:instrText>ADDIN CSL_CITATION {"citationItems":[{"id":"ITEM-1","itemData":{"author":[{"dropping-particle":"","family":"Terauchi,M.; Kanamori,H.; Nobuso,M.; Fukuda,S.; Yahara,S.; Yamasaki","given":"K.","non-dropping-particle":"","parse-names":false,"suffix":""}],"container-title":"J. Food Hyg. Soc. Japan","id":"ITEM-1","issue":"6","issued":{"date-parts":[["1998"]]},"page":"399-405","title":"Antimicrobial Components in Leaves of Lycium chinense Mill.","type":"article-journal","volume":"39"},"uris":["http://www.mendeley.com/documents/?uuid=836f2664-8b38-41fe-97b6-fb862ec8b168"]}],"mendeley":{"formattedCitation":"&lt;sup&gt;53&lt;/sup&gt;","plainTextFormattedCitation":"53","previouslyFormattedCitation":"&lt;sup&gt;53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53</w:t>
            </w:r>
            <w:r w:rsidRPr="00D458B1">
              <w:rPr>
                <w:rFonts w:cstheme="minorHAnsi"/>
              </w:rPr>
              <w:fldChar w:fldCharType="end"/>
            </w:r>
          </w:p>
          <w:p w14:paraId="4E372306" w14:textId="090A01B7" w:rsidR="003F594D" w:rsidRPr="00D458B1" w:rsidRDefault="003F594D" w:rsidP="006F5901">
            <w:pPr>
              <w:autoSpaceDE w:val="0"/>
              <w:autoSpaceDN w:val="0"/>
              <w:adjustRightInd w:val="0"/>
              <w:jc w:val="center"/>
              <w:rPr>
                <w:rFonts w:cstheme="minorHAnsi"/>
              </w:rPr>
            </w:pPr>
          </w:p>
        </w:tc>
        <w:tc>
          <w:tcPr>
            <w:tcW w:w="1874" w:type="dxa"/>
          </w:tcPr>
          <w:p w14:paraId="3447779F" w14:textId="20EA4CB1" w:rsidR="006F5901" w:rsidRPr="00D458B1" w:rsidRDefault="006F5901" w:rsidP="006F5901">
            <w:pPr>
              <w:jc w:val="center"/>
              <w:rPr>
                <w:rFonts w:cstheme="minorHAnsi"/>
                <w:shd w:val="clear" w:color="auto" w:fill="FFFFFF"/>
              </w:rPr>
            </w:pPr>
            <w:r w:rsidRPr="00D458B1">
              <w:rPr>
                <w:rFonts w:cstheme="minorHAnsi"/>
                <w:shd w:val="clear" w:color="auto" w:fill="FFFFFF"/>
              </w:rPr>
              <w:t>10326675</w:t>
            </w:r>
          </w:p>
        </w:tc>
      </w:tr>
      <w:tr w:rsidR="006F5901" w:rsidRPr="00D458B1" w14:paraId="684DE7C3" w14:textId="77777777" w:rsidTr="00502893">
        <w:trPr>
          <w:trHeight w:val="48"/>
        </w:trPr>
        <w:tc>
          <w:tcPr>
            <w:tcW w:w="1109" w:type="dxa"/>
            <w:vMerge/>
          </w:tcPr>
          <w:p w14:paraId="08737878" w14:textId="77777777" w:rsidR="006F5901" w:rsidRPr="00D458B1" w:rsidRDefault="006F5901" w:rsidP="006F5901">
            <w:pPr>
              <w:jc w:val="center"/>
              <w:rPr>
                <w:rFonts w:cstheme="minorHAnsi"/>
              </w:rPr>
            </w:pPr>
          </w:p>
        </w:tc>
        <w:tc>
          <w:tcPr>
            <w:tcW w:w="1953" w:type="dxa"/>
            <w:vMerge/>
          </w:tcPr>
          <w:p w14:paraId="50E15036" w14:textId="77777777" w:rsidR="006F5901" w:rsidRPr="00D458B1" w:rsidRDefault="006F5901" w:rsidP="006F5901">
            <w:pPr>
              <w:autoSpaceDE w:val="0"/>
              <w:autoSpaceDN w:val="0"/>
              <w:adjustRightInd w:val="0"/>
              <w:jc w:val="center"/>
              <w:rPr>
                <w:rFonts w:cstheme="minorHAnsi"/>
                <w:i/>
                <w:iCs/>
              </w:rPr>
            </w:pPr>
          </w:p>
        </w:tc>
        <w:tc>
          <w:tcPr>
            <w:tcW w:w="2972" w:type="dxa"/>
          </w:tcPr>
          <w:p w14:paraId="21A8B667" w14:textId="77777777" w:rsidR="006F5901" w:rsidRPr="00D458B1" w:rsidRDefault="006F5901" w:rsidP="006F5901">
            <w:pPr>
              <w:autoSpaceDE w:val="0"/>
              <w:autoSpaceDN w:val="0"/>
              <w:adjustRightInd w:val="0"/>
              <w:jc w:val="center"/>
              <w:rPr>
                <w:rFonts w:cstheme="minorHAnsi"/>
                <w:shd w:val="clear" w:color="auto" w:fill="FFFFFF"/>
              </w:rPr>
            </w:pPr>
            <w:proofErr w:type="spellStart"/>
            <w:r w:rsidRPr="00D458B1">
              <w:rPr>
                <w:rFonts w:cstheme="minorHAnsi"/>
                <w:shd w:val="clear" w:color="auto" w:fill="FFFFFF"/>
              </w:rPr>
              <w:t>Lyciumoside</w:t>
            </w:r>
            <w:proofErr w:type="spellEnd"/>
            <w:r w:rsidRPr="00D458B1">
              <w:rPr>
                <w:rFonts w:cstheme="minorHAnsi"/>
                <w:shd w:val="clear" w:color="auto" w:fill="FFFFFF"/>
              </w:rPr>
              <w:t xml:space="preserve"> II</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{"citationItems":[{"id":"ITEM-1","itemData":{"author":[{"dropping-particle":"","family":"Terauchi,M.; Kanamori,H.; Nobuso,M.; Fukuda,S.; Yahara,S.; Yamasaki","given":"K.","non-dropping-particle":"","parse-names":false,"suffix":""}],"container-title":"J. Food Hyg. Soc. Japan","id":"ITEM-1","issue":"6","issued":{"date-parts":[["1998"]]},"page":"399-405","title":"Antimicrobial Components in Leaves of Lycium chinense Mill.","type":"article-journal","volume":"39"},"uris":["http://www.mendeley.com/documents/?uuid=836f2664-8b38-41fe-97b6-fb862ec8b168"]}],"mendeley":{"formattedCitation":"&lt;sup&gt;53&lt;/sup&gt;","plainTextFormattedCitation":"53","previouslyFormattedCitation":"&lt;sup&gt;53&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53</w:t>
            </w:r>
            <w:r w:rsidRPr="00D458B1">
              <w:rPr>
                <w:rFonts w:cstheme="minorHAnsi"/>
                <w:shd w:val="clear" w:color="auto" w:fill="FFFFFF"/>
              </w:rPr>
              <w:fldChar w:fldCharType="end"/>
            </w:r>
          </w:p>
          <w:p w14:paraId="6ECEFF6E" w14:textId="2A69387C" w:rsidR="003F594D" w:rsidRPr="00D458B1" w:rsidRDefault="003F594D" w:rsidP="006F5901">
            <w:pPr>
              <w:autoSpaceDE w:val="0"/>
              <w:autoSpaceDN w:val="0"/>
              <w:adjustRightInd w:val="0"/>
              <w:jc w:val="center"/>
              <w:rPr>
                <w:rFonts w:cstheme="minorHAnsi"/>
              </w:rPr>
            </w:pPr>
          </w:p>
        </w:tc>
        <w:tc>
          <w:tcPr>
            <w:tcW w:w="1874" w:type="dxa"/>
          </w:tcPr>
          <w:p w14:paraId="162A1AAC" w14:textId="56BDEFBC" w:rsidR="006F5901" w:rsidRPr="00D458B1" w:rsidRDefault="006F5901" w:rsidP="006F5901">
            <w:pPr>
              <w:jc w:val="center"/>
              <w:rPr>
                <w:rFonts w:cstheme="minorHAnsi"/>
                <w:shd w:val="clear" w:color="auto" w:fill="FFFFFF"/>
              </w:rPr>
            </w:pPr>
            <w:r w:rsidRPr="00D458B1">
              <w:rPr>
                <w:rFonts w:cstheme="minorHAnsi"/>
                <w:shd w:val="clear" w:color="auto" w:fill="FFFFFF"/>
              </w:rPr>
              <w:t>11765826</w:t>
            </w:r>
          </w:p>
        </w:tc>
      </w:tr>
      <w:tr w:rsidR="006F5901" w:rsidRPr="00D458B1" w14:paraId="279D6CFD" w14:textId="77777777" w:rsidTr="00502893">
        <w:trPr>
          <w:trHeight w:val="48"/>
        </w:trPr>
        <w:tc>
          <w:tcPr>
            <w:tcW w:w="1109" w:type="dxa"/>
            <w:vMerge/>
          </w:tcPr>
          <w:p w14:paraId="0FC11549" w14:textId="77777777" w:rsidR="006F5901" w:rsidRPr="00D458B1" w:rsidRDefault="006F5901" w:rsidP="006F5901">
            <w:pPr>
              <w:jc w:val="center"/>
              <w:rPr>
                <w:rFonts w:cstheme="minorHAnsi"/>
              </w:rPr>
            </w:pPr>
          </w:p>
        </w:tc>
        <w:tc>
          <w:tcPr>
            <w:tcW w:w="1953" w:type="dxa"/>
            <w:vMerge/>
          </w:tcPr>
          <w:p w14:paraId="7D5A4524" w14:textId="77777777" w:rsidR="006F5901" w:rsidRPr="00D458B1" w:rsidRDefault="006F5901" w:rsidP="006F5901">
            <w:pPr>
              <w:autoSpaceDE w:val="0"/>
              <w:autoSpaceDN w:val="0"/>
              <w:adjustRightInd w:val="0"/>
              <w:jc w:val="center"/>
              <w:rPr>
                <w:rFonts w:cstheme="minorHAnsi"/>
                <w:i/>
                <w:iCs/>
              </w:rPr>
            </w:pPr>
          </w:p>
        </w:tc>
        <w:tc>
          <w:tcPr>
            <w:tcW w:w="2972" w:type="dxa"/>
          </w:tcPr>
          <w:p w14:paraId="6C084C28" w14:textId="77777777" w:rsidR="006F5901" w:rsidRPr="00D458B1" w:rsidRDefault="006F5901" w:rsidP="006F5901">
            <w:pPr>
              <w:autoSpaceDE w:val="0"/>
              <w:autoSpaceDN w:val="0"/>
              <w:adjustRightInd w:val="0"/>
              <w:jc w:val="center"/>
              <w:rPr>
                <w:rFonts w:cstheme="minorHAnsi"/>
                <w:shd w:val="clear" w:color="auto" w:fill="FFFFFF"/>
              </w:rPr>
            </w:pPr>
            <w:proofErr w:type="spellStart"/>
            <w:r w:rsidRPr="00D458B1">
              <w:rPr>
                <w:rFonts w:cstheme="minorHAnsi"/>
                <w:shd w:val="clear" w:color="auto" w:fill="FFFFFF"/>
              </w:rPr>
              <w:t>Lyciumoside</w:t>
            </w:r>
            <w:proofErr w:type="spellEnd"/>
            <w:r w:rsidRPr="00D458B1">
              <w:rPr>
                <w:rFonts w:cstheme="minorHAnsi"/>
                <w:shd w:val="clear" w:color="auto" w:fill="FFFFFF"/>
              </w:rPr>
              <w:t xml:space="preserve"> III</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{"citationItems":[{"id":"ITEM-1","itemData":{"author":[{"dropping-particle":"","family":"Terauchi,M.; Kanamori,H.; Nobuso,M.; Fukuda,S.; Yahara,S.; Yamasaki","given":"K.","non-dropping-particle":"","parse-names":false,"suffix":""}],"container-title":"J. Food Hyg. Soc. Japan","id":"ITEM-1","issue":"6","issued":{"date-parts":[["1998"]]},"page":"399-405","title":"Antimicrobial Components in Leaves of Lycium chinense Mill.","type":"article-journal","volume":"39"},"uris":["http://www.mendeley.com/documents/?uuid=836f2664-8b38-41fe-97b6-fb862ec8b168"]}],"mendeley":{"formattedCitation":"&lt;sup&gt;53&lt;/sup&gt;","plainTextFormattedCitation":"53","previouslyFormattedCitation":"&lt;sup&gt;53&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53</w:t>
            </w:r>
            <w:r w:rsidRPr="00D458B1">
              <w:rPr>
                <w:rFonts w:cstheme="minorHAnsi"/>
                <w:shd w:val="clear" w:color="auto" w:fill="FFFFFF"/>
              </w:rPr>
              <w:fldChar w:fldCharType="end"/>
            </w:r>
          </w:p>
          <w:p w14:paraId="0B1B7C0E" w14:textId="606A6096" w:rsidR="003F594D" w:rsidRPr="00D458B1" w:rsidRDefault="003F594D" w:rsidP="006F5901">
            <w:pPr>
              <w:autoSpaceDE w:val="0"/>
              <w:autoSpaceDN w:val="0"/>
              <w:adjustRightInd w:val="0"/>
              <w:jc w:val="center"/>
              <w:rPr>
                <w:rFonts w:cstheme="minorHAnsi"/>
              </w:rPr>
            </w:pPr>
          </w:p>
        </w:tc>
        <w:tc>
          <w:tcPr>
            <w:tcW w:w="1874" w:type="dxa"/>
          </w:tcPr>
          <w:p w14:paraId="3872CFDF" w14:textId="2895FF1D" w:rsidR="006F5901" w:rsidRPr="00D458B1" w:rsidRDefault="006F5901" w:rsidP="006F5901">
            <w:pPr>
              <w:jc w:val="center"/>
              <w:rPr>
                <w:rFonts w:cstheme="minorHAnsi"/>
                <w:shd w:val="clear" w:color="auto" w:fill="FFFFFF"/>
              </w:rPr>
            </w:pPr>
            <w:r w:rsidRPr="00D458B1">
              <w:rPr>
                <w:rFonts w:cstheme="minorHAnsi"/>
                <w:shd w:val="clear" w:color="auto" w:fill="FFFFFF"/>
              </w:rPr>
              <w:t>131752673</w:t>
            </w:r>
          </w:p>
        </w:tc>
      </w:tr>
      <w:tr w:rsidR="006F5901" w:rsidRPr="00D458B1" w14:paraId="7C681C63" w14:textId="77777777" w:rsidTr="00502893">
        <w:trPr>
          <w:trHeight w:val="48"/>
        </w:trPr>
        <w:tc>
          <w:tcPr>
            <w:tcW w:w="1109" w:type="dxa"/>
            <w:vMerge/>
          </w:tcPr>
          <w:p w14:paraId="5D6AEA9E" w14:textId="77777777" w:rsidR="006F5901" w:rsidRPr="00D458B1" w:rsidRDefault="006F5901" w:rsidP="006F5901">
            <w:pPr>
              <w:jc w:val="center"/>
              <w:rPr>
                <w:rFonts w:cstheme="minorHAnsi"/>
              </w:rPr>
            </w:pPr>
          </w:p>
        </w:tc>
        <w:tc>
          <w:tcPr>
            <w:tcW w:w="1953" w:type="dxa"/>
            <w:vMerge/>
          </w:tcPr>
          <w:p w14:paraId="69B79EE4" w14:textId="77777777" w:rsidR="006F5901" w:rsidRPr="00D458B1" w:rsidRDefault="006F5901" w:rsidP="006F5901">
            <w:pPr>
              <w:autoSpaceDE w:val="0"/>
              <w:autoSpaceDN w:val="0"/>
              <w:adjustRightInd w:val="0"/>
              <w:jc w:val="center"/>
              <w:rPr>
                <w:rFonts w:cstheme="minorHAnsi"/>
                <w:i/>
                <w:iCs/>
              </w:rPr>
            </w:pPr>
          </w:p>
        </w:tc>
        <w:tc>
          <w:tcPr>
            <w:tcW w:w="2972" w:type="dxa"/>
          </w:tcPr>
          <w:p w14:paraId="66CAEDD7" w14:textId="77777777" w:rsidR="006F5901" w:rsidRPr="00D458B1" w:rsidRDefault="006F5901" w:rsidP="006F5901">
            <w:pPr>
              <w:autoSpaceDE w:val="0"/>
              <w:autoSpaceDN w:val="0"/>
              <w:adjustRightInd w:val="0"/>
              <w:jc w:val="center"/>
              <w:rPr>
                <w:rFonts w:cstheme="minorHAnsi"/>
                <w:shd w:val="clear" w:color="auto" w:fill="FFFFFF"/>
              </w:rPr>
            </w:pPr>
            <w:proofErr w:type="spellStart"/>
            <w:r w:rsidRPr="00D458B1">
              <w:rPr>
                <w:rFonts w:cstheme="minorHAnsi"/>
                <w:shd w:val="clear" w:color="auto" w:fill="FFFFFF"/>
              </w:rPr>
              <w:t>Lyciumoside</w:t>
            </w:r>
            <w:proofErr w:type="spellEnd"/>
            <w:r w:rsidRPr="00D458B1">
              <w:rPr>
                <w:rFonts w:cstheme="minorHAnsi"/>
                <w:shd w:val="clear" w:color="auto" w:fill="FFFFFF"/>
              </w:rPr>
              <w:t xml:space="preserve"> VI</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{"citationItems":[{"id":"ITEM-1","itemData":{"author":[{"dropping-particle":"","family":"Terauchi,M.; Kanamori,H.; Nobuso,M.; Fukuda,S.; Yahara,S.; Yamasaki","given":"K.","non-dropping-particle":"","parse-names":false,"suffix":""}],"container-title":"J. Food Hyg. Soc. Japan","id":"ITEM-1","issue":"6","issued":{"date-parts":[["1998"]]},"page":"399-405","title":"Antimicrobial Components in Leaves of Lycium chinense Mill.","type":"article-journal","volume":"39"},"uris":["http://www.mendeley.com/documents/?uuid=836f2664-8b38-41fe-97b6-fb862ec8b168"]}],"mendeley":{"formattedCitation":"&lt;sup&gt;53&lt;/sup&gt;","plainTextFormattedCitation":"53","previouslyFormattedCitation":"&lt;sup&gt;53&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53</w:t>
            </w:r>
            <w:r w:rsidRPr="00D458B1">
              <w:rPr>
                <w:rFonts w:cstheme="minorHAnsi"/>
                <w:shd w:val="clear" w:color="auto" w:fill="FFFFFF"/>
              </w:rPr>
              <w:fldChar w:fldCharType="end"/>
            </w:r>
          </w:p>
          <w:p w14:paraId="44577575" w14:textId="155E896E" w:rsidR="003F594D" w:rsidRPr="00D458B1" w:rsidRDefault="003F594D" w:rsidP="006F5901">
            <w:pPr>
              <w:autoSpaceDE w:val="0"/>
              <w:autoSpaceDN w:val="0"/>
              <w:adjustRightInd w:val="0"/>
              <w:jc w:val="center"/>
              <w:rPr>
                <w:rFonts w:cstheme="minorHAnsi"/>
              </w:rPr>
            </w:pPr>
          </w:p>
        </w:tc>
        <w:tc>
          <w:tcPr>
            <w:tcW w:w="1874" w:type="dxa"/>
          </w:tcPr>
          <w:p w14:paraId="6A41E12B" w14:textId="4857154E" w:rsidR="006F5901" w:rsidRPr="00D458B1" w:rsidRDefault="006F5901" w:rsidP="006F5901">
            <w:pPr>
              <w:jc w:val="center"/>
              <w:rPr>
                <w:rFonts w:cstheme="minorHAnsi"/>
                <w:shd w:val="clear" w:color="auto" w:fill="FFFFFF"/>
              </w:rPr>
            </w:pPr>
            <w:r w:rsidRPr="00D458B1">
              <w:rPr>
                <w:rFonts w:cstheme="minorHAnsi"/>
                <w:shd w:val="clear" w:color="auto" w:fill="FFFFFF"/>
              </w:rPr>
              <w:t>131751439</w:t>
            </w:r>
          </w:p>
        </w:tc>
      </w:tr>
      <w:tr w:rsidR="006F5901" w:rsidRPr="00D458B1" w14:paraId="6057F76F" w14:textId="77777777" w:rsidTr="00502893">
        <w:trPr>
          <w:trHeight w:val="48"/>
        </w:trPr>
        <w:tc>
          <w:tcPr>
            <w:tcW w:w="1109" w:type="dxa"/>
            <w:vMerge/>
          </w:tcPr>
          <w:p w14:paraId="41160623" w14:textId="77777777" w:rsidR="006F5901" w:rsidRPr="00D458B1" w:rsidRDefault="006F5901" w:rsidP="006F5901">
            <w:pPr>
              <w:jc w:val="center"/>
              <w:rPr>
                <w:rFonts w:cstheme="minorHAnsi"/>
              </w:rPr>
            </w:pPr>
          </w:p>
        </w:tc>
        <w:tc>
          <w:tcPr>
            <w:tcW w:w="1953" w:type="dxa"/>
            <w:vMerge/>
          </w:tcPr>
          <w:p w14:paraId="04F65671" w14:textId="77777777" w:rsidR="006F5901" w:rsidRPr="00D458B1" w:rsidRDefault="006F5901" w:rsidP="006F5901">
            <w:pPr>
              <w:autoSpaceDE w:val="0"/>
              <w:autoSpaceDN w:val="0"/>
              <w:adjustRightInd w:val="0"/>
              <w:jc w:val="center"/>
              <w:rPr>
                <w:rFonts w:cstheme="minorHAnsi"/>
                <w:i/>
                <w:iCs/>
              </w:rPr>
            </w:pPr>
          </w:p>
        </w:tc>
        <w:tc>
          <w:tcPr>
            <w:tcW w:w="2972" w:type="dxa"/>
          </w:tcPr>
          <w:p w14:paraId="0900C270" w14:textId="77777777" w:rsidR="006F5901" w:rsidRPr="00D458B1" w:rsidRDefault="006F5901" w:rsidP="006F5901">
            <w:pPr>
              <w:autoSpaceDE w:val="0"/>
              <w:autoSpaceDN w:val="0"/>
              <w:adjustRightInd w:val="0"/>
              <w:jc w:val="center"/>
              <w:rPr>
                <w:rFonts w:cstheme="minorHAnsi"/>
                <w:shd w:val="clear" w:color="auto" w:fill="FFFFFF"/>
              </w:rPr>
            </w:pPr>
            <w:proofErr w:type="spellStart"/>
            <w:r w:rsidRPr="00D458B1">
              <w:rPr>
                <w:rFonts w:cstheme="minorHAnsi"/>
                <w:shd w:val="clear" w:color="auto" w:fill="FFFFFF"/>
              </w:rPr>
              <w:t>Lyciumoside</w:t>
            </w:r>
            <w:proofErr w:type="spellEnd"/>
            <w:r w:rsidRPr="00D458B1">
              <w:rPr>
                <w:rFonts w:cstheme="minorHAnsi"/>
                <w:shd w:val="clear" w:color="auto" w:fill="FFFFFF"/>
              </w:rPr>
              <w:t xml:space="preserve"> V</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{"citationItems":[{"id":"ITEM-1","itemData":{"author":[{"dropping-particle":"","family":"Terauchi,M.; Kanamori,H.; Nobuso,M.; Fukuda,S.; Yahara,S.; Yamasaki","given":"K.","non-dropping-particle":"","parse-names":false,"suffix":""}],"container-title":"J. Food Hyg. Soc. Japan","id":"ITEM-1","issue":"6","issued":{"date-parts":[["1998"]]},"page":"399-405","title":"Antimicrobial Components in Leaves of Lycium chinense Mill.","type":"article-journal","volume":"39"},"uris":["http://www.mendeley.com/documents/?uuid=836f2664-8b38-41fe-97b6-fb862ec8b168"]}],"mendeley":{"formattedCitation":"&lt;sup&gt;53&lt;/sup&gt;","plainTextFormattedCitation":"53","previouslyFormattedCitation":"&lt;sup&gt;53&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53</w:t>
            </w:r>
            <w:r w:rsidRPr="00D458B1">
              <w:rPr>
                <w:rFonts w:cstheme="minorHAnsi"/>
                <w:shd w:val="clear" w:color="auto" w:fill="FFFFFF"/>
              </w:rPr>
              <w:fldChar w:fldCharType="end"/>
            </w:r>
          </w:p>
          <w:p w14:paraId="795EEBD6" w14:textId="121349BE" w:rsidR="003F594D" w:rsidRPr="00D458B1" w:rsidRDefault="003F594D" w:rsidP="006F5901">
            <w:pPr>
              <w:autoSpaceDE w:val="0"/>
              <w:autoSpaceDN w:val="0"/>
              <w:adjustRightInd w:val="0"/>
              <w:jc w:val="center"/>
              <w:rPr>
                <w:rFonts w:cstheme="minorHAnsi"/>
              </w:rPr>
            </w:pPr>
          </w:p>
        </w:tc>
        <w:tc>
          <w:tcPr>
            <w:tcW w:w="1874" w:type="dxa"/>
          </w:tcPr>
          <w:p w14:paraId="498A7930" w14:textId="7BE237DD" w:rsidR="006F5901" w:rsidRPr="00D458B1" w:rsidRDefault="006F5901" w:rsidP="006F5901">
            <w:pPr>
              <w:jc w:val="center"/>
              <w:rPr>
                <w:rFonts w:cstheme="minorHAnsi"/>
                <w:shd w:val="clear" w:color="auto" w:fill="FFFFFF"/>
              </w:rPr>
            </w:pPr>
            <w:r w:rsidRPr="00D458B1">
              <w:rPr>
                <w:rFonts w:cstheme="minorHAnsi"/>
                <w:shd w:val="clear" w:color="auto" w:fill="FFFFFF"/>
              </w:rPr>
              <w:t>100928037</w:t>
            </w:r>
          </w:p>
        </w:tc>
      </w:tr>
      <w:tr w:rsidR="006F5901" w:rsidRPr="00D458B1" w14:paraId="072783C8" w14:textId="77777777" w:rsidTr="00502893">
        <w:trPr>
          <w:trHeight w:val="72"/>
        </w:trPr>
        <w:tc>
          <w:tcPr>
            <w:tcW w:w="1109" w:type="dxa"/>
            <w:vMerge/>
          </w:tcPr>
          <w:p w14:paraId="29BC44BA" w14:textId="77777777" w:rsidR="006F5901" w:rsidRPr="00D458B1" w:rsidRDefault="006F5901" w:rsidP="006F5901">
            <w:pPr>
              <w:jc w:val="center"/>
              <w:rPr>
                <w:rFonts w:cstheme="minorHAnsi"/>
              </w:rPr>
            </w:pPr>
          </w:p>
        </w:tc>
        <w:tc>
          <w:tcPr>
            <w:tcW w:w="1953" w:type="dxa"/>
            <w:vMerge/>
          </w:tcPr>
          <w:p w14:paraId="36A56086" w14:textId="77777777" w:rsidR="006F5901" w:rsidRPr="00D458B1" w:rsidRDefault="006F5901" w:rsidP="006F5901">
            <w:pPr>
              <w:autoSpaceDE w:val="0"/>
              <w:autoSpaceDN w:val="0"/>
              <w:adjustRightInd w:val="0"/>
              <w:jc w:val="center"/>
              <w:rPr>
                <w:rFonts w:cstheme="minorHAnsi"/>
                <w:i/>
                <w:iCs/>
              </w:rPr>
            </w:pPr>
          </w:p>
        </w:tc>
        <w:tc>
          <w:tcPr>
            <w:tcW w:w="2972" w:type="dxa"/>
          </w:tcPr>
          <w:p w14:paraId="3314E5AA" w14:textId="77777777" w:rsidR="006F5901" w:rsidRPr="00D458B1" w:rsidRDefault="006F5901" w:rsidP="006F5901">
            <w:pPr>
              <w:autoSpaceDE w:val="0"/>
              <w:autoSpaceDN w:val="0"/>
              <w:adjustRightInd w:val="0"/>
              <w:jc w:val="center"/>
              <w:rPr>
                <w:rFonts w:cstheme="minorHAnsi"/>
                <w:shd w:val="clear" w:color="auto" w:fill="FFFFFF"/>
              </w:rPr>
            </w:pPr>
            <w:proofErr w:type="spellStart"/>
            <w:r w:rsidRPr="00D458B1">
              <w:rPr>
                <w:rFonts w:cstheme="minorHAnsi"/>
                <w:shd w:val="clear" w:color="auto" w:fill="FFFFFF"/>
              </w:rPr>
              <w:t>Lyciumoside</w:t>
            </w:r>
            <w:proofErr w:type="spellEnd"/>
            <w:r w:rsidRPr="00D458B1">
              <w:rPr>
                <w:rFonts w:cstheme="minorHAnsi"/>
                <w:shd w:val="clear" w:color="auto" w:fill="FFFFFF"/>
              </w:rPr>
              <w:t xml:space="preserve"> VI</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{"citationItems":[{"id":"ITEM-1","itemData":{"author":[{"dropping-particle":"","family":"Terauchi,M.; Kanamori,H.; Nobuso,M.; Fukuda,S.; Yahara,S.; Yamasaki","given":"K.","non-dropping-particle":"","parse-names":false,"suffix":""}],"container-title":"J. Food Hyg. Soc. Japan","id":"ITEM-1","issue":"6","issued":{"date-parts":[["1998"]]},"page":"399-405","title":"Antimicrobial Components in Leaves of Lycium chinense Mill.","type":"article-journal","volume":"39"},"uris":["http://www.mendeley.com/documents/?uuid=836f2664-8b38-41fe-97b6-fb862ec8b168"]}],"mendeley":{"formattedCitation":"&lt;sup&gt;53&lt;/sup&gt;","plainTextFormattedCitation":"53","previouslyFormattedCitation":"&lt;sup&gt;53&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53</w:t>
            </w:r>
            <w:r w:rsidRPr="00D458B1">
              <w:rPr>
                <w:rFonts w:cstheme="minorHAnsi"/>
                <w:shd w:val="clear" w:color="auto" w:fill="FFFFFF"/>
              </w:rPr>
              <w:fldChar w:fldCharType="end"/>
            </w:r>
          </w:p>
          <w:p w14:paraId="0174BD11" w14:textId="7D2FEFF1" w:rsidR="003F594D" w:rsidRPr="00D458B1" w:rsidRDefault="003F594D" w:rsidP="006F5901">
            <w:pPr>
              <w:autoSpaceDE w:val="0"/>
              <w:autoSpaceDN w:val="0"/>
              <w:adjustRightInd w:val="0"/>
              <w:jc w:val="center"/>
              <w:rPr>
                <w:rFonts w:cstheme="minorHAnsi"/>
              </w:rPr>
            </w:pPr>
          </w:p>
        </w:tc>
        <w:tc>
          <w:tcPr>
            <w:tcW w:w="1874" w:type="dxa"/>
          </w:tcPr>
          <w:p w14:paraId="7685D41E" w14:textId="44FCC749" w:rsidR="006F5901" w:rsidRPr="00D458B1" w:rsidRDefault="006F5901" w:rsidP="006F5901">
            <w:pPr>
              <w:jc w:val="center"/>
              <w:rPr>
                <w:rFonts w:cstheme="minorHAnsi"/>
                <w:shd w:val="clear" w:color="auto" w:fill="FFFFFF"/>
              </w:rPr>
            </w:pPr>
            <w:r w:rsidRPr="00D458B1">
              <w:rPr>
                <w:rFonts w:cstheme="minorHAnsi"/>
                <w:shd w:val="clear" w:color="auto" w:fill="FFFFFF"/>
              </w:rPr>
              <w:t>100928038</w:t>
            </w:r>
          </w:p>
        </w:tc>
      </w:tr>
      <w:tr w:rsidR="006F5901" w:rsidRPr="00D458B1" w14:paraId="1FB0B2DA" w14:textId="77777777" w:rsidTr="00502893">
        <w:trPr>
          <w:trHeight w:val="72"/>
        </w:trPr>
        <w:tc>
          <w:tcPr>
            <w:tcW w:w="1109" w:type="dxa"/>
            <w:vMerge/>
          </w:tcPr>
          <w:p w14:paraId="425DFE5B" w14:textId="77777777" w:rsidR="006F5901" w:rsidRPr="00D458B1" w:rsidRDefault="006F5901" w:rsidP="006F5901">
            <w:pPr>
              <w:jc w:val="center"/>
              <w:rPr>
                <w:rFonts w:cstheme="minorHAnsi"/>
              </w:rPr>
            </w:pPr>
          </w:p>
        </w:tc>
        <w:tc>
          <w:tcPr>
            <w:tcW w:w="1953" w:type="dxa"/>
            <w:vMerge/>
          </w:tcPr>
          <w:p w14:paraId="2AF3D1F6" w14:textId="77777777" w:rsidR="006F5901" w:rsidRPr="00D458B1" w:rsidRDefault="006F5901" w:rsidP="006F5901">
            <w:pPr>
              <w:autoSpaceDE w:val="0"/>
              <w:autoSpaceDN w:val="0"/>
              <w:adjustRightInd w:val="0"/>
              <w:jc w:val="center"/>
              <w:rPr>
                <w:rFonts w:cstheme="minorHAnsi"/>
                <w:i/>
                <w:iCs/>
              </w:rPr>
            </w:pPr>
          </w:p>
        </w:tc>
        <w:tc>
          <w:tcPr>
            <w:tcW w:w="2972" w:type="dxa"/>
          </w:tcPr>
          <w:p w14:paraId="0B50B977" w14:textId="77777777" w:rsidR="006F5901" w:rsidRPr="00D458B1" w:rsidRDefault="006F5901" w:rsidP="006F5901">
            <w:pPr>
              <w:autoSpaceDE w:val="0"/>
              <w:autoSpaceDN w:val="0"/>
              <w:adjustRightInd w:val="0"/>
              <w:jc w:val="center"/>
              <w:rPr>
                <w:rFonts w:cstheme="minorHAnsi"/>
                <w:shd w:val="clear" w:color="auto" w:fill="FFFFFF"/>
              </w:rPr>
            </w:pPr>
            <w:proofErr w:type="spellStart"/>
            <w:r w:rsidRPr="00D458B1">
              <w:rPr>
                <w:rFonts w:cstheme="minorHAnsi"/>
                <w:shd w:val="clear" w:color="auto" w:fill="FFFFFF"/>
              </w:rPr>
              <w:t>Lyciumoside</w:t>
            </w:r>
            <w:proofErr w:type="spellEnd"/>
            <w:r w:rsidRPr="00D458B1">
              <w:rPr>
                <w:rFonts w:cstheme="minorHAnsi"/>
                <w:shd w:val="clear" w:color="auto" w:fill="FFFFFF"/>
              </w:rPr>
              <w:t xml:space="preserve"> VII</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{"citationItems":[{"id":"ITEM-1","itemData":{"author":[{"dropping-particle":"","family":"Terauchi,M.; Kanamori,H.; Nobuso,M.; Fukuda,S.; Yahara,S.; Yamasaki","given":"K.","non-dropping-particle":"","parse-names":false,"suffix":""}],"container-title":"J. Food Hyg. Soc. Japan","id":"ITEM-1","issue":"6","issued":{"date-parts":[["1998"]]},"page":"399-405","title":"Antimicrobial Components in Leaves of Lycium chinense Mill.","type":"article-journal","volume":"39"},"uris":["http://www.mendeley.com/documents/?uuid=836f2664-8b38-41fe-97b6-fb862ec8b168"]}],"mendeley":{"formattedCitation":"&lt;sup&gt;53&lt;/sup&gt;","plainTextFormattedCitation":"53","previouslyFormattedCitation":"&lt;sup&gt;53&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53</w:t>
            </w:r>
            <w:r w:rsidRPr="00D458B1">
              <w:rPr>
                <w:rFonts w:cstheme="minorHAnsi"/>
                <w:shd w:val="clear" w:color="auto" w:fill="FFFFFF"/>
              </w:rPr>
              <w:fldChar w:fldCharType="end"/>
            </w:r>
          </w:p>
          <w:p w14:paraId="66CA893B" w14:textId="43BB8100" w:rsidR="003F594D" w:rsidRPr="00D458B1" w:rsidRDefault="003F594D" w:rsidP="006F5901">
            <w:pPr>
              <w:autoSpaceDE w:val="0"/>
              <w:autoSpaceDN w:val="0"/>
              <w:adjustRightInd w:val="0"/>
              <w:jc w:val="center"/>
              <w:rPr>
                <w:rFonts w:cstheme="minorHAnsi"/>
                <w:shd w:val="clear" w:color="auto" w:fill="FFFFFF"/>
              </w:rPr>
            </w:pPr>
          </w:p>
        </w:tc>
        <w:tc>
          <w:tcPr>
            <w:tcW w:w="1874" w:type="dxa"/>
          </w:tcPr>
          <w:p w14:paraId="02FF857D" w14:textId="2E43EC71" w:rsidR="006F5901" w:rsidRPr="00D458B1" w:rsidRDefault="006F5901" w:rsidP="006F5901">
            <w:pPr>
              <w:jc w:val="center"/>
              <w:rPr>
                <w:rFonts w:cstheme="minorHAnsi"/>
                <w:shd w:val="clear" w:color="auto" w:fill="FFFFFF"/>
              </w:rPr>
            </w:pPr>
            <w:r w:rsidRPr="00D458B1">
              <w:rPr>
                <w:rFonts w:cstheme="minorHAnsi"/>
                <w:shd w:val="clear" w:color="auto" w:fill="FFFFFF"/>
              </w:rPr>
              <w:t>348288723</w:t>
            </w:r>
          </w:p>
        </w:tc>
      </w:tr>
      <w:tr w:rsidR="006F5901" w:rsidRPr="00D458B1" w14:paraId="4F3502AF" w14:textId="77777777" w:rsidTr="00502893">
        <w:trPr>
          <w:trHeight w:val="440"/>
        </w:trPr>
        <w:tc>
          <w:tcPr>
            <w:tcW w:w="1109" w:type="dxa"/>
            <w:vMerge/>
          </w:tcPr>
          <w:p w14:paraId="58CA0FA4" w14:textId="77777777" w:rsidR="006F5901" w:rsidRPr="00D458B1" w:rsidRDefault="006F5901" w:rsidP="006F5901">
            <w:pPr>
              <w:jc w:val="center"/>
              <w:rPr>
                <w:rFonts w:cstheme="minorHAnsi"/>
              </w:rPr>
            </w:pPr>
          </w:p>
        </w:tc>
        <w:tc>
          <w:tcPr>
            <w:tcW w:w="1953" w:type="dxa"/>
            <w:vMerge/>
          </w:tcPr>
          <w:p w14:paraId="5AC6EB21" w14:textId="77777777" w:rsidR="006F5901" w:rsidRPr="00D458B1" w:rsidRDefault="006F5901" w:rsidP="006F5901">
            <w:pPr>
              <w:autoSpaceDE w:val="0"/>
              <w:autoSpaceDN w:val="0"/>
              <w:adjustRightInd w:val="0"/>
              <w:jc w:val="center"/>
              <w:rPr>
                <w:rFonts w:cstheme="minorHAnsi"/>
                <w:i/>
                <w:iCs/>
              </w:rPr>
            </w:pPr>
          </w:p>
        </w:tc>
        <w:tc>
          <w:tcPr>
            <w:tcW w:w="2972" w:type="dxa"/>
          </w:tcPr>
          <w:p w14:paraId="1C37480D" w14:textId="141688D5" w:rsidR="006F5901" w:rsidRPr="00D458B1" w:rsidRDefault="006F5901" w:rsidP="006F5901">
            <w:pPr>
              <w:autoSpaceDE w:val="0"/>
              <w:autoSpaceDN w:val="0"/>
              <w:adjustRightInd w:val="0"/>
              <w:jc w:val="center"/>
              <w:rPr>
                <w:rFonts w:cstheme="minorHAnsi"/>
                <w:shd w:val="clear" w:color="auto" w:fill="FFFFFF"/>
              </w:rPr>
            </w:pPr>
            <w:proofErr w:type="spellStart"/>
            <w:r w:rsidRPr="00D458B1">
              <w:rPr>
                <w:rFonts w:cstheme="minorHAnsi"/>
                <w:shd w:val="clear" w:color="auto" w:fill="FFFFFF"/>
              </w:rPr>
              <w:t>Lyciumoside</w:t>
            </w:r>
            <w:proofErr w:type="spellEnd"/>
            <w:r w:rsidRPr="00D458B1">
              <w:rPr>
                <w:rFonts w:cstheme="minorHAnsi"/>
                <w:shd w:val="clear" w:color="auto" w:fill="FFFFFF"/>
              </w:rPr>
              <w:t xml:space="preserve"> VIII</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{"citationItems":[{"id":"ITEM-1","itemData":{"author":[{"dropping-particle":"","family":"Terauchi,M.; Kanamori,H.; Nobuso,M.; Fukuda,S.; Yahara,S.; Yamasaki","given":"K.","non-dropping-particle":"","parse-names":false,"suffix":""}],"container-title":"J. Food Hyg. Soc. Japan","id":"ITEM-1","issue":"6","issued":{"date-parts":[["1998"]]},"page":"399-405","title":"Antimicrobial Components in Leaves of Lycium chinense Mill.","type":"article-journal","volume":"39"},"uris":["http://www.mendeley.com/documents/?uuid=836f2664-8b38-41fe-97b6-fb862ec8b168"]}],"mendeley":{"formattedCitation":"&lt;sup&gt;53&lt;/sup&gt;","plainTextFormattedCitation":"53","previouslyFormattedCitation":"&lt;sup&gt;53&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53</w:t>
            </w:r>
            <w:r w:rsidRPr="00D458B1">
              <w:rPr>
                <w:rFonts w:cstheme="minorHAnsi"/>
                <w:shd w:val="clear" w:color="auto" w:fill="FFFFFF"/>
              </w:rPr>
              <w:fldChar w:fldCharType="end"/>
            </w:r>
          </w:p>
        </w:tc>
        <w:tc>
          <w:tcPr>
            <w:tcW w:w="1874" w:type="dxa"/>
          </w:tcPr>
          <w:p w14:paraId="0FD3E641" w14:textId="6D1C1A34" w:rsidR="006F5901" w:rsidRPr="00D458B1" w:rsidRDefault="006F5901" w:rsidP="006F5901">
            <w:pPr>
              <w:jc w:val="center"/>
              <w:rPr>
                <w:rFonts w:cstheme="minorHAnsi"/>
                <w:shd w:val="clear" w:color="auto" w:fill="FFFFFF"/>
              </w:rPr>
            </w:pPr>
            <w:r w:rsidRPr="00D458B1">
              <w:rPr>
                <w:rFonts w:cstheme="minorHAnsi"/>
                <w:shd w:val="clear" w:color="auto" w:fill="FFFFFF"/>
              </w:rPr>
              <w:t>131751390</w:t>
            </w:r>
          </w:p>
        </w:tc>
      </w:tr>
      <w:tr w:rsidR="006F5901" w:rsidRPr="00D458B1" w14:paraId="01C0B8F9" w14:textId="77777777" w:rsidTr="00502893">
        <w:trPr>
          <w:trHeight w:val="20"/>
        </w:trPr>
        <w:tc>
          <w:tcPr>
            <w:tcW w:w="1109" w:type="dxa"/>
            <w:vMerge/>
          </w:tcPr>
          <w:p w14:paraId="7CBDFFEC" w14:textId="77777777" w:rsidR="006F5901" w:rsidRPr="00D458B1" w:rsidRDefault="006F5901" w:rsidP="006F5901">
            <w:pPr>
              <w:jc w:val="center"/>
              <w:rPr>
                <w:rFonts w:cstheme="minorHAnsi"/>
              </w:rPr>
            </w:pPr>
          </w:p>
        </w:tc>
        <w:tc>
          <w:tcPr>
            <w:tcW w:w="1953" w:type="dxa"/>
            <w:vMerge/>
          </w:tcPr>
          <w:p w14:paraId="200FF852" w14:textId="77777777" w:rsidR="006F5901" w:rsidRPr="00D458B1" w:rsidRDefault="006F5901" w:rsidP="006F5901">
            <w:pPr>
              <w:autoSpaceDE w:val="0"/>
              <w:autoSpaceDN w:val="0"/>
              <w:adjustRightInd w:val="0"/>
              <w:jc w:val="center"/>
              <w:rPr>
                <w:rFonts w:cstheme="minorHAnsi"/>
                <w:i/>
                <w:iCs/>
              </w:rPr>
            </w:pPr>
          </w:p>
        </w:tc>
        <w:tc>
          <w:tcPr>
            <w:tcW w:w="2972" w:type="dxa"/>
          </w:tcPr>
          <w:p w14:paraId="003A50DC" w14:textId="77777777" w:rsidR="006F5901" w:rsidRPr="00D458B1" w:rsidRDefault="006F5901" w:rsidP="006F5901">
            <w:pPr>
              <w:autoSpaceDE w:val="0"/>
              <w:autoSpaceDN w:val="0"/>
              <w:adjustRightInd w:val="0"/>
              <w:jc w:val="center"/>
              <w:rPr>
                <w:rFonts w:cstheme="minorHAnsi"/>
              </w:rPr>
            </w:pPr>
            <w:r w:rsidRPr="00D458B1">
              <w:rPr>
                <w:rFonts w:cstheme="minorHAnsi"/>
              </w:rPr>
              <w:t>Arachidic acid</w:t>
            </w:r>
            <w:r w:rsidRPr="00D458B1">
              <w:rPr>
                <w:rFonts w:cstheme="minorHAnsi"/>
              </w:rPr>
              <w:fldChar w:fldCharType="begin" w:fldLock="1"/>
            </w:r>
            <w:r w:rsidRPr="00D458B1">
              <w:rPr>
                <w:rFonts w:cstheme="minorHAnsi"/>
              </w:rPr>
              <w:instrText>ADDIN CSL_CITATION {"citationItems":[{"id":"ITEM-1","itemData":{"author":[{"dropping-particle":"","family":"Sultana","given":"Shahnaz","non-dropping-particle":"","parse-names":false,"suffix":""},{"dropping-particle":"","family":"Ali","given":"Mohammed","non-dropping-particle":"","parse-names":false,"suffix":""},{"dropping-particle":"","family":"Naquvi","given":"Kamran J","non-dropping-particle":"","parse-names":false,"suffix":""}],"id":"ITEM-1","issue":"3","issued":{"date-parts":[["2015"]]},"page":"42-46","title":"Aliphatic esters and fatty acids from the fruits of Lycium chinense miller","type":"article-journal","volume":"2"},"uris":["http://www.mendeley.com/documents/?uuid=ccc00057-08ac-483b-898d-5aed5209c611"]}],"mendeley":{"formattedCitation":"&lt;sup&gt;54&lt;/sup&gt;","plainTextFormattedCitation":"54","previouslyFormattedCitation":"&lt;sup&gt;54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54</w:t>
            </w:r>
            <w:r w:rsidRPr="00D458B1">
              <w:rPr>
                <w:rFonts w:cstheme="minorHAnsi"/>
              </w:rPr>
              <w:fldChar w:fldCharType="end"/>
            </w:r>
          </w:p>
          <w:p w14:paraId="1FB637BC" w14:textId="32E7C341" w:rsidR="003F594D" w:rsidRPr="00D458B1" w:rsidRDefault="003F594D" w:rsidP="006F5901">
            <w:pPr>
              <w:autoSpaceDE w:val="0"/>
              <w:autoSpaceDN w:val="0"/>
              <w:adjustRightInd w:val="0"/>
              <w:jc w:val="center"/>
              <w:rPr>
                <w:rFonts w:cstheme="minorHAnsi"/>
              </w:rPr>
            </w:pPr>
          </w:p>
        </w:tc>
        <w:tc>
          <w:tcPr>
            <w:tcW w:w="1874" w:type="dxa"/>
          </w:tcPr>
          <w:p w14:paraId="2C84E7E3" w14:textId="125F67EE" w:rsidR="006F5901" w:rsidRPr="00D458B1" w:rsidRDefault="006F5901" w:rsidP="006F5901">
            <w:pPr>
              <w:jc w:val="center"/>
              <w:rPr>
                <w:rFonts w:cstheme="minorHAnsi"/>
                <w:shd w:val="clear" w:color="auto" w:fill="FFFFFF"/>
              </w:rPr>
            </w:pPr>
            <w:r w:rsidRPr="00D458B1">
              <w:rPr>
                <w:rFonts w:cstheme="minorHAnsi"/>
                <w:shd w:val="clear" w:color="auto" w:fill="FFFFFF"/>
              </w:rPr>
              <w:t>10467</w:t>
            </w:r>
          </w:p>
        </w:tc>
      </w:tr>
      <w:tr w:rsidR="006F5901" w:rsidRPr="00D458B1" w14:paraId="490B9D0B" w14:textId="77777777" w:rsidTr="00502893">
        <w:trPr>
          <w:trHeight w:val="431"/>
        </w:trPr>
        <w:tc>
          <w:tcPr>
            <w:tcW w:w="1109" w:type="dxa"/>
            <w:vMerge/>
          </w:tcPr>
          <w:p w14:paraId="5984E333" w14:textId="77777777" w:rsidR="006F5901" w:rsidRPr="00D458B1" w:rsidRDefault="006F5901" w:rsidP="006F5901">
            <w:pPr>
              <w:jc w:val="center"/>
              <w:rPr>
                <w:rFonts w:cstheme="minorHAnsi"/>
              </w:rPr>
            </w:pPr>
          </w:p>
        </w:tc>
        <w:tc>
          <w:tcPr>
            <w:tcW w:w="1953" w:type="dxa"/>
            <w:vMerge/>
          </w:tcPr>
          <w:p w14:paraId="5A0D04F4" w14:textId="77777777" w:rsidR="006F5901" w:rsidRPr="00D458B1" w:rsidRDefault="006F5901" w:rsidP="006F5901">
            <w:pPr>
              <w:autoSpaceDE w:val="0"/>
              <w:autoSpaceDN w:val="0"/>
              <w:adjustRightInd w:val="0"/>
              <w:jc w:val="center"/>
              <w:rPr>
                <w:rFonts w:cstheme="minorHAnsi"/>
                <w:i/>
                <w:iCs/>
              </w:rPr>
            </w:pPr>
          </w:p>
        </w:tc>
        <w:tc>
          <w:tcPr>
            <w:tcW w:w="2972" w:type="dxa"/>
          </w:tcPr>
          <w:p w14:paraId="4083E4EC" w14:textId="13B4D613" w:rsidR="006F5901" w:rsidRPr="00D458B1" w:rsidRDefault="006F5901" w:rsidP="006F5901">
            <w:pPr>
              <w:autoSpaceDE w:val="0"/>
              <w:autoSpaceDN w:val="0"/>
              <w:adjustRightInd w:val="0"/>
              <w:jc w:val="center"/>
              <w:rPr>
                <w:rFonts w:cstheme="minorHAnsi"/>
              </w:rPr>
            </w:pPr>
            <w:proofErr w:type="spellStart"/>
            <w:r w:rsidRPr="00D458B1">
              <w:rPr>
                <w:rFonts w:cstheme="minorHAnsi"/>
              </w:rPr>
              <w:t>Lyciumamide</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{"citationItems":[{"id":"ITEM-1","itemData":{"DOI":"10.1039/c6ra24751b","ISSN":"20462069","abstract":"Lycium chinense Mill. is a deciduous shrub in the Solanaceae family that is known for its fruits (Lycii fructus) and root bark (Lycii cortex). In our ongoing search for α-glucosidase inhibitors from the root bark of L. chinense, lyciumflavane A, one new flavane with an unusual benzofuran unit, one new amide possessing a naphthalene skeleton, one new sesquiterpene, three new lignan glucosides, and three new phenolic glucosides were isolated along with eight known compounds. Their structures were elucidated using NMR, HRESIMS, UV, ECD, and IR spectroscopic data. Their α-glucosidase inhibitory activity was screened using acarbose as a positive control (IC50 = 385 μM). Compound 1 showed strong inhibitory activity against α-glucosidase (IC50 = 20.89 μM).","author":[{"dropping-particle":"","family":"Yang","given":"Ya Nan","non-dropping-particle":"","parse-names":false,"suffix":""},{"dropping-particle":"","family":"An","given":"Ya Wen","non-dropping-particle":"","parse-names":false,"suffix":""},{"dropping-particle":"","family":"Zhan","given":"Zhi Lai","non-dropping-particle":"","parse-names":false,"suffix":""},{"dropping-particle":"","family":"Xie","given":"Jing","non-dropping-particle":"","parse-names":false,"suffix":""},{"dropping-particle":"","family":"Jiang","given":"Jian Shuang","non-dropping-particle":"","parse-names":false,"suffix":""},{"dropping-particle":"","family":"Feng","given":"Zi Ming","non-dropping-particle":"","parse-names":false,"suffix":""},{"dropping-particle":"","family":"Ye","given":"Fei","non-dropping-particle":"","parse-names":false,"suffix":""},{"dropping-particle":"","family":"Zhang","given":"Pei Cheng","non-dropping-particle":"","parse-names":false,"suffix":""}],"container-title":"RSC Advances","id":"ITEM-1","issue":"2","issued":{"date-parts":[["2017"]]},"page":"805-812","publisher":"Royal Society of Chemistry","title":"Nine new compounds from the root bark of Lycium chinense and their α-glucosidase inhibitory activity","type":"article-journal","volume":"7"},"uris":["http://www.mendeley.com/documents/?uuid=5f1ee965-352c-4793-b13f-db3fa7123e72"]}],"mendeley":{"formattedCitation":"&lt;sup&gt;55&lt;/sup&gt;","plainTextFormattedCitation":"55","previouslyFormattedCitation":"&lt;sup&gt;55&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55</w:t>
            </w:r>
            <w:r w:rsidRPr="00D458B1">
              <w:rPr>
                <w:rFonts w:cstheme="minorHAnsi"/>
              </w:rPr>
              <w:fldChar w:fldCharType="end"/>
            </w:r>
          </w:p>
        </w:tc>
        <w:tc>
          <w:tcPr>
            <w:tcW w:w="1874" w:type="dxa"/>
          </w:tcPr>
          <w:p w14:paraId="1EF21B3C" w14:textId="6531C894" w:rsidR="006F5901" w:rsidRPr="00D458B1" w:rsidRDefault="006F5901" w:rsidP="006F5901">
            <w:pPr>
              <w:jc w:val="center"/>
              <w:rPr>
                <w:rFonts w:cstheme="minorHAnsi"/>
                <w:shd w:val="clear" w:color="auto" w:fill="FFFFFF"/>
              </w:rPr>
            </w:pPr>
            <w:r w:rsidRPr="00D458B1">
              <w:rPr>
                <w:rFonts w:cstheme="minorHAnsi"/>
                <w:shd w:val="clear" w:color="auto" w:fill="FFFFFF"/>
              </w:rPr>
              <w:t>122218206</w:t>
            </w:r>
          </w:p>
        </w:tc>
      </w:tr>
      <w:tr w:rsidR="006F5901" w:rsidRPr="00D458B1" w14:paraId="4B64D78A" w14:textId="77777777" w:rsidTr="00502893">
        <w:trPr>
          <w:trHeight w:val="346"/>
        </w:trPr>
        <w:tc>
          <w:tcPr>
            <w:tcW w:w="1109" w:type="dxa"/>
            <w:vMerge w:val="restart"/>
          </w:tcPr>
          <w:p w14:paraId="4E35442A" w14:textId="4CB96418" w:rsidR="006F5901" w:rsidRPr="00D458B1" w:rsidRDefault="006F5901" w:rsidP="006F5901">
            <w:pPr>
              <w:jc w:val="center"/>
              <w:rPr>
                <w:rFonts w:cstheme="minorHAnsi"/>
              </w:rPr>
            </w:pPr>
            <w:r w:rsidRPr="00D458B1">
              <w:rPr>
                <w:rFonts w:cstheme="minorHAnsi"/>
              </w:rPr>
              <w:t>20</w:t>
            </w:r>
          </w:p>
        </w:tc>
        <w:tc>
          <w:tcPr>
            <w:tcW w:w="1953" w:type="dxa"/>
            <w:vMerge w:val="restart"/>
          </w:tcPr>
          <w:p w14:paraId="6C84E17D" w14:textId="5A4DADCF"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Lysimachia</w:t>
            </w:r>
            <w:proofErr w:type="spellEnd"/>
            <w:r w:rsidRPr="00D458B1">
              <w:rPr>
                <w:rFonts w:cstheme="minorHAnsi"/>
                <w:i/>
                <w:iCs/>
              </w:rPr>
              <w:t xml:space="preserve"> </w:t>
            </w:r>
            <w:proofErr w:type="spellStart"/>
            <w:r w:rsidRPr="00D458B1">
              <w:rPr>
                <w:rFonts w:cstheme="minorHAnsi"/>
                <w:i/>
                <w:iCs/>
              </w:rPr>
              <w:t>christiniae</w:t>
            </w:r>
            <w:proofErr w:type="spellEnd"/>
            <w:r w:rsidRPr="00D458B1">
              <w:rPr>
                <w:rFonts w:cstheme="minorHAnsi"/>
                <w:i/>
                <w:iCs/>
              </w:rPr>
              <w:t xml:space="preserve"> </w:t>
            </w:r>
            <w:r w:rsidRPr="00D458B1">
              <w:rPr>
                <w:rFonts w:cstheme="minorHAnsi"/>
              </w:rPr>
              <w:t>Hance</w:t>
            </w:r>
          </w:p>
        </w:tc>
        <w:tc>
          <w:tcPr>
            <w:tcW w:w="2972" w:type="dxa"/>
          </w:tcPr>
          <w:p w14:paraId="2D278725"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Amentoflavone</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{"citationItems":[{"id":"ITEM-1","itemData":{"DOI":"10.1002/hlca.201200328","ISSN":"0018019X","abstract":"A chemical investigation of Lysimachia christinae, a traditional Chinese medicine used as an effective conservative treatment for gall stones, hepatolithiasis, and urinary calculi, resulted in the isolation of two new flavonoids, myricetin 3,3′-di-α-L-rhamnopyranoside (1) and quercetin 3,3′-di-α-L-rhamnopyranoside (2), along with the five known flavonoids quercetin 3-[O-α-L-rhamnopyranosyl-(1→2)-β-D- galactopyranoside], amentoflavone, hyperin, quercetin 3-β-D- glucopyranoside, and kaempferol 3-α-L-rhamnopyranoside. Amentoflavone was reported for the first time from the genus Lysimachia, and quercetin 3-[O-α-L-rhamopyranosyl-(1→2)-β-D-galactopyranoside] was isolated from this plant for the first time. The structures of the new compounds were elucidated on the basis of their chemical reactions and extensive spectroscopic analyses, including UV, mass, and NMR spectra. Copyright © 2013 Verlag Helvetica Chimica Acta AG, Zürich.","author":[{"dropping-particle":"","family":"Gao","given":"Feifei","non-dropping-particle":"","parse-names":false,"suffix":""},{"dropping-particle":"","family":"Zhao","given":"De","non-dropping-particle":"","parse-names":false,"suffix":""},{"dropping-particle":"","family":"Deng","given":"Jun","non-dropping-particle":"","parse-names":false,"suffix":""}],"container-title":"Helvetica Chimica Acta","id":"ITEM-1","issue":"5","issued":{"date-parts":[["2013"]]},"page":"985-989","title":"New flavonoids from lysimachia christinae hance","type":"article-journal","volume":"96"},"uris":["http://www.mendeley.com/documents/?uuid=6f7dd7a7-4175-4f19-b2d3-1281427cc316"]}],"mendeley":{"formattedCitation":"&lt;sup&gt;56&lt;/sup&gt;","plainTextFormattedCitation":"56","previouslyFormattedCitation":"&lt;sup&gt;56&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56</w:t>
            </w:r>
            <w:r w:rsidRPr="00D458B1">
              <w:rPr>
                <w:rFonts w:cstheme="minorHAnsi"/>
                <w:shd w:val="clear" w:color="auto" w:fill="FFFFFF"/>
              </w:rPr>
              <w:fldChar w:fldCharType="end"/>
            </w:r>
          </w:p>
          <w:p w14:paraId="40CB5745" w14:textId="583CBCE5" w:rsidR="003F594D" w:rsidRPr="00D458B1" w:rsidRDefault="003F594D" w:rsidP="006F5901">
            <w:pPr>
              <w:autoSpaceDE w:val="0"/>
              <w:autoSpaceDN w:val="0"/>
              <w:adjustRightInd w:val="0"/>
              <w:jc w:val="center"/>
              <w:rPr>
                <w:rFonts w:cstheme="minorHAnsi"/>
              </w:rPr>
            </w:pPr>
          </w:p>
        </w:tc>
        <w:tc>
          <w:tcPr>
            <w:tcW w:w="1874" w:type="dxa"/>
          </w:tcPr>
          <w:p w14:paraId="53DFCA68" w14:textId="569A459E" w:rsidR="006F5901" w:rsidRPr="00D458B1" w:rsidRDefault="006F5901" w:rsidP="006F5901">
            <w:pPr>
              <w:jc w:val="center"/>
              <w:rPr>
                <w:rFonts w:cstheme="minorHAnsi"/>
                <w:shd w:val="clear" w:color="auto" w:fill="FFFFFF"/>
              </w:rPr>
            </w:pPr>
            <w:r w:rsidRPr="00D458B1">
              <w:rPr>
                <w:rFonts w:cstheme="minorHAnsi"/>
                <w:shd w:val="clear" w:color="auto" w:fill="FFFFFF"/>
              </w:rPr>
              <w:t>5281600</w:t>
            </w:r>
          </w:p>
        </w:tc>
      </w:tr>
      <w:tr w:rsidR="006F5901" w:rsidRPr="00D458B1" w14:paraId="4D6A7570" w14:textId="77777777" w:rsidTr="00502893">
        <w:trPr>
          <w:trHeight w:val="338"/>
        </w:trPr>
        <w:tc>
          <w:tcPr>
            <w:tcW w:w="1109" w:type="dxa"/>
            <w:vMerge/>
          </w:tcPr>
          <w:p w14:paraId="01963243" w14:textId="77777777" w:rsidR="006F5901" w:rsidRPr="00D458B1" w:rsidRDefault="006F5901" w:rsidP="006F5901">
            <w:pPr>
              <w:jc w:val="center"/>
              <w:rPr>
                <w:rFonts w:cstheme="minorHAnsi"/>
              </w:rPr>
            </w:pPr>
          </w:p>
        </w:tc>
        <w:tc>
          <w:tcPr>
            <w:tcW w:w="1953" w:type="dxa"/>
            <w:vMerge/>
          </w:tcPr>
          <w:p w14:paraId="7A12ED48" w14:textId="77777777" w:rsidR="006F5901" w:rsidRPr="00D458B1" w:rsidRDefault="006F5901" w:rsidP="006F5901">
            <w:pPr>
              <w:autoSpaceDE w:val="0"/>
              <w:autoSpaceDN w:val="0"/>
              <w:adjustRightInd w:val="0"/>
              <w:jc w:val="center"/>
              <w:rPr>
                <w:rFonts w:cstheme="minorHAnsi"/>
                <w:i/>
                <w:iCs/>
              </w:rPr>
            </w:pPr>
          </w:p>
        </w:tc>
        <w:tc>
          <w:tcPr>
            <w:tcW w:w="2972" w:type="dxa"/>
          </w:tcPr>
          <w:p w14:paraId="02F4BFD2" w14:textId="77777777" w:rsidR="006F5901" w:rsidRPr="00D458B1" w:rsidRDefault="006F5901" w:rsidP="006F5901">
            <w:pPr>
              <w:autoSpaceDE w:val="0"/>
              <w:autoSpaceDN w:val="0"/>
              <w:adjustRightInd w:val="0"/>
              <w:jc w:val="center"/>
              <w:rPr>
                <w:rFonts w:cstheme="minorHAnsi"/>
              </w:rPr>
            </w:pPr>
            <w:r w:rsidRPr="00D458B1">
              <w:rPr>
                <w:rFonts w:cstheme="minorHAnsi"/>
              </w:rPr>
              <w:t>Hyperin</w:t>
            </w:r>
            <w:r w:rsidRPr="00D458B1">
              <w:rPr>
                <w:rFonts w:cstheme="minorHAnsi"/>
              </w:rPr>
              <w:fldChar w:fldCharType="begin" w:fldLock="1"/>
            </w:r>
            <w:r w:rsidRPr="00D458B1">
              <w:rPr>
                <w:rFonts w:cstheme="minorHAnsi"/>
              </w:rPr>
              <w:instrText>ADDIN CSL_CITATION {"citationItems":[{"id":"ITEM-1","itemData":{"DOI":"10.1002/hlca.201200328","ISSN":"0018019X","abstract":"A chemical investigation of Lysimachia christinae, a traditional Chinese medicine used as an effective conservative treatment for gall stones, hepatolithiasis, and urinary calculi, resulted in the isolation of two new flavonoids, myricetin 3,3′-di-α-L-rhamnopyranoside (1) and quercetin 3,3′-di-α-L-rhamnopyranoside (2), along with the five known flavonoids quercetin 3-[O-α-L-rhamnopyranosyl-(1→2)-β-D- galactopyranoside], amentoflavone, hyperin, quercetin 3-β-D- glucopyranoside, and kaempferol 3-α-L-rhamnopyranoside. Amentoflavone was reported for the first time from the genus Lysimachia, and quercetin 3-[O-α-L-rhamopyranosyl-(1→2)-β-D-galactopyranoside] was isolated from this plant for the first time. The structures of the new compounds were elucidated on the basis of their chemical reactions and extensive spectroscopic analyses, including UV, mass, and NMR spectra. Copyright © 2013 Verlag Helvetica Chimica Acta AG, Zürich.","author":[{"dropping-particle":"","family":"Gao","given":"Feifei","non-dropping-particle":"","parse-names":false,"suffix":""},{"dropping-particle":"","family":"Zhao","given":"De","non-dropping-particle":"","parse-names":false,"suffix":""},{"dropping-particle":"","family":"Deng","given":"Jun","non-dropping-particle":"","parse-names":false,"suffix":""}],"container-title":"Helvetica Chimica Acta","id":"ITEM-1","issue":"5","issued":{"date-parts":[["2013"]]},"page":"985-989","title":"New flavonoids from lysimachia christinae hance","type":"article-journal","volume":"96"},"uris":["http://www.mendeley.com/documents/?uuid=6f7dd7a7-4175-4f19-b2d3-1281427cc316"]}],"mendeley":{"formattedCitation":"&lt;sup&gt;56&lt;/sup&gt;","plainTextFormattedCitation":"56","previouslyFormattedCitation":"&lt;sup&gt;56&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56</w:t>
            </w:r>
            <w:r w:rsidRPr="00D458B1">
              <w:rPr>
                <w:rFonts w:cstheme="minorHAnsi"/>
              </w:rPr>
              <w:fldChar w:fldCharType="end"/>
            </w:r>
          </w:p>
          <w:p w14:paraId="4325E528" w14:textId="60785228" w:rsidR="003F594D" w:rsidRPr="00D458B1" w:rsidRDefault="003F594D" w:rsidP="006F5901">
            <w:pPr>
              <w:autoSpaceDE w:val="0"/>
              <w:autoSpaceDN w:val="0"/>
              <w:adjustRightInd w:val="0"/>
              <w:jc w:val="center"/>
              <w:rPr>
                <w:rFonts w:cstheme="minorHAnsi"/>
              </w:rPr>
            </w:pPr>
          </w:p>
        </w:tc>
        <w:tc>
          <w:tcPr>
            <w:tcW w:w="1874" w:type="dxa"/>
          </w:tcPr>
          <w:p w14:paraId="1FD51A9B" w14:textId="20DE184E" w:rsidR="006F5901" w:rsidRPr="00D458B1" w:rsidRDefault="006F5901" w:rsidP="006F5901">
            <w:pPr>
              <w:jc w:val="center"/>
              <w:rPr>
                <w:rFonts w:cstheme="minorHAnsi"/>
                <w:shd w:val="clear" w:color="auto" w:fill="FFFFFF"/>
              </w:rPr>
            </w:pPr>
            <w:r w:rsidRPr="00D458B1">
              <w:rPr>
                <w:rFonts w:cstheme="minorHAnsi"/>
                <w:shd w:val="clear" w:color="auto" w:fill="FFFFFF"/>
              </w:rPr>
              <w:t>5281643</w:t>
            </w:r>
          </w:p>
        </w:tc>
      </w:tr>
      <w:tr w:rsidR="006F5901" w:rsidRPr="00D458B1" w14:paraId="063DC60D" w14:textId="77777777" w:rsidTr="00502893">
        <w:trPr>
          <w:trHeight w:val="338"/>
        </w:trPr>
        <w:tc>
          <w:tcPr>
            <w:tcW w:w="1109" w:type="dxa"/>
            <w:vMerge/>
          </w:tcPr>
          <w:p w14:paraId="08282E52" w14:textId="77777777" w:rsidR="006F5901" w:rsidRPr="00D458B1" w:rsidRDefault="006F5901" w:rsidP="006F5901">
            <w:pPr>
              <w:jc w:val="center"/>
              <w:rPr>
                <w:rFonts w:cstheme="minorHAnsi"/>
              </w:rPr>
            </w:pPr>
          </w:p>
        </w:tc>
        <w:tc>
          <w:tcPr>
            <w:tcW w:w="1953" w:type="dxa"/>
            <w:vMerge/>
          </w:tcPr>
          <w:p w14:paraId="0885B118" w14:textId="77777777" w:rsidR="006F5901" w:rsidRPr="00D458B1" w:rsidRDefault="006F5901" w:rsidP="006F5901">
            <w:pPr>
              <w:autoSpaceDE w:val="0"/>
              <w:autoSpaceDN w:val="0"/>
              <w:adjustRightInd w:val="0"/>
              <w:jc w:val="center"/>
              <w:rPr>
                <w:rFonts w:cstheme="minorHAnsi"/>
                <w:i/>
                <w:iCs/>
              </w:rPr>
            </w:pPr>
          </w:p>
        </w:tc>
        <w:tc>
          <w:tcPr>
            <w:tcW w:w="2972" w:type="dxa"/>
          </w:tcPr>
          <w:p w14:paraId="0DC1BB80"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Quinic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0BE7AD21" w14:textId="026F955D" w:rsidR="003F594D" w:rsidRPr="00D458B1" w:rsidRDefault="003F594D" w:rsidP="006F5901">
            <w:pPr>
              <w:autoSpaceDE w:val="0"/>
              <w:autoSpaceDN w:val="0"/>
              <w:adjustRightInd w:val="0"/>
              <w:jc w:val="center"/>
              <w:rPr>
                <w:rFonts w:cstheme="minorHAnsi"/>
              </w:rPr>
            </w:pPr>
          </w:p>
        </w:tc>
        <w:tc>
          <w:tcPr>
            <w:tcW w:w="1874" w:type="dxa"/>
          </w:tcPr>
          <w:p w14:paraId="51E9826F" w14:textId="7002A1B3" w:rsidR="006F5901" w:rsidRPr="00D458B1" w:rsidRDefault="006F5901" w:rsidP="006F5901">
            <w:pPr>
              <w:jc w:val="center"/>
              <w:rPr>
                <w:rFonts w:cstheme="minorHAnsi"/>
                <w:shd w:val="clear" w:color="auto" w:fill="FFFFFF"/>
              </w:rPr>
            </w:pPr>
            <w:r w:rsidRPr="00D458B1">
              <w:rPr>
                <w:rFonts w:cstheme="minorHAnsi"/>
                <w:shd w:val="clear" w:color="auto" w:fill="FFFFFF"/>
              </w:rPr>
              <w:t>6508</w:t>
            </w:r>
          </w:p>
        </w:tc>
      </w:tr>
      <w:tr w:rsidR="006F5901" w:rsidRPr="00D458B1" w14:paraId="657FDA0D" w14:textId="77777777" w:rsidTr="00502893">
        <w:trPr>
          <w:trHeight w:val="338"/>
        </w:trPr>
        <w:tc>
          <w:tcPr>
            <w:tcW w:w="1109" w:type="dxa"/>
            <w:vMerge/>
          </w:tcPr>
          <w:p w14:paraId="0AE39F84" w14:textId="77777777" w:rsidR="006F5901" w:rsidRPr="00D458B1" w:rsidRDefault="006F5901" w:rsidP="006F5901">
            <w:pPr>
              <w:jc w:val="center"/>
              <w:rPr>
                <w:rFonts w:cstheme="minorHAnsi"/>
              </w:rPr>
            </w:pPr>
          </w:p>
        </w:tc>
        <w:tc>
          <w:tcPr>
            <w:tcW w:w="1953" w:type="dxa"/>
            <w:vMerge/>
          </w:tcPr>
          <w:p w14:paraId="596B46AB" w14:textId="77777777" w:rsidR="006F5901" w:rsidRPr="00D458B1" w:rsidRDefault="006F5901" w:rsidP="006F5901">
            <w:pPr>
              <w:autoSpaceDE w:val="0"/>
              <w:autoSpaceDN w:val="0"/>
              <w:adjustRightInd w:val="0"/>
              <w:jc w:val="center"/>
              <w:rPr>
                <w:rFonts w:cstheme="minorHAnsi"/>
                <w:i/>
                <w:iCs/>
              </w:rPr>
            </w:pPr>
          </w:p>
        </w:tc>
        <w:tc>
          <w:tcPr>
            <w:tcW w:w="2972" w:type="dxa"/>
          </w:tcPr>
          <w:p w14:paraId="1B3BA23A" w14:textId="77777777" w:rsidR="006F5901" w:rsidRPr="00D458B1" w:rsidRDefault="006F5901" w:rsidP="006F5901">
            <w:pPr>
              <w:autoSpaceDE w:val="0"/>
              <w:autoSpaceDN w:val="0"/>
              <w:adjustRightInd w:val="0"/>
              <w:jc w:val="center"/>
              <w:rPr>
                <w:rFonts w:cstheme="minorHAnsi"/>
              </w:rPr>
            </w:pPr>
            <w:r w:rsidRPr="00D458B1">
              <w:rPr>
                <w:rFonts w:cstheme="minorHAnsi"/>
              </w:rPr>
              <w:t>(-)-Gallocatechin</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03830569" w14:textId="46C8AA57" w:rsidR="002F4F0C" w:rsidRPr="00D458B1" w:rsidRDefault="002F4F0C" w:rsidP="006F5901">
            <w:pPr>
              <w:autoSpaceDE w:val="0"/>
              <w:autoSpaceDN w:val="0"/>
              <w:adjustRightInd w:val="0"/>
              <w:jc w:val="center"/>
              <w:rPr>
                <w:rFonts w:cstheme="minorHAnsi"/>
              </w:rPr>
            </w:pPr>
          </w:p>
        </w:tc>
        <w:tc>
          <w:tcPr>
            <w:tcW w:w="1874" w:type="dxa"/>
          </w:tcPr>
          <w:p w14:paraId="54734737" w14:textId="7D885E4C" w:rsidR="006F5901" w:rsidRPr="00D458B1" w:rsidRDefault="006F5901" w:rsidP="006F5901">
            <w:pPr>
              <w:jc w:val="center"/>
              <w:rPr>
                <w:rFonts w:cstheme="minorHAnsi"/>
                <w:shd w:val="clear" w:color="auto" w:fill="FFFFFF"/>
              </w:rPr>
            </w:pPr>
            <w:r w:rsidRPr="00D458B1">
              <w:rPr>
                <w:rFonts w:cstheme="minorHAnsi"/>
                <w:shd w:val="clear" w:color="auto" w:fill="FFFFFF"/>
              </w:rPr>
              <w:t>9882981</w:t>
            </w:r>
          </w:p>
        </w:tc>
      </w:tr>
      <w:tr w:rsidR="006F5901" w:rsidRPr="00D458B1" w14:paraId="2552955E" w14:textId="77777777" w:rsidTr="00502893">
        <w:trPr>
          <w:trHeight w:val="338"/>
        </w:trPr>
        <w:tc>
          <w:tcPr>
            <w:tcW w:w="1109" w:type="dxa"/>
            <w:vMerge/>
          </w:tcPr>
          <w:p w14:paraId="74DD1317" w14:textId="77777777" w:rsidR="006F5901" w:rsidRPr="00D458B1" w:rsidRDefault="006F5901" w:rsidP="006F5901">
            <w:pPr>
              <w:jc w:val="center"/>
              <w:rPr>
                <w:rFonts w:cstheme="minorHAnsi"/>
              </w:rPr>
            </w:pPr>
          </w:p>
        </w:tc>
        <w:tc>
          <w:tcPr>
            <w:tcW w:w="1953" w:type="dxa"/>
            <w:vMerge/>
          </w:tcPr>
          <w:p w14:paraId="6032488C" w14:textId="77777777" w:rsidR="006F5901" w:rsidRPr="00D458B1" w:rsidRDefault="006F5901" w:rsidP="006F5901">
            <w:pPr>
              <w:autoSpaceDE w:val="0"/>
              <w:autoSpaceDN w:val="0"/>
              <w:adjustRightInd w:val="0"/>
              <w:jc w:val="center"/>
              <w:rPr>
                <w:rFonts w:cstheme="minorHAnsi"/>
                <w:i/>
                <w:iCs/>
              </w:rPr>
            </w:pPr>
          </w:p>
        </w:tc>
        <w:tc>
          <w:tcPr>
            <w:tcW w:w="2972" w:type="dxa"/>
          </w:tcPr>
          <w:p w14:paraId="6508D415" w14:textId="77777777" w:rsidR="006F5901" w:rsidRPr="00D458B1" w:rsidRDefault="006F5901" w:rsidP="006F5901">
            <w:pPr>
              <w:autoSpaceDE w:val="0"/>
              <w:autoSpaceDN w:val="0"/>
              <w:adjustRightInd w:val="0"/>
              <w:jc w:val="center"/>
              <w:rPr>
                <w:rFonts w:cstheme="minorHAnsi"/>
              </w:rPr>
            </w:pPr>
            <w:r w:rsidRPr="00D458B1">
              <w:rPr>
                <w:rFonts w:cstheme="minorHAnsi"/>
              </w:rPr>
              <w:t>Neochlorogenic acid</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041611FB" w14:textId="59CB3DA5" w:rsidR="002F4F0C" w:rsidRPr="00D458B1" w:rsidRDefault="002F4F0C" w:rsidP="006F5901">
            <w:pPr>
              <w:autoSpaceDE w:val="0"/>
              <w:autoSpaceDN w:val="0"/>
              <w:adjustRightInd w:val="0"/>
              <w:jc w:val="center"/>
              <w:rPr>
                <w:rFonts w:cstheme="minorHAnsi"/>
              </w:rPr>
            </w:pPr>
          </w:p>
        </w:tc>
        <w:tc>
          <w:tcPr>
            <w:tcW w:w="1874" w:type="dxa"/>
          </w:tcPr>
          <w:p w14:paraId="5DBC8BF8" w14:textId="5AA4140C" w:rsidR="006F5901" w:rsidRPr="00D458B1" w:rsidRDefault="006F5901" w:rsidP="006F5901">
            <w:pPr>
              <w:jc w:val="center"/>
              <w:rPr>
                <w:rFonts w:cstheme="minorHAnsi"/>
                <w:shd w:val="clear" w:color="auto" w:fill="FFFFFF"/>
              </w:rPr>
            </w:pPr>
            <w:r w:rsidRPr="00D458B1">
              <w:rPr>
                <w:rFonts w:cstheme="minorHAnsi"/>
                <w:shd w:val="clear" w:color="auto" w:fill="FFFFFF"/>
              </w:rPr>
              <w:t>5280633</w:t>
            </w:r>
          </w:p>
        </w:tc>
      </w:tr>
      <w:tr w:rsidR="006F5901" w:rsidRPr="00D458B1" w14:paraId="30E36525" w14:textId="77777777" w:rsidTr="00502893">
        <w:trPr>
          <w:trHeight w:val="338"/>
        </w:trPr>
        <w:tc>
          <w:tcPr>
            <w:tcW w:w="1109" w:type="dxa"/>
            <w:vMerge/>
          </w:tcPr>
          <w:p w14:paraId="6C38FCAE" w14:textId="77777777" w:rsidR="006F5901" w:rsidRPr="00D458B1" w:rsidRDefault="006F5901" w:rsidP="006F5901">
            <w:pPr>
              <w:jc w:val="center"/>
              <w:rPr>
                <w:rFonts w:cstheme="minorHAnsi"/>
              </w:rPr>
            </w:pPr>
          </w:p>
        </w:tc>
        <w:tc>
          <w:tcPr>
            <w:tcW w:w="1953" w:type="dxa"/>
            <w:vMerge/>
          </w:tcPr>
          <w:p w14:paraId="61428EA1" w14:textId="77777777" w:rsidR="006F5901" w:rsidRPr="00D458B1" w:rsidRDefault="006F5901" w:rsidP="006F5901">
            <w:pPr>
              <w:autoSpaceDE w:val="0"/>
              <w:autoSpaceDN w:val="0"/>
              <w:adjustRightInd w:val="0"/>
              <w:jc w:val="center"/>
              <w:rPr>
                <w:rFonts w:cstheme="minorHAnsi"/>
                <w:i/>
                <w:iCs/>
              </w:rPr>
            </w:pPr>
          </w:p>
        </w:tc>
        <w:tc>
          <w:tcPr>
            <w:tcW w:w="2972" w:type="dxa"/>
          </w:tcPr>
          <w:p w14:paraId="55D311E6" w14:textId="77777777" w:rsidR="006F5901" w:rsidRPr="00D458B1" w:rsidRDefault="006F5901" w:rsidP="006F5901">
            <w:pPr>
              <w:autoSpaceDE w:val="0"/>
              <w:autoSpaceDN w:val="0"/>
              <w:adjustRightInd w:val="0"/>
              <w:jc w:val="center"/>
              <w:rPr>
                <w:rFonts w:cstheme="minorHAnsi"/>
              </w:rPr>
            </w:pPr>
            <w:r w:rsidRPr="00D458B1">
              <w:rPr>
                <w:rFonts w:cstheme="minorHAnsi"/>
              </w:rPr>
              <w:t>Epigallocatechin</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51669439" w14:textId="1EBD0E1C" w:rsidR="002F4F0C" w:rsidRPr="00D458B1" w:rsidRDefault="002F4F0C" w:rsidP="006F5901">
            <w:pPr>
              <w:autoSpaceDE w:val="0"/>
              <w:autoSpaceDN w:val="0"/>
              <w:adjustRightInd w:val="0"/>
              <w:jc w:val="center"/>
              <w:rPr>
                <w:rFonts w:cstheme="minorHAnsi"/>
              </w:rPr>
            </w:pPr>
          </w:p>
        </w:tc>
        <w:tc>
          <w:tcPr>
            <w:tcW w:w="1874" w:type="dxa"/>
          </w:tcPr>
          <w:p w14:paraId="67513176" w14:textId="64BB160B" w:rsidR="006F5901" w:rsidRPr="00D458B1" w:rsidRDefault="006F5901" w:rsidP="006F5901">
            <w:pPr>
              <w:jc w:val="center"/>
              <w:rPr>
                <w:rFonts w:cstheme="minorHAnsi"/>
                <w:shd w:val="clear" w:color="auto" w:fill="FFFFFF"/>
              </w:rPr>
            </w:pPr>
            <w:r w:rsidRPr="00D458B1">
              <w:rPr>
                <w:rFonts w:cstheme="minorHAnsi"/>
                <w:shd w:val="clear" w:color="auto" w:fill="FFFFFF"/>
              </w:rPr>
              <w:t>72277</w:t>
            </w:r>
          </w:p>
        </w:tc>
      </w:tr>
      <w:tr w:rsidR="006F5901" w:rsidRPr="00D458B1" w14:paraId="0B13104D" w14:textId="77777777" w:rsidTr="00502893">
        <w:trPr>
          <w:trHeight w:val="338"/>
        </w:trPr>
        <w:tc>
          <w:tcPr>
            <w:tcW w:w="1109" w:type="dxa"/>
            <w:vMerge/>
          </w:tcPr>
          <w:p w14:paraId="1EABF7C9" w14:textId="77777777" w:rsidR="006F5901" w:rsidRPr="00D458B1" w:rsidRDefault="006F5901" w:rsidP="006F5901">
            <w:pPr>
              <w:jc w:val="center"/>
              <w:rPr>
                <w:rFonts w:cstheme="minorHAnsi"/>
              </w:rPr>
            </w:pPr>
          </w:p>
        </w:tc>
        <w:tc>
          <w:tcPr>
            <w:tcW w:w="1953" w:type="dxa"/>
            <w:vMerge/>
          </w:tcPr>
          <w:p w14:paraId="464DAE77" w14:textId="77777777" w:rsidR="006F5901" w:rsidRPr="00D458B1" w:rsidRDefault="006F5901" w:rsidP="006F5901">
            <w:pPr>
              <w:autoSpaceDE w:val="0"/>
              <w:autoSpaceDN w:val="0"/>
              <w:adjustRightInd w:val="0"/>
              <w:jc w:val="center"/>
              <w:rPr>
                <w:rFonts w:cstheme="minorHAnsi"/>
                <w:i/>
                <w:iCs/>
              </w:rPr>
            </w:pPr>
          </w:p>
        </w:tc>
        <w:tc>
          <w:tcPr>
            <w:tcW w:w="2972" w:type="dxa"/>
          </w:tcPr>
          <w:p w14:paraId="6AD089BC" w14:textId="77777777" w:rsidR="006F5901" w:rsidRPr="00D458B1" w:rsidRDefault="006F5901" w:rsidP="006F5901">
            <w:pPr>
              <w:autoSpaceDE w:val="0"/>
              <w:autoSpaceDN w:val="0"/>
              <w:adjustRightInd w:val="0"/>
              <w:jc w:val="center"/>
              <w:rPr>
                <w:rFonts w:cstheme="minorHAnsi"/>
              </w:rPr>
            </w:pPr>
            <w:r w:rsidRPr="00D458B1">
              <w:rPr>
                <w:rFonts w:cstheme="minorHAnsi"/>
              </w:rPr>
              <w:t>Catechin</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2D2AD9E8" w14:textId="1D629A92" w:rsidR="002F4F0C" w:rsidRPr="00D458B1" w:rsidRDefault="002F4F0C" w:rsidP="006F5901">
            <w:pPr>
              <w:autoSpaceDE w:val="0"/>
              <w:autoSpaceDN w:val="0"/>
              <w:adjustRightInd w:val="0"/>
              <w:jc w:val="center"/>
              <w:rPr>
                <w:rFonts w:cstheme="minorHAnsi"/>
              </w:rPr>
            </w:pPr>
          </w:p>
        </w:tc>
        <w:tc>
          <w:tcPr>
            <w:tcW w:w="1874" w:type="dxa"/>
          </w:tcPr>
          <w:p w14:paraId="5FF6687B" w14:textId="750D5CE7" w:rsidR="006F5901" w:rsidRPr="00D458B1" w:rsidRDefault="006F5901" w:rsidP="006F5901">
            <w:pPr>
              <w:jc w:val="center"/>
              <w:rPr>
                <w:rFonts w:cstheme="minorHAnsi"/>
                <w:shd w:val="clear" w:color="auto" w:fill="FFFFFF"/>
              </w:rPr>
            </w:pPr>
            <w:r w:rsidRPr="00D458B1">
              <w:rPr>
                <w:rFonts w:cstheme="minorHAnsi"/>
                <w:shd w:val="clear" w:color="auto" w:fill="FFFFFF"/>
              </w:rPr>
              <w:t>9064</w:t>
            </w:r>
          </w:p>
        </w:tc>
      </w:tr>
      <w:tr w:rsidR="006F5901" w:rsidRPr="00D458B1" w14:paraId="6292B41F" w14:textId="77777777" w:rsidTr="00502893">
        <w:trPr>
          <w:trHeight w:val="338"/>
        </w:trPr>
        <w:tc>
          <w:tcPr>
            <w:tcW w:w="1109" w:type="dxa"/>
            <w:vMerge/>
          </w:tcPr>
          <w:p w14:paraId="756516BD" w14:textId="77777777" w:rsidR="006F5901" w:rsidRPr="00D458B1" w:rsidRDefault="006F5901" w:rsidP="006F5901">
            <w:pPr>
              <w:jc w:val="center"/>
              <w:rPr>
                <w:rFonts w:cstheme="minorHAnsi"/>
              </w:rPr>
            </w:pPr>
          </w:p>
        </w:tc>
        <w:tc>
          <w:tcPr>
            <w:tcW w:w="1953" w:type="dxa"/>
            <w:vMerge/>
          </w:tcPr>
          <w:p w14:paraId="4226366A" w14:textId="77777777" w:rsidR="006F5901" w:rsidRPr="00D458B1" w:rsidRDefault="006F5901" w:rsidP="006F5901">
            <w:pPr>
              <w:autoSpaceDE w:val="0"/>
              <w:autoSpaceDN w:val="0"/>
              <w:adjustRightInd w:val="0"/>
              <w:jc w:val="center"/>
              <w:rPr>
                <w:rFonts w:cstheme="minorHAnsi"/>
                <w:i/>
                <w:iCs/>
              </w:rPr>
            </w:pPr>
          </w:p>
        </w:tc>
        <w:tc>
          <w:tcPr>
            <w:tcW w:w="2972" w:type="dxa"/>
          </w:tcPr>
          <w:p w14:paraId="1D2D67E4" w14:textId="77777777" w:rsidR="006F5901" w:rsidRPr="00D458B1" w:rsidRDefault="006F5901" w:rsidP="006F5901">
            <w:pPr>
              <w:autoSpaceDE w:val="0"/>
              <w:autoSpaceDN w:val="0"/>
              <w:adjustRightInd w:val="0"/>
              <w:jc w:val="center"/>
              <w:rPr>
                <w:rFonts w:cstheme="minorHAnsi"/>
              </w:rPr>
            </w:pPr>
            <w:r w:rsidRPr="00D458B1">
              <w:rPr>
                <w:rFonts w:cstheme="minorHAnsi"/>
              </w:rPr>
              <w:t>Chlorogenic acid</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4F024DC2" w14:textId="5D40E210" w:rsidR="002F4F0C" w:rsidRPr="00D458B1" w:rsidRDefault="002F4F0C" w:rsidP="006F5901">
            <w:pPr>
              <w:autoSpaceDE w:val="0"/>
              <w:autoSpaceDN w:val="0"/>
              <w:adjustRightInd w:val="0"/>
              <w:jc w:val="center"/>
              <w:rPr>
                <w:rFonts w:cstheme="minorHAnsi"/>
              </w:rPr>
            </w:pPr>
          </w:p>
        </w:tc>
        <w:tc>
          <w:tcPr>
            <w:tcW w:w="1874" w:type="dxa"/>
          </w:tcPr>
          <w:p w14:paraId="266DEFBC" w14:textId="2EAB37A1" w:rsidR="006F5901" w:rsidRPr="00D458B1" w:rsidRDefault="006F5901" w:rsidP="006F5901">
            <w:pPr>
              <w:jc w:val="center"/>
              <w:rPr>
                <w:rFonts w:cstheme="minorHAnsi"/>
                <w:shd w:val="clear" w:color="auto" w:fill="FFFFFF"/>
              </w:rPr>
            </w:pPr>
            <w:r w:rsidRPr="00D458B1">
              <w:rPr>
                <w:rFonts w:cstheme="minorHAnsi"/>
                <w:shd w:val="clear" w:color="auto" w:fill="FFFFFF"/>
              </w:rPr>
              <w:t>1794427</w:t>
            </w:r>
          </w:p>
        </w:tc>
      </w:tr>
      <w:tr w:rsidR="006F5901" w:rsidRPr="00D458B1" w14:paraId="3A3992A0" w14:textId="77777777" w:rsidTr="00502893">
        <w:trPr>
          <w:trHeight w:val="338"/>
        </w:trPr>
        <w:tc>
          <w:tcPr>
            <w:tcW w:w="1109" w:type="dxa"/>
            <w:vMerge/>
          </w:tcPr>
          <w:p w14:paraId="3114E546" w14:textId="77777777" w:rsidR="006F5901" w:rsidRPr="00D458B1" w:rsidRDefault="006F5901" w:rsidP="006F5901">
            <w:pPr>
              <w:jc w:val="center"/>
              <w:rPr>
                <w:rFonts w:cstheme="minorHAnsi"/>
              </w:rPr>
            </w:pPr>
          </w:p>
        </w:tc>
        <w:tc>
          <w:tcPr>
            <w:tcW w:w="1953" w:type="dxa"/>
            <w:vMerge/>
          </w:tcPr>
          <w:p w14:paraId="09AC8A5F" w14:textId="77777777" w:rsidR="006F5901" w:rsidRPr="00D458B1" w:rsidRDefault="006F5901" w:rsidP="006F5901">
            <w:pPr>
              <w:autoSpaceDE w:val="0"/>
              <w:autoSpaceDN w:val="0"/>
              <w:adjustRightInd w:val="0"/>
              <w:jc w:val="center"/>
              <w:rPr>
                <w:rFonts w:cstheme="minorHAnsi"/>
                <w:i/>
                <w:iCs/>
              </w:rPr>
            </w:pPr>
          </w:p>
        </w:tc>
        <w:tc>
          <w:tcPr>
            <w:tcW w:w="2972" w:type="dxa"/>
          </w:tcPr>
          <w:p w14:paraId="387BD339" w14:textId="77777777" w:rsidR="006F5901" w:rsidRPr="00D458B1" w:rsidRDefault="006F5901" w:rsidP="006F5901">
            <w:pPr>
              <w:autoSpaceDE w:val="0"/>
              <w:autoSpaceDN w:val="0"/>
              <w:adjustRightInd w:val="0"/>
              <w:jc w:val="center"/>
              <w:rPr>
                <w:rFonts w:cstheme="minorHAnsi"/>
              </w:rPr>
            </w:pPr>
            <w:r w:rsidRPr="00D458B1">
              <w:rPr>
                <w:rFonts w:cstheme="minorHAnsi"/>
              </w:rPr>
              <w:t>Epicatechin</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3B450D1E" w14:textId="71F754C4" w:rsidR="002F4F0C" w:rsidRPr="00D458B1" w:rsidRDefault="002F4F0C" w:rsidP="006F5901">
            <w:pPr>
              <w:autoSpaceDE w:val="0"/>
              <w:autoSpaceDN w:val="0"/>
              <w:adjustRightInd w:val="0"/>
              <w:jc w:val="center"/>
              <w:rPr>
                <w:rFonts w:cstheme="minorHAnsi"/>
              </w:rPr>
            </w:pPr>
          </w:p>
        </w:tc>
        <w:tc>
          <w:tcPr>
            <w:tcW w:w="1874" w:type="dxa"/>
          </w:tcPr>
          <w:p w14:paraId="631510FD" w14:textId="43D7EA18" w:rsidR="006F5901" w:rsidRPr="00D458B1" w:rsidRDefault="006F5901" w:rsidP="006F5901">
            <w:pPr>
              <w:jc w:val="center"/>
              <w:rPr>
                <w:rFonts w:cstheme="minorHAnsi"/>
                <w:shd w:val="clear" w:color="auto" w:fill="FFFFFF"/>
              </w:rPr>
            </w:pPr>
            <w:r w:rsidRPr="00D458B1">
              <w:rPr>
                <w:rFonts w:cstheme="minorHAnsi"/>
                <w:shd w:val="clear" w:color="auto" w:fill="FFFFFF"/>
              </w:rPr>
              <w:t>72276</w:t>
            </w:r>
          </w:p>
        </w:tc>
      </w:tr>
      <w:tr w:rsidR="006F5901" w:rsidRPr="00D458B1" w14:paraId="7BACD228" w14:textId="77777777" w:rsidTr="00502893">
        <w:trPr>
          <w:trHeight w:val="338"/>
        </w:trPr>
        <w:tc>
          <w:tcPr>
            <w:tcW w:w="1109" w:type="dxa"/>
            <w:vMerge/>
          </w:tcPr>
          <w:p w14:paraId="4DBAE05C" w14:textId="77777777" w:rsidR="006F5901" w:rsidRPr="00D458B1" w:rsidRDefault="006F5901" w:rsidP="006F5901">
            <w:pPr>
              <w:jc w:val="center"/>
              <w:rPr>
                <w:rFonts w:cstheme="minorHAnsi"/>
              </w:rPr>
            </w:pPr>
          </w:p>
        </w:tc>
        <w:tc>
          <w:tcPr>
            <w:tcW w:w="1953" w:type="dxa"/>
            <w:vMerge/>
          </w:tcPr>
          <w:p w14:paraId="153E1A44" w14:textId="77777777" w:rsidR="006F5901" w:rsidRPr="00D458B1" w:rsidRDefault="006F5901" w:rsidP="006F5901">
            <w:pPr>
              <w:autoSpaceDE w:val="0"/>
              <w:autoSpaceDN w:val="0"/>
              <w:adjustRightInd w:val="0"/>
              <w:jc w:val="center"/>
              <w:rPr>
                <w:rFonts w:cstheme="minorHAnsi"/>
                <w:i/>
                <w:iCs/>
              </w:rPr>
            </w:pPr>
          </w:p>
        </w:tc>
        <w:tc>
          <w:tcPr>
            <w:tcW w:w="2972" w:type="dxa"/>
          </w:tcPr>
          <w:p w14:paraId="4D2F6904" w14:textId="77777777" w:rsidR="006F5901" w:rsidRPr="00D458B1" w:rsidRDefault="006F5901" w:rsidP="006F5901">
            <w:pPr>
              <w:autoSpaceDE w:val="0"/>
              <w:autoSpaceDN w:val="0"/>
              <w:adjustRightInd w:val="0"/>
              <w:jc w:val="center"/>
              <w:rPr>
                <w:rFonts w:cstheme="minorHAnsi"/>
              </w:rPr>
            </w:pPr>
            <w:r w:rsidRPr="00D458B1">
              <w:rPr>
                <w:rFonts w:cstheme="minorHAnsi"/>
              </w:rPr>
              <w:t>Schaftoside</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0A826B50" w14:textId="2EDCAABA" w:rsidR="002F4F0C" w:rsidRPr="00D458B1" w:rsidRDefault="002F4F0C" w:rsidP="002F4F0C">
            <w:pPr>
              <w:autoSpaceDE w:val="0"/>
              <w:autoSpaceDN w:val="0"/>
              <w:adjustRightInd w:val="0"/>
              <w:rPr>
                <w:rFonts w:cstheme="minorHAnsi"/>
              </w:rPr>
            </w:pPr>
          </w:p>
        </w:tc>
        <w:tc>
          <w:tcPr>
            <w:tcW w:w="1874" w:type="dxa"/>
          </w:tcPr>
          <w:p w14:paraId="485B8FEA" w14:textId="6C2D58A3" w:rsidR="006F5901" w:rsidRPr="00D458B1" w:rsidRDefault="006F5901" w:rsidP="006F5901">
            <w:pPr>
              <w:jc w:val="center"/>
              <w:rPr>
                <w:rFonts w:cstheme="minorHAnsi"/>
                <w:shd w:val="clear" w:color="auto" w:fill="FFFFFF"/>
              </w:rPr>
            </w:pPr>
            <w:r w:rsidRPr="00D458B1">
              <w:rPr>
                <w:rFonts w:cstheme="minorHAnsi"/>
                <w:shd w:val="clear" w:color="auto" w:fill="FFFFFF"/>
              </w:rPr>
              <w:t>442658</w:t>
            </w:r>
          </w:p>
        </w:tc>
      </w:tr>
      <w:tr w:rsidR="006F5901" w:rsidRPr="00D458B1" w14:paraId="1A168DE7" w14:textId="77777777" w:rsidTr="00502893">
        <w:trPr>
          <w:trHeight w:val="338"/>
        </w:trPr>
        <w:tc>
          <w:tcPr>
            <w:tcW w:w="1109" w:type="dxa"/>
            <w:vMerge/>
          </w:tcPr>
          <w:p w14:paraId="300733AE" w14:textId="77777777" w:rsidR="006F5901" w:rsidRPr="00D458B1" w:rsidRDefault="006F5901" w:rsidP="006F5901">
            <w:pPr>
              <w:jc w:val="center"/>
              <w:rPr>
                <w:rFonts w:cstheme="minorHAnsi"/>
              </w:rPr>
            </w:pPr>
          </w:p>
        </w:tc>
        <w:tc>
          <w:tcPr>
            <w:tcW w:w="1953" w:type="dxa"/>
            <w:vMerge/>
          </w:tcPr>
          <w:p w14:paraId="1F566A76" w14:textId="77777777" w:rsidR="006F5901" w:rsidRPr="00D458B1" w:rsidRDefault="006F5901" w:rsidP="006F5901">
            <w:pPr>
              <w:autoSpaceDE w:val="0"/>
              <w:autoSpaceDN w:val="0"/>
              <w:adjustRightInd w:val="0"/>
              <w:jc w:val="center"/>
              <w:rPr>
                <w:rFonts w:cstheme="minorHAnsi"/>
                <w:i/>
                <w:iCs/>
              </w:rPr>
            </w:pPr>
          </w:p>
        </w:tc>
        <w:tc>
          <w:tcPr>
            <w:tcW w:w="2972" w:type="dxa"/>
          </w:tcPr>
          <w:p w14:paraId="34B22838"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Isoschaftoside</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57</w:t>
            </w:r>
            <w:r w:rsidRPr="00D458B1">
              <w:rPr>
                <w:rFonts w:cstheme="minorHAnsi"/>
                <w:shd w:val="clear" w:color="auto" w:fill="FFFFFF"/>
              </w:rPr>
              <w:fldChar w:fldCharType="end"/>
            </w:r>
          </w:p>
          <w:p w14:paraId="513EF8F3" w14:textId="0DCE0C15" w:rsidR="002F4F0C" w:rsidRPr="00D458B1" w:rsidRDefault="002F4F0C" w:rsidP="006F5901">
            <w:pPr>
              <w:autoSpaceDE w:val="0"/>
              <w:autoSpaceDN w:val="0"/>
              <w:adjustRightInd w:val="0"/>
              <w:jc w:val="center"/>
              <w:rPr>
                <w:rFonts w:cstheme="minorHAnsi"/>
              </w:rPr>
            </w:pPr>
          </w:p>
        </w:tc>
        <w:tc>
          <w:tcPr>
            <w:tcW w:w="1874" w:type="dxa"/>
          </w:tcPr>
          <w:p w14:paraId="77E15213" w14:textId="028AEBBC" w:rsidR="006F5901" w:rsidRPr="00D458B1" w:rsidRDefault="006F5901" w:rsidP="006F5901">
            <w:pPr>
              <w:jc w:val="center"/>
              <w:rPr>
                <w:rFonts w:cstheme="minorHAnsi"/>
                <w:shd w:val="clear" w:color="auto" w:fill="FFFFFF"/>
              </w:rPr>
            </w:pPr>
            <w:r w:rsidRPr="00D458B1">
              <w:rPr>
                <w:rFonts w:cstheme="minorHAnsi"/>
                <w:shd w:val="clear" w:color="auto" w:fill="FFFFFF"/>
              </w:rPr>
              <w:t>3084995</w:t>
            </w:r>
          </w:p>
        </w:tc>
      </w:tr>
      <w:tr w:rsidR="006F5901" w:rsidRPr="00D458B1" w14:paraId="2EF3A643" w14:textId="77777777" w:rsidTr="00502893">
        <w:trPr>
          <w:trHeight w:val="338"/>
        </w:trPr>
        <w:tc>
          <w:tcPr>
            <w:tcW w:w="1109" w:type="dxa"/>
            <w:vMerge/>
          </w:tcPr>
          <w:p w14:paraId="6E4E9914" w14:textId="77777777" w:rsidR="006F5901" w:rsidRPr="00D458B1" w:rsidRDefault="006F5901" w:rsidP="006F5901">
            <w:pPr>
              <w:jc w:val="center"/>
              <w:rPr>
                <w:rFonts w:cstheme="minorHAnsi"/>
              </w:rPr>
            </w:pPr>
          </w:p>
        </w:tc>
        <w:tc>
          <w:tcPr>
            <w:tcW w:w="1953" w:type="dxa"/>
            <w:vMerge/>
          </w:tcPr>
          <w:p w14:paraId="58537D04" w14:textId="77777777" w:rsidR="006F5901" w:rsidRPr="00D458B1" w:rsidRDefault="006F5901" w:rsidP="006F5901">
            <w:pPr>
              <w:autoSpaceDE w:val="0"/>
              <w:autoSpaceDN w:val="0"/>
              <w:adjustRightInd w:val="0"/>
              <w:jc w:val="center"/>
              <w:rPr>
                <w:rFonts w:cstheme="minorHAnsi"/>
                <w:i/>
                <w:iCs/>
              </w:rPr>
            </w:pPr>
          </w:p>
        </w:tc>
        <w:tc>
          <w:tcPr>
            <w:tcW w:w="2972" w:type="dxa"/>
          </w:tcPr>
          <w:p w14:paraId="55CB08E1" w14:textId="77777777" w:rsidR="006F5901" w:rsidRPr="00D458B1" w:rsidRDefault="006F5901" w:rsidP="006F5901">
            <w:pPr>
              <w:autoSpaceDE w:val="0"/>
              <w:autoSpaceDN w:val="0"/>
              <w:adjustRightInd w:val="0"/>
              <w:jc w:val="center"/>
              <w:rPr>
                <w:rFonts w:cstheme="minorHAnsi"/>
              </w:rPr>
            </w:pPr>
            <w:r w:rsidRPr="00D458B1">
              <w:rPr>
                <w:rFonts w:cstheme="minorHAnsi"/>
              </w:rPr>
              <w:t>Quercitrin</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15EFD9E6" w14:textId="31BDB4BA" w:rsidR="002F4F0C" w:rsidRPr="00D458B1" w:rsidRDefault="002F4F0C" w:rsidP="006F5901">
            <w:pPr>
              <w:autoSpaceDE w:val="0"/>
              <w:autoSpaceDN w:val="0"/>
              <w:adjustRightInd w:val="0"/>
              <w:jc w:val="center"/>
              <w:rPr>
                <w:rFonts w:cstheme="minorHAnsi"/>
              </w:rPr>
            </w:pPr>
          </w:p>
        </w:tc>
        <w:tc>
          <w:tcPr>
            <w:tcW w:w="1874" w:type="dxa"/>
          </w:tcPr>
          <w:p w14:paraId="2D86FF0F" w14:textId="41C1ABE9" w:rsidR="006F5901" w:rsidRPr="00D458B1" w:rsidRDefault="006F5901" w:rsidP="006F5901">
            <w:pPr>
              <w:jc w:val="center"/>
              <w:rPr>
                <w:rFonts w:cstheme="minorHAnsi"/>
                <w:shd w:val="clear" w:color="auto" w:fill="FFFFFF"/>
              </w:rPr>
            </w:pPr>
            <w:r w:rsidRPr="00D458B1">
              <w:rPr>
                <w:rFonts w:cstheme="minorHAnsi"/>
                <w:shd w:val="clear" w:color="auto" w:fill="FFFFFF"/>
              </w:rPr>
              <w:t>5280459</w:t>
            </w:r>
          </w:p>
        </w:tc>
      </w:tr>
      <w:tr w:rsidR="006F5901" w:rsidRPr="00D458B1" w14:paraId="722886C2" w14:textId="77777777" w:rsidTr="00502893">
        <w:trPr>
          <w:trHeight w:val="338"/>
        </w:trPr>
        <w:tc>
          <w:tcPr>
            <w:tcW w:w="1109" w:type="dxa"/>
            <w:vMerge/>
          </w:tcPr>
          <w:p w14:paraId="543E1A93" w14:textId="77777777" w:rsidR="006F5901" w:rsidRPr="00D458B1" w:rsidRDefault="006F5901" w:rsidP="006F5901">
            <w:pPr>
              <w:jc w:val="center"/>
              <w:rPr>
                <w:rFonts w:cstheme="minorHAnsi"/>
              </w:rPr>
            </w:pPr>
          </w:p>
        </w:tc>
        <w:tc>
          <w:tcPr>
            <w:tcW w:w="1953" w:type="dxa"/>
            <w:vMerge/>
          </w:tcPr>
          <w:p w14:paraId="6D8E691E" w14:textId="77777777" w:rsidR="006F5901" w:rsidRPr="00D458B1" w:rsidRDefault="006F5901" w:rsidP="006F5901">
            <w:pPr>
              <w:autoSpaceDE w:val="0"/>
              <w:autoSpaceDN w:val="0"/>
              <w:adjustRightInd w:val="0"/>
              <w:jc w:val="center"/>
              <w:rPr>
                <w:rFonts w:cstheme="minorHAnsi"/>
                <w:i/>
                <w:iCs/>
              </w:rPr>
            </w:pPr>
          </w:p>
        </w:tc>
        <w:tc>
          <w:tcPr>
            <w:tcW w:w="2972" w:type="dxa"/>
          </w:tcPr>
          <w:p w14:paraId="1DFED347"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Rosmarinic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0B639D70" w14:textId="69207A40" w:rsidR="002F4F0C" w:rsidRPr="00D458B1" w:rsidRDefault="002F4F0C" w:rsidP="006F5901">
            <w:pPr>
              <w:autoSpaceDE w:val="0"/>
              <w:autoSpaceDN w:val="0"/>
              <w:adjustRightInd w:val="0"/>
              <w:jc w:val="center"/>
              <w:rPr>
                <w:rFonts w:cstheme="minorHAnsi"/>
              </w:rPr>
            </w:pPr>
          </w:p>
        </w:tc>
        <w:tc>
          <w:tcPr>
            <w:tcW w:w="1874" w:type="dxa"/>
          </w:tcPr>
          <w:p w14:paraId="079B76C8" w14:textId="43CDA03E" w:rsidR="006F5901" w:rsidRPr="00D458B1" w:rsidRDefault="006F5901" w:rsidP="006F5901">
            <w:pPr>
              <w:jc w:val="center"/>
              <w:rPr>
                <w:rFonts w:cstheme="minorHAnsi"/>
                <w:shd w:val="clear" w:color="auto" w:fill="FFFFFF"/>
              </w:rPr>
            </w:pPr>
            <w:r w:rsidRPr="00D458B1">
              <w:rPr>
                <w:rFonts w:cstheme="minorHAnsi"/>
                <w:shd w:val="clear" w:color="auto" w:fill="FFFFFF"/>
              </w:rPr>
              <w:t>5281792</w:t>
            </w:r>
          </w:p>
        </w:tc>
      </w:tr>
      <w:tr w:rsidR="006F5901" w:rsidRPr="00D458B1" w14:paraId="20C35BE5" w14:textId="77777777" w:rsidTr="00502893">
        <w:trPr>
          <w:trHeight w:val="39"/>
        </w:trPr>
        <w:tc>
          <w:tcPr>
            <w:tcW w:w="1109" w:type="dxa"/>
            <w:vMerge/>
          </w:tcPr>
          <w:p w14:paraId="17C6B1D9" w14:textId="77777777" w:rsidR="006F5901" w:rsidRPr="00D458B1" w:rsidRDefault="006F5901" w:rsidP="006F5901">
            <w:pPr>
              <w:jc w:val="center"/>
              <w:rPr>
                <w:rFonts w:cstheme="minorHAnsi"/>
              </w:rPr>
            </w:pPr>
          </w:p>
        </w:tc>
        <w:tc>
          <w:tcPr>
            <w:tcW w:w="1953" w:type="dxa"/>
            <w:vMerge/>
          </w:tcPr>
          <w:p w14:paraId="3CA17E91" w14:textId="77777777" w:rsidR="006F5901" w:rsidRPr="00D458B1" w:rsidRDefault="006F5901" w:rsidP="006F5901">
            <w:pPr>
              <w:autoSpaceDE w:val="0"/>
              <w:autoSpaceDN w:val="0"/>
              <w:adjustRightInd w:val="0"/>
              <w:jc w:val="center"/>
              <w:rPr>
                <w:rFonts w:cstheme="minorHAnsi"/>
                <w:i/>
                <w:iCs/>
              </w:rPr>
            </w:pPr>
          </w:p>
        </w:tc>
        <w:tc>
          <w:tcPr>
            <w:tcW w:w="2972" w:type="dxa"/>
          </w:tcPr>
          <w:p w14:paraId="05760D52" w14:textId="77777777" w:rsidR="006F5901" w:rsidRPr="00D458B1" w:rsidRDefault="006F5901" w:rsidP="006F5901">
            <w:pPr>
              <w:autoSpaceDE w:val="0"/>
              <w:autoSpaceDN w:val="0"/>
              <w:adjustRightInd w:val="0"/>
              <w:jc w:val="center"/>
              <w:rPr>
                <w:rFonts w:cstheme="minorHAnsi"/>
              </w:rPr>
            </w:pPr>
            <w:r w:rsidRPr="00D458B1">
              <w:rPr>
                <w:rFonts w:cstheme="minorHAnsi"/>
              </w:rPr>
              <w:t>Myricetin</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1A814503" w14:textId="53FBFF18" w:rsidR="002F4F0C" w:rsidRPr="00D458B1" w:rsidRDefault="002F4F0C" w:rsidP="006F5901">
            <w:pPr>
              <w:autoSpaceDE w:val="0"/>
              <w:autoSpaceDN w:val="0"/>
              <w:adjustRightInd w:val="0"/>
              <w:jc w:val="center"/>
              <w:rPr>
                <w:rFonts w:cstheme="minorHAnsi"/>
              </w:rPr>
            </w:pPr>
          </w:p>
        </w:tc>
        <w:tc>
          <w:tcPr>
            <w:tcW w:w="1874" w:type="dxa"/>
          </w:tcPr>
          <w:p w14:paraId="6C4150BD" w14:textId="620AC50D" w:rsidR="006F5901" w:rsidRPr="00D458B1" w:rsidRDefault="006F5901" w:rsidP="006F5901">
            <w:pPr>
              <w:jc w:val="center"/>
              <w:rPr>
                <w:rFonts w:cstheme="minorHAnsi"/>
                <w:shd w:val="clear" w:color="auto" w:fill="FFFFFF"/>
              </w:rPr>
            </w:pPr>
            <w:r w:rsidRPr="00D458B1">
              <w:rPr>
                <w:rFonts w:cstheme="minorHAnsi"/>
                <w:shd w:val="clear" w:color="auto" w:fill="FFFFFF"/>
              </w:rPr>
              <w:t>5281672</w:t>
            </w:r>
          </w:p>
        </w:tc>
      </w:tr>
      <w:tr w:rsidR="006F5901" w:rsidRPr="00D458B1" w14:paraId="1AFC5747" w14:textId="77777777" w:rsidTr="00502893">
        <w:trPr>
          <w:trHeight w:val="33"/>
        </w:trPr>
        <w:tc>
          <w:tcPr>
            <w:tcW w:w="1109" w:type="dxa"/>
            <w:vMerge/>
          </w:tcPr>
          <w:p w14:paraId="013D3D4D" w14:textId="77777777" w:rsidR="006F5901" w:rsidRPr="00D458B1" w:rsidRDefault="006F5901" w:rsidP="006F5901">
            <w:pPr>
              <w:jc w:val="center"/>
              <w:rPr>
                <w:rFonts w:cstheme="minorHAnsi"/>
              </w:rPr>
            </w:pPr>
          </w:p>
        </w:tc>
        <w:tc>
          <w:tcPr>
            <w:tcW w:w="1953" w:type="dxa"/>
            <w:vMerge/>
          </w:tcPr>
          <w:p w14:paraId="25656F11" w14:textId="77777777" w:rsidR="006F5901" w:rsidRPr="00D458B1" w:rsidRDefault="006F5901" w:rsidP="006F5901">
            <w:pPr>
              <w:autoSpaceDE w:val="0"/>
              <w:autoSpaceDN w:val="0"/>
              <w:adjustRightInd w:val="0"/>
              <w:jc w:val="center"/>
              <w:rPr>
                <w:rFonts w:cstheme="minorHAnsi"/>
                <w:i/>
                <w:iCs/>
              </w:rPr>
            </w:pPr>
          </w:p>
        </w:tc>
        <w:tc>
          <w:tcPr>
            <w:tcW w:w="2972" w:type="dxa"/>
          </w:tcPr>
          <w:p w14:paraId="4BE58D2E" w14:textId="77777777" w:rsidR="006F5901" w:rsidRPr="00D458B1" w:rsidRDefault="006F5901" w:rsidP="006F5901">
            <w:pPr>
              <w:autoSpaceDE w:val="0"/>
              <w:autoSpaceDN w:val="0"/>
              <w:adjustRightInd w:val="0"/>
              <w:jc w:val="center"/>
              <w:rPr>
                <w:rFonts w:cstheme="minorHAnsi"/>
              </w:rPr>
            </w:pPr>
            <w:r w:rsidRPr="00D458B1">
              <w:rPr>
                <w:rFonts w:cstheme="minorHAnsi"/>
              </w:rPr>
              <w:t>Phlorizin</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3F62AC94" w14:textId="4065E917" w:rsidR="002F4F0C" w:rsidRPr="00D458B1" w:rsidRDefault="002F4F0C" w:rsidP="00A744B5">
            <w:pPr>
              <w:autoSpaceDE w:val="0"/>
              <w:autoSpaceDN w:val="0"/>
              <w:adjustRightInd w:val="0"/>
              <w:rPr>
                <w:rFonts w:cstheme="minorHAnsi"/>
              </w:rPr>
            </w:pPr>
          </w:p>
        </w:tc>
        <w:tc>
          <w:tcPr>
            <w:tcW w:w="1874" w:type="dxa"/>
          </w:tcPr>
          <w:p w14:paraId="47838118" w14:textId="320B1DE2" w:rsidR="006F5901" w:rsidRPr="00D458B1" w:rsidRDefault="006F5901" w:rsidP="006F5901">
            <w:pPr>
              <w:jc w:val="center"/>
              <w:rPr>
                <w:rFonts w:cstheme="minorHAnsi"/>
                <w:shd w:val="clear" w:color="auto" w:fill="FFFFFF"/>
              </w:rPr>
            </w:pPr>
            <w:r w:rsidRPr="00D458B1">
              <w:rPr>
                <w:rFonts w:cstheme="minorHAnsi"/>
                <w:shd w:val="clear" w:color="auto" w:fill="FFFFFF"/>
              </w:rPr>
              <w:t>6072</w:t>
            </w:r>
          </w:p>
        </w:tc>
      </w:tr>
      <w:tr w:rsidR="006F5901" w:rsidRPr="00D458B1" w14:paraId="26B58BC2" w14:textId="77777777" w:rsidTr="00502893">
        <w:trPr>
          <w:trHeight w:val="33"/>
        </w:trPr>
        <w:tc>
          <w:tcPr>
            <w:tcW w:w="1109" w:type="dxa"/>
            <w:vMerge/>
          </w:tcPr>
          <w:p w14:paraId="5DAD054D" w14:textId="77777777" w:rsidR="006F5901" w:rsidRPr="00D458B1" w:rsidRDefault="006F5901" w:rsidP="006F5901">
            <w:pPr>
              <w:jc w:val="center"/>
              <w:rPr>
                <w:rFonts w:cstheme="minorHAnsi"/>
              </w:rPr>
            </w:pPr>
          </w:p>
        </w:tc>
        <w:tc>
          <w:tcPr>
            <w:tcW w:w="1953" w:type="dxa"/>
            <w:vMerge/>
          </w:tcPr>
          <w:p w14:paraId="51B131E4" w14:textId="77777777" w:rsidR="006F5901" w:rsidRPr="00D458B1" w:rsidRDefault="006F5901" w:rsidP="006F5901">
            <w:pPr>
              <w:autoSpaceDE w:val="0"/>
              <w:autoSpaceDN w:val="0"/>
              <w:adjustRightInd w:val="0"/>
              <w:jc w:val="center"/>
              <w:rPr>
                <w:rFonts w:cstheme="minorHAnsi"/>
                <w:i/>
                <w:iCs/>
              </w:rPr>
            </w:pPr>
          </w:p>
        </w:tc>
        <w:tc>
          <w:tcPr>
            <w:tcW w:w="2972" w:type="dxa"/>
          </w:tcPr>
          <w:p w14:paraId="152FF2D1" w14:textId="77777777" w:rsidR="006F5901" w:rsidRPr="00D458B1" w:rsidRDefault="006F5901" w:rsidP="006F5901">
            <w:pPr>
              <w:autoSpaceDE w:val="0"/>
              <w:autoSpaceDN w:val="0"/>
              <w:adjustRightInd w:val="0"/>
              <w:jc w:val="center"/>
              <w:rPr>
                <w:rFonts w:cstheme="minorHAnsi"/>
              </w:rPr>
            </w:pPr>
            <w:r w:rsidRPr="00D458B1">
              <w:rPr>
                <w:rFonts w:cstheme="minorHAnsi"/>
              </w:rPr>
              <w:t>Quercetin</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15D3C648" w14:textId="2863BBFF" w:rsidR="00A744B5" w:rsidRPr="00D458B1" w:rsidRDefault="00A744B5" w:rsidP="006F5901">
            <w:pPr>
              <w:autoSpaceDE w:val="0"/>
              <w:autoSpaceDN w:val="0"/>
              <w:adjustRightInd w:val="0"/>
              <w:jc w:val="center"/>
              <w:rPr>
                <w:rFonts w:cstheme="minorHAnsi"/>
              </w:rPr>
            </w:pPr>
          </w:p>
        </w:tc>
        <w:tc>
          <w:tcPr>
            <w:tcW w:w="1874" w:type="dxa"/>
          </w:tcPr>
          <w:p w14:paraId="786A7273" w14:textId="4A7D0BB1" w:rsidR="006F5901" w:rsidRPr="00D458B1" w:rsidRDefault="006F5901" w:rsidP="006F5901">
            <w:pPr>
              <w:jc w:val="center"/>
              <w:rPr>
                <w:rFonts w:cstheme="minorHAnsi"/>
                <w:shd w:val="clear" w:color="auto" w:fill="FFFFFF"/>
              </w:rPr>
            </w:pPr>
            <w:r w:rsidRPr="00D458B1">
              <w:rPr>
                <w:rFonts w:cstheme="minorHAnsi"/>
                <w:shd w:val="clear" w:color="auto" w:fill="FFFFFF"/>
              </w:rPr>
              <w:t>5280343</w:t>
            </w:r>
          </w:p>
        </w:tc>
      </w:tr>
      <w:tr w:rsidR="006F5901" w:rsidRPr="00D458B1" w14:paraId="2FD650A4" w14:textId="77777777" w:rsidTr="00502893">
        <w:trPr>
          <w:trHeight w:val="33"/>
        </w:trPr>
        <w:tc>
          <w:tcPr>
            <w:tcW w:w="1109" w:type="dxa"/>
            <w:vMerge/>
          </w:tcPr>
          <w:p w14:paraId="1DBF4D32" w14:textId="77777777" w:rsidR="006F5901" w:rsidRPr="00D458B1" w:rsidRDefault="006F5901" w:rsidP="006F5901">
            <w:pPr>
              <w:jc w:val="center"/>
              <w:rPr>
                <w:rFonts w:cstheme="minorHAnsi"/>
              </w:rPr>
            </w:pPr>
          </w:p>
        </w:tc>
        <w:tc>
          <w:tcPr>
            <w:tcW w:w="1953" w:type="dxa"/>
            <w:vMerge/>
          </w:tcPr>
          <w:p w14:paraId="4F014816" w14:textId="77777777" w:rsidR="006F5901" w:rsidRPr="00D458B1" w:rsidRDefault="006F5901" w:rsidP="006F5901">
            <w:pPr>
              <w:autoSpaceDE w:val="0"/>
              <w:autoSpaceDN w:val="0"/>
              <w:adjustRightInd w:val="0"/>
              <w:jc w:val="center"/>
              <w:rPr>
                <w:rFonts w:cstheme="minorHAnsi"/>
                <w:i/>
                <w:iCs/>
              </w:rPr>
            </w:pPr>
          </w:p>
        </w:tc>
        <w:tc>
          <w:tcPr>
            <w:tcW w:w="2972" w:type="dxa"/>
          </w:tcPr>
          <w:p w14:paraId="19AB4E25" w14:textId="77777777" w:rsidR="006F5901" w:rsidRPr="00D458B1" w:rsidRDefault="006F5901" w:rsidP="006F5901">
            <w:pPr>
              <w:autoSpaceDE w:val="0"/>
              <w:autoSpaceDN w:val="0"/>
              <w:adjustRightInd w:val="0"/>
              <w:jc w:val="center"/>
              <w:rPr>
                <w:rFonts w:cstheme="minorHAnsi"/>
              </w:rPr>
            </w:pPr>
            <w:r w:rsidRPr="00D458B1">
              <w:rPr>
                <w:rFonts w:cstheme="minorHAnsi"/>
              </w:rPr>
              <w:t>Kaempferol</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7F37546C" w14:textId="6B82F2D9" w:rsidR="00A744B5" w:rsidRPr="00D458B1" w:rsidRDefault="00A744B5" w:rsidP="006F5901">
            <w:pPr>
              <w:autoSpaceDE w:val="0"/>
              <w:autoSpaceDN w:val="0"/>
              <w:adjustRightInd w:val="0"/>
              <w:jc w:val="center"/>
              <w:rPr>
                <w:rFonts w:cstheme="minorHAnsi"/>
              </w:rPr>
            </w:pPr>
          </w:p>
        </w:tc>
        <w:tc>
          <w:tcPr>
            <w:tcW w:w="1874" w:type="dxa"/>
          </w:tcPr>
          <w:p w14:paraId="08AEAAAC" w14:textId="234C9222" w:rsidR="006F5901" w:rsidRPr="00D458B1" w:rsidRDefault="006F5901" w:rsidP="006F5901">
            <w:pPr>
              <w:jc w:val="center"/>
              <w:rPr>
                <w:rFonts w:cstheme="minorHAnsi"/>
                <w:shd w:val="clear" w:color="auto" w:fill="FFFFFF"/>
              </w:rPr>
            </w:pPr>
            <w:r w:rsidRPr="00D458B1">
              <w:rPr>
                <w:rFonts w:cstheme="minorHAnsi"/>
                <w:shd w:val="clear" w:color="auto" w:fill="FFFFFF"/>
              </w:rPr>
              <w:t>5280863</w:t>
            </w:r>
          </w:p>
        </w:tc>
      </w:tr>
      <w:tr w:rsidR="006F5901" w:rsidRPr="00D458B1" w14:paraId="402E41ED" w14:textId="77777777" w:rsidTr="00502893">
        <w:trPr>
          <w:trHeight w:val="33"/>
        </w:trPr>
        <w:tc>
          <w:tcPr>
            <w:tcW w:w="1109" w:type="dxa"/>
            <w:vMerge/>
          </w:tcPr>
          <w:p w14:paraId="4BE07A58" w14:textId="77777777" w:rsidR="006F5901" w:rsidRPr="00D458B1" w:rsidRDefault="006F5901" w:rsidP="006F5901">
            <w:pPr>
              <w:jc w:val="center"/>
              <w:rPr>
                <w:rFonts w:cstheme="minorHAnsi"/>
              </w:rPr>
            </w:pPr>
          </w:p>
        </w:tc>
        <w:tc>
          <w:tcPr>
            <w:tcW w:w="1953" w:type="dxa"/>
            <w:vMerge/>
          </w:tcPr>
          <w:p w14:paraId="7DC268D8" w14:textId="77777777" w:rsidR="006F5901" w:rsidRPr="00D458B1" w:rsidRDefault="006F5901" w:rsidP="006F5901">
            <w:pPr>
              <w:autoSpaceDE w:val="0"/>
              <w:autoSpaceDN w:val="0"/>
              <w:adjustRightInd w:val="0"/>
              <w:jc w:val="center"/>
              <w:rPr>
                <w:rFonts w:cstheme="minorHAnsi"/>
                <w:i/>
                <w:iCs/>
              </w:rPr>
            </w:pPr>
          </w:p>
        </w:tc>
        <w:tc>
          <w:tcPr>
            <w:tcW w:w="2972" w:type="dxa"/>
          </w:tcPr>
          <w:p w14:paraId="785FC9F0" w14:textId="77777777" w:rsidR="006F5901" w:rsidRPr="00D458B1" w:rsidRDefault="006F5901" w:rsidP="006F5901">
            <w:pPr>
              <w:autoSpaceDE w:val="0"/>
              <w:autoSpaceDN w:val="0"/>
              <w:adjustRightInd w:val="0"/>
              <w:jc w:val="center"/>
              <w:rPr>
                <w:rFonts w:cstheme="minorHAnsi"/>
              </w:rPr>
            </w:pPr>
            <w:r w:rsidRPr="00D458B1">
              <w:rPr>
                <w:rFonts w:cstheme="minorHAnsi"/>
              </w:rPr>
              <w:t>Betaine</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263D0F5F" w14:textId="5BE196B7" w:rsidR="00A744B5" w:rsidRPr="00D458B1" w:rsidRDefault="00A744B5" w:rsidP="006F5901">
            <w:pPr>
              <w:autoSpaceDE w:val="0"/>
              <w:autoSpaceDN w:val="0"/>
              <w:adjustRightInd w:val="0"/>
              <w:jc w:val="center"/>
              <w:rPr>
                <w:rFonts w:cstheme="minorHAnsi"/>
              </w:rPr>
            </w:pPr>
          </w:p>
        </w:tc>
        <w:tc>
          <w:tcPr>
            <w:tcW w:w="1874" w:type="dxa"/>
          </w:tcPr>
          <w:p w14:paraId="0F836E61" w14:textId="33600A24" w:rsidR="006F5901" w:rsidRPr="00D458B1" w:rsidRDefault="006F5901" w:rsidP="006F5901">
            <w:pPr>
              <w:jc w:val="center"/>
              <w:rPr>
                <w:rFonts w:cstheme="minorHAnsi"/>
                <w:shd w:val="clear" w:color="auto" w:fill="FFFFFF"/>
              </w:rPr>
            </w:pPr>
            <w:r w:rsidRPr="00D458B1">
              <w:rPr>
                <w:rFonts w:cstheme="minorHAnsi"/>
                <w:shd w:val="clear" w:color="auto" w:fill="FFFFFF"/>
              </w:rPr>
              <w:t>247</w:t>
            </w:r>
          </w:p>
        </w:tc>
      </w:tr>
      <w:tr w:rsidR="006F5901" w:rsidRPr="00D458B1" w14:paraId="0DD85A6F" w14:textId="77777777" w:rsidTr="00502893">
        <w:trPr>
          <w:trHeight w:val="33"/>
        </w:trPr>
        <w:tc>
          <w:tcPr>
            <w:tcW w:w="1109" w:type="dxa"/>
            <w:vMerge/>
          </w:tcPr>
          <w:p w14:paraId="49A3EDE6" w14:textId="77777777" w:rsidR="006F5901" w:rsidRPr="00D458B1" w:rsidRDefault="006F5901" w:rsidP="006F5901">
            <w:pPr>
              <w:jc w:val="center"/>
              <w:rPr>
                <w:rFonts w:cstheme="minorHAnsi"/>
              </w:rPr>
            </w:pPr>
          </w:p>
        </w:tc>
        <w:tc>
          <w:tcPr>
            <w:tcW w:w="1953" w:type="dxa"/>
            <w:vMerge/>
          </w:tcPr>
          <w:p w14:paraId="30EA715D" w14:textId="77777777" w:rsidR="006F5901" w:rsidRPr="00D458B1" w:rsidRDefault="006F5901" w:rsidP="006F5901">
            <w:pPr>
              <w:autoSpaceDE w:val="0"/>
              <w:autoSpaceDN w:val="0"/>
              <w:adjustRightInd w:val="0"/>
              <w:jc w:val="center"/>
              <w:rPr>
                <w:rFonts w:cstheme="minorHAnsi"/>
                <w:i/>
                <w:iCs/>
              </w:rPr>
            </w:pPr>
          </w:p>
        </w:tc>
        <w:tc>
          <w:tcPr>
            <w:tcW w:w="2972" w:type="dxa"/>
          </w:tcPr>
          <w:p w14:paraId="6EC54121" w14:textId="77777777" w:rsidR="006F5901" w:rsidRPr="00D458B1" w:rsidRDefault="006F5901" w:rsidP="006F5901">
            <w:pPr>
              <w:autoSpaceDE w:val="0"/>
              <w:autoSpaceDN w:val="0"/>
              <w:adjustRightInd w:val="0"/>
              <w:jc w:val="center"/>
              <w:rPr>
                <w:rFonts w:cstheme="minorHAnsi"/>
              </w:rPr>
            </w:pPr>
            <w:r w:rsidRPr="00D458B1">
              <w:rPr>
                <w:rFonts w:cstheme="minorHAnsi"/>
              </w:rPr>
              <w:t>p-Coumaric acid</w:t>
            </w:r>
            <w:r w:rsidRPr="00D458B1">
              <w:rPr>
                <w:rFonts w:cstheme="minorHAnsi"/>
              </w:rPr>
              <w:fldChar w:fldCharType="begin" w:fldLock="1"/>
            </w:r>
            <w:r w:rsidRPr="00D458B1">
              <w:rPr>
                <w:rFonts w:cstheme="minorHAnsi"/>
              </w:rPr>
              <w:instrText>ADDIN CSL_CITATION {"citationItems":[{"id":"ITEM-1","itemData":{"DOI":"10.3390/nu12071927","ISSN":"20726643","PMID":"32610585","abstract":"In Asia, extracts of Lysimachia christinae have been used for liver or urinogenital system-related diseases in traditional medicine. In this study, we investigated the effects of the water extract of L. christinae (WELC) on receptor activator of nuclear factor-kappa Β ligand (RANKL)-induced osteoclastic differentiation of bone marrow macrophages, and on osteoporosis and obesity in ovariectomy mice. RANK signaling pathways related to osteoclast differentiation were examined by real-time polymerase chain reaction (PCR) and western blot analysis. Additionally, we performed micro-computed tomography to assess trabecular bone loss, histological analysis for fat accumulation in adipose, liver, and bone tissues, and phytochemical profiling for WELC characterization. WELC significantly inhibited osteoclast differentiation by downregulating RANKL-induced mitogen-activated protein kinase (MAPK)/c-Fos/nuclear factor of activated T-cells (NFAT) signaling in osteoclast precursors and ovariectomy-induced trabecular loss by suppressing osteolcastic bone resorption. WELC markedly decreased ovariectomy-induced body weight gain and fat accumulation in adipose, liver, and bone tissues. Furthermore, ultra-high-performance liquid chromatography-tandem mass spectrometry (UHPLC–MS/MS) identified 16 phytochemicals in WELC when compared with the mass fragmentation of standard chemicals. Collectively, these results suggest that WELC might possess beneficial effects on postmenopausal osteoporosis by inhibiting osteoclast differentiation and obesity by suppressing fat accumulation.","author":[{"dropping-particle":"","family":"Shim","given":"Ki Shuk","non-dropping-particle":"","parse-names":false,"suffix":""},{"dropping-particle":"","family":"Hwang","given":"Youn Hwan","non-dropping-particle":"","parse-names":false,"suffix":""},{"dropping-particle":"","family":"Jang","given":"Seon A.","non-dropping-particle":"","parse-names":false,"suffix":""},{"dropping-particle":"","family":"Kim","given":"Taesoo","non-dropping-particle":"","parse-names":false,"suffix":""},{"dropping-particle":"","family":"Ha","given":"Hyunil","non-dropping-particle":"","parse-names":false,"suffix":""}],"container-title":"Nutrients","id":"ITEM-1","issue":"7","issued":{"date-parts":[["2020"]]},"page":"1-14","title":"Water extract of lysimachia christinae inhibits trabecular bone loss and fat accumulation in ovariectomized mice","type":"article-journal","volume":"12"},"uris":["http://www.mendeley.com/documents/?uuid=27bf47c4-c22e-441a-a42b-78017ee58cfe"]}],"mendeley":{"formattedCitation":"&lt;sup&gt;57&lt;/sup&gt;","plainTextFormattedCitation":"57","previouslyFormattedCitation":"&lt;sup&gt;57&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57</w:t>
            </w:r>
            <w:r w:rsidRPr="00D458B1">
              <w:rPr>
                <w:rFonts w:cstheme="minorHAnsi"/>
              </w:rPr>
              <w:fldChar w:fldCharType="end"/>
            </w:r>
          </w:p>
          <w:p w14:paraId="2D0BCA56" w14:textId="0DD2E5C4" w:rsidR="00A744B5" w:rsidRPr="00D458B1" w:rsidRDefault="00A744B5" w:rsidP="006F5901">
            <w:pPr>
              <w:autoSpaceDE w:val="0"/>
              <w:autoSpaceDN w:val="0"/>
              <w:adjustRightInd w:val="0"/>
              <w:jc w:val="center"/>
              <w:rPr>
                <w:rFonts w:cstheme="minorHAnsi"/>
              </w:rPr>
            </w:pPr>
          </w:p>
        </w:tc>
        <w:tc>
          <w:tcPr>
            <w:tcW w:w="1874" w:type="dxa"/>
          </w:tcPr>
          <w:p w14:paraId="385E1F02" w14:textId="7902770C" w:rsidR="006F5901" w:rsidRPr="00D458B1" w:rsidRDefault="006F5901" w:rsidP="006F5901">
            <w:pPr>
              <w:jc w:val="center"/>
              <w:rPr>
                <w:rFonts w:cstheme="minorHAnsi"/>
                <w:shd w:val="clear" w:color="auto" w:fill="FFFFFF"/>
              </w:rPr>
            </w:pPr>
            <w:r w:rsidRPr="00D458B1">
              <w:rPr>
                <w:rFonts w:cstheme="minorHAnsi"/>
                <w:shd w:val="clear" w:color="auto" w:fill="FFFFFF"/>
              </w:rPr>
              <w:t>637542</w:t>
            </w:r>
          </w:p>
        </w:tc>
      </w:tr>
      <w:tr w:rsidR="006F5901" w:rsidRPr="00D458B1" w14:paraId="0D196125" w14:textId="77777777" w:rsidTr="00502893">
        <w:trPr>
          <w:trHeight w:val="33"/>
        </w:trPr>
        <w:tc>
          <w:tcPr>
            <w:tcW w:w="1109" w:type="dxa"/>
            <w:vMerge/>
          </w:tcPr>
          <w:p w14:paraId="40120B79" w14:textId="77777777" w:rsidR="006F5901" w:rsidRPr="00D458B1" w:rsidRDefault="006F5901" w:rsidP="006F5901">
            <w:pPr>
              <w:jc w:val="center"/>
              <w:rPr>
                <w:rFonts w:cstheme="minorHAnsi"/>
              </w:rPr>
            </w:pPr>
          </w:p>
        </w:tc>
        <w:tc>
          <w:tcPr>
            <w:tcW w:w="1953" w:type="dxa"/>
            <w:vMerge/>
          </w:tcPr>
          <w:p w14:paraId="0F4EEED0" w14:textId="77777777" w:rsidR="006F5901" w:rsidRPr="00D458B1" w:rsidRDefault="006F5901" w:rsidP="006F5901">
            <w:pPr>
              <w:autoSpaceDE w:val="0"/>
              <w:autoSpaceDN w:val="0"/>
              <w:adjustRightInd w:val="0"/>
              <w:jc w:val="center"/>
              <w:rPr>
                <w:rFonts w:cstheme="minorHAnsi"/>
                <w:i/>
                <w:iCs/>
              </w:rPr>
            </w:pPr>
          </w:p>
        </w:tc>
        <w:tc>
          <w:tcPr>
            <w:tcW w:w="2972" w:type="dxa"/>
          </w:tcPr>
          <w:p w14:paraId="31261636" w14:textId="77777777" w:rsidR="006F5901" w:rsidRPr="00D458B1" w:rsidRDefault="006F5901" w:rsidP="006F5901">
            <w:pPr>
              <w:autoSpaceDE w:val="0"/>
              <w:autoSpaceDN w:val="0"/>
              <w:adjustRightInd w:val="0"/>
              <w:jc w:val="center"/>
              <w:rPr>
                <w:rFonts w:cstheme="minorHAnsi"/>
              </w:rPr>
            </w:pPr>
            <w:r w:rsidRPr="00D458B1">
              <w:rPr>
                <w:rFonts w:cstheme="minorHAnsi"/>
              </w:rPr>
              <w:t>Primulanin</w:t>
            </w:r>
            <w:r w:rsidRPr="00D458B1">
              <w:rPr>
                <w:rFonts w:cstheme="minorHAnsi"/>
              </w:rPr>
              <w:fldChar w:fldCharType="begin" w:fldLock="1"/>
            </w:r>
            <w:r w:rsidRPr="00D458B1">
              <w:rPr>
                <w:rFonts w:cstheme="minorHAnsi"/>
              </w:rPr>
              <w:instrText>ADDIN CSL_CITATION {"citationItems":[{"id":"ITEM-1","itemData":{"DOI":"10.1080/10286020701605265","ISSN":"14772213","PMID":"18335347","abstract":"Seven triterpene saponins were isolated from Lysimachia christinae and identified as lysichriside A (1), lysichriside B (2), primulanin (3), lysikokianoside 1 (4), anagallisin C (5), ardisiacrispin A (6), and ardisicrenoside B (7). Compounds 1 and 2 are new triterpene saponins, compounds 3, 5, and 7 were isolated from this genus, and compounds 4 and 6 were isolated from this species for the first time. Their structures were elucidated by means of 1D and 2D NMR experiments. © 2008 Taylor &amp; Francis.","author":[{"dropping-particle":"","family":"Tian","given":"Li Juan","non-dropping-particle":"","parse-names":false,"suffix":""},{"dropping-particle":"","family":"Yang","given":"Nian Yun","non-dropping-particle":"","parse-names":false,"suffix":""},{"dropping-particle":"","family":"Chen","given":"Wei Qi","non-dropping-particle":"","parse-names":false,"suffix":""}],"container-title":"Journal of Asian Natural Products Research","id":"ITEM-1","issue":"3","issued":{"date-parts":[["2008"]]},"page":"265-270","title":"Triterpene saponins from Lysimachia christinae","type":"article-journal","volume":"10"},"uris":["http://www.mendeley.com/documents/?uuid=db44dea0-8fd5-4314-a861-19b7534facf0"]}],"mendeley":{"formattedCitation":"&lt;sup&gt;58&lt;/sup&gt;","plainTextFormattedCitation":"58","previouslyFormattedCitation":"&lt;sup&gt;58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58</w:t>
            </w:r>
            <w:r w:rsidRPr="00D458B1">
              <w:rPr>
                <w:rFonts w:cstheme="minorHAnsi"/>
              </w:rPr>
              <w:fldChar w:fldCharType="end"/>
            </w:r>
          </w:p>
          <w:p w14:paraId="622C4A79" w14:textId="20608048" w:rsidR="00A744B5" w:rsidRPr="00D458B1" w:rsidRDefault="00A744B5" w:rsidP="006F5901">
            <w:pPr>
              <w:autoSpaceDE w:val="0"/>
              <w:autoSpaceDN w:val="0"/>
              <w:adjustRightInd w:val="0"/>
              <w:jc w:val="center"/>
              <w:rPr>
                <w:rFonts w:cstheme="minorHAnsi"/>
              </w:rPr>
            </w:pPr>
          </w:p>
        </w:tc>
        <w:tc>
          <w:tcPr>
            <w:tcW w:w="1874" w:type="dxa"/>
          </w:tcPr>
          <w:p w14:paraId="5831E48A" w14:textId="4E5A1A89" w:rsidR="006F5901" w:rsidRPr="00D458B1" w:rsidRDefault="006F5901" w:rsidP="006F5901">
            <w:pPr>
              <w:jc w:val="center"/>
              <w:rPr>
                <w:rFonts w:cstheme="minorHAnsi"/>
                <w:shd w:val="clear" w:color="auto" w:fill="FFFFFF"/>
              </w:rPr>
            </w:pPr>
            <w:r w:rsidRPr="00D458B1">
              <w:rPr>
                <w:rFonts w:cstheme="minorHAnsi"/>
                <w:shd w:val="clear" w:color="auto" w:fill="FFFFFF"/>
              </w:rPr>
              <w:t>44419565</w:t>
            </w:r>
          </w:p>
        </w:tc>
      </w:tr>
      <w:tr w:rsidR="006F5901" w:rsidRPr="00D458B1" w14:paraId="5D2EFF11" w14:textId="77777777" w:rsidTr="00502893">
        <w:trPr>
          <w:trHeight w:val="33"/>
        </w:trPr>
        <w:tc>
          <w:tcPr>
            <w:tcW w:w="1109" w:type="dxa"/>
            <w:vMerge/>
          </w:tcPr>
          <w:p w14:paraId="21B08835" w14:textId="77777777" w:rsidR="006F5901" w:rsidRPr="00D458B1" w:rsidRDefault="006F5901" w:rsidP="006F5901">
            <w:pPr>
              <w:jc w:val="center"/>
              <w:rPr>
                <w:rFonts w:cstheme="minorHAnsi"/>
              </w:rPr>
            </w:pPr>
          </w:p>
        </w:tc>
        <w:tc>
          <w:tcPr>
            <w:tcW w:w="1953" w:type="dxa"/>
            <w:vMerge/>
          </w:tcPr>
          <w:p w14:paraId="0C6622D6" w14:textId="77777777" w:rsidR="006F5901" w:rsidRPr="00D458B1" w:rsidRDefault="006F5901" w:rsidP="006F5901">
            <w:pPr>
              <w:autoSpaceDE w:val="0"/>
              <w:autoSpaceDN w:val="0"/>
              <w:adjustRightInd w:val="0"/>
              <w:jc w:val="center"/>
              <w:rPr>
                <w:rFonts w:cstheme="minorHAnsi"/>
                <w:i/>
                <w:iCs/>
              </w:rPr>
            </w:pPr>
          </w:p>
        </w:tc>
        <w:tc>
          <w:tcPr>
            <w:tcW w:w="2972" w:type="dxa"/>
          </w:tcPr>
          <w:p w14:paraId="28FEF735"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Lysikokianoside</w:t>
            </w:r>
            <w:proofErr w:type="spellEnd"/>
            <w:r w:rsidRPr="00D458B1">
              <w:rPr>
                <w:rFonts w:cstheme="minorHAnsi"/>
              </w:rPr>
              <w:t xml:space="preserve"> 1</w:t>
            </w:r>
            <w:r w:rsidRPr="00D458B1">
              <w:rPr>
                <w:rFonts w:cstheme="minorHAnsi"/>
              </w:rPr>
              <w:fldChar w:fldCharType="begin" w:fldLock="1"/>
            </w:r>
            <w:r w:rsidRPr="00D458B1">
              <w:rPr>
                <w:rFonts w:cstheme="minorHAnsi"/>
              </w:rPr>
              <w:instrText>ADDIN CSL_CITATION {"citationItems":[{"id":"ITEM-1","itemData":{"DOI":"10.1080/10286020701605265","ISSN":"14772213","PMID":"18335347","abstract":"Seven triterpene saponins were isolated from Lysimachia christinae and identified as lysichriside A (1), lysichriside B (2), primulanin (3), lysikokianoside 1 (4), anagallisin C (5), ardisiacrispin A (6), and ardisicrenoside B (7). Compounds 1 and 2 are new triterpene saponins, compounds 3, 5, and 7 were isolated from this genus, and compounds 4 and 6 were isolated from this species for the first time. Their structures were elucidated by means of 1D and 2D NMR experiments. © 2008 Taylor &amp; Francis.","author":[{"dropping-particle":"","family":"Tian","given":"Li Juan","non-dropping-particle":"","parse-names":false,"suffix":""},{"dropping-particle":"","family":"Yang","given":"Nian Yun","non-dropping-particle":"","parse-names":false,"suffix":""},{"dropping-particle":"","family":"Chen","given":"Wei Qi","non-dropping-particle":"","parse-names":false,"suffix":""}],"container-title":"Journal of Asian Natural Products Research","id":"ITEM-1","issue":"3","issued":{"date-parts":[["2008"]]},"page":"265-270","title":"Triterpene saponins from Lysimachia christinae","type":"article-journal","volume":"10"},"uris":["http://www.mendeley.com/documents/?uuid=db44dea0-8fd5-4314-a861-19b7534facf0"]}],"mendeley":{"formattedCitation":"&lt;sup&gt;58&lt;/sup&gt;","plainTextFormattedCitation":"58","previouslyFormattedCitation":"&lt;sup&gt;58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58</w:t>
            </w:r>
            <w:r w:rsidRPr="00D458B1">
              <w:rPr>
                <w:rFonts w:cstheme="minorHAnsi"/>
              </w:rPr>
              <w:fldChar w:fldCharType="end"/>
            </w:r>
          </w:p>
          <w:p w14:paraId="45532D74" w14:textId="1D2ED71B" w:rsidR="00A744B5" w:rsidRPr="00D458B1" w:rsidRDefault="00A744B5" w:rsidP="006F5901">
            <w:pPr>
              <w:autoSpaceDE w:val="0"/>
              <w:autoSpaceDN w:val="0"/>
              <w:adjustRightInd w:val="0"/>
              <w:jc w:val="center"/>
              <w:rPr>
                <w:rFonts w:cstheme="minorHAnsi"/>
              </w:rPr>
            </w:pPr>
          </w:p>
        </w:tc>
        <w:tc>
          <w:tcPr>
            <w:tcW w:w="1874" w:type="dxa"/>
          </w:tcPr>
          <w:p w14:paraId="2303A072" w14:textId="3F74C2D7" w:rsidR="006F5901" w:rsidRPr="00D458B1" w:rsidRDefault="006F5901" w:rsidP="006F5901">
            <w:pPr>
              <w:jc w:val="center"/>
              <w:rPr>
                <w:rFonts w:cstheme="minorHAnsi"/>
                <w:shd w:val="clear" w:color="auto" w:fill="FFFFFF"/>
              </w:rPr>
            </w:pPr>
            <w:r w:rsidRPr="00D458B1">
              <w:rPr>
                <w:rFonts w:cstheme="minorHAnsi"/>
                <w:shd w:val="clear" w:color="auto" w:fill="FFFFFF"/>
              </w:rPr>
              <w:t>44593371</w:t>
            </w:r>
          </w:p>
        </w:tc>
      </w:tr>
      <w:tr w:rsidR="006F5901" w:rsidRPr="00D458B1" w14:paraId="684CC647" w14:textId="77777777" w:rsidTr="00502893">
        <w:trPr>
          <w:trHeight w:val="33"/>
        </w:trPr>
        <w:tc>
          <w:tcPr>
            <w:tcW w:w="1109" w:type="dxa"/>
            <w:vMerge/>
          </w:tcPr>
          <w:p w14:paraId="6EFC1E38" w14:textId="77777777" w:rsidR="006F5901" w:rsidRPr="00D458B1" w:rsidRDefault="006F5901" w:rsidP="006F5901">
            <w:pPr>
              <w:jc w:val="center"/>
              <w:rPr>
                <w:rFonts w:cstheme="minorHAnsi"/>
              </w:rPr>
            </w:pPr>
          </w:p>
        </w:tc>
        <w:tc>
          <w:tcPr>
            <w:tcW w:w="1953" w:type="dxa"/>
            <w:vMerge/>
          </w:tcPr>
          <w:p w14:paraId="59202B86" w14:textId="77777777" w:rsidR="006F5901" w:rsidRPr="00D458B1" w:rsidRDefault="006F5901" w:rsidP="006F5901">
            <w:pPr>
              <w:autoSpaceDE w:val="0"/>
              <w:autoSpaceDN w:val="0"/>
              <w:adjustRightInd w:val="0"/>
              <w:jc w:val="center"/>
              <w:rPr>
                <w:rFonts w:cstheme="minorHAnsi"/>
                <w:i/>
                <w:iCs/>
              </w:rPr>
            </w:pPr>
          </w:p>
        </w:tc>
        <w:tc>
          <w:tcPr>
            <w:tcW w:w="2972" w:type="dxa"/>
          </w:tcPr>
          <w:p w14:paraId="3CB87EFD"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Ardisiacrispin</w:t>
            </w:r>
            <w:proofErr w:type="spellEnd"/>
            <w:r w:rsidRPr="00D458B1">
              <w:rPr>
                <w:rFonts w:cstheme="minorHAnsi"/>
              </w:rPr>
              <w:t xml:space="preserve"> A</w:t>
            </w:r>
            <w:r w:rsidRPr="00D458B1">
              <w:rPr>
                <w:rFonts w:cstheme="minorHAnsi"/>
              </w:rPr>
              <w:fldChar w:fldCharType="begin" w:fldLock="1"/>
            </w:r>
            <w:r w:rsidRPr="00D458B1">
              <w:rPr>
                <w:rFonts w:cstheme="minorHAnsi"/>
              </w:rPr>
              <w:instrText>ADDIN CSL_CITATION {"citationItems":[{"id":"ITEM-1","itemData":{"DOI":"10.1080/10286020701605265","ISSN":"14772213","PMID":"18335347","abstract":"Seven triterpene saponins were isolated from Lysimachia christinae and identified as lysichriside A (1), lysichriside B (2), primulanin (3), lysikokianoside 1 (4), anagallisin C (5), ardisiacrispin A (6), and ardisicrenoside B (7). Compounds 1 and 2 are new triterpene saponins, compounds 3, 5, and 7 were isolated from this genus, and compounds 4 and 6 were isolated from this species for the first time. Their structures were elucidated by means of 1D and 2D NMR experiments. © 2008 Taylor &amp; Francis.","author":[{"dropping-particle":"","family":"Tian","given":"Li Juan","non-dropping-particle":"","parse-names":false,"suffix":""},{"dropping-particle":"","family":"Yang","given":"Nian Yun","non-dropping-particle":"","parse-names":false,"suffix":""},{"dropping-particle":"","family":"Chen","given":"Wei Qi","non-dropping-particle":"","parse-names":false,"suffix":""}],"container-title":"Journal of Asian Natural Products Research","id":"ITEM-1","issue":"3","issued":{"date-parts":[["2008"]]},"page":"265-270","title":"Triterpene saponins from Lysimachia christinae","type":"article-journal","volume":"10"},"uris":["http://www.mendeley.com/documents/?uuid=db44dea0-8fd5-4314-a861-19b7534facf0"]}],"mendeley":{"formattedCitation":"&lt;sup&gt;58&lt;/sup&gt;","plainTextFormattedCitation":"58","previouslyFormattedCitation":"&lt;sup&gt;58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58</w:t>
            </w:r>
            <w:r w:rsidRPr="00D458B1">
              <w:rPr>
                <w:rFonts w:cstheme="minorHAnsi"/>
              </w:rPr>
              <w:fldChar w:fldCharType="end"/>
            </w:r>
          </w:p>
          <w:p w14:paraId="4232A426" w14:textId="585E8245" w:rsidR="00A744B5" w:rsidRPr="00D458B1" w:rsidRDefault="00A744B5" w:rsidP="006F5901">
            <w:pPr>
              <w:autoSpaceDE w:val="0"/>
              <w:autoSpaceDN w:val="0"/>
              <w:adjustRightInd w:val="0"/>
              <w:jc w:val="center"/>
              <w:rPr>
                <w:rFonts w:cstheme="minorHAnsi"/>
              </w:rPr>
            </w:pPr>
          </w:p>
        </w:tc>
        <w:tc>
          <w:tcPr>
            <w:tcW w:w="1874" w:type="dxa"/>
          </w:tcPr>
          <w:p w14:paraId="2BD011EF" w14:textId="3C55251B" w:rsidR="006F5901" w:rsidRPr="00D458B1" w:rsidRDefault="006F5901" w:rsidP="006F5901">
            <w:pPr>
              <w:jc w:val="center"/>
              <w:rPr>
                <w:rFonts w:cstheme="minorHAnsi"/>
                <w:shd w:val="clear" w:color="auto" w:fill="FFFFFF"/>
              </w:rPr>
            </w:pPr>
            <w:r w:rsidRPr="00D458B1">
              <w:rPr>
                <w:rFonts w:cstheme="minorHAnsi"/>
                <w:shd w:val="clear" w:color="auto" w:fill="FFFFFF"/>
              </w:rPr>
              <w:t>10328746</w:t>
            </w:r>
          </w:p>
        </w:tc>
      </w:tr>
      <w:tr w:rsidR="006F5901" w:rsidRPr="00D458B1" w14:paraId="7DBFD317" w14:textId="77777777" w:rsidTr="00502893">
        <w:trPr>
          <w:trHeight w:val="36"/>
        </w:trPr>
        <w:tc>
          <w:tcPr>
            <w:tcW w:w="1109" w:type="dxa"/>
            <w:vMerge/>
          </w:tcPr>
          <w:p w14:paraId="645F846E" w14:textId="77777777" w:rsidR="006F5901" w:rsidRPr="00D458B1" w:rsidRDefault="006F5901" w:rsidP="006F5901">
            <w:pPr>
              <w:jc w:val="center"/>
              <w:rPr>
                <w:rFonts w:cstheme="minorHAnsi"/>
              </w:rPr>
            </w:pPr>
          </w:p>
        </w:tc>
        <w:tc>
          <w:tcPr>
            <w:tcW w:w="1953" w:type="dxa"/>
            <w:vMerge/>
          </w:tcPr>
          <w:p w14:paraId="3F686CB8" w14:textId="77777777" w:rsidR="006F5901" w:rsidRPr="00D458B1" w:rsidRDefault="006F5901" w:rsidP="006F5901">
            <w:pPr>
              <w:autoSpaceDE w:val="0"/>
              <w:autoSpaceDN w:val="0"/>
              <w:adjustRightInd w:val="0"/>
              <w:jc w:val="center"/>
              <w:rPr>
                <w:rFonts w:cstheme="minorHAnsi"/>
                <w:i/>
                <w:iCs/>
              </w:rPr>
            </w:pPr>
          </w:p>
        </w:tc>
        <w:tc>
          <w:tcPr>
            <w:tcW w:w="2972" w:type="dxa"/>
          </w:tcPr>
          <w:p w14:paraId="665C9FBA"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Ardisicrenoside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{"citationItems":[{"id":"ITEM-1","itemData":{"DOI":"10.1080/10286020701605265","ISSN":"14772213","PMID":"18335347","abstract":"Seven triterpene saponins were isolated from Lysimachia christinae and identified as lysichriside A (1), lysichriside B (2), primulanin (3), lysikokianoside 1 (4), anagallisin C (5), ardisiacrispin A (6), and ardisicrenoside B (7). Compounds 1 and 2 are new triterpene saponins, compounds 3, 5, and 7 were isolated from this genus, and compounds 4 and 6 were isolated from this species for the first time. Their structures were elucidated by means of 1D and 2D NMR experiments. © 2008 Taylor &amp; Francis.","author":[{"dropping-particle":"","family":"Tian","given":"Li Juan","non-dropping-particle":"","parse-names":false,"suffix":""},{"dropping-particle":"","family":"Yang","given":"Nian Yun","non-dropping-particle":"","parse-names":false,"suffix":""},{"dropping-particle":"","family":"Chen","given":"Wei Qi","non-dropping-particle":"","parse-names":false,"suffix":""}],"container-title":"Journal of Asian Natural Products Research","id":"ITEM-1","issue":"3","issued":{"date-parts":[["2008"]]},"page":"265-270","title":"Triterpene saponins from Lysimachia christinae","type":"article-journal","volume":"10"},"uris":["http://www.mendeley.com/documents/?uuid=db44dea0-8fd5-4314-a861-19b7534facf0"]}],"mendeley":{"formattedCitation":"&lt;sup&gt;58&lt;/sup&gt;","plainTextFormattedCitation":"58","previouslyFormattedCitation":"&lt;sup&gt;58&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58</w:t>
            </w:r>
            <w:r w:rsidRPr="00D458B1">
              <w:rPr>
                <w:rFonts w:cstheme="minorHAnsi"/>
              </w:rPr>
              <w:fldChar w:fldCharType="end"/>
            </w:r>
          </w:p>
          <w:p w14:paraId="241F92E1" w14:textId="0CEC754C" w:rsidR="00A744B5" w:rsidRPr="00D458B1" w:rsidRDefault="00A744B5" w:rsidP="006F5901">
            <w:pPr>
              <w:autoSpaceDE w:val="0"/>
              <w:autoSpaceDN w:val="0"/>
              <w:adjustRightInd w:val="0"/>
              <w:jc w:val="center"/>
              <w:rPr>
                <w:rFonts w:cstheme="minorHAnsi"/>
              </w:rPr>
            </w:pPr>
          </w:p>
        </w:tc>
        <w:tc>
          <w:tcPr>
            <w:tcW w:w="1874" w:type="dxa"/>
          </w:tcPr>
          <w:p w14:paraId="6A5298E1" w14:textId="25BB7F59" w:rsidR="006F5901" w:rsidRPr="00D458B1" w:rsidRDefault="006F5901" w:rsidP="006F5901">
            <w:pPr>
              <w:jc w:val="center"/>
              <w:rPr>
                <w:rFonts w:cstheme="minorHAnsi"/>
                <w:shd w:val="clear" w:color="auto" w:fill="FFFFFF"/>
              </w:rPr>
            </w:pPr>
            <w:r w:rsidRPr="00D458B1">
              <w:rPr>
                <w:rFonts w:cstheme="minorHAnsi"/>
                <w:shd w:val="clear" w:color="auto" w:fill="FFFFFF"/>
              </w:rPr>
              <w:t>10373894</w:t>
            </w:r>
          </w:p>
        </w:tc>
      </w:tr>
      <w:tr w:rsidR="006F5901" w:rsidRPr="00D458B1" w14:paraId="145DD754" w14:textId="77777777" w:rsidTr="00502893">
        <w:trPr>
          <w:trHeight w:val="28"/>
        </w:trPr>
        <w:tc>
          <w:tcPr>
            <w:tcW w:w="1109" w:type="dxa"/>
            <w:vMerge/>
          </w:tcPr>
          <w:p w14:paraId="207B9707" w14:textId="77777777" w:rsidR="006F5901" w:rsidRPr="00D458B1" w:rsidRDefault="006F5901" w:rsidP="006F5901">
            <w:pPr>
              <w:jc w:val="center"/>
              <w:rPr>
                <w:rFonts w:cstheme="minorHAnsi"/>
              </w:rPr>
            </w:pPr>
          </w:p>
        </w:tc>
        <w:tc>
          <w:tcPr>
            <w:tcW w:w="1953" w:type="dxa"/>
            <w:vMerge/>
          </w:tcPr>
          <w:p w14:paraId="405DB16C" w14:textId="77777777" w:rsidR="006F5901" w:rsidRPr="00D458B1" w:rsidRDefault="006F5901" w:rsidP="006F5901">
            <w:pPr>
              <w:autoSpaceDE w:val="0"/>
              <w:autoSpaceDN w:val="0"/>
              <w:adjustRightInd w:val="0"/>
              <w:jc w:val="center"/>
              <w:rPr>
                <w:rFonts w:cstheme="minorHAnsi"/>
                <w:i/>
                <w:iCs/>
              </w:rPr>
            </w:pPr>
          </w:p>
        </w:tc>
        <w:tc>
          <w:tcPr>
            <w:tcW w:w="2972" w:type="dxa"/>
          </w:tcPr>
          <w:p w14:paraId="674864FE" w14:textId="77777777" w:rsidR="006F5901" w:rsidRPr="00D458B1" w:rsidRDefault="006F5901" w:rsidP="006F5901">
            <w:pPr>
              <w:autoSpaceDE w:val="0"/>
              <w:autoSpaceDN w:val="0"/>
              <w:adjustRightInd w:val="0"/>
              <w:jc w:val="center"/>
              <w:rPr>
                <w:rFonts w:cstheme="minorHAnsi"/>
              </w:rPr>
            </w:pPr>
            <w:r w:rsidRPr="00D458B1">
              <w:rPr>
                <w:rFonts w:cstheme="minorHAnsi"/>
              </w:rPr>
              <w:t>Quercetin 3-glucoside</w:t>
            </w:r>
            <w:r w:rsidRPr="00D458B1">
              <w:rPr>
                <w:rFonts w:cstheme="minorHAnsi"/>
              </w:rPr>
              <w:fldChar w:fldCharType="begin" w:fldLock="1"/>
            </w:r>
            <w:r w:rsidRPr="00D458B1">
              <w:rPr>
                <w:rFonts w:cstheme="minorHAnsi"/>
              </w:rPr>
              <w:instrText>ADDIN CSL_CITATION {"citationItems":[{"id":"ITEM-1","itemData":{"DOI":"10.1055/s-2006-959773","ISSN":"00320943","author":[{"dropping-particle":"","family":"Yasukawa","given":"K.","non-dropping-particle":"","parse-names":false,"suffix":""},{"dropping-particle":"","family":"Takido","given":"M.","non-dropping-particle":"","parse-names":false,"suffix":""}],"container-title":"Planta Medica","id":"ITEM-1","issue":"6","issued":{"date-parts":[["1993"]]},"page":"578","title":"Flavonoid glycosides from Lysimachiae herba and Lysimachia christinae var. typica","type":"article-journal","volume":"59"},"uris":["http://www.mendeley.com/documents/?uuid=dfe6e1dd-227d-49d3-a102-54b7678db7ab"]}],"mendeley":{"formattedCitation":"&lt;sup&gt;59&lt;/sup&gt;","plainTextFormattedCitation":"59","previouslyFormattedCitation":"&lt;sup&gt;59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59</w:t>
            </w:r>
            <w:r w:rsidRPr="00D458B1">
              <w:rPr>
                <w:rFonts w:cstheme="minorHAnsi"/>
              </w:rPr>
              <w:fldChar w:fldCharType="end"/>
            </w:r>
          </w:p>
          <w:p w14:paraId="656C59D1" w14:textId="0A68887A" w:rsidR="00A744B5" w:rsidRPr="00D458B1" w:rsidRDefault="00A744B5" w:rsidP="006F5901">
            <w:pPr>
              <w:autoSpaceDE w:val="0"/>
              <w:autoSpaceDN w:val="0"/>
              <w:adjustRightInd w:val="0"/>
              <w:jc w:val="center"/>
              <w:rPr>
                <w:rFonts w:cstheme="minorHAnsi"/>
              </w:rPr>
            </w:pPr>
          </w:p>
        </w:tc>
        <w:tc>
          <w:tcPr>
            <w:tcW w:w="1874" w:type="dxa"/>
          </w:tcPr>
          <w:p w14:paraId="08BEA21D" w14:textId="2D1E3021" w:rsidR="006F5901" w:rsidRPr="00D458B1" w:rsidRDefault="006F5901" w:rsidP="006F5901">
            <w:pPr>
              <w:jc w:val="center"/>
              <w:rPr>
                <w:rFonts w:cstheme="minorHAnsi"/>
                <w:shd w:val="clear" w:color="auto" w:fill="FFFFFF"/>
              </w:rPr>
            </w:pPr>
            <w:r w:rsidRPr="00D458B1">
              <w:rPr>
                <w:rFonts w:cstheme="minorHAnsi"/>
                <w:shd w:val="clear" w:color="auto" w:fill="FFFFFF"/>
              </w:rPr>
              <w:t>5280804</w:t>
            </w:r>
          </w:p>
        </w:tc>
      </w:tr>
      <w:tr w:rsidR="006F5901" w:rsidRPr="00D458B1" w14:paraId="46394A03" w14:textId="77777777" w:rsidTr="00502893">
        <w:trPr>
          <w:trHeight w:val="28"/>
        </w:trPr>
        <w:tc>
          <w:tcPr>
            <w:tcW w:w="1109" w:type="dxa"/>
            <w:vMerge/>
          </w:tcPr>
          <w:p w14:paraId="6F1A6C1B" w14:textId="77777777" w:rsidR="006F5901" w:rsidRPr="00D458B1" w:rsidRDefault="006F5901" w:rsidP="006F5901">
            <w:pPr>
              <w:jc w:val="center"/>
              <w:rPr>
                <w:rFonts w:cstheme="minorHAnsi"/>
              </w:rPr>
            </w:pPr>
          </w:p>
        </w:tc>
        <w:tc>
          <w:tcPr>
            <w:tcW w:w="1953" w:type="dxa"/>
            <w:vMerge/>
          </w:tcPr>
          <w:p w14:paraId="63B249A8" w14:textId="77777777" w:rsidR="006F5901" w:rsidRPr="00D458B1" w:rsidRDefault="006F5901" w:rsidP="006F5901">
            <w:pPr>
              <w:autoSpaceDE w:val="0"/>
              <w:autoSpaceDN w:val="0"/>
              <w:adjustRightInd w:val="0"/>
              <w:jc w:val="center"/>
              <w:rPr>
                <w:rFonts w:cstheme="minorHAnsi"/>
                <w:i/>
                <w:iCs/>
              </w:rPr>
            </w:pPr>
          </w:p>
        </w:tc>
        <w:tc>
          <w:tcPr>
            <w:tcW w:w="2972" w:type="dxa"/>
          </w:tcPr>
          <w:p w14:paraId="34F3224C" w14:textId="77777777" w:rsidR="006F5901" w:rsidRPr="00D458B1" w:rsidRDefault="006F5901" w:rsidP="006F5901">
            <w:pPr>
              <w:autoSpaceDE w:val="0"/>
              <w:autoSpaceDN w:val="0"/>
              <w:adjustRightInd w:val="0"/>
              <w:jc w:val="center"/>
              <w:rPr>
                <w:rFonts w:cstheme="minorHAnsi"/>
              </w:rPr>
            </w:pPr>
            <w:r w:rsidRPr="00D458B1">
              <w:rPr>
                <w:rFonts w:cstheme="minorHAnsi"/>
              </w:rPr>
              <w:t>Kaempferol 3-galactoside</w:t>
            </w:r>
            <w:r w:rsidRPr="00D458B1">
              <w:rPr>
                <w:rFonts w:cstheme="minorHAnsi"/>
              </w:rPr>
              <w:fldChar w:fldCharType="begin" w:fldLock="1"/>
            </w:r>
            <w:r w:rsidRPr="00D458B1">
              <w:rPr>
                <w:rFonts w:cstheme="minorHAnsi"/>
              </w:rPr>
              <w:instrText>ADDIN CSL_CITATION {"citationItems":[{"id":"ITEM-1","itemData":{"DOI":"10.1055/s-2006-959773","ISSN":"00320943","author":[{"dropping-particle":"","family":"Yasukawa","given":"K.","non-dropping-particle":"","parse-names":false,"suffix":""},{"dropping-particle":"","family":"Takido","given":"M.","non-dropping-particle":"","parse-names":false,"suffix":""}],"container-title":"Planta Medica","id":"ITEM-1","issue":"6","issued":{"date-parts":[["1993"]]},"page":"578","title":"Flavonoid glycosides from Lysimachiae herba and Lysimachia christinae var. typica","type":"article-journal","volume":"59"},"uris":["http://www.mendeley.com/documents/?uuid=dfe6e1dd-227d-49d3-a102-54b7678db7ab"]}],"mendeley":{"formattedCitation":"&lt;sup&gt;59&lt;/sup&gt;","plainTextFormattedCitation":"59","previouslyFormattedCitation":"&lt;sup&gt;59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59</w:t>
            </w:r>
            <w:r w:rsidRPr="00D458B1">
              <w:rPr>
                <w:rFonts w:cstheme="minorHAnsi"/>
              </w:rPr>
              <w:fldChar w:fldCharType="end"/>
            </w:r>
          </w:p>
          <w:p w14:paraId="49C0A9FE" w14:textId="5F5758B6" w:rsidR="00A744B5" w:rsidRPr="00D458B1" w:rsidRDefault="00A744B5" w:rsidP="006F5901">
            <w:pPr>
              <w:autoSpaceDE w:val="0"/>
              <w:autoSpaceDN w:val="0"/>
              <w:adjustRightInd w:val="0"/>
              <w:jc w:val="center"/>
              <w:rPr>
                <w:rFonts w:cstheme="minorHAnsi"/>
              </w:rPr>
            </w:pPr>
          </w:p>
        </w:tc>
        <w:tc>
          <w:tcPr>
            <w:tcW w:w="1874" w:type="dxa"/>
          </w:tcPr>
          <w:p w14:paraId="7F4647B1" w14:textId="0F1A4554" w:rsidR="006F5901" w:rsidRPr="00D458B1" w:rsidRDefault="006F5901" w:rsidP="006F5901">
            <w:pPr>
              <w:jc w:val="center"/>
              <w:rPr>
                <w:rFonts w:cstheme="minorHAnsi"/>
                <w:shd w:val="clear" w:color="auto" w:fill="FFFFFF"/>
              </w:rPr>
            </w:pPr>
            <w:r w:rsidRPr="00D458B1">
              <w:rPr>
                <w:rFonts w:cstheme="minorHAnsi"/>
                <w:shd w:val="clear" w:color="auto" w:fill="FFFFFF"/>
              </w:rPr>
              <w:t>5282149</w:t>
            </w:r>
          </w:p>
        </w:tc>
      </w:tr>
      <w:tr w:rsidR="006F5901" w:rsidRPr="00D458B1" w14:paraId="5DA3DA27" w14:textId="77777777" w:rsidTr="00502893">
        <w:trPr>
          <w:trHeight w:val="28"/>
        </w:trPr>
        <w:tc>
          <w:tcPr>
            <w:tcW w:w="1109" w:type="dxa"/>
            <w:vMerge/>
          </w:tcPr>
          <w:p w14:paraId="1ED9208C" w14:textId="77777777" w:rsidR="006F5901" w:rsidRPr="00D458B1" w:rsidRDefault="006F5901" w:rsidP="006F5901">
            <w:pPr>
              <w:jc w:val="center"/>
              <w:rPr>
                <w:rFonts w:cstheme="minorHAnsi"/>
              </w:rPr>
            </w:pPr>
          </w:p>
        </w:tc>
        <w:tc>
          <w:tcPr>
            <w:tcW w:w="1953" w:type="dxa"/>
            <w:vMerge/>
          </w:tcPr>
          <w:p w14:paraId="0AC24AF8" w14:textId="77777777" w:rsidR="006F5901" w:rsidRPr="00D458B1" w:rsidRDefault="006F5901" w:rsidP="006F5901">
            <w:pPr>
              <w:autoSpaceDE w:val="0"/>
              <w:autoSpaceDN w:val="0"/>
              <w:adjustRightInd w:val="0"/>
              <w:jc w:val="center"/>
              <w:rPr>
                <w:rFonts w:cstheme="minorHAnsi"/>
                <w:i/>
                <w:iCs/>
              </w:rPr>
            </w:pPr>
          </w:p>
        </w:tc>
        <w:tc>
          <w:tcPr>
            <w:tcW w:w="2972" w:type="dxa"/>
          </w:tcPr>
          <w:p w14:paraId="7C225225" w14:textId="77777777" w:rsidR="006F5901" w:rsidRPr="00D458B1" w:rsidRDefault="006F5901" w:rsidP="006F5901">
            <w:pPr>
              <w:autoSpaceDE w:val="0"/>
              <w:autoSpaceDN w:val="0"/>
              <w:adjustRightInd w:val="0"/>
              <w:jc w:val="center"/>
              <w:rPr>
                <w:rFonts w:cstheme="minorHAnsi"/>
              </w:rPr>
            </w:pPr>
            <w:r w:rsidRPr="00D458B1">
              <w:rPr>
                <w:rFonts w:cstheme="minorHAnsi"/>
              </w:rPr>
              <w:t>Myricetin 3-rhamnoside</w:t>
            </w:r>
            <w:r w:rsidRPr="00D458B1">
              <w:rPr>
                <w:rFonts w:cstheme="minorHAnsi"/>
              </w:rPr>
              <w:fldChar w:fldCharType="begin" w:fldLock="1"/>
            </w:r>
            <w:r w:rsidRPr="00D458B1">
              <w:rPr>
                <w:rFonts w:cstheme="minorHAnsi"/>
              </w:rPr>
              <w:instrText>ADDIN CSL_CITATION {"citationItems":[{"id":"ITEM-1","itemData":{"DOI":"10.1055/s-2006-959773","ISSN":"00320943","author":[{"dropping-particle":"","family":"Yasukawa","given":"K.","non-dropping-particle":"","parse-names":false,"suffix":""},{"dropping-particle":"","family":"Takido","given":"M.","non-dropping-particle":"","parse-names":false,"suffix":""}],"container-title":"Planta Medica","id":"ITEM-1","issue":"6","issued":{"date-parts":[["1993"]]},"page":"578","title":"Flavonoid glycosides from Lysimachiae herba and Lysimachia christinae var. typica","type":"article-journal","volume":"59"},"uris":["http://www.mendeley.com/documents/?uuid=dfe6e1dd-227d-49d3-a102-54b7678db7ab"]}],"mendeley":{"formattedCitation":"&lt;sup&gt;59&lt;/sup&gt;","plainTextFormattedCitation":"59","previouslyFormattedCitation":"&lt;sup&gt;59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59</w:t>
            </w:r>
            <w:r w:rsidRPr="00D458B1">
              <w:rPr>
                <w:rFonts w:cstheme="minorHAnsi"/>
              </w:rPr>
              <w:fldChar w:fldCharType="end"/>
            </w:r>
          </w:p>
          <w:p w14:paraId="5AC2B0BB" w14:textId="6E7791D4" w:rsidR="00A744B5" w:rsidRPr="00D458B1" w:rsidRDefault="00A744B5" w:rsidP="006F5901">
            <w:pPr>
              <w:autoSpaceDE w:val="0"/>
              <w:autoSpaceDN w:val="0"/>
              <w:adjustRightInd w:val="0"/>
              <w:jc w:val="center"/>
              <w:rPr>
                <w:rFonts w:cstheme="minorHAnsi"/>
              </w:rPr>
            </w:pPr>
          </w:p>
        </w:tc>
        <w:tc>
          <w:tcPr>
            <w:tcW w:w="1874" w:type="dxa"/>
          </w:tcPr>
          <w:p w14:paraId="7A02EF50" w14:textId="47049CAE" w:rsidR="006F5901" w:rsidRPr="00D458B1" w:rsidRDefault="006F5901" w:rsidP="006F5901">
            <w:pPr>
              <w:jc w:val="center"/>
              <w:rPr>
                <w:rFonts w:cstheme="minorHAnsi"/>
                <w:shd w:val="clear" w:color="auto" w:fill="FFFFFF"/>
              </w:rPr>
            </w:pPr>
            <w:r w:rsidRPr="00D458B1">
              <w:rPr>
                <w:rFonts w:cstheme="minorHAnsi"/>
                <w:shd w:val="clear" w:color="auto" w:fill="FFFFFF"/>
              </w:rPr>
              <w:t>5352000</w:t>
            </w:r>
          </w:p>
        </w:tc>
      </w:tr>
      <w:tr w:rsidR="006F5901" w:rsidRPr="00D458B1" w14:paraId="6515DEC2" w14:textId="77777777" w:rsidTr="00502893">
        <w:trPr>
          <w:trHeight w:val="28"/>
        </w:trPr>
        <w:tc>
          <w:tcPr>
            <w:tcW w:w="1109" w:type="dxa"/>
            <w:vMerge/>
          </w:tcPr>
          <w:p w14:paraId="71F50160" w14:textId="77777777" w:rsidR="006F5901" w:rsidRPr="00D458B1" w:rsidRDefault="006F5901" w:rsidP="006F5901">
            <w:pPr>
              <w:jc w:val="center"/>
              <w:rPr>
                <w:rFonts w:cstheme="minorHAnsi"/>
              </w:rPr>
            </w:pPr>
          </w:p>
        </w:tc>
        <w:tc>
          <w:tcPr>
            <w:tcW w:w="1953" w:type="dxa"/>
            <w:vMerge/>
          </w:tcPr>
          <w:p w14:paraId="5F42BFB3" w14:textId="77777777" w:rsidR="006F5901" w:rsidRPr="00D458B1" w:rsidRDefault="006F5901" w:rsidP="006F5901">
            <w:pPr>
              <w:autoSpaceDE w:val="0"/>
              <w:autoSpaceDN w:val="0"/>
              <w:adjustRightInd w:val="0"/>
              <w:jc w:val="center"/>
              <w:rPr>
                <w:rFonts w:cstheme="minorHAnsi"/>
                <w:i/>
                <w:iCs/>
              </w:rPr>
            </w:pPr>
          </w:p>
        </w:tc>
        <w:tc>
          <w:tcPr>
            <w:tcW w:w="2972" w:type="dxa"/>
          </w:tcPr>
          <w:p w14:paraId="2D456996" w14:textId="77777777" w:rsidR="006F5901" w:rsidRPr="00D458B1" w:rsidRDefault="006F5901" w:rsidP="006F5901">
            <w:pPr>
              <w:autoSpaceDE w:val="0"/>
              <w:autoSpaceDN w:val="0"/>
              <w:adjustRightInd w:val="0"/>
              <w:jc w:val="center"/>
              <w:rPr>
                <w:rFonts w:cstheme="minorHAnsi"/>
              </w:rPr>
            </w:pPr>
            <w:r w:rsidRPr="00D458B1">
              <w:rPr>
                <w:rFonts w:cstheme="minorHAnsi"/>
              </w:rPr>
              <w:t>Kaempferol 3-glucoside</w:t>
            </w:r>
            <w:r w:rsidRPr="00D458B1">
              <w:rPr>
                <w:rFonts w:cstheme="minorHAnsi"/>
              </w:rPr>
              <w:fldChar w:fldCharType="begin" w:fldLock="1"/>
            </w:r>
            <w:r w:rsidRPr="00D458B1">
              <w:rPr>
                <w:rFonts w:cstheme="minorHAnsi"/>
              </w:rPr>
              <w:instrText>ADDIN CSL_CITATION {"citationItems":[{"id":"ITEM-1","itemData":{"DOI":"10.1055/s-2006-959773","ISSN":"00320943","author":[{"dropping-particle":"","family":"Yasukawa","given":"K.","non-dropping-particle":"","parse-names":false,"suffix":""},{"dropping-particle":"","family":"Takido","given":"M.","non-dropping-particle":"","parse-names":false,"suffix":""}],"container-title":"Planta Medica","id":"ITEM-1","issue":"6","issued":{"date-parts":[["1993"]]},"page":"578","title":"Flavonoid glycosides from Lysimachiae herba and Lysimachia christinae var. typica","type":"article-journal","volume":"59"},"uris":["http://www.mendeley.com/documents/?uuid=dfe6e1dd-227d-49d3-a102-54b7678db7ab"]}],"mendeley":{"formattedCitation":"&lt;sup&gt;59&lt;/sup&gt;","plainTextFormattedCitation":"59","previouslyFormattedCitation":"&lt;sup&gt;59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59</w:t>
            </w:r>
            <w:r w:rsidRPr="00D458B1">
              <w:rPr>
                <w:rFonts w:cstheme="minorHAnsi"/>
              </w:rPr>
              <w:fldChar w:fldCharType="end"/>
            </w:r>
          </w:p>
          <w:p w14:paraId="1EC131BC" w14:textId="4BB65771" w:rsidR="00A744B5" w:rsidRPr="00D458B1" w:rsidRDefault="00A744B5" w:rsidP="006F5901">
            <w:pPr>
              <w:autoSpaceDE w:val="0"/>
              <w:autoSpaceDN w:val="0"/>
              <w:adjustRightInd w:val="0"/>
              <w:jc w:val="center"/>
              <w:rPr>
                <w:rFonts w:cstheme="minorHAnsi"/>
              </w:rPr>
            </w:pPr>
          </w:p>
        </w:tc>
        <w:tc>
          <w:tcPr>
            <w:tcW w:w="1874" w:type="dxa"/>
          </w:tcPr>
          <w:p w14:paraId="749DCEDD" w14:textId="434B1085" w:rsidR="006F5901" w:rsidRPr="00D458B1" w:rsidRDefault="006F5901" w:rsidP="006F5901">
            <w:pPr>
              <w:jc w:val="center"/>
              <w:rPr>
                <w:rFonts w:cstheme="minorHAnsi"/>
                <w:shd w:val="clear" w:color="auto" w:fill="FFFFFF"/>
              </w:rPr>
            </w:pPr>
            <w:r w:rsidRPr="00D458B1">
              <w:rPr>
                <w:rFonts w:cstheme="minorHAnsi"/>
                <w:shd w:val="clear" w:color="auto" w:fill="FFFFFF"/>
              </w:rPr>
              <w:t>5282102</w:t>
            </w:r>
          </w:p>
        </w:tc>
      </w:tr>
      <w:tr w:rsidR="006F5901" w:rsidRPr="00D458B1" w14:paraId="7EFA253A" w14:textId="77777777" w:rsidTr="00502893">
        <w:trPr>
          <w:trHeight w:val="28"/>
        </w:trPr>
        <w:tc>
          <w:tcPr>
            <w:tcW w:w="1109" w:type="dxa"/>
            <w:vMerge/>
          </w:tcPr>
          <w:p w14:paraId="130F96AA" w14:textId="77777777" w:rsidR="006F5901" w:rsidRPr="00D458B1" w:rsidRDefault="006F5901" w:rsidP="006F5901">
            <w:pPr>
              <w:jc w:val="center"/>
              <w:rPr>
                <w:rFonts w:cstheme="minorHAnsi"/>
              </w:rPr>
            </w:pPr>
          </w:p>
        </w:tc>
        <w:tc>
          <w:tcPr>
            <w:tcW w:w="1953" w:type="dxa"/>
            <w:vMerge/>
          </w:tcPr>
          <w:p w14:paraId="5813B798" w14:textId="77777777" w:rsidR="006F5901" w:rsidRPr="00D458B1" w:rsidRDefault="006F5901" w:rsidP="006F5901">
            <w:pPr>
              <w:autoSpaceDE w:val="0"/>
              <w:autoSpaceDN w:val="0"/>
              <w:adjustRightInd w:val="0"/>
              <w:jc w:val="center"/>
              <w:rPr>
                <w:rFonts w:cstheme="minorHAnsi"/>
                <w:i/>
                <w:iCs/>
              </w:rPr>
            </w:pPr>
          </w:p>
        </w:tc>
        <w:tc>
          <w:tcPr>
            <w:tcW w:w="2972" w:type="dxa"/>
          </w:tcPr>
          <w:p w14:paraId="0E6BC70D" w14:textId="77777777" w:rsidR="006F5901" w:rsidRPr="00D458B1" w:rsidRDefault="006F5901" w:rsidP="006F5901">
            <w:pPr>
              <w:autoSpaceDE w:val="0"/>
              <w:autoSpaceDN w:val="0"/>
              <w:adjustRightInd w:val="0"/>
              <w:jc w:val="center"/>
              <w:rPr>
                <w:rFonts w:cstheme="minorHAnsi"/>
              </w:rPr>
            </w:pPr>
            <w:r w:rsidRPr="00D458B1">
              <w:rPr>
                <w:rFonts w:cstheme="minorHAnsi"/>
              </w:rPr>
              <w:t>6,8-di-C-glucosylapigenin</w:t>
            </w:r>
            <w:r w:rsidRPr="00D458B1">
              <w:rPr>
                <w:rFonts w:cstheme="minorHAnsi"/>
              </w:rPr>
              <w:fldChar w:fldCharType="begin" w:fldLock="1"/>
            </w:r>
            <w:r w:rsidRPr="00D458B1">
              <w:rPr>
                <w:rFonts w:cstheme="minorHAnsi"/>
              </w:rPr>
              <w:instrText>ADDIN CSL_CITATION {"citationItems":[{"id":"ITEM-1","itemData":{"DOI":"10.1055/s-2006-959773","ISSN":"00320943","author":[{"dropping-particle":"","family":"Yasukawa","given":"K.","non-dropping-particle":"","parse-names":false,"suffix":""},{"dropping-particle":"","family":"Takido","given":"M.","non-dropping-particle":"","parse-names":false,"suffix":""}],"container-title":"Planta Medica","id":"ITEM-1","issue":"6","issued":{"date-parts":[["1993"]]},"page":"578","title":"Flavonoid glycosides from Lysimachiae herba and Lysimachia christinae var. typica","type":"article-journal","volume":"59"},"uris":["http://www.mendeley.com/documents/?uuid=dfe6e1dd-227d-49d3-a102-54b7678db7ab"]}],"mendeley":{"formattedCitation":"&lt;sup&gt;59&lt;/sup&gt;","plainTextFormattedCitation":"59","previouslyFormattedCitation":"&lt;sup&gt;59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59</w:t>
            </w:r>
            <w:r w:rsidRPr="00D458B1">
              <w:rPr>
                <w:rFonts w:cstheme="minorHAnsi"/>
              </w:rPr>
              <w:fldChar w:fldCharType="end"/>
            </w:r>
          </w:p>
          <w:p w14:paraId="07773922" w14:textId="3CA12DEE" w:rsidR="006339F5" w:rsidRPr="00D458B1" w:rsidRDefault="006339F5" w:rsidP="006F5901">
            <w:pPr>
              <w:autoSpaceDE w:val="0"/>
              <w:autoSpaceDN w:val="0"/>
              <w:adjustRightInd w:val="0"/>
              <w:jc w:val="center"/>
              <w:rPr>
                <w:rFonts w:cstheme="minorHAnsi"/>
              </w:rPr>
            </w:pPr>
          </w:p>
        </w:tc>
        <w:tc>
          <w:tcPr>
            <w:tcW w:w="1874" w:type="dxa"/>
          </w:tcPr>
          <w:p w14:paraId="03D78AF2" w14:textId="0A594D8D" w:rsidR="006F5901" w:rsidRPr="00D458B1" w:rsidRDefault="006F5901" w:rsidP="006F5901">
            <w:pPr>
              <w:jc w:val="center"/>
              <w:rPr>
                <w:rFonts w:cstheme="minorHAnsi"/>
                <w:shd w:val="clear" w:color="auto" w:fill="FFFFFF"/>
              </w:rPr>
            </w:pPr>
            <w:r w:rsidRPr="00D458B1">
              <w:rPr>
                <w:rFonts w:cstheme="minorHAnsi"/>
                <w:shd w:val="clear" w:color="auto" w:fill="FFFFFF"/>
              </w:rPr>
              <w:t>3084407</w:t>
            </w:r>
          </w:p>
        </w:tc>
      </w:tr>
      <w:tr w:rsidR="006F5901" w:rsidRPr="00D458B1" w14:paraId="6AA031CC" w14:textId="77777777" w:rsidTr="00502893">
        <w:trPr>
          <w:trHeight w:val="530"/>
        </w:trPr>
        <w:tc>
          <w:tcPr>
            <w:tcW w:w="1109" w:type="dxa"/>
            <w:vMerge/>
          </w:tcPr>
          <w:p w14:paraId="5D730E91" w14:textId="77777777" w:rsidR="006F5901" w:rsidRPr="00D458B1" w:rsidRDefault="006F5901" w:rsidP="006F5901">
            <w:pPr>
              <w:jc w:val="center"/>
              <w:rPr>
                <w:rFonts w:cstheme="minorHAnsi"/>
              </w:rPr>
            </w:pPr>
          </w:p>
        </w:tc>
        <w:tc>
          <w:tcPr>
            <w:tcW w:w="1953" w:type="dxa"/>
            <w:vMerge/>
          </w:tcPr>
          <w:p w14:paraId="2202AB1E" w14:textId="77777777" w:rsidR="006F5901" w:rsidRPr="00D458B1" w:rsidRDefault="006F5901" w:rsidP="006F5901">
            <w:pPr>
              <w:autoSpaceDE w:val="0"/>
              <w:autoSpaceDN w:val="0"/>
              <w:adjustRightInd w:val="0"/>
              <w:jc w:val="center"/>
              <w:rPr>
                <w:rFonts w:cstheme="minorHAnsi"/>
                <w:i/>
                <w:iCs/>
              </w:rPr>
            </w:pPr>
          </w:p>
        </w:tc>
        <w:tc>
          <w:tcPr>
            <w:tcW w:w="2972" w:type="dxa"/>
          </w:tcPr>
          <w:p w14:paraId="5B6B5A97" w14:textId="1FC0B995" w:rsidR="006F5901" w:rsidRPr="00D458B1" w:rsidRDefault="006F5901" w:rsidP="006F5901">
            <w:pPr>
              <w:autoSpaceDE w:val="0"/>
              <w:autoSpaceDN w:val="0"/>
              <w:adjustRightInd w:val="0"/>
              <w:jc w:val="center"/>
              <w:rPr>
                <w:rFonts w:cstheme="minorHAnsi"/>
              </w:rPr>
            </w:pPr>
            <w:proofErr w:type="spellStart"/>
            <w:r w:rsidRPr="00D458B1">
              <w:rPr>
                <w:rFonts w:cstheme="minorHAnsi"/>
              </w:rPr>
              <w:t>Syringetin</w:t>
            </w:r>
            <w:proofErr w:type="spellEnd"/>
            <w:r w:rsidRPr="00D458B1">
              <w:rPr>
                <w:rFonts w:cstheme="minorHAnsi"/>
              </w:rPr>
              <w:t xml:space="preserve"> 3-galactoside</w:t>
            </w:r>
            <w:r w:rsidRPr="00D458B1">
              <w:rPr>
                <w:rFonts w:cstheme="minorHAnsi"/>
              </w:rPr>
              <w:fldChar w:fldCharType="begin" w:fldLock="1"/>
            </w:r>
            <w:r w:rsidRPr="00D458B1">
              <w:rPr>
                <w:rFonts w:cstheme="minorHAnsi"/>
              </w:rPr>
              <w:instrText>ADDIN CSL_CITATION {"citationItems":[{"id":"ITEM-1","itemData":{"DOI":"10.1055/s-2006-959773","ISSN":"00320943","author":[{"dropping-particle":"","family":"Yasukawa","given":"K.","non-dropping-particle":"","parse-names":false,"suffix":""},{"dropping-particle":"","family":"Takido","given":"M.","non-dropping-particle":"","parse-names":false,"suffix":""}],"container-title":"Planta Medica","id":"ITEM-1","issue":"6","issued":{"date-parts":[["1993"]]},"page":"578","title":"Flavonoid glycosides from Lysimachiae herba and Lysimachia christinae var. typica","type":"article-journal","volume":"59"},"uris":["http://www.mendeley.com/documents/?uuid=dfe6e1dd-227d-49d3-a102-54b7678db7ab"]}],"mendeley":{"formattedCitation":"&lt;sup&gt;59&lt;/sup&gt;","plainTextFormattedCitation":"59","previouslyFormattedCitation":"&lt;sup&gt;59&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59</w:t>
            </w:r>
            <w:r w:rsidRPr="00D458B1">
              <w:rPr>
                <w:rFonts w:cstheme="minorHAnsi"/>
              </w:rPr>
              <w:fldChar w:fldCharType="end"/>
            </w:r>
          </w:p>
        </w:tc>
        <w:tc>
          <w:tcPr>
            <w:tcW w:w="1874" w:type="dxa"/>
          </w:tcPr>
          <w:p w14:paraId="407F31A4" w14:textId="60D39D40" w:rsidR="006F5901" w:rsidRPr="00D458B1" w:rsidRDefault="006F5901" w:rsidP="006F5901">
            <w:pPr>
              <w:jc w:val="center"/>
              <w:rPr>
                <w:rFonts w:cstheme="minorHAnsi"/>
                <w:shd w:val="clear" w:color="auto" w:fill="FFFFFF"/>
              </w:rPr>
            </w:pPr>
            <w:r w:rsidRPr="00D458B1">
              <w:rPr>
                <w:rFonts w:cstheme="minorHAnsi"/>
                <w:shd w:val="clear" w:color="auto" w:fill="FFFFFF"/>
              </w:rPr>
              <w:t>44259488</w:t>
            </w:r>
          </w:p>
        </w:tc>
      </w:tr>
      <w:tr w:rsidR="006F5901" w:rsidRPr="00D458B1" w14:paraId="1868C4F0" w14:textId="77777777" w:rsidTr="00502893">
        <w:trPr>
          <w:trHeight w:val="254"/>
        </w:trPr>
        <w:tc>
          <w:tcPr>
            <w:tcW w:w="1109" w:type="dxa"/>
            <w:vMerge w:val="restart"/>
          </w:tcPr>
          <w:p w14:paraId="5784357E" w14:textId="71675735" w:rsidR="006F5901" w:rsidRPr="00D458B1" w:rsidRDefault="006F5901" w:rsidP="006F5901">
            <w:pPr>
              <w:jc w:val="center"/>
              <w:rPr>
                <w:rFonts w:cstheme="minorHAnsi"/>
              </w:rPr>
            </w:pPr>
            <w:r w:rsidRPr="00D458B1">
              <w:rPr>
                <w:rFonts w:cstheme="minorHAnsi"/>
              </w:rPr>
              <w:t>21</w:t>
            </w:r>
          </w:p>
        </w:tc>
        <w:tc>
          <w:tcPr>
            <w:tcW w:w="1953" w:type="dxa"/>
            <w:vMerge w:val="restart"/>
          </w:tcPr>
          <w:p w14:paraId="06050947" w14:textId="23B30951"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Lysionotus</w:t>
            </w:r>
            <w:proofErr w:type="spellEnd"/>
            <w:r w:rsidRPr="00D458B1">
              <w:rPr>
                <w:rFonts w:cstheme="minorHAnsi"/>
                <w:i/>
                <w:iCs/>
              </w:rPr>
              <w:t xml:space="preserve"> </w:t>
            </w:r>
            <w:proofErr w:type="spellStart"/>
            <w:r w:rsidRPr="00D458B1">
              <w:rPr>
                <w:rFonts w:cstheme="minorHAnsi"/>
                <w:i/>
                <w:iCs/>
              </w:rPr>
              <w:t>pauciflorus</w:t>
            </w:r>
            <w:proofErr w:type="spellEnd"/>
            <w:r w:rsidRPr="00D458B1">
              <w:rPr>
                <w:rFonts w:cstheme="minorHAnsi"/>
                <w:i/>
                <w:iCs/>
              </w:rPr>
              <w:t xml:space="preserve"> </w:t>
            </w:r>
            <w:r w:rsidRPr="00D458B1">
              <w:rPr>
                <w:rFonts w:cstheme="minorHAnsi"/>
              </w:rPr>
              <w:t>var.</w:t>
            </w:r>
            <w:r w:rsidRPr="00D458B1">
              <w:rPr>
                <w:rFonts w:cstheme="minorHAnsi"/>
                <w:i/>
                <w:iCs/>
              </w:rPr>
              <w:t xml:space="preserve"> </w:t>
            </w:r>
            <w:proofErr w:type="spellStart"/>
            <w:r w:rsidRPr="00D458B1">
              <w:rPr>
                <w:rFonts w:cstheme="minorHAnsi"/>
                <w:i/>
                <w:iCs/>
              </w:rPr>
              <w:t>pauciflorus</w:t>
            </w:r>
            <w:proofErr w:type="spellEnd"/>
            <w:r w:rsidRPr="00D458B1">
              <w:rPr>
                <w:rFonts w:cstheme="minorHAnsi"/>
                <w:i/>
                <w:iCs/>
              </w:rPr>
              <w:t xml:space="preserve"> </w:t>
            </w:r>
            <w:r w:rsidRPr="00D458B1">
              <w:rPr>
                <w:rFonts w:cstheme="minorHAnsi"/>
              </w:rPr>
              <w:t>Maxim.</w:t>
            </w:r>
          </w:p>
        </w:tc>
        <w:tc>
          <w:tcPr>
            <w:tcW w:w="2972" w:type="dxa"/>
          </w:tcPr>
          <w:p w14:paraId="78A94DCD"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4-Hydroxy-2',4'-dimethoxydihydrochalcone</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{"citationItems":[{"id":"ITEM-1","itemData":{"DOI":"10.1177/1934578x1601100516","ISSN":"15559475","PMID":"27319133","abstract":"Ten flavonoids (1-10), including a new glycoside (nevadensin-7-sambubioside, 7), together with a phenylpropanoid glycoside (11) were isolated from Lysionotus pauciflorus. Their structures were elucidated by a combination of spectroscopic methods and comparing with literature data. Five compounds (1, 3, 4, 8, and 9) were obtained from the family Gesneriaceae for the first time. The new compound was evaluated in vitro for anticholinesterase activities against acetylcholinesterase (AChE) and butyrylcholinesterase (BChE), but was found to be inactive.","author":[{"dropping-particle":"","family":"Luo","given":"Wei","non-dropping-particle":"","parse-names":false,"suffix":""},{"dropping-particle":"","family":"Wen","given":"Yaya","non-dropping-particle":"","parse-names":false,"suffix":""},{"dropping-particle":"","family":"Tu","given":"Yanbei","non-dropping-particle":"","parse-names":false,"suffix":""},{"dropping-particle":"","family":"Du","given":"Hongjian","non-dropping-particle":"","parse-names":false,"suffix":""},{"dropping-particle":"","family":"Li","given":"Qin","non-dropping-particle":"","parse-names":false,"suffix":""},{"dropping-particle":"","family":"Zhu","given":"Chao","non-dropping-particle":"","parse-names":false,"suffix":""},{"dropping-particle":"","family":"Li","given":"Yanfang","non-dropping-particle":"","parse-names":false,"suffix":""}],"container-title":"Natural Product Communications","id":"ITEM-1","issue":"5","issued":{"date-parts":[["2016"]]},"page":"621-622","title":"A new flavonoid glycoside from Lysionotus pauciflorus","type":"article-journal","volume":"11"},"uris":["http://www.mendeley.com/documents/?uuid=04445ed1-817f-4cad-9190-0652259969db"]}],"mendeley":{"formattedCitation":"&lt;sup&gt;60&lt;/sup&gt;","plainTextFormattedCitation":"60","previouslyFormattedCitation":"&lt;sup&gt;60&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60</w:t>
            </w:r>
            <w:r w:rsidRPr="00D458B1">
              <w:rPr>
                <w:rFonts w:cstheme="minorHAnsi"/>
                <w:shd w:val="clear" w:color="auto" w:fill="FFFFFF"/>
              </w:rPr>
              <w:fldChar w:fldCharType="end"/>
            </w:r>
          </w:p>
          <w:p w14:paraId="0A41AEDB" w14:textId="57BFEB0E" w:rsidR="006339F5" w:rsidRPr="00D458B1" w:rsidRDefault="006339F5" w:rsidP="006F5901">
            <w:pPr>
              <w:autoSpaceDE w:val="0"/>
              <w:autoSpaceDN w:val="0"/>
              <w:adjustRightInd w:val="0"/>
              <w:jc w:val="center"/>
              <w:rPr>
                <w:rFonts w:cstheme="minorHAnsi"/>
              </w:rPr>
            </w:pPr>
          </w:p>
        </w:tc>
        <w:tc>
          <w:tcPr>
            <w:tcW w:w="1874" w:type="dxa"/>
          </w:tcPr>
          <w:p w14:paraId="14DDB4AB" w14:textId="778E3857" w:rsidR="006F5901" w:rsidRPr="00D458B1" w:rsidRDefault="006F5901" w:rsidP="006F5901">
            <w:pPr>
              <w:jc w:val="center"/>
              <w:rPr>
                <w:rFonts w:cstheme="minorHAnsi"/>
                <w:shd w:val="clear" w:color="auto" w:fill="FFFFFF"/>
              </w:rPr>
            </w:pPr>
            <w:r w:rsidRPr="00D458B1">
              <w:rPr>
                <w:rFonts w:cstheme="minorHAnsi"/>
                <w:shd w:val="clear" w:color="auto" w:fill="FFFFFF"/>
              </w:rPr>
              <w:t>15549893</w:t>
            </w:r>
          </w:p>
        </w:tc>
      </w:tr>
      <w:tr w:rsidR="006F5901" w:rsidRPr="00D458B1" w14:paraId="3D576BED" w14:textId="77777777" w:rsidTr="00502893">
        <w:trPr>
          <w:trHeight w:val="250"/>
        </w:trPr>
        <w:tc>
          <w:tcPr>
            <w:tcW w:w="1109" w:type="dxa"/>
            <w:vMerge/>
          </w:tcPr>
          <w:p w14:paraId="43FDC99A" w14:textId="77777777" w:rsidR="006F5901" w:rsidRPr="00D458B1" w:rsidRDefault="006F5901" w:rsidP="006F5901">
            <w:pPr>
              <w:jc w:val="center"/>
              <w:rPr>
                <w:rFonts w:cstheme="minorHAnsi"/>
              </w:rPr>
            </w:pPr>
          </w:p>
        </w:tc>
        <w:tc>
          <w:tcPr>
            <w:tcW w:w="1953" w:type="dxa"/>
            <w:vMerge/>
          </w:tcPr>
          <w:p w14:paraId="7A2BF0C2" w14:textId="77777777" w:rsidR="006F5901" w:rsidRPr="00D458B1" w:rsidRDefault="006F5901" w:rsidP="006F5901">
            <w:pPr>
              <w:autoSpaceDE w:val="0"/>
              <w:autoSpaceDN w:val="0"/>
              <w:adjustRightInd w:val="0"/>
              <w:jc w:val="center"/>
              <w:rPr>
                <w:rFonts w:cstheme="minorHAnsi"/>
                <w:i/>
                <w:iCs/>
              </w:rPr>
            </w:pPr>
          </w:p>
        </w:tc>
        <w:tc>
          <w:tcPr>
            <w:tcW w:w="2972" w:type="dxa"/>
          </w:tcPr>
          <w:p w14:paraId="23F4190C" w14:textId="77777777" w:rsidR="006F5901" w:rsidRPr="00D458B1" w:rsidRDefault="006F5901" w:rsidP="006F5901">
            <w:pPr>
              <w:autoSpaceDE w:val="0"/>
              <w:autoSpaceDN w:val="0"/>
              <w:adjustRightInd w:val="0"/>
              <w:jc w:val="center"/>
              <w:rPr>
                <w:rFonts w:cstheme="minorHAnsi"/>
              </w:rPr>
            </w:pPr>
            <w:r w:rsidRPr="00D458B1">
              <w:rPr>
                <w:rFonts w:cstheme="minorHAnsi"/>
              </w:rPr>
              <w:t>Acerosin</w:t>
            </w:r>
            <w:r w:rsidRPr="00D458B1">
              <w:rPr>
                <w:rFonts w:cstheme="minorHAnsi"/>
              </w:rPr>
              <w:fldChar w:fldCharType="begin" w:fldLock="1"/>
            </w:r>
            <w:r w:rsidRPr="00D458B1">
              <w:rPr>
                <w:rFonts w:cstheme="minorHAnsi"/>
              </w:rPr>
              <w:instrText>ADDIN CSL_CITATION {"citationItems":[{"id":"ITEM-1","itemData":{"DOI":"10.1177/1934578x1601100516","ISSN":"15559475","PMID":"27319133","abstract":"Ten flavonoids (1-10), including a new glycoside (nevadensin-7-sambubioside, 7), together with a phenylpropanoid glycoside (11) were isolated from Lysionotus pauciflorus. Their structures were elucidated by a combination of spectroscopic methods and comparing with literature data. Five compounds (1, 3, 4, 8, and 9) were obtained from the family Gesneriaceae for the first time. The new compound was evaluated in vitro for anticholinesterase activities against acetylcholinesterase (AChE) and butyrylcholinesterase (BChE), but was found to be inactive.","author":[{"dropping-particle":"","family":"Luo","given":"Wei","non-dropping-particle":"","parse-names":false,"suffix":""},{"dropping-particle":"","family":"Wen","given":"Yaya","non-dropping-particle":"","parse-names":false,"suffix":""},{"dropping-particle":"","family":"Tu","given":"Yanbei","non-dropping-particle":"","parse-names":false,"suffix":""},{"dropping-particle":"","family":"Du","given":"Hongjian","non-dropping-particle":"","parse-names":false,"suffix":""},{"dropping-particle":"","family":"Li","given":"Qin","non-dropping-particle":"","parse-names":false,"suffix":""},{"dropping-particle":"","family":"Zhu","given":"Chao","non-dropping-particle":"","parse-names":false,"suffix":""},{"dropping-particle":"","family":"Li","given":"Yanfang","non-dropping-particle":"","parse-names":false,"suffix":""}],"container-title":"Natural Product Communications","id":"ITEM-1","issue":"5","issued":{"date-parts":[["2016"]]},"page":"621-622","title":"A new flavonoid glycoside from Lysionotus pauciflorus","type":"article-journal","volume":"11"},"uris":["http://www.mendeley.com/documents/?uuid=04445ed1-817f-4cad-9190-0652259969db"]}],"mendeley":{"formattedCitation":"&lt;sup&gt;60&lt;/sup&gt;","plainTextFormattedCitation":"60","previouslyFormattedCitation":"&lt;sup&gt;60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60</w:t>
            </w:r>
            <w:r w:rsidRPr="00D458B1">
              <w:rPr>
                <w:rFonts w:cstheme="minorHAnsi"/>
              </w:rPr>
              <w:fldChar w:fldCharType="end"/>
            </w:r>
          </w:p>
          <w:p w14:paraId="02C03E30" w14:textId="121AA9E3" w:rsidR="006339F5" w:rsidRPr="00D458B1" w:rsidRDefault="006339F5" w:rsidP="006F5901">
            <w:pPr>
              <w:autoSpaceDE w:val="0"/>
              <w:autoSpaceDN w:val="0"/>
              <w:adjustRightInd w:val="0"/>
              <w:jc w:val="center"/>
              <w:rPr>
                <w:rFonts w:cstheme="minorHAnsi"/>
              </w:rPr>
            </w:pPr>
          </w:p>
        </w:tc>
        <w:tc>
          <w:tcPr>
            <w:tcW w:w="1874" w:type="dxa"/>
          </w:tcPr>
          <w:p w14:paraId="241E66B8" w14:textId="151F3283" w:rsidR="006F5901" w:rsidRPr="00D458B1" w:rsidRDefault="006F5901" w:rsidP="006F5901">
            <w:pPr>
              <w:jc w:val="center"/>
              <w:rPr>
                <w:rFonts w:cstheme="minorHAnsi"/>
                <w:shd w:val="clear" w:color="auto" w:fill="FFFFFF"/>
              </w:rPr>
            </w:pPr>
            <w:r w:rsidRPr="00D458B1">
              <w:rPr>
                <w:rFonts w:cstheme="minorHAnsi"/>
                <w:shd w:val="clear" w:color="auto" w:fill="FFFFFF"/>
              </w:rPr>
              <w:t>177696</w:t>
            </w:r>
          </w:p>
        </w:tc>
      </w:tr>
      <w:tr w:rsidR="006F5901" w:rsidRPr="00D458B1" w14:paraId="7393D6BA" w14:textId="77777777" w:rsidTr="00502893">
        <w:trPr>
          <w:trHeight w:val="250"/>
        </w:trPr>
        <w:tc>
          <w:tcPr>
            <w:tcW w:w="1109" w:type="dxa"/>
            <w:vMerge/>
          </w:tcPr>
          <w:p w14:paraId="5DD42DBA" w14:textId="77777777" w:rsidR="006F5901" w:rsidRPr="00D458B1" w:rsidRDefault="006F5901" w:rsidP="006F5901">
            <w:pPr>
              <w:jc w:val="center"/>
              <w:rPr>
                <w:rFonts w:cstheme="minorHAnsi"/>
              </w:rPr>
            </w:pPr>
          </w:p>
        </w:tc>
        <w:tc>
          <w:tcPr>
            <w:tcW w:w="1953" w:type="dxa"/>
            <w:vMerge/>
          </w:tcPr>
          <w:p w14:paraId="2FEB0F1D" w14:textId="77777777" w:rsidR="006F5901" w:rsidRPr="00D458B1" w:rsidRDefault="006F5901" w:rsidP="006F5901">
            <w:pPr>
              <w:autoSpaceDE w:val="0"/>
              <w:autoSpaceDN w:val="0"/>
              <w:adjustRightInd w:val="0"/>
              <w:jc w:val="center"/>
              <w:rPr>
                <w:rFonts w:cstheme="minorHAnsi"/>
                <w:i/>
                <w:iCs/>
              </w:rPr>
            </w:pPr>
          </w:p>
        </w:tc>
        <w:tc>
          <w:tcPr>
            <w:tcW w:w="2972" w:type="dxa"/>
          </w:tcPr>
          <w:p w14:paraId="305EB0C9"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5,7,3',4'-Tetrahydroxy-6,8-dimethoxyflavone</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{"citationItems":[{"id":"ITEM-1","itemData":{"DOI":"10.1177/1934578x1601100516","ISSN":"15559475","PMID":"27319133","abstract":"Ten flavonoids (1-10), including a new glycoside (nevadensin-7-sambubioside, 7), together with a phenylpropanoid glycoside (11) were isolated from Lysionotus pauciflorus. Their structures were elucidated by a combination of spectroscopic methods and comparing with literature data. Five compounds (1, 3, 4, 8, and 9) were obtained from the family Gesneriaceae for the first time. The new compound was evaluated in vitro for anticholinesterase activities against acetylcholinesterase (AChE) and butyrylcholinesterase (BChE), but was found to be inactive.","author":[{"dropping-particle":"","family":"Luo","given":"Wei","non-dropping-particle":"","parse-names":false,"suffix":""},{"dropping-particle":"","family":"Wen","given":"Yaya","non-dropping-particle":"","parse-names":false,"suffix":""},{"dropping-particle":"","family":"Tu","given":"Yanbei","non-dropping-particle":"","parse-names":false,"suffix":""},{"dropping-particle":"","family":"Du","given":"Hongjian","non-dropping-particle":"","parse-names":false,"suffix":""},{"dropping-particle":"","family":"Li","given":"Qin","non-dropping-particle":"","parse-names":false,"suffix":""},{"dropping-particle":"","family":"Zhu","given":"Chao","non-dropping-particle":"","parse-names":false,"suffix":""},{"dropping-particle":"","family":"Li","given":"Yanfang","non-dropping-particle":"","parse-names":false,"suffix":""}],"container-title":"Natural Product Communications","id":"ITEM-1","issue":"5","issued":{"date-parts":[["2016"]]},"page":"621-622","title":"A new flavonoid glycoside from Lysionotus pauciflorus","type":"article-journal","volume":"11"},"uris":["http://www.mendeley.com/documents/?uuid=04445ed1-817f-4cad-9190-0652259969db"]}],"mendeley":{"formattedCitation":"&lt;sup&gt;60&lt;/sup&gt;","plainTextFormattedCitation":"60","previouslyFormattedCitation":"&lt;sup&gt;60&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60</w:t>
            </w:r>
            <w:r w:rsidRPr="00D458B1">
              <w:rPr>
                <w:rFonts w:cstheme="minorHAnsi"/>
                <w:shd w:val="clear" w:color="auto" w:fill="FFFFFF"/>
              </w:rPr>
              <w:fldChar w:fldCharType="end"/>
            </w:r>
          </w:p>
          <w:p w14:paraId="67AF9D81" w14:textId="6671A1F2" w:rsidR="006339F5" w:rsidRPr="00D458B1" w:rsidRDefault="006339F5" w:rsidP="006F5901">
            <w:pPr>
              <w:autoSpaceDE w:val="0"/>
              <w:autoSpaceDN w:val="0"/>
              <w:adjustRightInd w:val="0"/>
              <w:jc w:val="center"/>
              <w:rPr>
                <w:rFonts w:cstheme="minorHAnsi"/>
              </w:rPr>
            </w:pPr>
          </w:p>
        </w:tc>
        <w:tc>
          <w:tcPr>
            <w:tcW w:w="1874" w:type="dxa"/>
          </w:tcPr>
          <w:p w14:paraId="573A5320" w14:textId="3D3DFFD0" w:rsidR="006F5901" w:rsidRPr="00D458B1" w:rsidRDefault="006F5901" w:rsidP="006F5901">
            <w:pPr>
              <w:jc w:val="center"/>
              <w:rPr>
                <w:rFonts w:cstheme="minorHAnsi"/>
                <w:shd w:val="clear" w:color="auto" w:fill="FFFFFF"/>
              </w:rPr>
            </w:pPr>
            <w:r w:rsidRPr="00D458B1">
              <w:rPr>
                <w:rFonts w:cstheme="minorHAnsi"/>
                <w:shd w:val="clear" w:color="auto" w:fill="FFFFFF"/>
              </w:rPr>
              <w:t>5321859</w:t>
            </w:r>
          </w:p>
        </w:tc>
      </w:tr>
      <w:tr w:rsidR="006F5901" w:rsidRPr="00D458B1" w14:paraId="593FC1A2" w14:textId="77777777" w:rsidTr="00502893">
        <w:trPr>
          <w:trHeight w:val="250"/>
        </w:trPr>
        <w:tc>
          <w:tcPr>
            <w:tcW w:w="1109" w:type="dxa"/>
            <w:vMerge/>
          </w:tcPr>
          <w:p w14:paraId="09A19130" w14:textId="77777777" w:rsidR="006F5901" w:rsidRPr="00D458B1" w:rsidRDefault="006F5901" w:rsidP="006F5901">
            <w:pPr>
              <w:jc w:val="center"/>
              <w:rPr>
                <w:rFonts w:cstheme="minorHAnsi"/>
              </w:rPr>
            </w:pPr>
          </w:p>
        </w:tc>
        <w:tc>
          <w:tcPr>
            <w:tcW w:w="1953" w:type="dxa"/>
            <w:vMerge/>
          </w:tcPr>
          <w:p w14:paraId="164B9C68" w14:textId="77777777" w:rsidR="006F5901" w:rsidRPr="00D458B1" w:rsidRDefault="006F5901" w:rsidP="006F5901">
            <w:pPr>
              <w:autoSpaceDE w:val="0"/>
              <w:autoSpaceDN w:val="0"/>
              <w:adjustRightInd w:val="0"/>
              <w:jc w:val="center"/>
              <w:rPr>
                <w:rFonts w:cstheme="minorHAnsi"/>
                <w:i/>
                <w:iCs/>
              </w:rPr>
            </w:pPr>
          </w:p>
        </w:tc>
        <w:tc>
          <w:tcPr>
            <w:tcW w:w="2972" w:type="dxa"/>
          </w:tcPr>
          <w:p w14:paraId="08392745" w14:textId="77777777" w:rsidR="006F5901" w:rsidRPr="00D458B1" w:rsidRDefault="006F5901" w:rsidP="006F5901">
            <w:pPr>
              <w:autoSpaceDE w:val="0"/>
              <w:autoSpaceDN w:val="0"/>
              <w:adjustRightInd w:val="0"/>
              <w:jc w:val="center"/>
              <w:rPr>
                <w:rFonts w:cstheme="minorHAnsi"/>
              </w:rPr>
            </w:pPr>
            <w:r w:rsidRPr="00D458B1">
              <w:rPr>
                <w:rFonts w:cstheme="minorHAnsi"/>
              </w:rPr>
              <w:t>Nevadensin</w:t>
            </w:r>
            <w:r w:rsidRPr="00D458B1">
              <w:rPr>
                <w:rFonts w:cstheme="minorHAnsi"/>
              </w:rPr>
              <w:fldChar w:fldCharType="begin" w:fldLock="1"/>
            </w:r>
            <w:r w:rsidRPr="00D458B1">
              <w:rPr>
                <w:rFonts w:cstheme="minorHAnsi"/>
              </w:rPr>
              <w:instrText>ADDIN CSL_CITATION {"citationItems":[{"id":"ITEM-1","itemData":{"DOI":"10.1177/1934578x1601100516","ISSN":"15559475","PMID":"27319133","abstract":"Ten flavonoids (1-10), including a new glycoside (nevadensin-7-sambubioside, 7), together with a phenylpropanoid glycoside (11) were isolated from Lysionotus pauciflorus. Their structures were elucidated by a combination of spectroscopic methods and comparing with literature data. Five compounds (1, 3, 4, 8, and 9) were obtained from the family Gesneriaceae for the first time. The new compound was evaluated in vitro for anticholinesterase activities against acetylcholinesterase (AChE) and butyrylcholinesterase (BChE), but was found to be inactive.","author":[{"dropping-particle":"","family":"Luo","given":"Wei","non-dropping-particle":"","parse-names":false,"suffix":""},{"dropping-particle":"","family":"Wen","given":"Yaya","non-dropping-particle":"","parse-names":false,"suffix":""},{"dropping-particle":"","family":"Tu","given":"Yanbei","non-dropping-particle":"","parse-names":false,"suffix":""},{"dropping-particle":"","family":"Du","given":"Hongjian","non-dropping-particle":"","parse-names":false,"suffix":""},{"dropping-particle":"","family":"Li","given":"Qin","non-dropping-particle":"","parse-names":false,"suffix":""},{"dropping-particle":"","family":"Zhu","given":"Chao","non-dropping-particle":"","parse-names":false,"suffix":""},{"dropping-particle":"","family":"Li","given":"Yanfang","non-dropping-particle":"","parse-names":false,"suffix":""}],"container-title":"Natural Product Communications","id":"ITEM-1","issue":"5","issued":{"date-parts":[["2016"]]},"page":"621-622","title":"A new flavonoid glycoside from Lysionotus pauciflorus","type":"article-journal","volume":"11"},"uris":["http://www.mendeley.com/documents/?uuid=04445ed1-817f-4cad-9190-0652259969db"]}],"mendeley":{"formattedCitation":"&lt;sup&gt;60&lt;/sup&gt;","plainTextFormattedCitation":"60","previouslyFormattedCitation":"&lt;sup&gt;60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60</w:t>
            </w:r>
            <w:r w:rsidRPr="00D458B1">
              <w:rPr>
                <w:rFonts w:cstheme="minorHAnsi"/>
              </w:rPr>
              <w:fldChar w:fldCharType="end"/>
            </w:r>
          </w:p>
          <w:p w14:paraId="6DBBFD92" w14:textId="3BB0C9C4" w:rsidR="006339F5" w:rsidRPr="00D458B1" w:rsidRDefault="006339F5" w:rsidP="006F5901">
            <w:pPr>
              <w:autoSpaceDE w:val="0"/>
              <w:autoSpaceDN w:val="0"/>
              <w:adjustRightInd w:val="0"/>
              <w:jc w:val="center"/>
              <w:rPr>
                <w:rFonts w:cstheme="minorHAnsi"/>
              </w:rPr>
            </w:pPr>
          </w:p>
        </w:tc>
        <w:tc>
          <w:tcPr>
            <w:tcW w:w="1874" w:type="dxa"/>
          </w:tcPr>
          <w:p w14:paraId="5FFBC84B" w14:textId="1419405E" w:rsidR="006F5901" w:rsidRPr="00D458B1" w:rsidRDefault="006F5901" w:rsidP="006F5901">
            <w:pPr>
              <w:jc w:val="center"/>
              <w:rPr>
                <w:rFonts w:cstheme="minorHAnsi"/>
                <w:shd w:val="clear" w:color="auto" w:fill="FFFFFF"/>
              </w:rPr>
            </w:pPr>
            <w:r w:rsidRPr="00D458B1">
              <w:rPr>
                <w:rFonts w:cstheme="minorHAnsi"/>
                <w:shd w:val="clear" w:color="auto" w:fill="FFFFFF"/>
              </w:rPr>
              <w:t>160921</w:t>
            </w:r>
          </w:p>
        </w:tc>
      </w:tr>
      <w:tr w:rsidR="006F5901" w:rsidRPr="00D458B1" w14:paraId="50835115" w14:textId="77777777" w:rsidTr="00502893">
        <w:trPr>
          <w:trHeight w:val="250"/>
        </w:trPr>
        <w:tc>
          <w:tcPr>
            <w:tcW w:w="1109" w:type="dxa"/>
            <w:vMerge/>
          </w:tcPr>
          <w:p w14:paraId="7DF43C43" w14:textId="77777777" w:rsidR="006F5901" w:rsidRPr="00D458B1" w:rsidRDefault="006F5901" w:rsidP="006F5901">
            <w:pPr>
              <w:jc w:val="center"/>
              <w:rPr>
                <w:rFonts w:cstheme="minorHAnsi"/>
              </w:rPr>
            </w:pPr>
          </w:p>
        </w:tc>
        <w:tc>
          <w:tcPr>
            <w:tcW w:w="1953" w:type="dxa"/>
            <w:vMerge/>
          </w:tcPr>
          <w:p w14:paraId="1DB8E36F" w14:textId="77777777" w:rsidR="006F5901" w:rsidRPr="00D458B1" w:rsidRDefault="006F5901" w:rsidP="006F5901">
            <w:pPr>
              <w:autoSpaceDE w:val="0"/>
              <w:autoSpaceDN w:val="0"/>
              <w:adjustRightInd w:val="0"/>
              <w:jc w:val="center"/>
              <w:rPr>
                <w:rFonts w:cstheme="minorHAnsi"/>
                <w:i/>
                <w:iCs/>
              </w:rPr>
            </w:pPr>
          </w:p>
        </w:tc>
        <w:tc>
          <w:tcPr>
            <w:tcW w:w="2972" w:type="dxa"/>
          </w:tcPr>
          <w:p w14:paraId="1B2BA3C0"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Ikarisoside</w:t>
            </w:r>
            <w:proofErr w:type="spellEnd"/>
            <w:r w:rsidRPr="00D458B1">
              <w:rPr>
                <w:rFonts w:cstheme="minorHAnsi"/>
              </w:rPr>
              <w:t xml:space="preserve"> B</w:t>
            </w:r>
            <w:r w:rsidRPr="00D458B1">
              <w:rPr>
                <w:rFonts w:cstheme="minorHAnsi"/>
              </w:rPr>
              <w:fldChar w:fldCharType="begin" w:fldLock="1"/>
            </w:r>
            <w:r w:rsidRPr="00D458B1">
              <w:rPr>
                <w:rFonts w:cstheme="minorHAnsi"/>
              </w:rPr>
              <w:instrText>ADDIN CSL_CITATION {"citationItems":[{"id":"ITEM-1","itemData":{"DOI":"10.1177/1934578x1601100516","ISSN":"15559475","PMID":"27319133","abstract":"Ten flavonoids (1-10), including a new glycoside (nevadensin-7-sambubioside, 7), together with a phenylpropanoid glycoside (11) were isolated from Lysionotus pauciflorus. Their structures were elucidated by a combination of spectroscopic methods and comparing with literature data. Five compounds (1, 3, 4, 8, and 9) were obtained from the family Gesneriaceae for the first time. The new compound was evaluated in vitro for anticholinesterase activities against acetylcholinesterase (AChE) and butyrylcholinesterase (BChE), but was found to be inactive.","author":[{"dropping-particle":"","family":"Luo","given":"Wei","non-dropping-particle":"","parse-names":false,"suffix":""},{"dropping-particle":"","family":"Wen","given":"Yaya","non-dropping-particle":"","parse-names":false,"suffix":""},{"dropping-particle":"","family":"Tu","given":"Yanbei","non-dropping-particle":"","parse-names":false,"suffix":""},{"dropping-particle":"","family":"Du","given":"Hongjian","non-dropping-particle":"","parse-names":false,"suffix":""},{"dropping-particle":"","family":"Li","given":"Qin","non-dropping-particle":"","parse-names":false,"suffix":""},{"dropping-particle":"","family":"Zhu","given":"Chao","non-dropping-particle":"","parse-names":false,"suffix":""},{"dropping-particle":"","family":"Li","given":"Yanfang","non-dropping-particle":"","parse-names":false,"suffix":""}],"container-title":"Natural Product Communications","id":"ITEM-1","issue":"5","issued":{"date-parts":[["2016"]]},"page":"621-622","title":"A new flavonoid glycoside from Lysionotus pauciflorus","type":"article-journal","volume":"11"},"uris":["http://www.mendeley.com/documents/?uuid=04445ed1-817f-4cad-9190-0652259969db"]}],"mendeley":{"formattedCitation":"&lt;sup&gt;60&lt;/sup&gt;","plainTextFormattedCitation":"60","previouslyFormattedCitation":"&lt;sup&gt;60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60</w:t>
            </w:r>
            <w:r w:rsidRPr="00D458B1">
              <w:rPr>
                <w:rFonts w:cstheme="minorHAnsi"/>
              </w:rPr>
              <w:fldChar w:fldCharType="end"/>
            </w:r>
          </w:p>
          <w:p w14:paraId="58F9CDFF" w14:textId="13A424FC" w:rsidR="006339F5" w:rsidRPr="00D458B1" w:rsidRDefault="006339F5" w:rsidP="006F5901">
            <w:pPr>
              <w:autoSpaceDE w:val="0"/>
              <w:autoSpaceDN w:val="0"/>
              <w:adjustRightInd w:val="0"/>
              <w:jc w:val="center"/>
              <w:rPr>
                <w:rFonts w:cstheme="minorHAnsi"/>
              </w:rPr>
            </w:pPr>
          </w:p>
        </w:tc>
        <w:tc>
          <w:tcPr>
            <w:tcW w:w="1874" w:type="dxa"/>
          </w:tcPr>
          <w:p w14:paraId="0260A414" w14:textId="5CA34CA4" w:rsidR="006F5901" w:rsidRPr="00D458B1" w:rsidRDefault="006F5901" w:rsidP="006F5901">
            <w:pPr>
              <w:jc w:val="center"/>
              <w:rPr>
                <w:rFonts w:cstheme="minorHAnsi"/>
                <w:shd w:val="clear" w:color="auto" w:fill="FFFFFF"/>
              </w:rPr>
            </w:pPr>
            <w:r w:rsidRPr="00D458B1">
              <w:rPr>
                <w:rFonts w:cstheme="minorHAnsi"/>
                <w:shd w:val="clear" w:color="auto" w:fill="FFFFFF"/>
              </w:rPr>
              <w:t>5481981</w:t>
            </w:r>
          </w:p>
        </w:tc>
      </w:tr>
      <w:tr w:rsidR="006F5901" w:rsidRPr="00D458B1" w14:paraId="1DA03A3E" w14:textId="77777777" w:rsidTr="00502893">
        <w:trPr>
          <w:trHeight w:val="250"/>
        </w:trPr>
        <w:tc>
          <w:tcPr>
            <w:tcW w:w="1109" w:type="dxa"/>
            <w:vMerge/>
          </w:tcPr>
          <w:p w14:paraId="58CA66D9" w14:textId="77777777" w:rsidR="006F5901" w:rsidRPr="00D458B1" w:rsidRDefault="006F5901" w:rsidP="006F5901">
            <w:pPr>
              <w:jc w:val="center"/>
              <w:rPr>
                <w:rFonts w:cstheme="minorHAnsi"/>
              </w:rPr>
            </w:pPr>
          </w:p>
        </w:tc>
        <w:tc>
          <w:tcPr>
            <w:tcW w:w="1953" w:type="dxa"/>
            <w:vMerge/>
          </w:tcPr>
          <w:p w14:paraId="67D889F7" w14:textId="77777777" w:rsidR="006F5901" w:rsidRPr="00D458B1" w:rsidRDefault="006F5901" w:rsidP="006F5901">
            <w:pPr>
              <w:autoSpaceDE w:val="0"/>
              <w:autoSpaceDN w:val="0"/>
              <w:adjustRightInd w:val="0"/>
              <w:jc w:val="center"/>
              <w:rPr>
                <w:rFonts w:cstheme="minorHAnsi"/>
                <w:i/>
                <w:iCs/>
              </w:rPr>
            </w:pPr>
          </w:p>
        </w:tc>
        <w:tc>
          <w:tcPr>
            <w:tcW w:w="2972" w:type="dxa"/>
          </w:tcPr>
          <w:p w14:paraId="4EE6A281" w14:textId="77777777" w:rsidR="006F5901" w:rsidRPr="00D458B1" w:rsidRDefault="006F5901" w:rsidP="006F5901">
            <w:pPr>
              <w:autoSpaceDE w:val="0"/>
              <w:autoSpaceDN w:val="0"/>
              <w:adjustRightInd w:val="0"/>
              <w:jc w:val="center"/>
              <w:rPr>
                <w:rFonts w:cstheme="minorHAnsi"/>
                <w:shd w:val="clear" w:color="auto" w:fill="FFFFFF"/>
              </w:rPr>
            </w:pPr>
            <w:r w:rsidRPr="00D458B1">
              <w:rPr>
                <w:rFonts w:cstheme="minorHAnsi"/>
                <w:shd w:val="clear" w:color="auto" w:fill="FFFFFF"/>
              </w:rPr>
              <w:t>2''-O-Rhamnosylicariside II</w:t>
            </w:r>
            <w:r w:rsidRPr="00D458B1">
              <w:rPr>
                <w:rFonts w:cstheme="minorHAnsi"/>
                <w:shd w:val="clear" w:color="auto" w:fill="FFFFFF"/>
              </w:rPr>
              <w:fldChar w:fldCharType="begin" w:fldLock="1"/>
            </w:r>
            <w:r w:rsidRPr="00D458B1">
              <w:rPr>
                <w:rFonts w:cstheme="minorHAnsi"/>
                <w:shd w:val="clear" w:color="auto" w:fill="FFFFFF"/>
              </w:rPr>
              <w:instrText>ADDIN CSL_CITATION {"citationItems":[{"id":"ITEM-1","itemData":{"DOI":"10.1177/1934578x1601100516","ISSN":"15559475","PMID":"27319133","abstract":"Ten flavonoids (1-10), including a new glycoside (nevadensin-7-sambubioside, 7), together with a phenylpropanoid glycoside (11) were isolated from Lysionotus pauciflorus. Their structures were elucidated by a combination of spectroscopic methods and comparing with literature data. Five compounds (1, 3, 4, 8, and 9) were obtained from the family Gesneriaceae for the first time. The new compound was evaluated in vitro for anticholinesterase activities against acetylcholinesterase (AChE) and butyrylcholinesterase (BChE), but was found to be inactive.","author":[{"dropping-particle":"","family":"Luo","given":"Wei","non-dropping-particle":"","parse-names":false,"suffix":""},{"dropping-particle":"","family":"Wen","given":"Yaya","non-dropping-particle":"","parse-names":false,"suffix":""},{"dropping-particle":"","family":"Tu","given":"Yanbei","non-dropping-particle":"","parse-names":false,"suffix":""},{"dropping-particle":"","family":"Du","given":"Hongjian","non-dropping-particle":"","parse-names":false,"suffix":""},{"dropping-particle":"","family":"Li","given":"Qin","non-dropping-particle":"","parse-names":false,"suffix":""},{"dropping-particle":"","family":"Zhu","given":"Chao","non-dropping-particle":"","parse-names":false,"suffix":""},{"dropping-particle":"","family":"Li","given":"Yanfang","non-dropping-particle":"","parse-names":false,"suffix":""}],"container-title":"Natural Product Communications","id":"ITEM-1","issue":"5","issued":{"date-parts":[["2016"]]},"page":"621-622","title":"A new flavonoid glycoside from Lysionotus pauciflorus","type":"article-journal","volume":"11"},"uris":["http://www.mendeley.com/documents/?uuid=04445ed1-817f-4cad-9190-0652259969db"]}],"mendeley":{"formattedCitation":"&lt;sup&gt;60&lt;/sup&gt;","plainTextFormattedCitation":"60","previouslyFormattedCitation":"&lt;sup&gt;60&lt;/sup&gt;"},"properties":{"noteIndex":0},"schema":"https://github.com/citation-style-language/schema/raw/master/csl-citation.json"}</w:instrText>
            </w:r>
            <w:r w:rsidRPr="00D458B1">
              <w:rPr>
                <w:rFonts w:cstheme="minorHAnsi"/>
                <w:shd w:val="clear" w:color="auto" w:fill="FFFFFF"/>
              </w:rPr>
              <w:fldChar w:fldCharType="separate"/>
            </w:r>
            <w:r w:rsidRPr="00D458B1">
              <w:rPr>
                <w:rFonts w:cstheme="minorHAnsi"/>
                <w:noProof/>
                <w:shd w:val="clear" w:color="auto" w:fill="FFFFFF"/>
                <w:vertAlign w:val="superscript"/>
              </w:rPr>
              <w:t>60</w:t>
            </w:r>
            <w:r w:rsidRPr="00D458B1">
              <w:rPr>
                <w:rFonts w:cstheme="minorHAnsi"/>
                <w:shd w:val="clear" w:color="auto" w:fill="FFFFFF"/>
              </w:rPr>
              <w:fldChar w:fldCharType="end"/>
            </w:r>
          </w:p>
          <w:p w14:paraId="7931C196" w14:textId="00F505B6" w:rsidR="006339F5" w:rsidRPr="00D458B1" w:rsidRDefault="006339F5" w:rsidP="006339F5">
            <w:pPr>
              <w:autoSpaceDE w:val="0"/>
              <w:autoSpaceDN w:val="0"/>
              <w:adjustRightInd w:val="0"/>
              <w:rPr>
                <w:rFonts w:cstheme="minorHAnsi"/>
              </w:rPr>
            </w:pPr>
          </w:p>
        </w:tc>
        <w:tc>
          <w:tcPr>
            <w:tcW w:w="1874" w:type="dxa"/>
          </w:tcPr>
          <w:p w14:paraId="04DC972D" w14:textId="2A51323B" w:rsidR="006F5901" w:rsidRPr="00D458B1" w:rsidRDefault="006F5901" w:rsidP="006F5901">
            <w:pPr>
              <w:jc w:val="center"/>
              <w:rPr>
                <w:rFonts w:cstheme="minorHAnsi"/>
                <w:shd w:val="clear" w:color="auto" w:fill="FFFFFF"/>
              </w:rPr>
            </w:pPr>
            <w:r w:rsidRPr="00D458B1">
              <w:rPr>
                <w:rFonts w:cstheme="minorHAnsi"/>
                <w:shd w:val="clear" w:color="auto" w:fill="FFFFFF"/>
              </w:rPr>
              <w:t>5318987</w:t>
            </w:r>
          </w:p>
        </w:tc>
      </w:tr>
      <w:tr w:rsidR="006F5901" w:rsidRPr="00D458B1" w14:paraId="2A87378C" w14:textId="77777777" w:rsidTr="00502893">
        <w:trPr>
          <w:trHeight w:val="250"/>
        </w:trPr>
        <w:tc>
          <w:tcPr>
            <w:tcW w:w="1109" w:type="dxa"/>
            <w:vMerge/>
          </w:tcPr>
          <w:p w14:paraId="26E72C66" w14:textId="77777777" w:rsidR="006F5901" w:rsidRPr="00D458B1" w:rsidRDefault="006F5901" w:rsidP="006F5901">
            <w:pPr>
              <w:jc w:val="center"/>
              <w:rPr>
                <w:rFonts w:cstheme="minorHAnsi"/>
              </w:rPr>
            </w:pPr>
          </w:p>
        </w:tc>
        <w:tc>
          <w:tcPr>
            <w:tcW w:w="1953" w:type="dxa"/>
            <w:vMerge/>
          </w:tcPr>
          <w:p w14:paraId="0D9F10A9" w14:textId="77777777" w:rsidR="006F5901" w:rsidRPr="00D458B1" w:rsidRDefault="006F5901" w:rsidP="006F5901">
            <w:pPr>
              <w:autoSpaceDE w:val="0"/>
              <w:autoSpaceDN w:val="0"/>
              <w:adjustRightInd w:val="0"/>
              <w:jc w:val="center"/>
              <w:rPr>
                <w:rFonts w:cstheme="minorHAnsi"/>
                <w:i/>
                <w:iCs/>
              </w:rPr>
            </w:pPr>
          </w:p>
        </w:tc>
        <w:tc>
          <w:tcPr>
            <w:tcW w:w="2972" w:type="dxa"/>
          </w:tcPr>
          <w:p w14:paraId="62328A78" w14:textId="77777777" w:rsidR="006F5901" w:rsidRPr="00D458B1" w:rsidRDefault="006F5901" w:rsidP="006F5901">
            <w:pPr>
              <w:autoSpaceDE w:val="0"/>
              <w:autoSpaceDN w:val="0"/>
              <w:adjustRightInd w:val="0"/>
              <w:jc w:val="center"/>
              <w:rPr>
                <w:rFonts w:cstheme="minorHAnsi"/>
              </w:rPr>
            </w:pPr>
            <w:r w:rsidRPr="00D458B1">
              <w:rPr>
                <w:rFonts w:cstheme="minorHAnsi"/>
              </w:rPr>
              <w:t>Acteoside</w:t>
            </w:r>
            <w:r w:rsidRPr="00D458B1">
              <w:rPr>
                <w:rFonts w:cstheme="minorHAnsi"/>
              </w:rPr>
              <w:fldChar w:fldCharType="begin" w:fldLock="1"/>
            </w:r>
            <w:r w:rsidRPr="00D458B1">
              <w:rPr>
                <w:rFonts w:cstheme="minorHAnsi"/>
              </w:rPr>
              <w:instrText>ADDIN CSL_CITATION {"citationItems":[{"id":"ITEM-1","itemData":{"DOI":"10.1177/1934578x1601100516","ISSN":"15559475","PMID":"27319133","abstract":"Ten flavonoids (1-10), including a new glycoside (nevadensin-7-sambubioside, 7), together with a phenylpropanoid glycoside (11) were isolated from Lysionotus pauciflorus. Their structures were elucidated by a combination of spectroscopic methods and comparing with literature data. Five compounds (1, 3, 4, 8, and 9) were obtained from the family Gesneriaceae for the first time. The new compound was evaluated in vitro for anticholinesterase activities against acetylcholinesterase (AChE) and butyrylcholinesterase (BChE), but was found to be inactive.","author":[{"dropping-particle":"","family":"Luo","given":"Wei","non-dropping-particle":"","parse-names":false,"suffix":""},{"dropping-particle":"","family":"Wen","given":"Yaya","non-dropping-particle":"","parse-names":false,"suffix":""},{"dropping-particle":"","family":"Tu","given":"Yanbei","non-dropping-particle":"","parse-names":false,"suffix":""},{"dropping-particle":"","family":"Du","given":"Hongjian","non-dropping-particle":"","parse-names":false,"suffix":""},{"dropping-particle":"","family":"Li","given":"Qin","non-dropping-particle":"","parse-names":false,"suffix":""},{"dropping-particle":"","family":"Zhu","given":"Chao","non-dropping-particle":"","parse-names":false,"suffix":""},{"dropping-particle":"","family":"Li","given":"Yanfang","non-dropping-particle":"","parse-names":false,"suffix":""}],"container-title":"Natural Product Communications","id":"ITEM-1","issue":"5","issued":{"date-parts":[["2016"]]},"page":"621-622","title":"A new flavonoid glycoside from Lysionotus pauciflorus","type":"article-journal","volume":"11"},"uris":["http://www.mendeley.com/documents/?uuid=04445ed1-817f-4cad-9190-0652259969db"]}],"mendeley":{"formattedCitation":"&lt;sup&gt;60&lt;/sup&gt;","plainTextFormattedCitation":"60","previouslyFormattedCitation":"&lt;sup&gt;60&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60</w:t>
            </w:r>
            <w:r w:rsidRPr="00D458B1">
              <w:rPr>
                <w:rFonts w:cstheme="minorHAnsi"/>
              </w:rPr>
              <w:fldChar w:fldCharType="end"/>
            </w:r>
          </w:p>
          <w:p w14:paraId="2A4EE170" w14:textId="44F0BA94" w:rsidR="006339F5" w:rsidRPr="00D458B1" w:rsidRDefault="006339F5" w:rsidP="006F5901">
            <w:pPr>
              <w:autoSpaceDE w:val="0"/>
              <w:autoSpaceDN w:val="0"/>
              <w:adjustRightInd w:val="0"/>
              <w:jc w:val="center"/>
              <w:rPr>
                <w:rFonts w:cstheme="minorHAnsi"/>
              </w:rPr>
            </w:pPr>
          </w:p>
        </w:tc>
        <w:tc>
          <w:tcPr>
            <w:tcW w:w="1874" w:type="dxa"/>
          </w:tcPr>
          <w:p w14:paraId="2F2B4873" w14:textId="7137193B" w:rsidR="006F5901" w:rsidRPr="00D458B1" w:rsidRDefault="006F5901" w:rsidP="006F5901">
            <w:pPr>
              <w:jc w:val="center"/>
              <w:rPr>
                <w:rFonts w:cstheme="minorHAnsi"/>
                <w:shd w:val="clear" w:color="auto" w:fill="FFFFFF"/>
              </w:rPr>
            </w:pPr>
            <w:r w:rsidRPr="00D458B1">
              <w:rPr>
                <w:rFonts w:cstheme="minorHAnsi"/>
                <w:shd w:val="clear" w:color="auto" w:fill="FFFFFF"/>
              </w:rPr>
              <w:t>5281800</w:t>
            </w:r>
          </w:p>
        </w:tc>
      </w:tr>
      <w:tr w:rsidR="006F5901" w:rsidRPr="00D458B1" w14:paraId="24D8DD02" w14:textId="77777777" w:rsidTr="00502893">
        <w:trPr>
          <w:trHeight w:val="250"/>
        </w:trPr>
        <w:tc>
          <w:tcPr>
            <w:tcW w:w="1109" w:type="dxa"/>
            <w:vMerge/>
          </w:tcPr>
          <w:p w14:paraId="206AD28C" w14:textId="77777777" w:rsidR="006F5901" w:rsidRPr="00D458B1" w:rsidRDefault="006F5901" w:rsidP="006F5901">
            <w:pPr>
              <w:jc w:val="center"/>
              <w:rPr>
                <w:rFonts w:cstheme="minorHAnsi"/>
              </w:rPr>
            </w:pPr>
          </w:p>
        </w:tc>
        <w:tc>
          <w:tcPr>
            <w:tcW w:w="1953" w:type="dxa"/>
            <w:vMerge/>
          </w:tcPr>
          <w:p w14:paraId="3D1C12C9" w14:textId="77777777" w:rsidR="006F5901" w:rsidRPr="00D458B1" w:rsidRDefault="006F5901" w:rsidP="006F5901">
            <w:pPr>
              <w:autoSpaceDE w:val="0"/>
              <w:autoSpaceDN w:val="0"/>
              <w:adjustRightInd w:val="0"/>
              <w:jc w:val="center"/>
              <w:rPr>
                <w:rFonts w:cstheme="minorHAnsi"/>
                <w:i/>
                <w:iCs/>
              </w:rPr>
            </w:pPr>
          </w:p>
        </w:tc>
        <w:tc>
          <w:tcPr>
            <w:tcW w:w="2972" w:type="dxa"/>
          </w:tcPr>
          <w:p w14:paraId="690C08A8" w14:textId="77777777" w:rsidR="006F5901" w:rsidRPr="00D458B1" w:rsidRDefault="006F5901" w:rsidP="006F5901">
            <w:pPr>
              <w:autoSpaceDE w:val="0"/>
              <w:autoSpaceDN w:val="0"/>
              <w:adjustRightInd w:val="0"/>
              <w:jc w:val="center"/>
              <w:rPr>
                <w:rFonts w:cstheme="minorHAnsi"/>
              </w:rPr>
            </w:pPr>
            <w:r w:rsidRPr="00D458B1">
              <w:rPr>
                <w:rFonts w:cstheme="minorHAnsi"/>
              </w:rPr>
              <w:t>5,7-dihydroxy 6,8,4′-trimethoxyflavone</w:t>
            </w:r>
            <w:r w:rsidRPr="00D458B1">
              <w:rPr>
                <w:rFonts w:cstheme="minorHAnsi"/>
              </w:rPr>
              <w:fldChar w:fldCharType="begin" w:fldLock="1"/>
            </w:r>
            <w:r w:rsidRPr="00D458B1">
              <w:rPr>
                <w:rFonts w:cstheme="minorHAnsi"/>
              </w:rPr>
              <w:instrText>ADDIN CSL_CITATION {"citationItems":[{"id":"ITEM-1","itemData":{"DOI":"10.1080/01496395.2015.1085066","author":[{"dropping-particle":"","family":"Wen","given":"Yaya","non-dropping-particle":"","parse-names":false,"suffix":""},{"dropping-particle":"","family":"Du","given":"Hongjian","non-dropping-particle":"","parse-names":false,"suffix":""},{"dropping-particle":"","family":"Tu","given":"Yanbei","non-dropping-particle":"","parse-names":false,"suffix":""},{"dropping-particle":"","family":"Luo","given":"Wei","non-dropping-particle":"","parse-names":false,"suffix":""},{"dropping-particle":"","family":"Li","given":"Qin","non-dropping-particle":"","parse-names":false,"suffix":""},{"dropping-particle":"","family":"Zhu","given":"Chao","non-dropping-particle":"","parse-names":false,"suffix":""},{"dropping-particle":"","family":"Li","given":"Yanfang","non-dropping-particle":"","parse-names":false,"suffix":""},{"dropping-particle":"","family":"Liang","given":"Bing","non-dropping-particle":"","parse-names":false,"suffix":""}],"container-title":"Separation Science and Technology","id":"ITEM-1","issue":"February","issued":{"date-parts":[["2016"]]},"page":"339-347","title":"Preparative enrichment and purification of nevadensin from Lysionotus pauciflorus using macroporous resins","type":"article-journal","volume":"6395"},"uris":["http://www.mendeley.com/documents/?uuid=bf41bc26-ecfc-4f88-8552-c63f8ddd6c53"]}],"mendeley":{"formattedCitation":"&lt;sup&gt;61&lt;/sup&gt;","plainTextFormattedCitation":"61","previouslyFormattedCitation":"&lt;sup&gt;61&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61</w:t>
            </w:r>
            <w:r w:rsidRPr="00D458B1">
              <w:rPr>
                <w:rFonts w:cstheme="minorHAnsi"/>
              </w:rPr>
              <w:fldChar w:fldCharType="end"/>
            </w:r>
          </w:p>
          <w:p w14:paraId="79097F42" w14:textId="47F6FB1B" w:rsidR="006339F5" w:rsidRPr="00D458B1" w:rsidRDefault="006339F5" w:rsidP="006F5901">
            <w:pPr>
              <w:autoSpaceDE w:val="0"/>
              <w:autoSpaceDN w:val="0"/>
              <w:adjustRightInd w:val="0"/>
              <w:jc w:val="center"/>
              <w:rPr>
                <w:rFonts w:cstheme="minorHAnsi"/>
              </w:rPr>
            </w:pPr>
          </w:p>
        </w:tc>
        <w:tc>
          <w:tcPr>
            <w:tcW w:w="1874" w:type="dxa"/>
          </w:tcPr>
          <w:p w14:paraId="7C6409CC" w14:textId="2C7F5CE7" w:rsidR="006F5901" w:rsidRPr="00D458B1" w:rsidRDefault="006F5901" w:rsidP="006F5901">
            <w:pPr>
              <w:jc w:val="center"/>
              <w:rPr>
                <w:rFonts w:cstheme="minorHAnsi"/>
                <w:shd w:val="clear" w:color="auto" w:fill="FFFFFF"/>
              </w:rPr>
            </w:pPr>
            <w:r w:rsidRPr="00D458B1">
              <w:rPr>
                <w:rFonts w:cstheme="minorHAnsi"/>
                <w:shd w:val="clear" w:color="auto" w:fill="FFFFFF"/>
              </w:rPr>
              <w:t>160921</w:t>
            </w:r>
          </w:p>
        </w:tc>
      </w:tr>
      <w:tr w:rsidR="006F5901" w:rsidRPr="00D458B1" w14:paraId="6596BE53" w14:textId="77777777" w:rsidTr="00502893">
        <w:trPr>
          <w:trHeight w:val="250"/>
        </w:trPr>
        <w:tc>
          <w:tcPr>
            <w:tcW w:w="1109" w:type="dxa"/>
            <w:vMerge/>
          </w:tcPr>
          <w:p w14:paraId="2EA35FFB" w14:textId="77777777" w:rsidR="006F5901" w:rsidRPr="00D458B1" w:rsidRDefault="006F5901" w:rsidP="006F5901">
            <w:pPr>
              <w:jc w:val="center"/>
              <w:rPr>
                <w:rFonts w:cstheme="minorHAnsi"/>
              </w:rPr>
            </w:pPr>
          </w:p>
        </w:tc>
        <w:tc>
          <w:tcPr>
            <w:tcW w:w="1953" w:type="dxa"/>
            <w:vMerge/>
          </w:tcPr>
          <w:p w14:paraId="4CA5FA3F" w14:textId="77777777" w:rsidR="006F5901" w:rsidRPr="00D458B1" w:rsidRDefault="006F5901" w:rsidP="006F5901">
            <w:pPr>
              <w:autoSpaceDE w:val="0"/>
              <w:autoSpaceDN w:val="0"/>
              <w:adjustRightInd w:val="0"/>
              <w:jc w:val="center"/>
              <w:rPr>
                <w:rFonts w:cstheme="minorHAnsi"/>
                <w:i/>
                <w:iCs/>
              </w:rPr>
            </w:pPr>
          </w:p>
        </w:tc>
        <w:tc>
          <w:tcPr>
            <w:tcW w:w="2972" w:type="dxa"/>
          </w:tcPr>
          <w:p w14:paraId="756722B3" w14:textId="77777777" w:rsidR="006F5901" w:rsidRPr="00D458B1" w:rsidRDefault="006F5901" w:rsidP="006F5901">
            <w:pPr>
              <w:autoSpaceDE w:val="0"/>
              <w:autoSpaceDN w:val="0"/>
              <w:adjustRightInd w:val="0"/>
              <w:jc w:val="center"/>
              <w:rPr>
                <w:rFonts w:cstheme="minorHAnsi"/>
              </w:rPr>
            </w:pPr>
            <w:r w:rsidRPr="00D458B1">
              <w:rPr>
                <w:rFonts w:cstheme="minorHAnsi"/>
              </w:rPr>
              <w:t>p-Hydroxybenzoic acid</w:t>
            </w:r>
            <w:r w:rsidRPr="00D458B1">
              <w:rPr>
                <w:rFonts w:cstheme="minorHAnsi"/>
              </w:rPr>
              <w:fldChar w:fldCharType="begin" w:fldLock="1"/>
            </w:r>
            <w:r w:rsidRPr="00D458B1">
              <w:rPr>
                <w:rFonts w:cstheme="minorHAnsi"/>
              </w:rPr>
              <w:instrText>ADDIN CSL_CITATION {"citationItems":[{"id":"ITEM-1","itemData":{"author":[{"dropping-particle":"","family":"Liang","given":"Bing","non-dropping-particle":"","parse-names":false,"suffix":""}],"container-title":"Natural Product Communications","id":"ITEM-1","issue":"8","issued":{"date-parts":[["2014"]]},"page":"1025-1026","title":"A New Sesquiterpene Glucoside from Lysionotus pauciflorus","type":"article-journal","volume":"9"},"uris":["http://www.mendeley.com/documents/?uuid=043d3594-c4ff-4f0e-88a7-9af2af280084"]}],"mendeley":{"formattedCitation":"&lt;sup&gt;62&lt;/sup&gt;","plainTextFormattedCitation":"62","previouslyFormattedCitation":"&lt;sup&gt;62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62</w:t>
            </w:r>
            <w:r w:rsidRPr="00D458B1">
              <w:rPr>
                <w:rFonts w:cstheme="minorHAnsi"/>
              </w:rPr>
              <w:fldChar w:fldCharType="end"/>
            </w:r>
          </w:p>
          <w:p w14:paraId="167E2977" w14:textId="0DB50AAC" w:rsidR="006339F5" w:rsidRPr="00D458B1" w:rsidRDefault="006339F5" w:rsidP="006F5901">
            <w:pPr>
              <w:autoSpaceDE w:val="0"/>
              <w:autoSpaceDN w:val="0"/>
              <w:adjustRightInd w:val="0"/>
              <w:jc w:val="center"/>
              <w:rPr>
                <w:rFonts w:cstheme="minorHAnsi"/>
              </w:rPr>
            </w:pPr>
          </w:p>
        </w:tc>
        <w:tc>
          <w:tcPr>
            <w:tcW w:w="1874" w:type="dxa"/>
          </w:tcPr>
          <w:p w14:paraId="01098743" w14:textId="3C59E086" w:rsidR="006F5901" w:rsidRPr="00D458B1" w:rsidRDefault="006F5901" w:rsidP="006F5901">
            <w:pPr>
              <w:jc w:val="center"/>
              <w:rPr>
                <w:rFonts w:cstheme="minorHAnsi"/>
                <w:shd w:val="clear" w:color="auto" w:fill="FFFFFF"/>
              </w:rPr>
            </w:pPr>
            <w:r w:rsidRPr="00D458B1">
              <w:rPr>
                <w:rFonts w:cstheme="minorHAnsi"/>
                <w:shd w:val="clear" w:color="auto" w:fill="FFFFFF"/>
              </w:rPr>
              <w:t>135</w:t>
            </w:r>
          </w:p>
        </w:tc>
      </w:tr>
      <w:tr w:rsidR="006F5901" w:rsidRPr="00D458B1" w14:paraId="152AB29E" w14:textId="77777777" w:rsidTr="00502893">
        <w:trPr>
          <w:trHeight w:val="250"/>
        </w:trPr>
        <w:tc>
          <w:tcPr>
            <w:tcW w:w="1109" w:type="dxa"/>
            <w:vMerge/>
          </w:tcPr>
          <w:p w14:paraId="63105DB4" w14:textId="77777777" w:rsidR="006F5901" w:rsidRPr="00D458B1" w:rsidRDefault="006F5901" w:rsidP="006F5901">
            <w:pPr>
              <w:jc w:val="center"/>
              <w:rPr>
                <w:rFonts w:cstheme="minorHAnsi"/>
              </w:rPr>
            </w:pPr>
          </w:p>
        </w:tc>
        <w:tc>
          <w:tcPr>
            <w:tcW w:w="1953" w:type="dxa"/>
            <w:vMerge/>
          </w:tcPr>
          <w:p w14:paraId="05E7A8BF" w14:textId="77777777" w:rsidR="006F5901" w:rsidRPr="00D458B1" w:rsidRDefault="006F5901" w:rsidP="006F5901">
            <w:pPr>
              <w:autoSpaceDE w:val="0"/>
              <w:autoSpaceDN w:val="0"/>
              <w:adjustRightInd w:val="0"/>
              <w:jc w:val="center"/>
              <w:rPr>
                <w:rFonts w:cstheme="minorHAnsi"/>
                <w:i/>
                <w:iCs/>
              </w:rPr>
            </w:pPr>
          </w:p>
        </w:tc>
        <w:tc>
          <w:tcPr>
            <w:tcW w:w="2972" w:type="dxa"/>
          </w:tcPr>
          <w:p w14:paraId="12B9592F" w14:textId="77777777" w:rsidR="006F5901" w:rsidRPr="00D458B1" w:rsidRDefault="006F5901" w:rsidP="006F5901">
            <w:pPr>
              <w:autoSpaceDE w:val="0"/>
              <w:autoSpaceDN w:val="0"/>
              <w:adjustRightInd w:val="0"/>
              <w:jc w:val="center"/>
              <w:rPr>
                <w:rFonts w:cstheme="minorHAnsi"/>
              </w:rPr>
            </w:pPr>
            <w:r w:rsidRPr="00D458B1">
              <w:rPr>
                <w:rFonts w:cstheme="minorHAnsi"/>
              </w:rPr>
              <w:t>Vanillic acid</w:t>
            </w:r>
            <w:r w:rsidRPr="00D458B1">
              <w:rPr>
                <w:rFonts w:cstheme="minorHAnsi"/>
              </w:rPr>
              <w:fldChar w:fldCharType="begin" w:fldLock="1"/>
            </w:r>
            <w:r w:rsidRPr="00D458B1">
              <w:rPr>
                <w:rFonts w:cstheme="minorHAnsi"/>
              </w:rPr>
              <w:instrText>ADDIN CSL_CITATION {"citationItems":[{"id":"ITEM-1","itemData":{"author":[{"dropping-particle":"","family":"Liang","given":"Bing","non-dropping-particle":"","parse-names":false,"suffix":""}],"container-title":"Natural Product Communications","id":"ITEM-1","issue":"8","issued":{"date-parts":[["2014"]]},"page":"1025-1026","title":"A New Sesquiterpene Glucoside from Lysionotus pauciflorus","type":"article-journal","volume":"9"},"uris":["http://www.mendeley.com/documents/?uuid=043d3594-c4ff-4f0e-88a7-9af2af280084"]}],"mendeley":{"formattedCitation":"&lt;sup&gt;62&lt;/sup&gt;","plainTextFormattedCitation":"62","previouslyFormattedCitation":"&lt;sup&gt;62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62</w:t>
            </w:r>
            <w:r w:rsidRPr="00D458B1">
              <w:rPr>
                <w:rFonts w:cstheme="minorHAnsi"/>
              </w:rPr>
              <w:fldChar w:fldCharType="end"/>
            </w:r>
          </w:p>
          <w:p w14:paraId="23415F83" w14:textId="10AB3267" w:rsidR="006339F5" w:rsidRPr="00D458B1" w:rsidRDefault="006339F5" w:rsidP="006F5901">
            <w:pPr>
              <w:autoSpaceDE w:val="0"/>
              <w:autoSpaceDN w:val="0"/>
              <w:adjustRightInd w:val="0"/>
              <w:jc w:val="center"/>
              <w:rPr>
                <w:rFonts w:cstheme="minorHAnsi"/>
              </w:rPr>
            </w:pPr>
          </w:p>
        </w:tc>
        <w:tc>
          <w:tcPr>
            <w:tcW w:w="1874" w:type="dxa"/>
          </w:tcPr>
          <w:p w14:paraId="1DF9D9F1" w14:textId="5439FF37" w:rsidR="006F5901" w:rsidRPr="00D458B1" w:rsidRDefault="006F5901" w:rsidP="006F5901">
            <w:pPr>
              <w:jc w:val="center"/>
              <w:rPr>
                <w:rFonts w:cstheme="minorHAnsi"/>
                <w:shd w:val="clear" w:color="auto" w:fill="FFFFFF"/>
              </w:rPr>
            </w:pPr>
            <w:r w:rsidRPr="00D458B1">
              <w:rPr>
                <w:rFonts w:cstheme="minorHAnsi"/>
                <w:shd w:val="clear" w:color="auto" w:fill="FFFFFF"/>
              </w:rPr>
              <w:t>8468</w:t>
            </w:r>
          </w:p>
        </w:tc>
      </w:tr>
      <w:tr w:rsidR="006F5901" w:rsidRPr="00D458B1" w14:paraId="6AA2B5C4" w14:textId="77777777" w:rsidTr="00502893">
        <w:trPr>
          <w:trHeight w:val="250"/>
        </w:trPr>
        <w:tc>
          <w:tcPr>
            <w:tcW w:w="1109" w:type="dxa"/>
            <w:vMerge/>
          </w:tcPr>
          <w:p w14:paraId="2213167D" w14:textId="77777777" w:rsidR="006F5901" w:rsidRPr="00D458B1" w:rsidRDefault="006F5901" w:rsidP="006F5901">
            <w:pPr>
              <w:jc w:val="center"/>
              <w:rPr>
                <w:rFonts w:cstheme="minorHAnsi"/>
              </w:rPr>
            </w:pPr>
          </w:p>
        </w:tc>
        <w:tc>
          <w:tcPr>
            <w:tcW w:w="1953" w:type="dxa"/>
            <w:vMerge/>
          </w:tcPr>
          <w:p w14:paraId="51529100" w14:textId="77777777" w:rsidR="006F5901" w:rsidRPr="00D458B1" w:rsidRDefault="006F5901" w:rsidP="006F5901">
            <w:pPr>
              <w:autoSpaceDE w:val="0"/>
              <w:autoSpaceDN w:val="0"/>
              <w:adjustRightInd w:val="0"/>
              <w:jc w:val="center"/>
              <w:rPr>
                <w:rFonts w:cstheme="minorHAnsi"/>
                <w:i/>
                <w:iCs/>
              </w:rPr>
            </w:pPr>
          </w:p>
        </w:tc>
        <w:tc>
          <w:tcPr>
            <w:tcW w:w="2972" w:type="dxa"/>
          </w:tcPr>
          <w:p w14:paraId="540DD3BE" w14:textId="77777777" w:rsidR="006F5901" w:rsidRPr="00D458B1" w:rsidRDefault="006F5901" w:rsidP="006F5901">
            <w:pPr>
              <w:autoSpaceDE w:val="0"/>
              <w:autoSpaceDN w:val="0"/>
              <w:adjustRightInd w:val="0"/>
              <w:jc w:val="center"/>
              <w:rPr>
                <w:rFonts w:cstheme="minorHAnsi"/>
              </w:rPr>
            </w:pPr>
            <w:r w:rsidRPr="00D458B1">
              <w:rPr>
                <w:rFonts w:cstheme="minorHAnsi"/>
              </w:rPr>
              <w:t>Caffeic acid</w:t>
            </w:r>
            <w:r w:rsidRPr="00D458B1">
              <w:rPr>
                <w:rFonts w:cstheme="minorHAnsi"/>
              </w:rPr>
              <w:fldChar w:fldCharType="begin" w:fldLock="1"/>
            </w:r>
            <w:r w:rsidRPr="00D458B1">
              <w:rPr>
                <w:rFonts w:cstheme="minorHAnsi"/>
              </w:rPr>
              <w:instrText>ADDIN CSL_CITATION {"citationItems":[{"id":"ITEM-1","itemData":{"author":[{"dropping-particle":"","family":"Liang","given":"Bing","non-dropping-particle":"","parse-names":false,"suffix":""}],"container-title":"Natural Product Communications","id":"ITEM-1","issue":"8","issued":{"date-parts":[["2014"]]},"page":"1025-1026","title":"A New Sesquiterpene Glucoside from Lysionotus pauciflorus","type":"article-journal","volume":"9"},"uris":["http://www.mendeley.com/documents/?uuid=043d3594-c4ff-4f0e-88a7-9af2af280084"]}],"mendeley":{"formattedCitation":"&lt;sup&gt;62&lt;/sup&gt;","plainTextFormattedCitation":"62","previouslyFormattedCitation":"&lt;sup&gt;62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62</w:t>
            </w:r>
            <w:r w:rsidRPr="00D458B1">
              <w:rPr>
                <w:rFonts w:cstheme="minorHAnsi"/>
              </w:rPr>
              <w:fldChar w:fldCharType="end"/>
            </w:r>
          </w:p>
          <w:p w14:paraId="679193CD" w14:textId="6B9F29A7" w:rsidR="006339F5" w:rsidRPr="00D458B1" w:rsidRDefault="006339F5" w:rsidP="006F5901">
            <w:pPr>
              <w:autoSpaceDE w:val="0"/>
              <w:autoSpaceDN w:val="0"/>
              <w:adjustRightInd w:val="0"/>
              <w:jc w:val="center"/>
              <w:rPr>
                <w:rFonts w:cstheme="minorHAnsi"/>
              </w:rPr>
            </w:pPr>
          </w:p>
        </w:tc>
        <w:tc>
          <w:tcPr>
            <w:tcW w:w="1874" w:type="dxa"/>
          </w:tcPr>
          <w:p w14:paraId="56E00167" w14:textId="1760A2A9" w:rsidR="006F5901" w:rsidRPr="00D458B1" w:rsidRDefault="006F5901" w:rsidP="006F5901">
            <w:pPr>
              <w:jc w:val="center"/>
              <w:rPr>
                <w:rFonts w:cstheme="minorHAnsi"/>
                <w:shd w:val="clear" w:color="auto" w:fill="FFFFFF"/>
              </w:rPr>
            </w:pPr>
            <w:r w:rsidRPr="00D458B1">
              <w:rPr>
                <w:rFonts w:cstheme="minorHAnsi"/>
                <w:shd w:val="clear" w:color="auto" w:fill="FFFFFF"/>
              </w:rPr>
              <w:t>689043</w:t>
            </w:r>
          </w:p>
        </w:tc>
      </w:tr>
      <w:tr w:rsidR="006F5901" w:rsidRPr="00D458B1" w14:paraId="559471BD" w14:textId="77777777" w:rsidTr="00502893">
        <w:trPr>
          <w:trHeight w:val="539"/>
        </w:trPr>
        <w:tc>
          <w:tcPr>
            <w:tcW w:w="1109" w:type="dxa"/>
            <w:vMerge/>
          </w:tcPr>
          <w:p w14:paraId="7F2408E0" w14:textId="77777777" w:rsidR="006F5901" w:rsidRPr="00D458B1" w:rsidRDefault="006F5901" w:rsidP="006F5901">
            <w:pPr>
              <w:jc w:val="center"/>
              <w:rPr>
                <w:rFonts w:cstheme="minorHAnsi"/>
              </w:rPr>
            </w:pPr>
          </w:p>
        </w:tc>
        <w:tc>
          <w:tcPr>
            <w:tcW w:w="1953" w:type="dxa"/>
            <w:vMerge/>
          </w:tcPr>
          <w:p w14:paraId="24757010" w14:textId="77777777" w:rsidR="006F5901" w:rsidRPr="00D458B1" w:rsidRDefault="006F5901" w:rsidP="006F5901">
            <w:pPr>
              <w:autoSpaceDE w:val="0"/>
              <w:autoSpaceDN w:val="0"/>
              <w:adjustRightInd w:val="0"/>
              <w:jc w:val="center"/>
              <w:rPr>
                <w:rFonts w:cstheme="minorHAnsi"/>
                <w:i/>
                <w:iCs/>
              </w:rPr>
            </w:pPr>
          </w:p>
        </w:tc>
        <w:tc>
          <w:tcPr>
            <w:tcW w:w="2972" w:type="dxa"/>
          </w:tcPr>
          <w:p w14:paraId="4858E4DD" w14:textId="64420FB8" w:rsidR="006F5901" w:rsidRPr="00D458B1" w:rsidRDefault="006F5901" w:rsidP="006F5901">
            <w:pPr>
              <w:autoSpaceDE w:val="0"/>
              <w:autoSpaceDN w:val="0"/>
              <w:adjustRightInd w:val="0"/>
              <w:jc w:val="center"/>
              <w:rPr>
                <w:rFonts w:cstheme="minorHAnsi"/>
              </w:rPr>
            </w:pPr>
            <w:r w:rsidRPr="00D458B1">
              <w:rPr>
                <w:rFonts w:cstheme="minorHAnsi"/>
              </w:rPr>
              <w:t>Lyoniresinol</w:t>
            </w:r>
            <w:r w:rsidRPr="00D458B1">
              <w:rPr>
                <w:rFonts w:cstheme="minorHAnsi"/>
              </w:rPr>
              <w:fldChar w:fldCharType="begin" w:fldLock="1"/>
            </w:r>
            <w:r w:rsidRPr="00D458B1">
              <w:rPr>
                <w:rFonts w:cstheme="minorHAnsi"/>
              </w:rPr>
              <w:instrText>ADDIN CSL_CITATION {"citationItems":[{"id":"ITEM-1","itemData":{"author":[{"dropping-particle":"","family":"Liang","given":"Bing","non-dropping-particle":"","parse-names":false,"suffix":""}],"container-title":"Natural Product Communications","id":"ITEM-1","issue":"8","issued":{"date-parts":[["2014"]]},"page":"1025-1026","title":"A New Sesquiterpene Glucoside from Lysionotus pauciflorus","type":"article-journal","volume":"9"},"uris":["http://www.mendeley.com/documents/?uuid=043d3594-c4ff-4f0e-88a7-9af2af280084"]}],"mendeley":{"formattedCitation":"&lt;sup&gt;62&lt;/sup&gt;","plainTextFormattedCitation":"62","previouslyFormattedCitation":"&lt;sup&gt;62&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62</w:t>
            </w:r>
            <w:r w:rsidRPr="00D458B1">
              <w:rPr>
                <w:rFonts w:cstheme="minorHAnsi"/>
              </w:rPr>
              <w:fldChar w:fldCharType="end"/>
            </w:r>
          </w:p>
        </w:tc>
        <w:tc>
          <w:tcPr>
            <w:tcW w:w="1874" w:type="dxa"/>
          </w:tcPr>
          <w:p w14:paraId="1550BDF7" w14:textId="32136E28" w:rsidR="006F5901" w:rsidRPr="00D458B1" w:rsidRDefault="006F5901" w:rsidP="006F5901">
            <w:pPr>
              <w:jc w:val="center"/>
              <w:rPr>
                <w:rFonts w:cstheme="minorHAnsi"/>
                <w:shd w:val="clear" w:color="auto" w:fill="FFFFFF"/>
              </w:rPr>
            </w:pPr>
            <w:r w:rsidRPr="00D458B1">
              <w:rPr>
                <w:rFonts w:cstheme="minorHAnsi"/>
                <w:shd w:val="clear" w:color="auto" w:fill="FFFFFF"/>
              </w:rPr>
              <w:t>11711453</w:t>
            </w:r>
          </w:p>
        </w:tc>
      </w:tr>
      <w:tr w:rsidR="006F5901" w:rsidRPr="00D458B1" w14:paraId="05977CEE" w14:textId="77777777" w:rsidTr="00502893">
        <w:trPr>
          <w:trHeight w:val="338"/>
        </w:trPr>
        <w:tc>
          <w:tcPr>
            <w:tcW w:w="1109" w:type="dxa"/>
            <w:vMerge w:val="restart"/>
          </w:tcPr>
          <w:p w14:paraId="3284A476" w14:textId="4BEE5DE2" w:rsidR="006F5901" w:rsidRPr="00D458B1" w:rsidRDefault="006F5901" w:rsidP="006F5901">
            <w:pPr>
              <w:jc w:val="center"/>
              <w:rPr>
                <w:rFonts w:cstheme="minorHAnsi"/>
              </w:rPr>
            </w:pPr>
            <w:r w:rsidRPr="00D458B1">
              <w:rPr>
                <w:rFonts w:cstheme="minorHAnsi"/>
              </w:rPr>
              <w:t>22</w:t>
            </w:r>
          </w:p>
        </w:tc>
        <w:tc>
          <w:tcPr>
            <w:tcW w:w="1953" w:type="dxa"/>
            <w:vMerge w:val="restart"/>
          </w:tcPr>
          <w:p w14:paraId="25A602B5" w14:textId="580BE4CE" w:rsidR="006F5901" w:rsidRPr="00D458B1" w:rsidRDefault="006F5901" w:rsidP="006F5901">
            <w:pPr>
              <w:autoSpaceDE w:val="0"/>
              <w:autoSpaceDN w:val="0"/>
              <w:adjustRightInd w:val="0"/>
              <w:jc w:val="center"/>
              <w:rPr>
                <w:rFonts w:cstheme="minorHAnsi"/>
                <w:i/>
                <w:iCs/>
              </w:rPr>
            </w:pPr>
            <w:r w:rsidRPr="00D458B1">
              <w:rPr>
                <w:rFonts w:cstheme="minorHAnsi"/>
                <w:i/>
                <w:iCs/>
              </w:rPr>
              <w:t xml:space="preserve">Mahonia </w:t>
            </w:r>
            <w:proofErr w:type="spellStart"/>
            <w:r w:rsidRPr="00D458B1">
              <w:rPr>
                <w:rFonts w:cstheme="minorHAnsi"/>
                <w:i/>
                <w:iCs/>
              </w:rPr>
              <w:t>duclouxiana</w:t>
            </w:r>
            <w:proofErr w:type="spellEnd"/>
            <w:r w:rsidRPr="00D458B1">
              <w:rPr>
                <w:rFonts w:cstheme="minorHAnsi"/>
                <w:i/>
                <w:iCs/>
              </w:rPr>
              <w:t xml:space="preserve"> </w:t>
            </w:r>
            <w:proofErr w:type="spellStart"/>
            <w:r w:rsidRPr="00D458B1">
              <w:rPr>
                <w:rFonts w:cstheme="minorHAnsi"/>
              </w:rPr>
              <w:t>Gagnep</w:t>
            </w:r>
            <w:proofErr w:type="spellEnd"/>
            <w:r w:rsidRPr="00D458B1">
              <w:rPr>
                <w:rFonts w:cstheme="minorHAnsi"/>
              </w:rPr>
              <w:t>.</w:t>
            </w:r>
          </w:p>
        </w:tc>
        <w:tc>
          <w:tcPr>
            <w:tcW w:w="2972" w:type="dxa"/>
          </w:tcPr>
          <w:p w14:paraId="3DB9110B" w14:textId="77777777" w:rsidR="006F5901" w:rsidRPr="00D458B1" w:rsidRDefault="006F5901" w:rsidP="006F5901">
            <w:pPr>
              <w:autoSpaceDE w:val="0"/>
              <w:autoSpaceDN w:val="0"/>
              <w:adjustRightInd w:val="0"/>
              <w:jc w:val="center"/>
              <w:rPr>
                <w:rFonts w:cstheme="minorHAnsi"/>
              </w:rPr>
            </w:pPr>
            <w:r w:rsidRPr="00D458B1">
              <w:rPr>
                <w:rFonts w:cstheme="minorHAnsi"/>
              </w:rPr>
              <w:t>Palmatine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6CC2AA4D" w14:textId="31810567" w:rsidR="006339F5" w:rsidRPr="00D458B1" w:rsidRDefault="006339F5" w:rsidP="006F5901">
            <w:pPr>
              <w:autoSpaceDE w:val="0"/>
              <w:autoSpaceDN w:val="0"/>
              <w:adjustRightInd w:val="0"/>
              <w:jc w:val="center"/>
              <w:rPr>
                <w:rFonts w:cstheme="minorHAnsi"/>
              </w:rPr>
            </w:pPr>
          </w:p>
        </w:tc>
        <w:tc>
          <w:tcPr>
            <w:tcW w:w="1874" w:type="dxa"/>
          </w:tcPr>
          <w:p w14:paraId="030C2FEE" w14:textId="4A91D0FE" w:rsidR="006F5901" w:rsidRPr="00D458B1" w:rsidRDefault="006F5901" w:rsidP="006F5901">
            <w:pPr>
              <w:jc w:val="center"/>
              <w:rPr>
                <w:rFonts w:cstheme="minorHAnsi"/>
                <w:shd w:val="clear" w:color="auto" w:fill="FFFFFF"/>
              </w:rPr>
            </w:pPr>
            <w:r w:rsidRPr="00D458B1">
              <w:rPr>
                <w:rFonts w:cstheme="minorHAnsi"/>
                <w:shd w:val="clear" w:color="auto" w:fill="FFFFFF"/>
              </w:rPr>
              <w:t>19009</w:t>
            </w:r>
          </w:p>
        </w:tc>
      </w:tr>
      <w:tr w:rsidR="006F5901" w:rsidRPr="00D458B1" w14:paraId="05D31B26" w14:textId="77777777" w:rsidTr="00502893">
        <w:trPr>
          <w:trHeight w:val="334"/>
        </w:trPr>
        <w:tc>
          <w:tcPr>
            <w:tcW w:w="1109" w:type="dxa"/>
            <w:vMerge/>
          </w:tcPr>
          <w:p w14:paraId="0A16AAF3" w14:textId="77777777" w:rsidR="006F5901" w:rsidRPr="00D458B1" w:rsidRDefault="006F5901" w:rsidP="006F5901">
            <w:pPr>
              <w:jc w:val="center"/>
              <w:rPr>
                <w:rFonts w:cstheme="minorHAnsi"/>
              </w:rPr>
            </w:pPr>
          </w:p>
        </w:tc>
        <w:tc>
          <w:tcPr>
            <w:tcW w:w="1953" w:type="dxa"/>
            <w:vMerge/>
          </w:tcPr>
          <w:p w14:paraId="22A8F4BC" w14:textId="77777777" w:rsidR="006F5901" w:rsidRPr="00D458B1" w:rsidRDefault="006F5901" w:rsidP="006F5901">
            <w:pPr>
              <w:autoSpaceDE w:val="0"/>
              <w:autoSpaceDN w:val="0"/>
              <w:adjustRightInd w:val="0"/>
              <w:jc w:val="center"/>
              <w:rPr>
                <w:rFonts w:cstheme="minorHAnsi"/>
                <w:i/>
                <w:iCs/>
              </w:rPr>
            </w:pPr>
          </w:p>
        </w:tc>
        <w:tc>
          <w:tcPr>
            <w:tcW w:w="2972" w:type="dxa"/>
          </w:tcPr>
          <w:p w14:paraId="5E810A0D" w14:textId="77777777" w:rsidR="006F5901" w:rsidRPr="00D458B1" w:rsidRDefault="006F5901" w:rsidP="006F5901">
            <w:pPr>
              <w:autoSpaceDE w:val="0"/>
              <w:autoSpaceDN w:val="0"/>
              <w:adjustRightInd w:val="0"/>
              <w:jc w:val="center"/>
              <w:rPr>
                <w:rFonts w:cstheme="minorHAnsi"/>
              </w:rPr>
            </w:pPr>
            <w:r w:rsidRPr="00D458B1">
              <w:rPr>
                <w:rFonts w:cstheme="minorHAnsi"/>
              </w:rPr>
              <w:t>Jatrorrhizine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46C19C93" w14:textId="3E8A663D" w:rsidR="00F1379A" w:rsidRPr="00D458B1" w:rsidRDefault="00F1379A" w:rsidP="006F5901">
            <w:pPr>
              <w:autoSpaceDE w:val="0"/>
              <w:autoSpaceDN w:val="0"/>
              <w:adjustRightInd w:val="0"/>
              <w:jc w:val="center"/>
              <w:rPr>
                <w:rFonts w:cstheme="minorHAnsi"/>
              </w:rPr>
            </w:pPr>
          </w:p>
        </w:tc>
        <w:tc>
          <w:tcPr>
            <w:tcW w:w="1874" w:type="dxa"/>
          </w:tcPr>
          <w:p w14:paraId="0CA089CC" w14:textId="288C0958" w:rsidR="006F5901" w:rsidRPr="00D458B1" w:rsidRDefault="006F5901" w:rsidP="006F5901">
            <w:pPr>
              <w:jc w:val="center"/>
              <w:rPr>
                <w:rFonts w:cstheme="minorHAnsi"/>
                <w:shd w:val="clear" w:color="auto" w:fill="FFFFFF"/>
              </w:rPr>
            </w:pPr>
            <w:r w:rsidRPr="00D458B1">
              <w:rPr>
                <w:rFonts w:cstheme="minorHAnsi"/>
                <w:shd w:val="clear" w:color="auto" w:fill="FFFFFF"/>
              </w:rPr>
              <w:t>72323</w:t>
            </w:r>
          </w:p>
        </w:tc>
      </w:tr>
      <w:tr w:rsidR="006F5901" w:rsidRPr="00D458B1" w14:paraId="05BEAC33" w14:textId="77777777" w:rsidTr="00502893">
        <w:trPr>
          <w:trHeight w:val="334"/>
        </w:trPr>
        <w:tc>
          <w:tcPr>
            <w:tcW w:w="1109" w:type="dxa"/>
            <w:vMerge/>
          </w:tcPr>
          <w:p w14:paraId="0EC53196" w14:textId="77777777" w:rsidR="006F5901" w:rsidRPr="00D458B1" w:rsidRDefault="006F5901" w:rsidP="006F5901">
            <w:pPr>
              <w:jc w:val="center"/>
              <w:rPr>
                <w:rFonts w:cstheme="minorHAnsi"/>
              </w:rPr>
            </w:pPr>
          </w:p>
        </w:tc>
        <w:tc>
          <w:tcPr>
            <w:tcW w:w="1953" w:type="dxa"/>
            <w:vMerge/>
          </w:tcPr>
          <w:p w14:paraId="3E0C047C" w14:textId="77777777" w:rsidR="006F5901" w:rsidRPr="00D458B1" w:rsidRDefault="006F5901" w:rsidP="006F5901">
            <w:pPr>
              <w:autoSpaceDE w:val="0"/>
              <w:autoSpaceDN w:val="0"/>
              <w:adjustRightInd w:val="0"/>
              <w:jc w:val="center"/>
              <w:rPr>
                <w:rFonts w:cstheme="minorHAnsi"/>
                <w:i/>
                <w:iCs/>
              </w:rPr>
            </w:pPr>
          </w:p>
        </w:tc>
        <w:tc>
          <w:tcPr>
            <w:tcW w:w="2972" w:type="dxa"/>
          </w:tcPr>
          <w:p w14:paraId="0FDC37B8" w14:textId="77777777" w:rsidR="006F5901" w:rsidRPr="00D458B1" w:rsidRDefault="006F5901" w:rsidP="006F5901">
            <w:pPr>
              <w:autoSpaceDE w:val="0"/>
              <w:autoSpaceDN w:val="0"/>
              <w:adjustRightInd w:val="0"/>
              <w:jc w:val="center"/>
              <w:rPr>
                <w:rFonts w:cstheme="minorHAnsi"/>
              </w:rPr>
            </w:pPr>
            <w:r w:rsidRPr="00D458B1">
              <w:rPr>
                <w:rFonts w:cstheme="minorHAnsi"/>
              </w:rPr>
              <w:t>Berberine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6E14DD57" w14:textId="176B710A" w:rsidR="00F1379A" w:rsidRPr="00D458B1" w:rsidRDefault="00F1379A" w:rsidP="006F5901">
            <w:pPr>
              <w:autoSpaceDE w:val="0"/>
              <w:autoSpaceDN w:val="0"/>
              <w:adjustRightInd w:val="0"/>
              <w:jc w:val="center"/>
              <w:rPr>
                <w:rFonts w:cstheme="minorHAnsi"/>
              </w:rPr>
            </w:pPr>
          </w:p>
        </w:tc>
        <w:tc>
          <w:tcPr>
            <w:tcW w:w="1874" w:type="dxa"/>
          </w:tcPr>
          <w:p w14:paraId="317C39B5" w14:textId="30226033" w:rsidR="006F5901" w:rsidRPr="00D458B1" w:rsidRDefault="006F5901" w:rsidP="006F5901">
            <w:pPr>
              <w:jc w:val="center"/>
              <w:rPr>
                <w:rFonts w:cstheme="minorHAnsi"/>
                <w:shd w:val="clear" w:color="auto" w:fill="FFFFFF"/>
              </w:rPr>
            </w:pPr>
            <w:r w:rsidRPr="00D458B1">
              <w:rPr>
                <w:rFonts w:cstheme="minorHAnsi"/>
                <w:shd w:val="clear" w:color="auto" w:fill="FFFFFF"/>
              </w:rPr>
              <w:t>2353</w:t>
            </w:r>
          </w:p>
        </w:tc>
      </w:tr>
      <w:tr w:rsidR="006F5901" w:rsidRPr="00D458B1" w14:paraId="5BE9449B" w14:textId="77777777" w:rsidTr="00502893">
        <w:trPr>
          <w:trHeight w:val="334"/>
        </w:trPr>
        <w:tc>
          <w:tcPr>
            <w:tcW w:w="1109" w:type="dxa"/>
            <w:vMerge/>
          </w:tcPr>
          <w:p w14:paraId="7EE0D307" w14:textId="77777777" w:rsidR="006F5901" w:rsidRPr="00D458B1" w:rsidRDefault="006F5901" w:rsidP="006F5901">
            <w:pPr>
              <w:jc w:val="center"/>
              <w:rPr>
                <w:rFonts w:cstheme="minorHAnsi"/>
              </w:rPr>
            </w:pPr>
          </w:p>
        </w:tc>
        <w:tc>
          <w:tcPr>
            <w:tcW w:w="1953" w:type="dxa"/>
            <w:vMerge/>
          </w:tcPr>
          <w:p w14:paraId="120C9DB8" w14:textId="77777777" w:rsidR="006F5901" w:rsidRPr="00D458B1" w:rsidRDefault="006F5901" w:rsidP="006F5901">
            <w:pPr>
              <w:autoSpaceDE w:val="0"/>
              <w:autoSpaceDN w:val="0"/>
              <w:adjustRightInd w:val="0"/>
              <w:jc w:val="center"/>
              <w:rPr>
                <w:rFonts w:cstheme="minorHAnsi"/>
                <w:i/>
                <w:iCs/>
              </w:rPr>
            </w:pPr>
          </w:p>
        </w:tc>
        <w:tc>
          <w:tcPr>
            <w:tcW w:w="2972" w:type="dxa"/>
          </w:tcPr>
          <w:p w14:paraId="7C11B03A" w14:textId="4DA2997B" w:rsidR="00F1379A" w:rsidRPr="00D458B1" w:rsidRDefault="006F5901" w:rsidP="00F1379A">
            <w:pPr>
              <w:autoSpaceDE w:val="0"/>
              <w:autoSpaceDN w:val="0"/>
              <w:adjustRightInd w:val="0"/>
              <w:jc w:val="center"/>
              <w:rPr>
                <w:rFonts w:cstheme="minorHAnsi"/>
              </w:rPr>
            </w:pPr>
            <w:r w:rsidRPr="00D458B1">
              <w:rPr>
                <w:rFonts w:cstheme="minorHAnsi"/>
              </w:rPr>
              <w:t>Ocimene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090B5E29" w14:textId="0E525255" w:rsidR="00F1379A" w:rsidRPr="00D458B1" w:rsidRDefault="00F1379A" w:rsidP="006F5901">
            <w:pPr>
              <w:autoSpaceDE w:val="0"/>
              <w:autoSpaceDN w:val="0"/>
              <w:adjustRightInd w:val="0"/>
              <w:jc w:val="center"/>
              <w:rPr>
                <w:rFonts w:cstheme="minorHAnsi"/>
              </w:rPr>
            </w:pPr>
          </w:p>
        </w:tc>
        <w:tc>
          <w:tcPr>
            <w:tcW w:w="1874" w:type="dxa"/>
          </w:tcPr>
          <w:p w14:paraId="1427F4DB" w14:textId="1D2D1838" w:rsidR="006F5901" w:rsidRPr="00D458B1" w:rsidRDefault="006F5901" w:rsidP="006F5901">
            <w:pPr>
              <w:jc w:val="center"/>
              <w:rPr>
                <w:rFonts w:cstheme="minorHAnsi"/>
                <w:shd w:val="clear" w:color="auto" w:fill="FFFFFF"/>
              </w:rPr>
            </w:pPr>
            <w:r w:rsidRPr="00D458B1">
              <w:rPr>
                <w:rFonts w:cstheme="minorHAnsi"/>
                <w:shd w:val="clear" w:color="auto" w:fill="FFFFFF"/>
              </w:rPr>
              <w:t>5281553</w:t>
            </w:r>
          </w:p>
        </w:tc>
      </w:tr>
      <w:tr w:rsidR="006F5901" w:rsidRPr="00D458B1" w14:paraId="6E77BBE8" w14:textId="77777777" w:rsidTr="00502893">
        <w:trPr>
          <w:trHeight w:val="334"/>
        </w:trPr>
        <w:tc>
          <w:tcPr>
            <w:tcW w:w="1109" w:type="dxa"/>
            <w:vMerge/>
          </w:tcPr>
          <w:p w14:paraId="1EF9E05A" w14:textId="77777777" w:rsidR="006F5901" w:rsidRPr="00D458B1" w:rsidRDefault="006F5901" w:rsidP="006F5901">
            <w:pPr>
              <w:jc w:val="center"/>
              <w:rPr>
                <w:rFonts w:cstheme="minorHAnsi"/>
              </w:rPr>
            </w:pPr>
          </w:p>
        </w:tc>
        <w:tc>
          <w:tcPr>
            <w:tcW w:w="1953" w:type="dxa"/>
            <w:vMerge/>
          </w:tcPr>
          <w:p w14:paraId="7320A1B4" w14:textId="77777777" w:rsidR="006F5901" w:rsidRPr="00D458B1" w:rsidRDefault="006F5901" w:rsidP="006F5901">
            <w:pPr>
              <w:autoSpaceDE w:val="0"/>
              <w:autoSpaceDN w:val="0"/>
              <w:adjustRightInd w:val="0"/>
              <w:jc w:val="center"/>
              <w:rPr>
                <w:rFonts w:cstheme="minorHAnsi"/>
                <w:i/>
                <w:iCs/>
              </w:rPr>
            </w:pPr>
          </w:p>
        </w:tc>
        <w:tc>
          <w:tcPr>
            <w:tcW w:w="2972" w:type="dxa"/>
          </w:tcPr>
          <w:p w14:paraId="4037B614" w14:textId="77777777" w:rsidR="006F5901" w:rsidRPr="00D458B1" w:rsidRDefault="006F5901" w:rsidP="006F5901">
            <w:pPr>
              <w:autoSpaceDE w:val="0"/>
              <w:autoSpaceDN w:val="0"/>
              <w:adjustRightInd w:val="0"/>
              <w:jc w:val="center"/>
              <w:rPr>
                <w:rFonts w:cstheme="minorHAnsi"/>
              </w:rPr>
            </w:pPr>
            <w:r w:rsidRPr="00D458B1">
              <w:rPr>
                <w:rFonts w:cstheme="minorHAnsi"/>
              </w:rPr>
              <w:t>Linalool</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45E85B65" w14:textId="71E6D9A0" w:rsidR="00F1379A" w:rsidRPr="00D458B1" w:rsidRDefault="00F1379A" w:rsidP="006F5901">
            <w:pPr>
              <w:autoSpaceDE w:val="0"/>
              <w:autoSpaceDN w:val="0"/>
              <w:adjustRightInd w:val="0"/>
              <w:jc w:val="center"/>
              <w:rPr>
                <w:rFonts w:cstheme="minorHAnsi"/>
              </w:rPr>
            </w:pPr>
          </w:p>
        </w:tc>
        <w:tc>
          <w:tcPr>
            <w:tcW w:w="1874" w:type="dxa"/>
          </w:tcPr>
          <w:p w14:paraId="7E0705D5" w14:textId="35A9C141" w:rsidR="006F5901" w:rsidRPr="00D458B1" w:rsidRDefault="006F5901" w:rsidP="006F5901">
            <w:pPr>
              <w:jc w:val="center"/>
              <w:rPr>
                <w:rFonts w:cstheme="minorHAnsi"/>
                <w:shd w:val="clear" w:color="auto" w:fill="FFFFFF"/>
              </w:rPr>
            </w:pPr>
            <w:r w:rsidRPr="00D458B1">
              <w:rPr>
                <w:rFonts w:cstheme="minorHAnsi"/>
                <w:shd w:val="clear" w:color="auto" w:fill="FFFFFF"/>
              </w:rPr>
              <w:t>6549</w:t>
            </w:r>
          </w:p>
        </w:tc>
      </w:tr>
      <w:tr w:rsidR="006F5901" w:rsidRPr="00D458B1" w14:paraId="1B611407" w14:textId="77777777" w:rsidTr="00502893">
        <w:trPr>
          <w:trHeight w:val="334"/>
        </w:trPr>
        <w:tc>
          <w:tcPr>
            <w:tcW w:w="1109" w:type="dxa"/>
            <w:vMerge/>
          </w:tcPr>
          <w:p w14:paraId="0270931E" w14:textId="77777777" w:rsidR="006F5901" w:rsidRPr="00D458B1" w:rsidRDefault="006F5901" w:rsidP="006F5901">
            <w:pPr>
              <w:jc w:val="center"/>
              <w:rPr>
                <w:rFonts w:cstheme="minorHAnsi"/>
              </w:rPr>
            </w:pPr>
          </w:p>
        </w:tc>
        <w:tc>
          <w:tcPr>
            <w:tcW w:w="1953" w:type="dxa"/>
            <w:vMerge/>
          </w:tcPr>
          <w:p w14:paraId="33C8A5AA" w14:textId="77777777" w:rsidR="006F5901" w:rsidRPr="00D458B1" w:rsidRDefault="006F5901" w:rsidP="006F5901">
            <w:pPr>
              <w:autoSpaceDE w:val="0"/>
              <w:autoSpaceDN w:val="0"/>
              <w:adjustRightInd w:val="0"/>
              <w:jc w:val="center"/>
              <w:rPr>
                <w:rFonts w:cstheme="minorHAnsi"/>
                <w:i/>
                <w:iCs/>
              </w:rPr>
            </w:pPr>
          </w:p>
        </w:tc>
        <w:tc>
          <w:tcPr>
            <w:tcW w:w="2972" w:type="dxa"/>
          </w:tcPr>
          <w:p w14:paraId="1EB7B46B" w14:textId="77777777" w:rsidR="006F5901" w:rsidRPr="00D458B1" w:rsidRDefault="006F5901" w:rsidP="006F5901">
            <w:pPr>
              <w:autoSpaceDE w:val="0"/>
              <w:autoSpaceDN w:val="0"/>
              <w:adjustRightInd w:val="0"/>
              <w:jc w:val="center"/>
              <w:rPr>
                <w:rFonts w:cstheme="minorHAnsi"/>
              </w:rPr>
            </w:pPr>
            <w:r w:rsidRPr="00D458B1">
              <w:rPr>
                <w:rFonts w:cstheme="minorHAnsi"/>
              </w:rPr>
              <w:t>4-Terpineol</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33883457" w14:textId="3450E6EC" w:rsidR="00F1379A" w:rsidRPr="00D458B1" w:rsidRDefault="00F1379A" w:rsidP="006F5901">
            <w:pPr>
              <w:autoSpaceDE w:val="0"/>
              <w:autoSpaceDN w:val="0"/>
              <w:adjustRightInd w:val="0"/>
              <w:jc w:val="center"/>
              <w:rPr>
                <w:rFonts w:cstheme="minorHAnsi"/>
              </w:rPr>
            </w:pPr>
          </w:p>
        </w:tc>
        <w:tc>
          <w:tcPr>
            <w:tcW w:w="1874" w:type="dxa"/>
          </w:tcPr>
          <w:p w14:paraId="0B4CC653" w14:textId="433B9301" w:rsidR="006F5901" w:rsidRPr="00D458B1" w:rsidRDefault="006F5901" w:rsidP="006F5901">
            <w:pPr>
              <w:jc w:val="center"/>
              <w:rPr>
                <w:rFonts w:cstheme="minorHAnsi"/>
                <w:b/>
                <w:bCs/>
                <w:shd w:val="clear" w:color="auto" w:fill="FFFFFF"/>
              </w:rPr>
            </w:pPr>
            <w:r w:rsidRPr="00D458B1">
              <w:rPr>
                <w:rFonts w:cstheme="minorHAnsi"/>
                <w:shd w:val="clear" w:color="auto" w:fill="FFFFFF"/>
              </w:rPr>
              <w:t>11230</w:t>
            </w:r>
          </w:p>
        </w:tc>
      </w:tr>
      <w:tr w:rsidR="006F5901" w:rsidRPr="00D458B1" w14:paraId="56A849F3" w14:textId="77777777" w:rsidTr="00502893">
        <w:trPr>
          <w:trHeight w:val="334"/>
        </w:trPr>
        <w:tc>
          <w:tcPr>
            <w:tcW w:w="1109" w:type="dxa"/>
            <w:vMerge/>
          </w:tcPr>
          <w:p w14:paraId="764A1B05" w14:textId="77777777" w:rsidR="006F5901" w:rsidRPr="00D458B1" w:rsidRDefault="006F5901" w:rsidP="006F5901">
            <w:pPr>
              <w:jc w:val="center"/>
              <w:rPr>
                <w:rFonts w:cstheme="minorHAnsi"/>
              </w:rPr>
            </w:pPr>
          </w:p>
        </w:tc>
        <w:tc>
          <w:tcPr>
            <w:tcW w:w="1953" w:type="dxa"/>
            <w:vMerge/>
          </w:tcPr>
          <w:p w14:paraId="13FB7DCA" w14:textId="77777777" w:rsidR="006F5901" w:rsidRPr="00D458B1" w:rsidRDefault="006F5901" w:rsidP="006F5901">
            <w:pPr>
              <w:autoSpaceDE w:val="0"/>
              <w:autoSpaceDN w:val="0"/>
              <w:adjustRightInd w:val="0"/>
              <w:jc w:val="center"/>
              <w:rPr>
                <w:rFonts w:cstheme="minorHAnsi"/>
                <w:i/>
                <w:iCs/>
              </w:rPr>
            </w:pPr>
          </w:p>
        </w:tc>
        <w:tc>
          <w:tcPr>
            <w:tcW w:w="2972" w:type="dxa"/>
          </w:tcPr>
          <w:p w14:paraId="43AC7B54" w14:textId="77777777" w:rsidR="006F5901" w:rsidRPr="00D458B1" w:rsidRDefault="006F5901" w:rsidP="006F5901">
            <w:pPr>
              <w:autoSpaceDE w:val="0"/>
              <w:autoSpaceDN w:val="0"/>
              <w:adjustRightInd w:val="0"/>
              <w:jc w:val="center"/>
              <w:rPr>
                <w:rFonts w:cstheme="minorHAnsi"/>
              </w:rPr>
            </w:pPr>
            <w:r w:rsidRPr="00D458B1">
              <w:rPr>
                <w:rFonts w:cstheme="minorHAnsi"/>
              </w:rPr>
              <w:t>alpha-Terpineol</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3215624F" w14:textId="089127B2" w:rsidR="00F1379A" w:rsidRPr="00D458B1" w:rsidRDefault="00F1379A" w:rsidP="006F5901">
            <w:pPr>
              <w:autoSpaceDE w:val="0"/>
              <w:autoSpaceDN w:val="0"/>
              <w:adjustRightInd w:val="0"/>
              <w:jc w:val="center"/>
              <w:rPr>
                <w:rFonts w:cstheme="minorHAnsi"/>
              </w:rPr>
            </w:pPr>
          </w:p>
        </w:tc>
        <w:tc>
          <w:tcPr>
            <w:tcW w:w="1874" w:type="dxa"/>
          </w:tcPr>
          <w:p w14:paraId="796945D1" w14:textId="51DE2FFC" w:rsidR="006F5901" w:rsidRPr="00D458B1" w:rsidRDefault="006F5901" w:rsidP="006F5901">
            <w:pPr>
              <w:jc w:val="center"/>
              <w:rPr>
                <w:rFonts w:cstheme="minorHAnsi"/>
                <w:shd w:val="clear" w:color="auto" w:fill="FFFFFF"/>
              </w:rPr>
            </w:pPr>
            <w:r w:rsidRPr="00D458B1">
              <w:rPr>
                <w:rFonts w:cstheme="minorHAnsi"/>
                <w:shd w:val="clear" w:color="auto" w:fill="FFFFFF"/>
              </w:rPr>
              <w:t>17100</w:t>
            </w:r>
          </w:p>
        </w:tc>
      </w:tr>
      <w:tr w:rsidR="006F5901" w:rsidRPr="00D458B1" w14:paraId="01E2FD5D" w14:textId="77777777" w:rsidTr="00502893">
        <w:trPr>
          <w:trHeight w:val="334"/>
        </w:trPr>
        <w:tc>
          <w:tcPr>
            <w:tcW w:w="1109" w:type="dxa"/>
            <w:vMerge/>
          </w:tcPr>
          <w:p w14:paraId="1129E631" w14:textId="77777777" w:rsidR="006F5901" w:rsidRPr="00D458B1" w:rsidRDefault="006F5901" w:rsidP="006F5901">
            <w:pPr>
              <w:jc w:val="center"/>
              <w:rPr>
                <w:rFonts w:cstheme="minorHAnsi"/>
              </w:rPr>
            </w:pPr>
          </w:p>
        </w:tc>
        <w:tc>
          <w:tcPr>
            <w:tcW w:w="1953" w:type="dxa"/>
            <w:vMerge/>
          </w:tcPr>
          <w:p w14:paraId="0F70A365" w14:textId="77777777" w:rsidR="006F5901" w:rsidRPr="00D458B1" w:rsidRDefault="006F5901" w:rsidP="006F5901">
            <w:pPr>
              <w:autoSpaceDE w:val="0"/>
              <w:autoSpaceDN w:val="0"/>
              <w:adjustRightInd w:val="0"/>
              <w:jc w:val="center"/>
              <w:rPr>
                <w:rFonts w:cstheme="minorHAnsi"/>
                <w:i/>
                <w:iCs/>
              </w:rPr>
            </w:pPr>
          </w:p>
        </w:tc>
        <w:tc>
          <w:tcPr>
            <w:tcW w:w="2972" w:type="dxa"/>
          </w:tcPr>
          <w:p w14:paraId="7ADA1935" w14:textId="77777777" w:rsidR="006F5901" w:rsidRPr="00D458B1" w:rsidRDefault="006F5901" w:rsidP="006F5901">
            <w:pPr>
              <w:autoSpaceDE w:val="0"/>
              <w:autoSpaceDN w:val="0"/>
              <w:adjustRightInd w:val="0"/>
              <w:jc w:val="center"/>
              <w:rPr>
                <w:rFonts w:cstheme="minorHAnsi"/>
              </w:rPr>
            </w:pPr>
            <w:r w:rsidRPr="00D458B1">
              <w:rPr>
                <w:rFonts w:cstheme="minorHAnsi"/>
              </w:rPr>
              <w:t>Geraniol</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6F391901" w14:textId="4B04310A" w:rsidR="00F1379A" w:rsidRPr="00D458B1" w:rsidRDefault="00F1379A" w:rsidP="006F5901">
            <w:pPr>
              <w:autoSpaceDE w:val="0"/>
              <w:autoSpaceDN w:val="0"/>
              <w:adjustRightInd w:val="0"/>
              <w:jc w:val="center"/>
              <w:rPr>
                <w:rFonts w:cstheme="minorHAnsi"/>
              </w:rPr>
            </w:pPr>
          </w:p>
        </w:tc>
        <w:tc>
          <w:tcPr>
            <w:tcW w:w="1874" w:type="dxa"/>
          </w:tcPr>
          <w:p w14:paraId="7C8127DB" w14:textId="2D01A26F" w:rsidR="006F5901" w:rsidRPr="00D458B1" w:rsidRDefault="006F5901" w:rsidP="006F5901">
            <w:pPr>
              <w:jc w:val="center"/>
              <w:rPr>
                <w:rFonts w:cstheme="minorHAnsi"/>
                <w:shd w:val="clear" w:color="auto" w:fill="FFFFFF"/>
              </w:rPr>
            </w:pPr>
            <w:r w:rsidRPr="00D458B1">
              <w:rPr>
                <w:rFonts w:cstheme="minorHAnsi"/>
                <w:shd w:val="clear" w:color="auto" w:fill="FFFFFF"/>
              </w:rPr>
              <w:t>637566</w:t>
            </w:r>
          </w:p>
        </w:tc>
      </w:tr>
      <w:tr w:rsidR="006F5901" w:rsidRPr="00D458B1" w14:paraId="14337E7B" w14:textId="77777777" w:rsidTr="00502893">
        <w:trPr>
          <w:trHeight w:val="334"/>
        </w:trPr>
        <w:tc>
          <w:tcPr>
            <w:tcW w:w="1109" w:type="dxa"/>
            <w:vMerge/>
          </w:tcPr>
          <w:p w14:paraId="7C1E958C" w14:textId="77777777" w:rsidR="006F5901" w:rsidRPr="00D458B1" w:rsidRDefault="006F5901" w:rsidP="006F5901">
            <w:pPr>
              <w:jc w:val="center"/>
              <w:rPr>
                <w:rFonts w:cstheme="minorHAnsi"/>
              </w:rPr>
            </w:pPr>
          </w:p>
        </w:tc>
        <w:tc>
          <w:tcPr>
            <w:tcW w:w="1953" w:type="dxa"/>
            <w:vMerge/>
          </w:tcPr>
          <w:p w14:paraId="3C5C27FA" w14:textId="77777777" w:rsidR="006F5901" w:rsidRPr="00D458B1" w:rsidRDefault="006F5901" w:rsidP="006F5901">
            <w:pPr>
              <w:autoSpaceDE w:val="0"/>
              <w:autoSpaceDN w:val="0"/>
              <w:adjustRightInd w:val="0"/>
              <w:jc w:val="center"/>
              <w:rPr>
                <w:rFonts w:cstheme="minorHAnsi"/>
                <w:i/>
                <w:iCs/>
              </w:rPr>
            </w:pPr>
          </w:p>
        </w:tc>
        <w:tc>
          <w:tcPr>
            <w:tcW w:w="2972" w:type="dxa"/>
          </w:tcPr>
          <w:p w14:paraId="2C1BE04F" w14:textId="77777777" w:rsidR="006F5901" w:rsidRPr="00D458B1" w:rsidRDefault="006F5901" w:rsidP="006F5901">
            <w:pPr>
              <w:autoSpaceDE w:val="0"/>
              <w:autoSpaceDN w:val="0"/>
              <w:adjustRightInd w:val="0"/>
              <w:jc w:val="center"/>
              <w:rPr>
                <w:rFonts w:cstheme="minorHAnsi"/>
              </w:rPr>
            </w:pPr>
            <w:r w:rsidRPr="00D458B1">
              <w:rPr>
                <w:rFonts w:cstheme="minorHAnsi"/>
              </w:rPr>
              <w:t>beta-Damascenone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36768600" w14:textId="1C05F886" w:rsidR="00F1379A" w:rsidRPr="00D458B1" w:rsidRDefault="00F1379A" w:rsidP="006F5901">
            <w:pPr>
              <w:autoSpaceDE w:val="0"/>
              <w:autoSpaceDN w:val="0"/>
              <w:adjustRightInd w:val="0"/>
              <w:jc w:val="center"/>
              <w:rPr>
                <w:rFonts w:cstheme="minorHAnsi"/>
              </w:rPr>
            </w:pPr>
          </w:p>
        </w:tc>
        <w:tc>
          <w:tcPr>
            <w:tcW w:w="1874" w:type="dxa"/>
          </w:tcPr>
          <w:p w14:paraId="7BFF8237" w14:textId="3BBC35DF" w:rsidR="006F5901" w:rsidRPr="00D458B1" w:rsidRDefault="006F5901" w:rsidP="006F5901">
            <w:pPr>
              <w:jc w:val="center"/>
              <w:rPr>
                <w:rFonts w:cstheme="minorHAnsi"/>
                <w:shd w:val="clear" w:color="auto" w:fill="FFFFFF"/>
              </w:rPr>
            </w:pPr>
            <w:r w:rsidRPr="00D458B1">
              <w:rPr>
                <w:rFonts w:cstheme="minorHAnsi"/>
                <w:shd w:val="clear" w:color="auto" w:fill="FFFFFF"/>
              </w:rPr>
              <w:t>5366074</w:t>
            </w:r>
          </w:p>
        </w:tc>
      </w:tr>
      <w:tr w:rsidR="006F5901" w:rsidRPr="00D458B1" w14:paraId="446867E6" w14:textId="77777777" w:rsidTr="00502893">
        <w:trPr>
          <w:trHeight w:val="334"/>
        </w:trPr>
        <w:tc>
          <w:tcPr>
            <w:tcW w:w="1109" w:type="dxa"/>
            <w:vMerge/>
          </w:tcPr>
          <w:p w14:paraId="1687E9F6" w14:textId="77777777" w:rsidR="006F5901" w:rsidRPr="00D458B1" w:rsidRDefault="006F5901" w:rsidP="006F5901">
            <w:pPr>
              <w:jc w:val="center"/>
              <w:rPr>
                <w:rFonts w:cstheme="minorHAnsi"/>
              </w:rPr>
            </w:pPr>
          </w:p>
        </w:tc>
        <w:tc>
          <w:tcPr>
            <w:tcW w:w="1953" w:type="dxa"/>
            <w:vMerge/>
          </w:tcPr>
          <w:p w14:paraId="77273B76" w14:textId="77777777" w:rsidR="006F5901" w:rsidRPr="00D458B1" w:rsidRDefault="006F5901" w:rsidP="006F5901">
            <w:pPr>
              <w:autoSpaceDE w:val="0"/>
              <w:autoSpaceDN w:val="0"/>
              <w:adjustRightInd w:val="0"/>
              <w:jc w:val="center"/>
              <w:rPr>
                <w:rFonts w:cstheme="minorHAnsi"/>
                <w:i/>
                <w:iCs/>
              </w:rPr>
            </w:pPr>
          </w:p>
        </w:tc>
        <w:tc>
          <w:tcPr>
            <w:tcW w:w="2972" w:type="dxa"/>
          </w:tcPr>
          <w:p w14:paraId="6E99E80F" w14:textId="77777777" w:rsidR="006F5901" w:rsidRPr="00D458B1" w:rsidRDefault="006F5901" w:rsidP="006F5901">
            <w:pPr>
              <w:autoSpaceDE w:val="0"/>
              <w:autoSpaceDN w:val="0"/>
              <w:adjustRightInd w:val="0"/>
              <w:jc w:val="center"/>
              <w:rPr>
                <w:rFonts w:cstheme="minorHAnsi"/>
              </w:rPr>
            </w:pPr>
            <w:r w:rsidRPr="00D458B1">
              <w:rPr>
                <w:rFonts w:cstheme="minorHAnsi"/>
              </w:rPr>
              <w:t>Alpha-Ionone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37210771" w14:textId="21687CCA" w:rsidR="00F1379A" w:rsidRPr="00D458B1" w:rsidRDefault="00F1379A" w:rsidP="00F1379A">
            <w:pPr>
              <w:autoSpaceDE w:val="0"/>
              <w:autoSpaceDN w:val="0"/>
              <w:adjustRightInd w:val="0"/>
              <w:rPr>
                <w:rFonts w:cstheme="minorHAnsi"/>
              </w:rPr>
            </w:pPr>
          </w:p>
        </w:tc>
        <w:tc>
          <w:tcPr>
            <w:tcW w:w="1874" w:type="dxa"/>
          </w:tcPr>
          <w:p w14:paraId="09275159" w14:textId="40FA41E1" w:rsidR="006F5901" w:rsidRPr="00D458B1" w:rsidRDefault="006F5901" w:rsidP="006F5901">
            <w:pPr>
              <w:jc w:val="center"/>
              <w:rPr>
                <w:rFonts w:cstheme="minorHAnsi"/>
                <w:shd w:val="clear" w:color="auto" w:fill="FFFFFF"/>
              </w:rPr>
            </w:pPr>
            <w:r w:rsidRPr="00D458B1">
              <w:rPr>
                <w:rFonts w:cstheme="minorHAnsi"/>
                <w:shd w:val="clear" w:color="auto" w:fill="FFFFFF"/>
              </w:rPr>
              <w:t>5282108</w:t>
            </w:r>
          </w:p>
        </w:tc>
      </w:tr>
      <w:tr w:rsidR="006F5901" w:rsidRPr="00D458B1" w14:paraId="4E12C80A" w14:textId="77777777" w:rsidTr="00502893">
        <w:trPr>
          <w:trHeight w:val="334"/>
        </w:trPr>
        <w:tc>
          <w:tcPr>
            <w:tcW w:w="1109" w:type="dxa"/>
            <w:vMerge/>
          </w:tcPr>
          <w:p w14:paraId="7466AE9B" w14:textId="77777777" w:rsidR="006F5901" w:rsidRPr="00D458B1" w:rsidRDefault="006F5901" w:rsidP="006F5901">
            <w:pPr>
              <w:jc w:val="center"/>
              <w:rPr>
                <w:rFonts w:cstheme="minorHAnsi"/>
              </w:rPr>
            </w:pPr>
          </w:p>
        </w:tc>
        <w:tc>
          <w:tcPr>
            <w:tcW w:w="1953" w:type="dxa"/>
            <w:vMerge/>
          </w:tcPr>
          <w:p w14:paraId="22455829" w14:textId="77777777" w:rsidR="006F5901" w:rsidRPr="00D458B1" w:rsidRDefault="006F5901" w:rsidP="006F5901">
            <w:pPr>
              <w:autoSpaceDE w:val="0"/>
              <w:autoSpaceDN w:val="0"/>
              <w:adjustRightInd w:val="0"/>
              <w:jc w:val="center"/>
              <w:rPr>
                <w:rFonts w:cstheme="minorHAnsi"/>
                <w:i/>
                <w:iCs/>
              </w:rPr>
            </w:pPr>
          </w:p>
        </w:tc>
        <w:tc>
          <w:tcPr>
            <w:tcW w:w="2972" w:type="dxa"/>
          </w:tcPr>
          <w:p w14:paraId="482AC03E" w14:textId="77777777" w:rsidR="006F5901" w:rsidRPr="00D458B1" w:rsidRDefault="006F5901" w:rsidP="006F5901">
            <w:pPr>
              <w:autoSpaceDE w:val="0"/>
              <w:autoSpaceDN w:val="0"/>
              <w:adjustRightInd w:val="0"/>
              <w:jc w:val="center"/>
              <w:rPr>
                <w:rFonts w:cstheme="minorHAnsi"/>
              </w:rPr>
            </w:pPr>
            <w:r w:rsidRPr="00D458B1">
              <w:rPr>
                <w:rFonts w:cstheme="minorHAnsi"/>
              </w:rPr>
              <w:t>alpha-Farnesene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5953ED71" w14:textId="3FCA1F97" w:rsidR="00F1379A" w:rsidRPr="00D458B1" w:rsidRDefault="00F1379A" w:rsidP="006F5901">
            <w:pPr>
              <w:autoSpaceDE w:val="0"/>
              <w:autoSpaceDN w:val="0"/>
              <w:adjustRightInd w:val="0"/>
              <w:jc w:val="center"/>
              <w:rPr>
                <w:rFonts w:cstheme="minorHAnsi"/>
              </w:rPr>
            </w:pPr>
          </w:p>
        </w:tc>
        <w:tc>
          <w:tcPr>
            <w:tcW w:w="1874" w:type="dxa"/>
          </w:tcPr>
          <w:p w14:paraId="03C8EC02" w14:textId="37FA479F" w:rsidR="006F5901" w:rsidRPr="00D458B1" w:rsidRDefault="006F5901" w:rsidP="006F5901">
            <w:pPr>
              <w:jc w:val="center"/>
              <w:rPr>
                <w:rFonts w:cstheme="minorHAnsi"/>
                <w:shd w:val="clear" w:color="auto" w:fill="FFFFFF"/>
              </w:rPr>
            </w:pPr>
            <w:r w:rsidRPr="00D458B1">
              <w:rPr>
                <w:rFonts w:cstheme="minorHAnsi"/>
                <w:shd w:val="clear" w:color="auto" w:fill="FFFFFF"/>
              </w:rPr>
              <w:t>5281516</w:t>
            </w:r>
          </w:p>
        </w:tc>
      </w:tr>
      <w:tr w:rsidR="006F5901" w:rsidRPr="00D458B1" w14:paraId="35656C1B" w14:textId="77777777" w:rsidTr="00502893">
        <w:trPr>
          <w:trHeight w:val="334"/>
        </w:trPr>
        <w:tc>
          <w:tcPr>
            <w:tcW w:w="1109" w:type="dxa"/>
            <w:vMerge/>
          </w:tcPr>
          <w:p w14:paraId="41911421" w14:textId="77777777" w:rsidR="006F5901" w:rsidRPr="00D458B1" w:rsidRDefault="006F5901" w:rsidP="006F5901">
            <w:pPr>
              <w:jc w:val="center"/>
              <w:rPr>
                <w:rFonts w:cstheme="minorHAnsi"/>
              </w:rPr>
            </w:pPr>
          </w:p>
        </w:tc>
        <w:tc>
          <w:tcPr>
            <w:tcW w:w="1953" w:type="dxa"/>
            <w:vMerge/>
          </w:tcPr>
          <w:p w14:paraId="75BE106C" w14:textId="77777777" w:rsidR="006F5901" w:rsidRPr="00D458B1" w:rsidRDefault="006F5901" w:rsidP="006F5901">
            <w:pPr>
              <w:autoSpaceDE w:val="0"/>
              <w:autoSpaceDN w:val="0"/>
              <w:adjustRightInd w:val="0"/>
              <w:jc w:val="center"/>
              <w:rPr>
                <w:rFonts w:cstheme="minorHAnsi"/>
                <w:i/>
                <w:iCs/>
              </w:rPr>
            </w:pPr>
          </w:p>
        </w:tc>
        <w:tc>
          <w:tcPr>
            <w:tcW w:w="2972" w:type="dxa"/>
          </w:tcPr>
          <w:p w14:paraId="3497F7EA" w14:textId="77777777" w:rsidR="006F5901" w:rsidRPr="00D458B1" w:rsidRDefault="006F5901" w:rsidP="006F5901">
            <w:pPr>
              <w:autoSpaceDE w:val="0"/>
              <w:autoSpaceDN w:val="0"/>
              <w:adjustRightInd w:val="0"/>
              <w:jc w:val="center"/>
              <w:rPr>
                <w:rFonts w:cstheme="minorHAnsi"/>
              </w:rPr>
            </w:pPr>
            <w:r w:rsidRPr="00D458B1">
              <w:rPr>
                <w:rFonts w:cstheme="minorHAnsi"/>
              </w:rPr>
              <w:t>(-)-alpha-Gurjunene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178908A8" w14:textId="2B1DE2F1" w:rsidR="00F1379A" w:rsidRPr="00D458B1" w:rsidRDefault="00F1379A" w:rsidP="006F5901">
            <w:pPr>
              <w:autoSpaceDE w:val="0"/>
              <w:autoSpaceDN w:val="0"/>
              <w:adjustRightInd w:val="0"/>
              <w:jc w:val="center"/>
              <w:rPr>
                <w:rFonts w:cstheme="minorHAnsi"/>
              </w:rPr>
            </w:pPr>
          </w:p>
        </w:tc>
        <w:tc>
          <w:tcPr>
            <w:tcW w:w="1874" w:type="dxa"/>
          </w:tcPr>
          <w:p w14:paraId="7F1DCD99" w14:textId="43A44214" w:rsidR="006F5901" w:rsidRPr="00D458B1" w:rsidRDefault="006F5901" w:rsidP="006F5901">
            <w:pPr>
              <w:jc w:val="center"/>
              <w:rPr>
                <w:rFonts w:cstheme="minorHAnsi"/>
                <w:shd w:val="clear" w:color="auto" w:fill="FFFFFF"/>
              </w:rPr>
            </w:pPr>
            <w:r w:rsidRPr="00D458B1">
              <w:rPr>
                <w:rFonts w:cstheme="minorHAnsi"/>
                <w:shd w:val="clear" w:color="auto" w:fill="FFFFFF"/>
              </w:rPr>
              <w:t>15560276</w:t>
            </w:r>
          </w:p>
        </w:tc>
      </w:tr>
      <w:tr w:rsidR="006F5901" w:rsidRPr="00D458B1" w14:paraId="4AF3F62E" w14:textId="77777777" w:rsidTr="00502893">
        <w:trPr>
          <w:trHeight w:val="334"/>
        </w:trPr>
        <w:tc>
          <w:tcPr>
            <w:tcW w:w="1109" w:type="dxa"/>
            <w:vMerge/>
          </w:tcPr>
          <w:p w14:paraId="0EF115AA" w14:textId="77777777" w:rsidR="006F5901" w:rsidRPr="00D458B1" w:rsidRDefault="006F5901" w:rsidP="006F5901">
            <w:pPr>
              <w:jc w:val="center"/>
              <w:rPr>
                <w:rFonts w:cstheme="minorHAnsi"/>
              </w:rPr>
            </w:pPr>
          </w:p>
        </w:tc>
        <w:tc>
          <w:tcPr>
            <w:tcW w:w="1953" w:type="dxa"/>
            <w:vMerge/>
          </w:tcPr>
          <w:p w14:paraId="51D8C3AB" w14:textId="77777777" w:rsidR="006F5901" w:rsidRPr="00D458B1" w:rsidRDefault="006F5901" w:rsidP="006F5901">
            <w:pPr>
              <w:autoSpaceDE w:val="0"/>
              <w:autoSpaceDN w:val="0"/>
              <w:adjustRightInd w:val="0"/>
              <w:jc w:val="center"/>
              <w:rPr>
                <w:rFonts w:cstheme="minorHAnsi"/>
                <w:i/>
                <w:iCs/>
              </w:rPr>
            </w:pPr>
          </w:p>
        </w:tc>
        <w:tc>
          <w:tcPr>
            <w:tcW w:w="2972" w:type="dxa"/>
          </w:tcPr>
          <w:p w14:paraId="5E286590" w14:textId="77777777" w:rsidR="006F5901" w:rsidRPr="00D458B1" w:rsidRDefault="006F5901" w:rsidP="006F5901">
            <w:pPr>
              <w:autoSpaceDE w:val="0"/>
              <w:autoSpaceDN w:val="0"/>
              <w:adjustRightInd w:val="0"/>
              <w:jc w:val="center"/>
              <w:rPr>
                <w:rFonts w:cstheme="minorHAnsi"/>
              </w:rPr>
            </w:pPr>
            <w:r w:rsidRPr="00D458B1">
              <w:rPr>
                <w:rFonts w:cstheme="minorHAnsi"/>
              </w:rPr>
              <w:t>Geranyl acetone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03D757B5" w14:textId="450EA6F9" w:rsidR="00F1379A" w:rsidRPr="00D458B1" w:rsidRDefault="00F1379A" w:rsidP="006F5901">
            <w:pPr>
              <w:autoSpaceDE w:val="0"/>
              <w:autoSpaceDN w:val="0"/>
              <w:adjustRightInd w:val="0"/>
              <w:jc w:val="center"/>
              <w:rPr>
                <w:rFonts w:cstheme="minorHAnsi"/>
              </w:rPr>
            </w:pPr>
          </w:p>
        </w:tc>
        <w:tc>
          <w:tcPr>
            <w:tcW w:w="1874" w:type="dxa"/>
          </w:tcPr>
          <w:p w14:paraId="774C7366" w14:textId="34A9F70E" w:rsidR="006F5901" w:rsidRPr="00D458B1" w:rsidRDefault="006F5901" w:rsidP="006F5901">
            <w:pPr>
              <w:jc w:val="center"/>
              <w:rPr>
                <w:rFonts w:cstheme="minorHAnsi"/>
                <w:shd w:val="clear" w:color="auto" w:fill="FFFFFF"/>
              </w:rPr>
            </w:pPr>
            <w:r w:rsidRPr="00D458B1">
              <w:rPr>
                <w:rFonts w:cstheme="minorHAnsi"/>
                <w:shd w:val="clear" w:color="auto" w:fill="FFFFFF"/>
              </w:rPr>
              <w:t>1549778</w:t>
            </w:r>
          </w:p>
        </w:tc>
      </w:tr>
      <w:tr w:rsidR="006F5901" w:rsidRPr="00D458B1" w14:paraId="67B95E08" w14:textId="77777777" w:rsidTr="00502893">
        <w:trPr>
          <w:trHeight w:val="24"/>
        </w:trPr>
        <w:tc>
          <w:tcPr>
            <w:tcW w:w="1109" w:type="dxa"/>
            <w:vMerge/>
          </w:tcPr>
          <w:p w14:paraId="0C3832BB" w14:textId="77777777" w:rsidR="006F5901" w:rsidRPr="00D458B1" w:rsidRDefault="006F5901" w:rsidP="006F5901">
            <w:pPr>
              <w:jc w:val="center"/>
              <w:rPr>
                <w:rFonts w:cstheme="minorHAnsi"/>
              </w:rPr>
            </w:pPr>
          </w:p>
        </w:tc>
        <w:tc>
          <w:tcPr>
            <w:tcW w:w="1953" w:type="dxa"/>
            <w:vMerge/>
          </w:tcPr>
          <w:p w14:paraId="62FEF89D" w14:textId="77777777" w:rsidR="006F5901" w:rsidRPr="00D458B1" w:rsidRDefault="006F5901" w:rsidP="006F5901">
            <w:pPr>
              <w:autoSpaceDE w:val="0"/>
              <w:autoSpaceDN w:val="0"/>
              <w:adjustRightInd w:val="0"/>
              <w:jc w:val="center"/>
              <w:rPr>
                <w:rFonts w:cstheme="minorHAnsi"/>
                <w:i/>
                <w:iCs/>
              </w:rPr>
            </w:pPr>
          </w:p>
        </w:tc>
        <w:tc>
          <w:tcPr>
            <w:tcW w:w="2972" w:type="dxa"/>
          </w:tcPr>
          <w:p w14:paraId="2822FB21" w14:textId="77777777" w:rsidR="006F5901" w:rsidRPr="00D458B1" w:rsidRDefault="006F5901" w:rsidP="006F5901">
            <w:pPr>
              <w:autoSpaceDE w:val="0"/>
              <w:autoSpaceDN w:val="0"/>
              <w:adjustRightInd w:val="0"/>
              <w:jc w:val="center"/>
              <w:rPr>
                <w:rFonts w:cstheme="minorHAnsi"/>
              </w:rPr>
            </w:pPr>
            <w:r w:rsidRPr="00D458B1">
              <w:rPr>
                <w:rFonts w:cstheme="minorHAnsi"/>
              </w:rPr>
              <w:t>Ledol</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6A948037" w14:textId="792F56D4" w:rsidR="003F3550" w:rsidRPr="00D458B1" w:rsidRDefault="003F3550" w:rsidP="006F5901">
            <w:pPr>
              <w:autoSpaceDE w:val="0"/>
              <w:autoSpaceDN w:val="0"/>
              <w:adjustRightInd w:val="0"/>
              <w:jc w:val="center"/>
              <w:rPr>
                <w:rFonts w:cstheme="minorHAnsi"/>
              </w:rPr>
            </w:pPr>
          </w:p>
        </w:tc>
        <w:tc>
          <w:tcPr>
            <w:tcW w:w="1874" w:type="dxa"/>
          </w:tcPr>
          <w:p w14:paraId="5E07AE5F" w14:textId="043D98FA" w:rsidR="006F5901" w:rsidRPr="00D458B1" w:rsidRDefault="006F5901" w:rsidP="006F5901">
            <w:pPr>
              <w:jc w:val="center"/>
              <w:rPr>
                <w:rFonts w:cstheme="minorHAnsi"/>
                <w:shd w:val="clear" w:color="auto" w:fill="FFFFFF"/>
              </w:rPr>
            </w:pPr>
            <w:r w:rsidRPr="00D458B1">
              <w:rPr>
                <w:rFonts w:cstheme="minorHAnsi"/>
                <w:shd w:val="clear" w:color="auto" w:fill="FFFFFF"/>
              </w:rPr>
              <w:t>92812</w:t>
            </w:r>
          </w:p>
        </w:tc>
      </w:tr>
      <w:tr w:rsidR="006F5901" w:rsidRPr="00D458B1" w14:paraId="1916FEE6" w14:textId="77777777" w:rsidTr="00502893">
        <w:trPr>
          <w:trHeight w:val="24"/>
        </w:trPr>
        <w:tc>
          <w:tcPr>
            <w:tcW w:w="1109" w:type="dxa"/>
            <w:vMerge/>
          </w:tcPr>
          <w:p w14:paraId="0D9048F5" w14:textId="77777777" w:rsidR="006F5901" w:rsidRPr="00D458B1" w:rsidRDefault="006F5901" w:rsidP="006F5901">
            <w:pPr>
              <w:jc w:val="center"/>
              <w:rPr>
                <w:rFonts w:cstheme="minorHAnsi"/>
              </w:rPr>
            </w:pPr>
          </w:p>
        </w:tc>
        <w:tc>
          <w:tcPr>
            <w:tcW w:w="1953" w:type="dxa"/>
            <w:vMerge/>
          </w:tcPr>
          <w:p w14:paraId="734B9DF1" w14:textId="77777777" w:rsidR="006F5901" w:rsidRPr="00D458B1" w:rsidRDefault="006F5901" w:rsidP="006F5901">
            <w:pPr>
              <w:autoSpaceDE w:val="0"/>
              <w:autoSpaceDN w:val="0"/>
              <w:adjustRightInd w:val="0"/>
              <w:jc w:val="center"/>
              <w:rPr>
                <w:rFonts w:cstheme="minorHAnsi"/>
                <w:i/>
                <w:iCs/>
              </w:rPr>
            </w:pPr>
          </w:p>
        </w:tc>
        <w:tc>
          <w:tcPr>
            <w:tcW w:w="2972" w:type="dxa"/>
          </w:tcPr>
          <w:p w14:paraId="2BC89F86" w14:textId="77777777" w:rsidR="006F5901" w:rsidRPr="00D458B1" w:rsidRDefault="006F5901" w:rsidP="006F5901">
            <w:pPr>
              <w:autoSpaceDE w:val="0"/>
              <w:autoSpaceDN w:val="0"/>
              <w:adjustRightInd w:val="0"/>
              <w:jc w:val="center"/>
              <w:rPr>
                <w:rFonts w:cstheme="minorHAnsi"/>
              </w:rPr>
            </w:pPr>
            <w:r w:rsidRPr="00D458B1">
              <w:rPr>
                <w:rFonts w:cstheme="minorHAnsi"/>
              </w:rPr>
              <w:t>Hexadecane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36F71692" w14:textId="6108DB0E" w:rsidR="003F3550" w:rsidRPr="00D458B1" w:rsidRDefault="003F3550" w:rsidP="006F5901">
            <w:pPr>
              <w:autoSpaceDE w:val="0"/>
              <w:autoSpaceDN w:val="0"/>
              <w:adjustRightInd w:val="0"/>
              <w:jc w:val="center"/>
              <w:rPr>
                <w:rFonts w:cstheme="minorHAnsi"/>
              </w:rPr>
            </w:pPr>
          </w:p>
        </w:tc>
        <w:tc>
          <w:tcPr>
            <w:tcW w:w="1874" w:type="dxa"/>
          </w:tcPr>
          <w:p w14:paraId="4029A7CB" w14:textId="543728B7" w:rsidR="006F5901" w:rsidRPr="00D458B1" w:rsidRDefault="006F5901" w:rsidP="006F5901">
            <w:pPr>
              <w:jc w:val="center"/>
              <w:rPr>
                <w:rFonts w:cstheme="minorHAnsi"/>
                <w:shd w:val="clear" w:color="auto" w:fill="FFFFFF"/>
              </w:rPr>
            </w:pPr>
            <w:r w:rsidRPr="00D458B1">
              <w:rPr>
                <w:rFonts w:cstheme="minorHAnsi"/>
                <w:shd w:val="clear" w:color="auto" w:fill="FFFFFF"/>
              </w:rPr>
              <w:t>11006</w:t>
            </w:r>
          </w:p>
        </w:tc>
      </w:tr>
      <w:tr w:rsidR="006F5901" w:rsidRPr="00D458B1" w14:paraId="1086C301" w14:textId="77777777" w:rsidTr="00502893">
        <w:trPr>
          <w:trHeight w:val="24"/>
        </w:trPr>
        <w:tc>
          <w:tcPr>
            <w:tcW w:w="1109" w:type="dxa"/>
            <w:vMerge/>
          </w:tcPr>
          <w:p w14:paraId="223D8377" w14:textId="77777777" w:rsidR="006F5901" w:rsidRPr="00D458B1" w:rsidRDefault="006F5901" w:rsidP="006F5901">
            <w:pPr>
              <w:jc w:val="center"/>
              <w:rPr>
                <w:rFonts w:cstheme="minorHAnsi"/>
              </w:rPr>
            </w:pPr>
          </w:p>
        </w:tc>
        <w:tc>
          <w:tcPr>
            <w:tcW w:w="1953" w:type="dxa"/>
            <w:vMerge/>
          </w:tcPr>
          <w:p w14:paraId="2CE931C4" w14:textId="77777777" w:rsidR="006F5901" w:rsidRPr="00D458B1" w:rsidRDefault="006F5901" w:rsidP="006F5901">
            <w:pPr>
              <w:autoSpaceDE w:val="0"/>
              <w:autoSpaceDN w:val="0"/>
              <w:adjustRightInd w:val="0"/>
              <w:jc w:val="center"/>
              <w:rPr>
                <w:rFonts w:cstheme="minorHAnsi"/>
                <w:i/>
                <w:iCs/>
              </w:rPr>
            </w:pPr>
          </w:p>
        </w:tc>
        <w:tc>
          <w:tcPr>
            <w:tcW w:w="2972" w:type="dxa"/>
          </w:tcPr>
          <w:p w14:paraId="75A6EBC4"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Patchoulic</w:t>
            </w:r>
            <w:proofErr w:type="spellEnd"/>
            <w:r w:rsidRPr="00D458B1">
              <w:rPr>
                <w:rFonts w:cstheme="minorHAnsi"/>
              </w:rPr>
              <w:t xml:space="preserve"> alcohol</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0926F543" w14:textId="4A9C9FAF" w:rsidR="003F3550" w:rsidRPr="00D458B1" w:rsidRDefault="003F3550" w:rsidP="006F5901">
            <w:pPr>
              <w:autoSpaceDE w:val="0"/>
              <w:autoSpaceDN w:val="0"/>
              <w:adjustRightInd w:val="0"/>
              <w:jc w:val="center"/>
              <w:rPr>
                <w:rFonts w:cstheme="minorHAnsi"/>
              </w:rPr>
            </w:pPr>
          </w:p>
        </w:tc>
        <w:tc>
          <w:tcPr>
            <w:tcW w:w="1874" w:type="dxa"/>
          </w:tcPr>
          <w:p w14:paraId="369BC2A3" w14:textId="1E8F50E6" w:rsidR="006F5901" w:rsidRPr="00D458B1" w:rsidRDefault="006F5901" w:rsidP="006F5901">
            <w:pPr>
              <w:jc w:val="center"/>
              <w:rPr>
                <w:rFonts w:cstheme="minorHAnsi"/>
                <w:shd w:val="clear" w:color="auto" w:fill="FFFFFF"/>
              </w:rPr>
            </w:pPr>
            <w:r w:rsidRPr="00D458B1">
              <w:rPr>
                <w:rFonts w:cstheme="minorHAnsi"/>
                <w:shd w:val="clear" w:color="auto" w:fill="FFFFFF"/>
              </w:rPr>
              <w:t>10955174</w:t>
            </w:r>
          </w:p>
        </w:tc>
      </w:tr>
      <w:tr w:rsidR="006F5901" w:rsidRPr="00D458B1" w14:paraId="3FC9C289" w14:textId="77777777" w:rsidTr="00502893">
        <w:trPr>
          <w:trHeight w:val="24"/>
        </w:trPr>
        <w:tc>
          <w:tcPr>
            <w:tcW w:w="1109" w:type="dxa"/>
            <w:vMerge/>
          </w:tcPr>
          <w:p w14:paraId="1CF3C466" w14:textId="77777777" w:rsidR="006F5901" w:rsidRPr="00D458B1" w:rsidRDefault="006F5901" w:rsidP="006F5901">
            <w:pPr>
              <w:jc w:val="center"/>
              <w:rPr>
                <w:rFonts w:cstheme="minorHAnsi"/>
              </w:rPr>
            </w:pPr>
          </w:p>
        </w:tc>
        <w:tc>
          <w:tcPr>
            <w:tcW w:w="1953" w:type="dxa"/>
            <w:vMerge/>
          </w:tcPr>
          <w:p w14:paraId="4EC23806" w14:textId="77777777" w:rsidR="006F5901" w:rsidRPr="00D458B1" w:rsidRDefault="006F5901" w:rsidP="006F5901">
            <w:pPr>
              <w:autoSpaceDE w:val="0"/>
              <w:autoSpaceDN w:val="0"/>
              <w:adjustRightInd w:val="0"/>
              <w:jc w:val="center"/>
              <w:rPr>
                <w:rFonts w:cstheme="minorHAnsi"/>
                <w:i/>
                <w:iCs/>
              </w:rPr>
            </w:pPr>
          </w:p>
        </w:tc>
        <w:tc>
          <w:tcPr>
            <w:tcW w:w="2972" w:type="dxa"/>
          </w:tcPr>
          <w:p w14:paraId="31990B04" w14:textId="77777777" w:rsidR="006F5901" w:rsidRPr="00D458B1" w:rsidRDefault="006F5901" w:rsidP="006F5901">
            <w:pPr>
              <w:autoSpaceDE w:val="0"/>
              <w:autoSpaceDN w:val="0"/>
              <w:adjustRightInd w:val="0"/>
              <w:jc w:val="center"/>
              <w:rPr>
                <w:rFonts w:cstheme="minorHAnsi"/>
              </w:rPr>
            </w:pPr>
            <w:r w:rsidRPr="00D458B1">
              <w:rPr>
                <w:rFonts w:cstheme="minorHAnsi"/>
              </w:rPr>
              <w:t>Cedrol</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0BEC1626" w14:textId="1FAFAD53" w:rsidR="003F3550" w:rsidRPr="00D458B1" w:rsidRDefault="003F3550" w:rsidP="006F5901">
            <w:pPr>
              <w:autoSpaceDE w:val="0"/>
              <w:autoSpaceDN w:val="0"/>
              <w:adjustRightInd w:val="0"/>
              <w:jc w:val="center"/>
              <w:rPr>
                <w:rFonts w:cstheme="minorHAnsi"/>
              </w:rPr>
            </w:pPr>
          </w:p>
        </w:tc>
        <w:tc>
          <w:tcPr>
            <w:tcW w:w="1874" w:type="dxa"/>
          </w:tcPr>
          <w:p w14:paraId="7B1A6CB8" w14:textId="67A95B32" w:rsidR="006F5901" w:rsidRPr="00D458B1" w:rsidRDefault="006F5901" w:rsidP="006F5901">
            <w:pPr>
              <w:jc w:val="center"/>
              <w:rPr>
                <w:rFonts w:cstheme="minorHAnsi"/>
                <w:shd w:val="clear" w:color="auto" w:fill="FFFFFF"/>
              </w:rPr>
            </w:pPr>
            <w:r w:rsidRPr="00D458B1">
              <w:rPr>
                <w:rFonts w:cstheme="minorHAnsi"/>
                <w:shd w:val="clear" w:color="auto" w:fill="FFFFFF"/>
              </w:rPr>
              <w:t>65575</w:t>
            </w:r>
          </w:p>
        </w:tc>
      </w:tr>
      <w:tr w:rsidR="006F5901" w:rsidRPr="00D458B1" w14:paraId="2AAFCDBD" w14:textId="77777777" w:rsidTr="00502893">
        <w:trPr>
          <w:trHeight w:val="24"/>
        </w:trPr>
        <w:tc>
          <w:tcPr>
            <w:tcW w:w="1109" w:type="dxa"/>
            <w:vMerge/>
          </w:tcPr>
          <w:p w14:paraId="3A38C6A1" w14:textId="77777777" w:rsidR="006F5901" w:rsidRPr="00D458B1" w:rsidRDefault="006F5901" w:rsidP="006F5901">
            <w:pPr>
              <w:jc w:val="center"/>
              <w:rPr>
                <w:rFonts w:cstheme="minorHAnsi"/>
              </w:rPr>
            </w:pPr>
          </w:p>
        </w:tc>
        <w:tc>
          <w:tcPr>
            <w:tcW w:w="1953" w:type="dxa"/>
            <w:vMerge/>
          </w:tcPr>
          <w:p w14:paraId="2F28E58E" w14:textId="77777777" w:rsidR="006F5901" w:rsidRPr="00D458B1" w:rsidRDefault="006F5901" w:rsidP="006F5901">
            <w:pPr>
              <w:autoSpaceDE w:val="0"/>
              <w:autoSpaceDN w:val="0"/>
              <w:adjustRightInd w:val="0"/>
              <w:jc w:val="center"/>
              <w:rPr>
                <w:rFonts w:cstheme="minorHAnsi"/>
                <w:i/>
                <w:iCs/>
              </w:rPr>
            </w:pPr>
          </w:p>
        </w:tc>
        <w:tc>
          <w:tcPr>
            <w:tcW w:w="2972" w:type="dxa"/>
          </w:tcPr>
          <w:p w14:paraId="0F642F4B" w14:textId="77777777" w:rsidR="006F5901" w:rsidRPr="00D458B1" w:rsidRDefault="006F5901" w:rsidP="006F5901">
            <w:pPr>
              <w:autoSpaceDE w:val="0"/>
              <w:autoSpaceDN w:val="0"/>
              <w:adjustRightInd w:val="0"/>
              <w:jc w:val="center"/>
              <w:rPr>
                <w:rFonts w:cstheme="minorHAnsi"/>
              </w:rPr>
            </w:pPr>
            <w:r w:rsidRPr="00D458B1">
              <w:rPr>
                <w:rFonts w:cstheme="minorHAnsi"/>
              </w:rPr>
              <w:t>Phytone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4EFB54F9" w14:textId="57486554" w:rsidR="003F3550" w:rsidRPr="00D458B1" w:rsidRDefault="003F3550" w:rsidP="006F5901">
            <w:pPr>
              <w:autoSpaceDE w:val="0"/>
              <w:autoSpaceDN w:val="0"/>
              <w:adjustRightInd w:val="0"/>
              <w:jc w:val="center"/>
              <w:rPr>
                <w:rFonts w:cstheme="minorHAnsi"/>
              </w:rPr>
            </w:pPr>
          </w:p>
        </w:tc>
        <w:tc>
          <w:tcPr>
            <w:tcW w:w="1874" w:type="dxa"/>
          </w:tcPr>
          <w:p w14:paraId="1AF7ACE0" w14:textId="4770D9BE" w:rsidR="006F5901" w:rsidRPr="00D458B1" w:rsidRDefault="006F5901" w:rsidP="006F5901">
            <w:pPr>
              <w:jc w:val="center"/>
              <w:rPr>
                <w:rFonts w:cstheme="minorHAnsi"/>
                <w:shd w:val="clear" w:color="auto" w:fill="FFFFFF"/>
              </w:rPr>
            </w:pPr>
            <w:r w:rsidRPr="00D458B1">
              <w:rPr>
                <w:rFonts w:cstheme="minorHAnsi"/>
                <w:shd w:val="clear" w:color="auto" w:fill="FFFFFF"/>
              </w:rPr>
              <w:t>10408</w:t>
            </w:r>
          </w:p>
        </w:tc>
      </w:tr>
      <w:tr w:rsidR="006F5901" w:rsidRPr="00D458B1" w14:paraId="06928ABD" w14:textId="77777777" w:rsidTr="00502893">
        <w:trPr>
          <w:trHeight w:val="24"/>
        </w:trPr>
        <w:tc>
          <w:tcPr>
            <w:tcW w:w="1109" w:type="dxa"/>
            <w:vMerge/>
          </w:tcPr>
          <w:p w14:paraId="3574A6A0" w14:textId="77777777" w:rsidR="006F5901" w:rsidRPr="00D458B1" w:rsidRDefault="006F5901" w:rsidP="006F5901">
            <w:pPr>
              <w:jc w:val="center"/>
              <w:rPr>
                <w:rFonts w:cstheme="minorHAnsi"/>
              </w:rPr>
            </w:pPr>
          </w:p>
        </w:tc>
        <w:tc>
          <w:tcPr>
            <w:tcW w:w="1953" w:type="dxa"/>
            <w:vMerge/>
          </w:tcPr>
          <w:p w14:paraId="57290F3B" w14:textId="77777777" w:rsidR="006F5901" w:rsidRPr="00D458B1" w:rsidRDefault="006F5901" w:rsidP="006F5901">
            <w:pPr>
              <w:autoSpaceDE w:val="0"/>
              <w:autoSpaceDN w:val="0"/>
              <w:adjustRightInd w:val="0"/>
              <w:jc w:val="center"/>
              <w:rPr>
                <w:rFonts w:cstheme="minorHAnsi"/>
                <w:i/>
                <w:iCs/>
              </w:rPr>
            </w:pPr>
          </w:p>
        </w:tc>
        <w:tc>
          <w:tcPr>
            <w:tcW w:w="2972" w:type="dxa"/>
          </w:tcPr>
          <w:p w14:paraId="2120DBFD"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Hexadecanoic</w:t>
            </w:r>
            <w:proofErr w:type="spellEnd"/>
            <w:r w:rsidRPr="00D458B1">
              <w:rPr>
                <w:rFonts w:cstheme="minorHAnsi"/>
              </w:rPr>
              <w:t xml:space="preserve"> acid</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5D3A32BB" w14:textId="117719AE" w:rsidR="003F3550" w:rsidRPr="00D458B1" w:rsidRDefault="003F3550" w:rsidP="006F5901">
            <w:pPr>
              <w:autoSpaceDE w:val="0"/>
              <w:autoSpaceDN w:val="0"/>
              <w:adjustRightInd w:val="0"/>
              <w:jc w:val="center"/>
              <w:rPr>
                <w:rFonts w:cstheme="minorHAnsi"/>
              </w:rPr>
            </w:pPr>
          </w:p>
        </w:tc>
        <w:tc>
          <w:tcPr>
            <w:tcW w:w="1874" w:type="dxa"/>
          </w:tcPr>
          <w:p w14:paraId="1CB92A25" w14:textId="6AC1DC4A" w:rsidR="006F5901" w:rsidRPr="00D458B1" w:rsidRDefault="006F5901" w:rsidP="006F5901">
            <w:pPr>
              <w:jc w:val="center"/>
              <w:rPr>
                <w:rFonts w:cstheme="minorHAnsi"/>
                <w:shd w:val="clear" w:color="auto" w:fill="FFFFFF"/>
              </w:rPr>
            </w:pPr>
            <w:r w:rsidRPr="00D458B1">
              <w:rPr>
                <w:rFonts w:cstheme="minorHAnsi"/>
                <w:shd w:val="clear" w:color="auto" w:fill="FFFFFF"/>
              </w:rPr>
              <w:t>985</w:t>
            </w:r>
          </w:p>
        </w:tc>
      </w:tr>
      <w:tr w:rsidR="006F5901" w:rsidRPr="00D458B1" w14:paraId="60B81F4E" w14:textId="77777777" w:rsidTr="00502893">
        <w:trPr>
          <w:trHeight w:val="24"/>
        </w:trPr>
        <w:tc>
          <w:tcPr>
            <w:tcW w:w="1109" w:type="dxa"/>
            <w:vMerge/>
          </w:tcPr>
          <w:p w14:paraId="3EE1181A" w14:textId="77777777" w:rsidR="006F5901" w:rsidRPr="00D458B1" w:rsidRDefault="006F5901" w:rsidP="006F5901">
            <w:pPr>
              <w:jc w:val="center"/>
              <w:rPr>
                <w:rFonts w:cstheme="minorHAnsi"/>
              </w:rPr>
            </w:pPr>
          </w:p>
        </w:tc>
        <w:tc>
          <w:tcPr>
            <w:tcW w:w="1953" w:type="dxa"/>
            <w:vMerge/>
          </w:tcPr>
          <w:p w14:paraId="5C667410" w14:textId="77777777" w:rsidR="006F5901" w:rsidRPr="00D458B1" w:rsidRDefault="006F5901" w:rsidP="006F5901">
            <w:pPr>
              <w:autoSpaceDE w:val="0"/>
              <w:autoSpaceDN w:val="0"/>
              <w:adjustRightInd w:val="0"/>
              <w:jc w:val="center"/>
              <w:rPr>
                <w:rFonts w:cstheme="minorHAnsi"/>
                <w:i/>
                <w:iCs/>
              </w:rPr>
            </w:pPr>
          </w:p>
        </w:tc>
        <w:tc>
          <w:tcPr>
            <w:tcW w:w="2972" w:type="dxa"/>
          </w:tcPr>
          <w:p w14:paraId="2C3BA1A0" w14:textId="77777777" w:rsidR="006F5901" w:rsidRPr="00D458B1" w:rsidRDefault="006F5901" w:rsidP="006F5901">
            <w:pPr>
              <w:autoSpaceDE w:val="0"/>
              <w:autoSpaceDN w:val="0"/>
              <w:adjustRightInd w:val="0"/>
              <w:jc w:val="center"/>
              <w:rPr>
                <w:rFonts w:cstheme="minorHAnsi"/>
              </w:rPr>
            </w:pPr>
            <w:r w:rsidRPr="00D458B1">
              <w:rPr>
                <w:rFonts w:cstheme="minorHAnsi"/>
              </w:rPr>
              <w:t>2,6,10,14- Tetramethyl octadecane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617F62C0" w14:textId="04A44019" w:rsidR="003F3550" w:rsidRPr="00D458B1" w:rsidRDefault="003F3550" w:rsidP="006F5901">
            <w:pPr>
              <w:autoSpaceDE w:val="0"/>
              <w:autoSpaceDN w:val="0"/>
              <w:adjustRightInd w:val="0"/>
              <w:jc w:val="center"/>
              <w:rPr>
                <w:rFonts w:cstheme="minorHAnsi"/>
              </w:rPr>
            </w:pPr>
          </w:p>
        </w:tc>
        <w:tc>
          <w:tcPr>
            <w:tcW w:w="1874" w:type="dxa"/>
          </w:tcPr>
          <w:p w14:paraId="6EFC50E4" w14:textId="764168C1" w:rsidR="006F5901" w:rsidRPr="00D458B1" w:rsidRDefault="006F5901" w:rsidP="006F5901">
            <w:pPr>
              <w:jc w:val="center"/>
              <w:rPr>
                <w:rFonts w:cstheme="minorHAnsi"/>
                <w:shd w:val="clear" w:color="auto" w:fill="FFFFFF"/>
              </w:rPr>
            </w:pPr>
            <w:r w:rsidRPr="00D458B1">
              <w:rPr>
                <w:rFonts w:cstheme="minorHAnsi"/>
                <w:shd w:val="clear" w:color="auto" w:fill="FFFFFF"/>
              </w:rPr>
              <w:t>521556</w:t>
            </w:r>
          </w:p>
        </w:tc>
      </w:tr>
      <w:tr w:rsidR="006F5901" w:rsidRPr="00D458B1" w14:paraId="3D889F66" w14:textId="77777777" w:rsidTr="00502893">
        <w:trPr>
          <w:trHeight w:val="24"/>
        </w:trPr>
        <w:tc>
          <w:tcPr>
            <w:tcW w:w="1109" w:type="dxa"/>
            <w:vMerge/>
          </w:tcPr>
          <w:p w14:paraId="1295E382" w14:textId="77777777" w:rsidR="006F5901" w:rsidRPr="00D458B1" w:rsidRDefault="006F5901" w:rsidP="006F5901">
            <w:pPr>
              <w:jc w:val="center"/>
              <w:rPr>
                <w:rFonts w:cstheme="minorHAnsi"/>
              </w:rPr>
            </w:pPr>
          </w:p>
        </w:tc>
        <w:tc>
          <w:tcPr>
            <w:tcW w:w="1953" w:type="dxa"/>
            <w:vMerge/>
          </w:tcPr>
          <w:p w14:paraId="1B45A27C" w14:textId="77777777" w:rsidR="006F5901" w:rsidRPr="00D458B1" w:rsidRDefault="006F5901" w:rsidP="006F5901">
            <w:pPr>
              <w:autoSpaceDE w:val="0"/>
              <w:autoSpaceDN w:val="0"/>
              <w:adjustRightInd w:val="0"/>
              <w:jc w:val="center"/>
              <w:rPr>
                <w:rFonts w:cstheme="minorHAnsi"/>
                <w:i/>
                <w:iCs/>
              </w:rPr>
            </w:pPr>
          </w:p>
        </w:tc>
        <w:tc>
          <w:tcPr>
            <w:tcW w:w="2972" w:type="dxa"/>
          </w:tcPr>
          <w:p w14:paraId="4D0ED6DC" w14:textId="77777777" w:rsidR="006F5901" w:rsidRPr="00D458B1" w:rsidRDefault="006F5901" w:rsidP="006F5901">
            <w:pPr>
              <w:autoSpaceDE w:val="0"/>
              <w:autoSpaceDN w:val="0"/>
              <w:adjustRightInd w:val="0"/>
              <w:jc w:val="center"/>
              <w:rPr>
                <w:rFonts w:cstheme="minorHAnsi"/>
              </w:rPr>
            </w:pPr>
            <w:r w:rsidRPr="00D458B1">
              <w:rPr>
                <w:rFonts w:cstheme="minorHAnsi"/>
              </w:rPr>
              <w:t>Oleic acid methyl ester</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5977219F" w14:textId="06B446DA" w:rsidR="003F3550" w:rsidRPr="00D458B1" w:rsidRDefault="003F3550" w:rsidP="006F5901">
            <w:pPr>
              <w:autoSpaceDE w:val="0"/>
              <w:autoSpaceDN w:val="0"/>
              <w:adjustRightInd w:val="0"/>
              <w:jc w:val="center"/>
              <w:rPr>
                <w:rFonts w:cstheme="minorHAnsi"/>
              </w:rPr>
            </w:pPr>
          </w:p>
        </w:tc>
        <w:tc>
          <w:tcPr>
            <w:tcW w:w="1874" w:type="dxa"/>
          </w:tcPr>
          <w:p w14:paraId="4A51C1E7" w14:textId="339A2FAC" w:rsidR="006F5901" w:rsidRPr="00D458B1" w:rsidRDefault="006F5901" w:rsidP="006F5901">
            <w:pPr>
              <w:jc w:val="center"/>
              <w:rPr>
                <w:rFonts w:cstheme="minorHAnsi"/>
                <w:shd w:val="clear" w:color="auto" w:fill="FFFFFF"/>
              </w:rPr>
            </w:pPr>
            <w:r w:rsidRPr="00D458B1">
              <w:rPr>
                <w:rFonts w:cstheme="minorHAnsi"/>
                <w:shd w:val="clear" w:color="auto" w:fill="FFFFFF"/>
              </w:rPr>
              <w:t>5364509</w:t>
            </w:r>
          </w:p>
        </w:tc>
      </w:tr>
      <w:tr w:rsidR="006F5901" w:rsidRPr="00D458B1" w14:paraId="28A70110" w14:textId="77777777" w:rsidTr="00502893">
        <w:trPr>
          <w:trHeight w:val="24"/>
        </w:trPr>
        <w:tc>
          <w:tcPr>
            <w:tcW w:w="1109" w:type="dxa"/>
            <w:vMerge/>
          </w:tcPr>
          <w:p w14:paraId="3D57D5C9" w14:textId="77777777" w:rsidR="006F5901" w:rsidRPr="00D458B1" w:rsidRDefault="006F5901" w:rsidP="006F5901">
            <w:pPr>
              <w:jc w:val="center"/>
              <w:rPr>
                <w:rFonts w:cstheme="minorHAnsi"/>
              </w:rPr>
            </w:pPr>
          </w:p>
        </w:tc>
        <w:tc>
          <w:tcPr>
            <w:tcW w:w="1953" w:type="dxa"/>
            <w:vMerge/>
          </w:tcPr>
          <w:p w14:paraId="6DB14FAA" w14:textId="77777777" w:rsidR="006F5901" w:rsidRPr="00D458B1" w:rsidRDefault="006F5901" w:rsidP="006F5901">
            <w:pPr>
              <w:autoSpaceDE w:val="0"/>
              <w:autoSpaceDN w:val="0"/>
              <w:adjustRightInd w:val="0"/>
              <w:jc w:val="center"/>
              <w:rPr>
                <w:rFonts w:cstheme="minorHAnsi"/>
                <w:i/>
                <w:iCs/>
              </w:rPr>
            </w:pPr>
          </w:p>
        </w:tc>
        <w:tc>
          <w:tcPr>
            <w:tcW w:w="2972" w:type="dxa"/>
          </w:tcPr>
          <w:p w14:paraId="694A7D0C" w14:textId="77777777" w:rsidR="006F5901" w:rsidRPr="00D458B1" w:rsidRDefault="006F5901" w:rsidP="006F5901">
            <w:pPr>
              <w:autoSpaceDE w:val="0"/>
              <w:autoSpaceDN w:val="0"/>
              <w:adjustRightInd w:val="0"/>
              <w:jc w:val="center"/>
              <w:rPr>
                <w:rFonts w:cstheme="minorHAnsi"/>
              </w:rPr>
            </w:pPr>
            <w:r w:rsidRPr="00D458B1">
              <w:rPr>
                <w:rFonts w:cstheme="minorHAnsi"/>
              </w:rPr>
              <w:t>Ethyl linoleate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464A302F" w14:textId="4D55A291" w:rsidR="003F3550" w:rsidRPr="00D458B1" w:rsidRDefault="003F3550" w:rsidP="006F5901">
            <w:pPr>
              <w:autoSpaceDE w:val="0"/>
              <w:autoSpaceDN w:val="0"/>
              <w:adjustRightInd w:val="0"/>
              <w:jc w:val="center"/>
              <w:rPr>
                <w:rFonts w:cstheme="minorHAnsi"/>
              </w:rPr>
            </w:pPr>
          </w:p>
        </w:tc>
        <w:tc>
          <w:tcPr>
            <w:tcW w:w="1874" w:type="dxa"/>
          </w:tcPr>
          <w:p w14:paraId="272745A1" w14:textId="7806F256" w:rsidR="006F5901" w:rsidRPr="00D458B1" w:rsidRDefault="006F5901" w:rsidP="006F5901">
            <w:pPr>
              <w:jc w:val="center"/>
              <w:rPr>
                <w:rFonts w:cstheme="minorHAnsi"/>
                <w:shd w:val="clear" w:color="auto" w:fill="FFFFFF"/>
              </w:rPr>
            </w:pPr>
            <w:r w:rsidRPr="00D458B1">
              <w:rPr>
                <w:rFonts w:cstheme="minorHAnsi"/>
                <w:shd w:val="clear" w:color="auto" w:fill="FFFFFF"/>
              </w:rPr>
              <w:t>5282184</w:t>
            </w:r>
          </w:p>
        </w:tc>
      </w:tr>
      <w:tr w:rsidR="006F5901" w:rsidRPr="00D458B1" w14:paraId="74B15396" w14:textId="77777777" w:rsidTr="00502893">
        <w:trPr>
          <w:trHeight w:val="24"/>
        </w:trPr>
        <w:tc>
          <w:tcPr>
            <w:tcW w:w="1109" w:type="dxa"/>
            <w:vMerge/>
          </w:tcPr>
          <w:p w14:paraId="29E098E8" w14:textId="77777777" w:rsidR="006F5901" w:rsidRPr="00D458B1" w:rsidRDefault="006F5901" w:rsidP="006F5901">
            <w:pPr>
              <w:jc w:val="center"/>
              <w:rPr>
                <w:rFonts w:cstheme="minorHAnsi"/>
              </w:rPr>
            </w:pPr>
          </w:p>
        </w:tc>
        <w:tc>
          <w:tcPr>
            <w:tcW w:w="1953" w:type="dxa"/>
            <w:vMerge/>
          </w:tcPr>
          <w:p w14:paraId="2856CACF" w14:textId="77777777" w:rsidR="006F5901" w:rsidRPr="00D458B1" w:rsidRDefault="006F5901" w:rsidP="006F5901">
            <w:pPr>
              <w:autoSpaceDE w:val="0"/>
              <w:autoSpaceDN w:val="0"/>
              <w:adjustRightInd w:val="0"/>
              <w:jc w:val="center"/>
              <w:rPr>
                <w:rFonts w:cstheme="minorHAnsi"/>
                <w:i/>
                <w:iCs/>
              </w:rPr>
            </w:pPr>
          </w:p>
        </w:tc>
        <w:tc>
          <w:tcPr>
            <w:tcW w:w="2972" w:type="dxa"/>
          </w:tcPr>
          <w:p w14:paraId="0EB5054E" w14:textId="77777777" w:rsidR="006F5901" w:rsidRPr="00D458B1" w:rsidRDefault="006F5901" w:rsidP="006F5901">
            <w:pPr>
              <w:autoSpaceDE w:val="0"/>
              <w:autoSpaceDN w:val="0"/>
              <w:adjustRightInd w:val="0"/>
              <w:jc w:val="center"/>
              <w:rPr>
                <w:rFonts w:cstheme="minorHAnsi"/>
              </w:rPr>
            </w:pPr>
            <w:r w:rsidRPr="00D458B1">
              <w:rPr>
                <w:rFonts w:cstheme="minorHAnsi"/>
              </w:rPr>
              <w:t>Docosane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24AF2877" w14:textId="51994B84" w:rsidR="003F3550" w:rsidRPr="00D458B1" w:rsidRDefault="003F3550" w:rsidP="003F3550">
            <w:pPr>
              <w:autoSpaceDE w:val="0"/>
              <w:autoSpaceDN w:val="0"/>
              <w:adjustRightInd w:val="0"/>
              <w:rPr>
                <w:rFonts w:cstheme="minorHAnsi"/>
              </w:rPr>
            </w:pPr>
          </w:p>
        </w:tc>
        <w:tc>
          <w:tcPr>
            <w:tcW w:w="1874" w:type="dxa"/>
          </w:tcPr>
          <w:p w14:paraId="6EB018B9" w14:textId="78C15FBC" w:rsidR="006F5901" w:rsidRPr="00D458B1" w:rsidRDefault="006F5901" w:rsidP="006F5901">
            <w:pPr>
              <w:jc w:val="center"/>
              <w:rPr>
                <w:rFonts w:cstheme="minorHAnsi"/>
              </w:rPr>
            </w:pPr>
            <w:r w:rsidRPr="00D458B1">
              <w:rPr>
                <w:rFonts w:cstheme="minorHAnsi"/>
                <w:shd w:val="clear" w:color="auto" w:fill="FFFFFF"/>
              </w:rPr>
              <w:t>12405</w:t>
            </w:r>
          </w:p>
        </w:tc>
      </w:tr>
      <w:tr w:rsidR="006F5901" w:rsidRPr="00D458B1" w14:paraId="6E3A3218" w14:textId="77777777" w:rsidTr="00502893">
        <w:trPr>
          <w:trHeight w:val="24"/>
        </w:trPr>
        <w:tc>
          <w:tcPr>
            <w:tcW w:w="1109" w:type="dxa"/>
            <w:vMerge/>
          </w:tcPr>
          <w:p w14:paraId="51E08E5D" w14:textId="77777777" w:rsidR="006F5901" w:rsidRPr="00D458B1" w:rsidRDefault="006F5901" w:rsidP="006F5901">
            <w:pPr>
              <w:jc w:val="center"/>
              <w:rPr>
                <w:rFonts w:cstheme="minorHAnsi"/>
              </w:rPr>
            </w:pPr>
          </w:p>
        </w:tc>
        <w:tc>
          <w:tcPr>
            <w:tcW w:w="1953" w:type="dxa"/>
            <w:vMerge/>
          </w:tcPr>
          <w:p w14:paraId="2EC25CC7" w14:textId="77777777" w:rsidR="006F5901" w:rsidRPr="00D458B1" w:rsidRDefault="006F5901" w:rsidP="006F5901">
            <w:pPr>
              <w:autoSpaceDE w:val="0"/>
              <w:autoSpaceDN w:val="0"/>
              <w:adjustRightInd w:val="0"/>
              <w:jc w:val="center"/>
              <w:rPr>
                <w:rFonts w:cstheme="minorHAnsi"/>
                <w:i/>
                <w:iCs/>
              </w:rPr>
            </w:pPr>
          </w:p>
        </w:tc>
        <w:tc>
          <w:tcPr>
            <w:tcW w:w="2972" w:type="dxa"/>
          </w:tcPr>
          <w:p w14:paraId="4E30B11A" w14:textId="77777777" w:rsidR="006F5901" w:rsidRPr="00D458B1" w:rsidRDefault="006F5901" w:rsidP="006F5901">
            <w:pPr>
              <w:autoSpaceDE w:val="0"/>
              <w:autoSpaceDN w:val="0"/>
              <w:adjustRightInd w:val="0"/>
              <w:jc w:val="center"/>
              <w:rPr>
                <w:rFonts w:cstheme="minorHAnsi"/>
              </w:rPr>
            </w:pPr>
            <w:r w:rsidRPr="00D458B1">
              <w:rPr>
                <w:rFonts w:cstheme="minorHAnsi"/>
              </w:rPr>
              <w:t>Tetracosane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716E13B5" w14:textId="7FA3E90E" w:rsidR="003F3550" w:rsidRPr="00D458B1" w:rsidRDefault="003F3550" w:rsidP="006F5901">
            <w:pPr>
              <w:autoSpaceDE w:val="0"/>
              <w:autoSpaceDN w:val="0"/>
              <w:adjustRightInd w:val="0"/>
              <w:jc w:val="center"/>
              <w:rPr>
                <w:rFonts w:cstheme="minorHAnsi"/>
              </w:rPr>
            </w:pPr>
          </w:p>
        </w:tc>
        <w:tc>
          <w:tcPr>
            <w:tcW w:w="1874" w:type="dxa"/>
          </w:tcPr>
          <w:p w14:paraId="26F709A8" w14:textId="0FC66E8A" w:rsidR="006F5901" w:rsidRPr="00D458B1" w:rsidRDefault="006F5901" w:rsidP="006F5901">
            <w:pPr>
              <w:jc w:val="center"/>
              <w:rPr>
                <w:rFonts w:cstheme="minorHAnsi"/>
                <w:shd w:val="clear" w:color="auto" w:fill="FFFFFF"/>
              </w:rPr>
            </w:pPr>
            <w:r w:rsidRPr="00D458B1">
              <w:rPr>
                <w:rFonts w:cstheme="minorHAnsi"/>
                <w:shd w:val="clear" w:color="auto" w:fill="FFFFFF"/>
              </w:rPr>
              <w:t>12592</w:t>
            </w:r>
          </w:p>
        </w:tc>
      </w:tr>
      <w:tr w:rsidR="006F5901" w:rsidRPr="00D458B1" w14:paraId="26CCAF0C" w14:textId="77777777" w:rsidTr="00502893">
        <w:trPr>
          <w:trHeight w:val="24"/>
        </w:trPr>
        <w:tc>
          <w:tcPr>
            <w:tcW w:w="1109" w:type="dxa"/>
            <w:vMerge/>
          </w:tcPr>
          <w:p w14:paraId="49A0A82C" w14:textId="77777777" w:rsidR="006F5901" w:rsidRPr="00D458B1" w:rsidRDefault="006F5901" w:rsidP="006F5901">
            <w:pPr>
              <w:jc w:val="center"/>
              <w:rPr>
                <w:rFonts w:cstheme="minorHAnsi"/>
              </w:rPr>
            </w:pPr>
          </w:p>
        </w:tc>
        <w:tc>
          <w:tcPr>
            <w:tcW w:w="1953" w:type="dxa"/>
            <w:vMerge/>
          </w:tcPr>
          <w:p w14:paraId="336077BA" w14:textId="77777777" w:rsidR="006F5901" w:rsidRPr="00D458B1" w:rsidRDefault="006F5901" w:rsidP="006F5901">
            <w:pPr>
              <w:autoSpaceDE w:val="0"/>
              <w:autoSpaceDN w:val="0"/>
              <w:adjustRightInd w:val="0"/>
              <w:jc w:val="center"/>
              <w:rPr>
                <w:rFonts w:cstheme="minorHAnsi"/>
                <w:i/>
                <w:iCs/>
              </w:rPr>
            </w:pPr>
          </w:p>
        </w:tc>
        <w:tc>
          <w:tcPr>
            <w:tcW w:w="2972" w:type="dxa"/>
          </w:tcPr>
          <w:p w14:paraId="5321562C" w14:textId="77777777" w:rsidR="006F5901" w:rsidRPr="00D458B1" w:rsidRDefault="006F5901" w:rsidP="006F5901">
            <w:pPr>
              <w:autoSpaceDE w:val="0"/>
              <w:autoSpaceDN w:val="0"/>
              <w:adjustRightInd w:val="0"/>
              <w:jc w:val="center"/>
              <w:rPr>
                <w:rFonts w:cstheme="minorHAnsi"/>
              </w:rPr>
            </w:pPr>
            <w:r w:rsidRPr="00D458B1">
              <w:rPr>
                <w:rFonts w:cstheme="minorHAnsi"/>
              </w:rPr>
              <w:t>Pentacosane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p w14:paraId="16DDE8F3" w14:textId="3D0710EE" w:rsidR="003F3550" w:rsidRPr="00D458B1" w:rsidRDefault="003F3550" w:rsidP="006F5901">
            <w:pPr>
              <w:autoSpaceDE w:val="0"/>
              <w:autoSpaceDN w:val="0"/>
              <w:adjustRightInd w:val="0"/>
              <w:jc w:val="center"/>
              <w:rPr>
                <w:rFonts w:cstheme="minorHAnsi"/>
              </w:rPr>
            </w:pPr>
          </w:p>
        </w:tc>
        <w:tc>
          <w:tcPr>
            <w:tcW w:w="1874" w:type="dxa"/>
          </w:tcPr>
          <w:p w14:paraId="5A3E659A" w14:textId="146D5F2F" w:rsidR="006F5901" w:rsidRPr="00D458B1" w:rsidRDefault="006F5901" w:rsidP="006F5901">
            <w:pPr>
              <w:jc w:val="center"/>
              <w:rPr>
                <w:rFonts w:cstheme="minorHAnsi"/>
                <w:shd w:val="clear" w:color="auto" w:fill="FFFFFF"/>
              </w:rPr>
            </w:pPr>
            <w:r w:rsidRPr="00D458B1">
              <w:rPr>
                <w:rFonts w:cstheme="minorHAnsi"/>
                <w:shd w:val="clear" w:color="auto" w:fill="FFFFFF"/>
              </w:rPr>
              <w:t>12406</w:t>
            </w:r>
          </w:p>
        </w:tc>
      </w:tr>
      <w:tr w:rsidR="006F5901" w:rsidRPr="00D458B1" w14:paraId="61B347C8" w14:textId="77777777" w:rsidTr="00502893">
        <w:trPr>
          <w:trHeight w:val="467"/>
        </w:trPr>
        <w:tc>
          <w:tcPr>
            <w:tcW w:w="1109" w:type="dxa"/>
            <w:vMerge/>
          </w:tcPr>
          <w:p w14:paraId="15641AA1" w14:textId="77777777" w:rsidR="006F5901" w:rsidRPr="00D458B1" w:rsidRDefault="006F5901" w:rsidP="006F5901">
            <w:pPr>
              <w:jc w:val="center"/>
              <w:rPr>
                <w:rFonts w:cstheme="minorHAnsi"/>
              </w:rPr>
            </w:pPr>
          </w:p>
        </w:tc>
        <w:tc>
          <w:tcPr>
            <w:tcW w:w="1953" w:type="dxa"/>
            <w:vMerge/>
          </w:tcPr>
          <w:p w14:paraId="3C5E5FF7" w14:textId="77777777" w:rsidR="006F5901" w:rsidRPr="00D458B1" w:rsidRDefault="006F5901" w:rsidP="006F5901">
            <w:pPr>
              <w:autoSpaceDE w:val="0"/>
              <w:autoSpaceDN w:val="0"/>
              <w:adjustRightInd w:val="0"/>
              <w:jc w:val="center"/>
              <w:rPr>
                <w:rFonts w:cstheme="minorHAnsi"/>
                <w:i/>
                <w:iCs/>
              </w:rPr>
            </w:pPr>
          </w:p>
        </w:tc>
        <w:tc>
          <w:tcPr>
            <w:tcW w:w="2972" w:type="dxa"/>
          </w:tcPr>
          <w:p w14:paraId="0B945988" w14:textId="1364B0EE" w:rsidR="006F5901" w:rsidRPr="00D458B1" w:rsidRDefault="006F5901" w:rsidP="006F5901">
            <w:pPr>
              <w:autoSpaceDE w:val="0"/>
              <w:autoSpaceDN w:val="0"/>
              <w:adjustRightInd w:val="0"/>
              <w:jc w:val="center"/>
              <w:rPr>
                <w:rFonts w:cstheme="minorHAnsi"/>
              </w:rPr>
            </w:pPr>
            <w:r w:rsidRPr="00D458B1">
              <w:rPr>
                <w:rFonts w:cstheme="minorHAnsi"/>
              </w:rPr>
              <w:t>Heptacosane</w:t>
            </w:r>
            <w:r w:rsidRPr="00D458B1">
              <w:rPr>
                <w:rFonts w:cstheme="minorHAnsi"/>
              </w:rPr>
              <w:fldChar w:fldCharType="begin" w:fldLock="1"/>
            </w:r>
            <w:r w:rsidRPr="00D458B1">
              <w:rPr>
                <w:rFonts w:cstheme="minorHAnsi"/>
              </w:rPr>
              <w:instrText>ADDIN CSL_CITATION {"citationItems":[{"id":"ITEM-1","itemData":{"DOI":"10.1007/s40415-018-0491-7","ISBN":"0123456789","ISSN":"18069959","abstract":"Mahonia is an important genus of the Berberidaceae family. Most species of Mahonia plants are traditional herbal medicines with various active components, and Mahonia is reported to be rich in alkaloids and essential oils. This study aimed to investigate the content of alkaloids and the chemical composition of the essential oils in five Mahonia species. Roots and stems of five Mahonia species showed higher jatrorrhizine, palmatine and berberine. The sum contents of the palmatine and berberine were all far more over 0.8% both in roots and stems of five Mahonia species. The leaves had higher oil yields than the stems of all species. Ethyl linoleate, phytol isomer, 4-terpineol and α-terpineol were the predominant component in both the stem and leaf oils of the five Mahonia species. Cedrol (2.09–4.33%) was abundant compound in the essential oil of five Mahonia species stems. The phytol content in the leaf oil was markedly higher than that measured in the stems. The essential oil composition from these Mahonia species demonstrated strong tissue and organ specificity. The roots and stems could be considered a good source of alkaloids, and the leaves could be considered a good source of essential oils of five Mahonia species. This work benefits the extensive development of this important and widely used medicinal herb.","author":[{"dropping-particle":"","family":"Li","given":"Yanqun","non-dropping-particle":"","parse-names":false,"suffix":""},{"dropping-particle":"","family":"Kong","given":"Dexin","non-dropping-particle":"","parse-names":false,"suffix":""},{"dropping-particle":"","family":"Wu","given":"Hong","non-dropping-particle":"","parse-names":false,"suffix":""}],"container-title":"Revista Brasileira de Botanica","id":"ITEM-1","issue":"4","issued":{"date-parts":[["2018"]]},"page":"765-774","publisher":"Springer International Publishing","title":"Comparison of the alkaloid content and essential oil composition of Mahonia species as measured by HPLC and GC–MS methods","type":"article-journal","volume":"41"},"uris":["http://www.mendeley.com/documents/?uuid=ceb14e86-2ca8-4bf0-84f0-18b2166ff4d6"]}],"mendeley":{"formattedCitation":"&lt;sup&gt;63&lt;/sup&gt;","plainTextFormattedCitation":"63","previouslyFormattedCitation":"&lt;sup&gt;63&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63</w:t>
            </w:r>
            <w:r w:rsidRPr="00D458B1">
              <w:rPr>
                <w:rFonts w:cstheme="minorHAnsi"/>
              </w:rPr>
              <w:fldChar w:fldCharType="end"/>
            </w:r>
          </w:p>
        </w:tc>
        <w:tc>
          <w:tcPr>
            <w:tcW w:w="1874" w:type="dxa"/>
          </w:tcPr>
          <w:p w14:paraId="553B5EDE" w14:textId="5BFF0061" w:rsidR="006F5901" w:rsidRPr="00D458B1" w:rsidRDefault="006F5901" w:rsidP="006F5901">
            <w:pPr>
              <w:jc w:val="center"/>
              <w:rPr>
                <w:rFonts w:cstheme="minorHAnsi"/>
                <w:shd w:val="clear" w:color="auto" w:fill="FFFFFF"/>
              </w:rPr>
            </w:pPr>
            <w:r w:rsidRPr="00D458B1">
              <w:rPr>
                <w:rFonts w:cstheme="minorHAnsi"/>
                <w:shd w:val="clear" w:color="auto" w:fill="FFFFFF"/>
              </w:rPr>
              <w:t>11636</w:t>
            </w:r>
          </w:p>
        </w:tc>
      </w:tr>
      <w:tr w:rsidR="006F5901" w:rsidRPr="00D458B1" w14:paraId="51B63B0F" w14:textId="77777777" w:rsidTr="00502893">
        <w:trPr>
          <w:trHeight w:val="222"/>
        </w:trPr>
        <w:tc>
          <w:tcPr>
            <w:tcW w:w="1109" w:type="dxa"/>
            <w:vMerge w:val="restart"/>
          </w:tcPr>
          <w:p w14:paraId="11D2305C" w14:textId="2D4274E6" w:rsidR="006F5901" w:rsidRPr="00D458B1" w:rsidRDefault="006F5901" w:rsidP="006F5901">
            <w:pPr>
              <w:jc w:val="center"/>
              <w:rPr>
                <w:rFonts w:cstheme="minorHAnsi"/>
              </w:rPr>
            </w:pPr>
            <w:r w:rsidRPr="00D458B1">
              <w:rPr>
                <w:rFonts w:cstheme="minorHAnsi"/>
              </w:rPr>
              <w:t>23</w:t>
            </w:r>
          </w:p>
        </w:tc>
        <w:tc>
          <w:tcPr>
            <w:tcW w:w="1953" w:type="dxa"/>
            <w:vMerge w:val="restart"/>
          </w:tcPr>
          <w:p w14:paraId="4795E69A" w14:textId="7363621D" w:rsidR="006F5901" w:rsidRPr="00D458B1" w:rsidRDefault="006F5901" w:rsidP="006F5901">
            <w:pPr>
              <w:autoSpaceDE w:val="0"/>
              <w:autoSpaceDN w:val="0"/>
              <w:adjustRightInd w:val="0"/>
              <w:jc w:val="center"/>
              <w:rPr>
                <w:rFonts w:cstheme="minorHAnsi"/>
                <w:i/>
                <w:iCs/>
              </w:rPr>
            </w:pPr>
            <w:proofErr w:type="spellStart"/>
            <w:r w:rsidRPr="00D458B1">
              <w:rPr>
                <w:rFonts w:cstheme="minorHAnsi"/>
                <w:i/>
                <w:iCs/>
              </w:rPr>
              <w:t>Marsdenia</w:t>
            </w:r>
            <w:proofErr w:type="spellEnd"/>
            <w:r w:rsidRPr="00D458B1">
              <w:rPr>
                <w:rFonts w:cstheme="minorHAnsi"/>
                <w:i/>
                <w:iCs/>
              </w:rPr>
              <w:t xml:space="preserve"> </w:t>
            </w:r>
            <w:proofErr w:type="spellStart"/>
            <w:r w:rsidRPr="00D458B1">
              <w:rPr>
                <w:rFonts w:cstheme="minorHAnsi"/>
                <w:i/>
                <w:iCs/>
              </w:rPr>
              <w:t>griffithii</w:t>
            </w:r>
            <w:proofErr w:type="spellEnd"/>
            <w:r w:rsidRPr="00D458B1">
              <w:rPr>
                <w:rFonts w:cstheme="minorHAnsi"/>
                <w:i/>
                <w:iCs/>
              </w:rPr>
              <w:t xml:space="preserve"> </w:t>
            </w:r>
            <w:r w:rsidRPr="00D458B1">
              <w:rPr>
                <w:rFonts w:cstheme="minorHAnsi"/>
              </w:rPr>
              <w:t>Hook. f.</w:t>
            </w:r>
          </w:p>
        </w:tc>
        <w:tc>
          <w:tcPr>
            <w:tcW w:w="2972" w:type="dxa"/>
          </w:tcPr>
          <w:p w14:paraId="618FED99" w14:textId="77777777" w:rsidR="006F5901" w:rsidRPr="00D458B1" w:rsidRDefault="006F5901" w:rsidP="006F5901">
            <w:pPr>
              <w:autoSpaceDE w:val="0"/>
              <w:autoSpaceDN w:val="0"/>
              <w:adjustRightInd w:val="0"/>
              <w:jc w:val="center"/>
              <w:rPr>
                <w:rFonts w:cstheme="minorHAnsi"/>
              </w:rPr>
            </w:pPr>
            <w:r w:rsidRPr="00D458B1">
              <w:rPr>
                <w:rFonts w:cstheme="minorHAnsi"/>
              </w:rPr>
              <w:t>alpha-Pinene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5CBC9017" w14:textId="40F3BC69" w:rsidR="003F3550" w:rsidRPr="00D458B1" w:rsidRDefault="003F3550" w:rsidP="006F5901">
            <w:pPr>
              <w:autoSpaceDE w:val="0"/>
              <w:autoSpaceDN w:val="0"/>
              <w:adjustRightInd w:val="0"/>
              <w:jc w:val="center"/>
              <w:rPr>
                <w:rFonts w:cstheme="minorHAnsi"/>
              </w:rPr>
            </w:pPr>
          </w:p>
        </w:tc>
        <w:tc>
          <w:tcPr>
            <w:tcW w:w="1874" w:type="dxa"/>
          </w:tcPr>
          <w:p w14:paraId="48F09CA5" w14:textId="0A699712" w:rsidR="006F5901" w:rsidRPr="00D458B1" w:rsidRDefault="006F5901" w:rsidP="006F5901">
            <w:pPr>
              <w:jc w:val="center"/>
              <w:rPr>
                <w:rFonts w:cstheme="minorHAnsi"/>
                <w:shd w:val="clear" w:color="auto" w:fill="FFFFFF"/>
              </w:rPr>
            </w:pPr>
            <w:r w:rsidRPr="00D458B1">
              <w:rPr>
                <w:rFonts w:cstheme="minorHAnsi"/>
                <w:shd w:val="clear" w:color="auto" w:fill="FFFFFF"/>
              </w:rPr>
              <w:t>6654</w:t>
            </w:r>
          </w:p>
        </w:tc>
      </w:tr>
      <w:tr w:rsidR="006F5901" w:rsidRPr="00D458B1" w14:paraId="1EF8D2BF" w14:textId="77777777" w:rsidTr="00502893">
        <w:trPr>
          <w:trHeight w:val="210"/>
        </w:trPr>
        <w:tc>
          <w:tcPr>
            <w:tcW w:w="1109" w:type="dxa"/>
            <w:vMerge/>
          </w:tcPr>
          <w:p w14:paraId="392E51E7" w14:textId="77777777" w:rsidR="006F5901" w:rsidRPr="00D458B1" w:rsidRDefault="006F5901" w:rsidP="006F5901">
            <w:pPr>
              <w:jc w:val="center"/>
              <w:rPr>
                <w:rFonts w:cstheme="minorHAnsi"/>
              </w:rPr>
            </w:pPr>
          </w:p>
        </w:tc>
        <w:tc>
          <w:tcPr>
            <w:tcW w:w="1953" w:type="dxa"/>
            <w:vMerge/>
          </w:tcPr>
          <w:p w14:paraId="4108D8B2" w14:textId="77777777" w:rsidR="006F5901" w:rsidRPr="00D458B1" w:rsidRDefault="006F5901" w:rsidP="006F5901">
            <w:pPr>
              <w:autoSpaceDE w:val="0"/>
              <w:autoSpaceDN w:val="0"/>
              <w:adjustRightInd w:val="0"/>
              <w:jc w:val="center"/>
              <w:rPr>
                <w:rFonts w:cstheme="minorHAnsi"/>
                <w:i/>
                <w:iCs/>
              </w:rPr>
            </w:pPr>
          </w:p>
        </w:tc>
        <w:tc>
          <w:tcPr>
            <w:tcW w:w="2972" w:type="dxa"/>
          </w:tcPr>
          <w:p w14:paraId="463F9BB0" w14:textId="77777777" w:rsidR="006F5901" w:rsidRPr="00D458B1" w:rsidRDefault="006F5901" w:rsidP="006F5901">
            <w:pPr>
              <w:autoSpaceDE w:val="0"/>
              <w:autoSpaceDN w:val="0"/>
              <w:adjustRightInd w:val="0"/>
              <w:jc w:val="center"/>
              <w:rPr>
                <w:rFonts w:cstheme="minorHAnsi"/>
              </w:rPr>
            </w:pPr>
            <w:r w:rsidRPr="00D458B1">
              <w:rPr>
                <w:rFonts w:cstheme="minorHAnsi"/>
              </w:rPr>
              <w:t>Sabinene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0B6DECF9" w14:textId="44BA9DAC" w:rsidR="00710B9A" w:rsidRPr="00D458B1" w:rsidRDefault="00710B9A" w:rsidP="006F5901">
            <w:pPr>
              <w:autoSpaceDE w:val="0"/>
              <w:autoSpaceDN w:val="0"/>
              <w:adjustRightInd w:val="0"/>
              <w:jc w:val="center"/>
              <w:rPr>
                <w:rFonts w:cstheme="minorHAnsi"/>
              </w:rPr>
            </w:pPr>
          </w:p>
        </w:tc>
        <w:tc>
          <w:tcPr>
            <w:tcW w:w="1874" w:type="dxa"/>
          </w:tcPr>
          <w:p w14:paraId="1328CACD" w14:textId="20C8549C" w:rsidR="006F5901" w:rsidRPr="00D458B1" w:rsidRDefault="006F5901" w:rsidP="006F5901">
            <w:pPr>
              <w:jc w:val="center"/>
              <w:rPr>
                <w:rFonts w:cstheme="minorHAnsi"/>
                <w:shd w:val="clear" w:color="auto" w:fill="FFFFFF"/>
              </w:rPr>
            </w:pPr>
            <w:r w:rsidRPr="00D458B1">
              <w:rPr>
                <w:rFonts w:cstheme="minorHAnsi"/>
                <w:shd w:val="clear" w:color="auto" w:fill="FFFFFF"/>
              </w:rPr>
              <w:t>18818</w:t>
            </w:r>
          </w:p>
        </w:tc>
      </w:tr>
      <w:tr w:rsidR="006F5901" w:rsidRPr="00D458B1" w14:paraId="08ABCCFC" w14:textId="77777777" w:rsidTr="00502893">
        <w:trPr>
          <w:trHeight w:val="210"/>
        </w:trPr>
        <w:tc>
          <w:tcPr>
            <w:tcW w:w="1109" w:type="dxa"/>
            <w:vMerge/>
          </w:tcPr>
          <w:p w14:paraId="4AB9ACAC" w14:textId="77777777" w:rsidR="006F5901" w:rsidRPr="00D458B1" w:rsidRDefault="006F5901" w:rsidP="006F5901">
            <w:pPr>
              <w:jc w:val="center"/>
              <w:rPr>
                <w:rFonts w:cstheme="minorHAnsi"/>
              </w:rPr>
            </w:pPr>
          </w:p>
        </w:tc>
        <w:tc>
          <w:tcPr>
            <w:tcW w:w="1953" w:type="dxa"/>
            <w:vMerge/>
          </w:tcPr>
          <w:p w14:paraId="502220AB" w14:textId="77777777" w:rsidR="006F5901" w:rsidRPr="00D458B1" w:rsidRDefault="006F5901" w:rsidP="006F5901">
            <w:pPr>
              <w:autoSpaceDE w:val="0"/>
              <w:autoSpaceDN w:val="0"/>
              <w:adjustRightInd w:val="0"/>
              <w:jc w:val="center"/>
              <w:rPr>
                <w:rFonts w:cstheme="minorHAnsi"/>
                <w:i/>
                <w:iCs/>
              </w:rPr>
            </w:pPr>
          </w:p>
        </w:tc>
        <w:tc>
          <w:tcPr>
            <w:tcW w:w="2972" w:type="dxa"/>
          </w:tcPr>
          <w:p w14:paraId="0BB07DF2" w14:textId="77777777" w:rsidR="006F5901" w:rsidRPr="00D458B1" w:rsidRDefault="006F5901" w:rsidP="006F5901">
            <w:pPr>
              <w:autoSpaceDE w:val="0"/>
              <w:autoSpaceDN w:val="0"/>
              <w:adjustRightInd w:val="0"/>
              <w:jc w:val="center"/>
              <w:rPr>
                <w:rFonts w:cstheme="minorHAnsi"/>
              </w:rPr>
            </w:pPr>
            <w:r w:rsidRPr="00D458B1">
              <w:rPr>
                <w:rFonts w:cstheme="minorHAnsi"/>
              </w:rPr>
              <w:t>beta-Pinene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484C2653" w14:textId="11447E5D" w:rsidR="00710B9A" w:rsidRPr="00D458B1" w:rsidRDefault="00710B9A" w:rsidP="006F5901">
            <w:pPr>
              <w:autoSpaceDE w:val="0"/>
              <w:autoSpaceDN w:val="0"/>
              <w:adjustRightInd w:val="0"/>
              <w:jc w:val="center"/>
              <w:rPr>
                <w:rFonts w:cstheme="minorHAnsi"/>
              </w:rPr>
            </w:pPr>
          </w:p>
        </w:tc>
        <w:tc>
          <w:tcPr>
            <w:tcW w:w="1874" w:type="dxa"/>
          </w:tcPr>
          <w:p w14:paraId="2C670EB4" w14:textId="7F6714A2" w:rsidR="006F5901" w:rsidRPr="00D458B1" w:rsidRDefault="006F5901" w:rsidP="006F5901">
            <w:pPr>
              <w:jc w:val="center"/>
              <w:rPr>
                <w:rFonts w:cstheme="minorHAnsi"/>
                <w:shd w:val="clear" w:color="auto" w:fill="FFFFFF"/>
              </w:rPr>
            </w:pPr>
            <w:r w:rsidRPr="00D458B1">
              <w:rPr>
                <w:rFonts w:cstheme="minorHAnsi"/>
                <w:shd w:val="clear" w:color="auto" w:fill="FFFFFF"/>
              </w:rPr>
              <w:t>14896</w:t>
            </w:r>
          </w:p>
        </w:tc>
      </w:tr>
      <w:tr w:rsidR="006F5901" w:rsidRPr="00D458B1" w14:paraId="064BAD0D" w14:textId="77777777" w:rsidTr="00502893">
        <w:trPr>
          <w:trHeight w:val="210"/>
        </w:trPr>
        <w:tc>
          <w:tcPr>
            <w:tcW w:w="1109" w:type="dxa"/>
            <w:vMerge/>
          </w:tcPr>
          <w:p w14:paraId="41E39EDD" w14:textId="77777777" w:rsidR="006F5901" w:rsidRPr="00D458B1" w:rsidRDefault="006F5901" w:rsidP="006F5901">
            <w:pPr>
              <w:jc w:val="center"/>
              <w:rPr>
                <w:rFonts w:cstheme="minorHAnsi"/>
              </w:rPr>
            </w:pPr>
          </w:p>
        </w:tc>
        <w:tc>
          <w:tcPr>
            <w:tcW w:w="1953" w:type="dxa"/>
            <w:vMerge/>
          </w:tcPr>
          <w:p w14:paraId="54524A6B" w14:textId="77777777" w:rsidR="006F5901" w:rsidRPr="00D458B1" w:rsidRDefault="006F5901" w:rsidP="006F5901">
            <w:pPr>
              <w:autoSpaceDE w:val="0"/>
              <w:autoSpaceDN w:val="0"/>
              <w:adjustRightInd w:val="0"/>
              <w:jc w:val="center"/>
              <w:rPr>
                <w:rFonts w:cstheme="minorHAnsi"/>
                <w:i/>
                <w:iCs/>
              </w:rPr>
            </w:pPr>
          </w:p>
        </w:tc>
        <w:tc>
          <w:tcPr>
            <w:tcW w:w="2972" w:type="dxa"/>
          </w:tcPr>
          <w:p w14:paraId="7CF4D34D" w14:textId="77777777" w:rsidR="006F5901" w:rsidRPr="00D458B1" w:rsidRDefault="006F5901" w:rsidP="006F5901">
            <w:pPr>
              <w:autoSpaceDE w:val="0"/>
              <w:autoSpaceDN w:val="0"/>
              <w:adjustRightInd w:val="0"/>
              <w:jc w:val="center"/>
              <w:rPr>
                <w:rFonts w:cstheme="minorHAnsi"/>
              </w:rPr>
            </w:pPr>
            <w:r w:rsidRPr="00D458B1">
              <w:rPr>
                <w:rFonts w:cstheme="minorHAnsi"/>
              </w:rPr>
              <w:t>3-Carene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73FDC54F" w14:textId="575B19DF" w:rsidR="00710B9A" w:rsidRPr="00D458B1" w:rsidRDefault="00710B9A" w:rsidP="00710B9A">
            <w:pPr>
              <w:autoSpaceDE w:val="0"/>
              <w:autoSpaceDN w:val="0"/>
              <w:adjustRightInd w:val="0"/>
              <w:rPr>
                <w:rFonts w:cstheme="minorHAnsi"/>
              </w:rPr>
            </w:pPr>
          </w:p>
        </w:tc>
        <w:tc>
          <w:tcPr>
            <w:tcW w:w="1874" w:type="dxa"/>
          </w:tcPr>
          <w:p w14:paraId="69874AC1" w14:textId="38EF6D6E" w:rsidR="006F5901" w:rsidRPr="00D458B1" w:rsidRDefault="006F5901" w:rsidP="006F5901">
            <w:pPr>
              <w:jc w:val="center"/>
              <w:rPr>
                <w:rFonts w:cstheme="minorHAnsi"/>
                <w:shd w:val="clear" w:color="auto" w:fill="FFFFFF"/>
              </w:rPr>
            </w:pPr>
            <w:r w:rsidRPr="00D458B1">
              <w:rPr>
                <w:rFonts w:cstheme="minorHAnsi"/>
                <w:shd w:val="clear" w:color="auto" w:fill="FFFFFF"/>
              </w:rPr>
              <w:t>26049</w:t>
            </w:r>
          </w:p>
        </w:tc>
      </w:tr>
      <w:tr w:rsidR="006F5901" w:rsidRPr="00D458B1" w14:paraId="17BF6789" w14:textId="77777777" w:rsidTr="00502893">
        <w:trPr>
          <w:trHeight w:val="210"/>
        </w:trPr>
        <w:tc>
          <w:tcPr>
            <w:tcW w:w="1109" w:type="dxa"/>
            <w:vMerge/>
          </w:tcPr>
          <w:p w14:paraId="203A8485" w14:textId="77777777" w:rsidR="006F5901" w:rsidRPr="00D458B1" w:rsidRDefault="006F5901" w:rsidP="006F5901">
            <w:pPr>
              <w:jc w:val="center"/>
              <w:rPr>
                <w:rFonts w:cstheme="minorHAnsi"/>
              </w:rPr>
            </w:pPr>
          </w:p>
        </w:tc>
        <w:tc>
          <w:tcPr>
            <w:tcW w:w="1953" w:type="dxa"/>
            <w:vMerge/>
          </w:tcPr>
          <w:p w14:paraId="7FFAB003" w14:textId="77777777" w:rsidR="006F5901" w:rsidRPr="00D458B1" w:rsidRDefault="006F5901" w:rsidP="006F5901">
            <w:pPr>
              <w:autoSpaceDE w:val="0"/>
              <w:autoSpaceDN w:val="0"/>
              <w:adjustRightInd w:val="0"/>
              <w:jc w:val="center"/>
              <w:rPr>
                <w:rFonts w:cstheme="minorHAnsi"/>
                <w:i/>
                <w:iCs/>
              </w:rPr>
            </w:pPr>
          </w:p>
        </w:tc>
        <w:tc>
          <w:tcPr>
            <w:tcW w:w="2972" w:type="dxa"/>
          </w:tcPr>
          <w:p w14:paraId="6BC1EA6B" w14:textId="77777777" w:rsidR="006F5901" w:rsidRPr="00D458B1" w:rsidRDefault="006F5901" w:rsidP="006F5901">
            <w:pPr>
              <w:autoSpaceDE w:val="0"/>
              <w:autoSpaceDN w:val="0"/>
              <w:adjustRightInd w:val="0"/>
              <w:jc w:val="center"/>
              <w:rPr>
                <w:rFonts w:cstheme="minorHAnsi"/>
              </w:rPr>
            </w:pPr>
            <w:r w:rsidRPr="00D458B1">
              <w:rPr>
                <w:rFonts w:cstheme="minorHAnsi"/>
              </w:rPr>
              <w:t>Ocimene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4F3F7127" w14:textId="59C4BE35" w:rsidR="00710B9A" w:rsidRPr="00D458B1" w:rsidRDefault="00710B9A" w:rsidP="006F5901">
            <w:pPr>
              <w:autoSpaceDE w:val="0"/>
              <w:autoSpaceDN w:val="0"/>
              <w:adjustRightInd w:val="0"/>
              <w:jc w:val="center"/>
              <w:rPr>
                <w:rFonts w:cstheme="minorHAnsi"/>
              </w:rPr>
            </w:pPr>
          </w:p>
        </w:tc>
        <w:tc>
          <w:tcPr>
            <w:tcW w:w="1874" w:type="dxa"/>
          </w:tcPr>
          <w:p w14:paraId="4FE4CDFE" w14:textId="2AFF53E6" w:rsidR="006F5901" w:rsidRPr="00D458B1" w:rsidRDefault="006F5901" w:rsidP="006F5901">
            <w:pPr>
              <w:jc w:val="center"/>
              <w:rPr>
                <w:rFonts w:cstheme="minorHAnsi"/>
                <w:shd w:val="clear" w:color="auto" w:fill="FFFFFF"/>
              </w:rPr>
            </w:pPr>
            <w:r w:rsidRPr="00D458B1">
              <w:rPr>
                <w:rFonts w:cstheme="minorHAnsi"/>
                <w:shd w:val="clear" w:color="auto" w:fill="FFFFFF"/>
              </w:rPr>
              <w:t>5281553</w:t>
            </w:r>
          </w:p>
        </w:tc>
      </w:tr>
      <w:tr w:rsidR="006F5901" w:rsidRPr="00D458B1" w14:paraId="509B6E55" w14:textId="77777777" w:rsidTr="00502893">
        <w:trPr>
          <w:trHeight w:val="210"/>
        </w:trPr>
        <w:tc>
          <w:tcPr>
            <w:tcW w:w="1109" w:type="dxa"/>
            <w:vMerge/>
          </w:tcPr>
          <w:p w14:paraId="24F3B994" w14:textId="77777777" w:rsidR="006F5901" w:rsidRPr="00D458B1" w:rsidRDefault="006F5901" w:rsidP="006F5901">
            <w:pPr>
              <w:jc w:val="center"/>
              <w:rPr>
                <w:rFonts w:cstheme="minorHAnsi"/>
              </w:rPr>
            </w:pPr>
          </w:p>
        </w:tc>
        <w:tc>
          <w:tcPr>
            <w:tcW w:w="1953" w:type="dxa"/>
            <w:vMerge/>
          </w:tcPr>
          <w:p w14:paraId="35232F32" w14:textId="77777777" w:rsidR="006F5901" w:rsidRPr="00D458B1" w:rsidRDefault="006F5901" w:rsidP="006F5901">
            <w:pPr>
              <w:autoSpaceDE w:val="0"/>
              <w:autoSpaceDN w:val="0"/>
              <w:adjustRightInd w:val="0"/>
              <w:jc w:val="center"/>
              <w:rPr>
                <w:rFonts w:cstheme="minorHAnsi"/>
                <w:i/>
                <w:iCs/>
              </w:rPr>
            </w:pPr>
          </w:p>
        </w:tc>
        <w:tc>
          <w:tcPr>
            <w:tcW w:w="2972" w:type="dxa"/>
          </w:tcPr>
          <w:p w14:paraId="1A403FC4" w14:textId="77777777" w:rsidR="006F5901" w:rsidRPr="00D458B1" w:rsidRDefault="006F5901" w:rsidP="006F5901">
            <w:pPr>
              <w:autoSpaceDE w:val="0"/>
              <w:autoSpaceDN w:val="0"/>
              <w:adjustRightInd w:val="0"/>
              <w:jc w:val="center"/>
              <w:rPr>
                <w:rFonts w:cstheme="minorHAnsi"/>
              </w:rPr>
            </w:pPr>
            <w:r w:rsidRPr="00D458B1">
              <w:rPr>
                <w:rFonts w:cstheme="minorHAnsi"/>
              </w:rPr>
              <w:t>p-Cymene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21D64F22" w14:textId="094AEBAF" w:rsidR="00710B9A" w:rsidRPr="00D458B1" w:rsidRDefault="00710B9A" w:rsidP="006F5901">
            <w:pPr>
              <w:autoSpaceDE w:val="0"/>
              <w:autoSpaceDN w:val="0"/>
              <w:adjustRightInd w:val="0"/>
              <w:jc w:val="center"/>
              <w:rPr>
                <w:rFonts w:cstheme="minorHAnsi"/>
              </w:rPr>
            </w:pPr>
          </w:p>
        </w:tc>
        <w:tc>
          <w:tcPr>
            <w:tcW w:w="1874" w:type="dxa"/>
          </w:tcPr>
          <w:p w14:paraId="35A68725" w14:textId="4C4E794A" w:rsidR="006F5901" w:rsidRPr="00D458B1" w:rsidRDefault="006F5901" w:rsidP="006F5901">
            <w:pPr>
              <w:jc w:val="center"/>
              <w:rPr>
                <w:rFonts w:cstheme="minorHAnsi"/>
                <w:shd w:val="clear" w:color="auto" w:fill="FFFFFF"/>
              </w:rPr>
            </w:pPr>
            <w:r w:rsidRPr="00D458B1">
              <w:rPr>
                <w:rFonts w:cstheme="minorHAnsi"/>
                <w:shd w:val="clear" w:color="auto" w:fill="FFFFFF"/>
              </w:rPr>
              <w:t>7463</w:t>
            </w:r>
          </w:p>
        </w:tc>
      </w:tr>
      <w:tr w:rsidR="006F5901" w:rsidRPr="00D458B1" w14:paraId="508B6622" w14:textId="77777777" w:rsidTr="00502893">
        <w:trPr>
          <w:trHeight w:val="210"/>
        </w:trPr>
        <w:tc>
          <w:tcPr>
            <w:tcW w:w="1109" w:type="dxa"/>
            <w:vMerge/>
          </w:tcPr>
          <w:p w14:paraId="75E48F30" w14:textId="77777777" w:rsidR="006F5901" w:rsidRPr="00D458B1" w:rsidRDefault="006F5901" w:rsidP="006F5901">
            <w:pPr>
              <w:jc w:val="center"/>
              <w:rPr>
                <w:rFonts w:cstheme="minorHAnsi"/>
              </w:rPr>
            </w:pPr>
          </w:p>
        </w:tc>
        <w:tc>
          <w:tcPr>
            <w:tcW w:w="1953" w:type="dxa"/>
            <w:vMerge/>
          </w:tcPr>
          <w:p w14:paraId="5C561C3F" w14:textId="77777777" w:rsidR="006F5901" w:rsidRPr="00D458B1" w:rsidRDefault="006F5901" w:rsidP="006F5901">
            <w:pPr>
              <w:autoSpaceDE w:val="0"/>
              <w:autoSpaceDN w:val="0"/>
              <w:adjustRightInd w:val="0"/>
              <w:jc w:val="center"/>
              <w:rPr>
                <w:rFonts w:cstheme="minorHAnsi"/>
                <w:i/>
                <w:iCs/>
              </w:rPr>
            </w:pPr>
          </w:p>
        </w:tc>
        <w:tc>
          <w:tcPr>
            <w:tcW w:w="2972" w:type="dxa"/>
          </w:tcPr>
          <w:p w14:paraId="440D0603" w14:textId="77777777" w:rsidR="006F5901" w:rsidRPr="00D458B1" w:rsidRDefault="006F5901" w:rsidP="006F5901">
            <w:pPr>
              <w:autoSpaceDE w:val="0"/>
              <w:autoSpaceDN w:val="0"/>
              <w:adjustRightInd w:val="0"/>
              <w:jc w:val="center"/>
              <w:rPr>
                <w:rFonts w:cstheme="minorHAnsi"/>
              </w:rPr>
            </w:pPr>
            <w:r w:rsidRPr="00D458B1">
              <w:rPr>
                <w:rFonts w:cstheme="minorHAnsi"/>
              </w:rPr>
              <w:t>Limonene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6E8687CF" w14:textId="2DDAF59B" w:rsidR="00710B9A" w:rsidRPr="00D458B1" w:rsidRDefault="00710B9A" w:rsidP="006F5901">
            <w:pPr>
              <w:autoSpaceDE w:val="0"/>
              <w:autoSpaceDN w:val="0"/>
              <w:adjustRightInd w:val="0"/>
              <w:jc w:val="center"/>
              <w:rPr>
                <w:rFonts w:cstheme="minorHAnsi"/>
              </w:rPr>
            </w:pPr>
          </w:p>
        </w:tc>
        <w:tc>
          <w:tcPr>
            <w:tcW w:w="1874" w:type="dxa"/>
          </w:tcPr>
          <w:p w14:paraId="3A14F1C2" w14:textId="3A8E15E2" w:rsidR="006F5901" w:rsidRPr="00D458B1" w:rsidRDefault="006F5901" w:rsidP="006F5901">
            <w:pPr>
              <w:jc w:val="center"/>
              <w:rPr>
                <w:rFonts w:cstheme="minorHAnsi"/>
                <w:shd w:val="clear" w:color="auto" w:fill="FFFFFF"/>
              </w:rPr>
            </w:pPr>
            <w:r w:rsidRPr="00D458B1">
              <w:rPr>
                <w:rFonts w:cstheme="minorHAnsi"/>
                <w:shd w:val="clear" w:color="auto" w:fill="FFFFFF"/>
              </w:rPr>
              <w:t>22311</w:t>
            </w:r>
          </w:p>
        </w:tc>
      </w:tr>
      <w:tr w:rsidR="006F5901" w:rsidRPr="00D458B1" w14:paraId="7B5DD8F1" w14:textId="77777777" w:rsidTr="00502893">
        <w:trPr>
          <w:trHeight w:val="210"/>
        </w:trPr>
        <w:tc>
          <w:tcPr>
            <w:tcW w:w="1109" w:type="dxa"/>
            <w:vMerge/>
          </w:tcPr>
          <w:p w14:paraId="0EDA0B35" w14:textId="77777777" w:rsidR="006F5901" w:rsidRPr="00D458B1" w:rsidRDefault="006F5901" w:rsidP="006F5901">
            <w:pPr>
              <w:jc w:val="center"/>
              <w:rPr>
                <w:rFonts w:cstheme="minorHAnsi"/>
              </w:rPr>
            </w:pPr>
          </w:p>
        </w:tc>
        <w:tc>
          <w:tcPr>
            <w:tcW w:w="1953" w:type="dxa"/>
            <w:vMerge/>
          </w:tcPr>
          <w:p w14:paraId="5DECB676" w14:textId="77777777" w:rsidR="006F5901" w:rsidRPr="00D458B1" w:rsidRDefault="006F5901" w:rsidP="006F5901">
            <w:pPr>
              <w:autoSpaceDE w:val="0"/>
              <w:autoSpaceDN w:val="0"/>
              <w:adjustRightInd w:val="0"/>
              <w:jc w:val="center"/>
              <w:rPr>
                <w:rFonts w:cstheme="minorHAnsi"/>
                <w:i/>
                <w:iCs/>
              </w:rPr>
            </w:pPr>
          </w:p>
        </w:tc>
        <w:tc>
          <w:tcPr>
            <w:tcW w:w="2972" w:type="dxa"/>
          </w:tcPr>
          <w:p w14:paraId="6E81A7CB" w14:textId="77777777" w:rsidR="006F5901" w:rsidRPr="00D458B1" w:rsidRDefault="006F5901" w:rsidP="006F5901">
            <w:pPr>
              <w:autoSpaceDE w:val="0"/>
              <w:autoSpaceDN w:val="0"/>
              <w:adjustRightInd w:val="0"/>
              <w:jc w:val="center"/>
              <w:rPr>
                <w:rFonts w:cstheme="minorHAnsi"/>
              </w:rPr>
            </w:pPr>
            <w:r w:rsidRPr="00D458B1">
              <w:rPr>
                <w:rFonts w:cstheme="minorHAnsi"/>
              </w:rPr>
              <w:t>Terpinolene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5D20AE46" w14:textId="42AC7E9A" w:rsidR="00710B9A" w:rsidRPr="00D458B1" w:rsidRDefault="00710B9A" w:rsidP="006F5901">
            <w:pPr>
              <w:autoSpaceDE w:val="0"/>
              <w:autoSpaceDN w:val="0"/>
              <w:adjustRightInd w:val="0"/>
              <w:jc w:val="center"/>
              <w:rPr>
                <w:rFonts w:cstheme="minorHAnsi"/>
              </w:rPr>
            </w:pPr>
          </w:p>
        </w:tc>
        <w:tc>
          <w:tcPr>
            <w:tcW w:w="1874" w:type="dxa"/>
          </w:tcPr>
          <w:p w14:paraId="49CA925D" w14:textId="338C051E" w:rsidR="006F5901" w:rsidRPr="00D458B1" w:rsidRDefault="006F5901" w:rsidP="006F5901">
            <w:pPr>
              <w:jc w:val="center"/>
              <w:rPr>
                <w:rFonts w:cstheme="minorHAnsi"/>
                <w:shd w:val="clear" w:color="auto" w:fill="FFFFFF"/>
              </w:rPr>
            </w:pPr>
            <w:r w:rsidRPr="00D458B1">
              <w:rPr>
                <w:rFonts w:cstheme="minorHAnsi"/>
                <w:shd w:val="clear" w:color="auto" w:fill="FFFFFF"/>
              </w:rPr>
              <w:t>11463</w:t>
            </w:r>
          </w:p>
        </w:tc>
      </w:tr>
      <w:tr w:rsidR="006F5901" w:rsidRPr="00D458B1" w14:paraId="090B3EB2" w14:textId="77777777" w:rsidTr="00502893">
        <w:trPr>
          <w:trHeight w:val="210"/>
        </w:trPr>
        <w:tc>
          <w:tcPr>
            <w:tcW w:w="1109" w:type="dxa"/>
            <w:vMerge/>
          </w:tcPr>
          <w:p w14:paraId="5A58899D" w14:textId="77777777" w:rsidR="006F5901" w:rsidRPr="00D458B1" w:rsidRDefault="006F5901" w:rsidP="006F5901">
            <w:pPr>
              <w:jc w:val="center"/>
              <w:rPr>
                <w:rFonts w:cstheme="minorHAnsi"/>
              </w:rPr>
            </w:pPr>
          </w:p>
        </w:tc>
        <w:tc>
          <w:tcPr>
            <w:tcW w:w="1953" w:type="dxa"/>
            <w:vMerge/>
          </w:tcPr>
          <w:p w14:paraId="11A433D0" w14:textId="77777777" w:rsidR="006F5901" w:rsidRPr="00D458B1" w:rsidRDefault="006F5901" w:rsidP="006F5901">
            <w:pPr>
              <w:autoSpaceDE w:val="0"/>
              <w:autoSpaceDN w:val="0"/>
              <w:adjustRightInd w:val="0"/>
              <w:jc w:val="center"/>
              <w:rPr>
                <w:rFonts w:cstheme="minorHAnsi"/>
                <w:i/>
                <w:iCs/>
              </w:rPr>
            </w:pPr>
          </w:p>
        </w:tc>
        <w:tc>
          <w:tcPr>
            <w:tcW w:w="2972" w:type="dxa"/>
          </w:tcPr>
          <w:p w14:paraId="7F5AEC55" w14:textId="77777777" w:rsidR="006F5901" w:rsidRPr="00D458B1" w:rsidRDefault="006F5901" w:rsidP="006F5901">
            <w:pPr>
              <w:autoSpaceDE w:val="0"/>
              <w:autoSpaceDN w:val="0"/>
              <w:adjustRightInd w:val="0"/>
              <w:jc w:val="center"/>
              <w:rPr>
                <w:rFonts w:cstheme="minorHAnsi"/>
              </w:rPr>
            </w:pPr>
            <w:r w:rsidRPr="00D458B1">
              <w:rPr>
                <w:rFonts w:cstheme="minorHAnsi"/>
              </w:rPr>
              <w:t>Linalool</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63647BFE" w14:textId="7F0F0C61" w:rsidR="00710B9A" w:rsidRPr="00D458B1" w:rsidRDefault="00710B9A" w:rsidP="006F5901">
            <w:pPr>
              <w:autoSpaceDE w:val="0"/>
              <w:autoSpaceDN w:val="0"/>
              <w:adjustRightInd w:val="0"/>
              <w:jc w:val="center"/>
              <w:rPr>
                <w:rFonts w:cstheme="minorHAnsi"/>
              </w:rPr>
            </w:pPr>
          </w:p>
        </w:tc>
        <w:tc>
          <w:tcPr>
            <w:tcW w:w="1874" w:type="dxa"/>
          </w:tcPr>
          <w:p w14:paraId="20F5996A" w14:textId="78B54D9D" w:rsidR="006F5901" w:rsidRPr="00D458B1" w:rsidRDefault="006F5901" w:rsidP="006F5901">
            <w:pPr>
              <w:jc w:val="center"/>
              <w:rPr>
                <w:rFonts w:cstheme="minorHAnsi"/>
                <w:shd w:val="clear" w:color="auto" w:fill="FFFFFF"/>
              </w:rPr>
            </w:pPr>
            <w:r w:rsidRPr="00D458B1">
              <w:rPr>
                <w:rFonts w:cstheme="minorHAnsi"/>
                <w:shd w:val="clear" w:color="auto" w:fill="FFFFFF"/>
              </w:rPr>
              <w:t>6549</w:t>
            </w:r>
          </w:p>
        </w:tc>
      </w:tr>
      <w:tr w:rsidR="006F5901" w:rsidRPr="00D458B1" w14:paraId="049D6C92" w14:textId="77777777" w:rsidTr="00502893">
        <w:trPr>
          <w:trHeight w:val="210"/>
        </w:trPr>
        <w:tc>
          <w:tcPr>
            <w:tcW w:w="1109" w:type="dxa"/>
            <w:vMerge/>
          </w:tcPr>
          <w:p w14:paraId="0F70D536" w14:textId="77777777" w:rsidR="006F5901" w:rsidRPr="00D458B1" w:rsidRDefault="006F5901" w:rsidP="006F5901">
            <w:pPr>
              <w:jc w:val="center"/>
              <w:rPr>
                <w:rFonts w:cstheme="minorHAnsi"/>
              </w:rPr>
            </w:pPr>
          </w:p>
        </w:tc>
        <w:tc>
          <w:tcPr>
            <w:tcW w:w="1953" w:type="dxa"/>
            <w:vMerge/>
          </w:tcPr>
          <w:p w14:paraId="76B021F9" w14:textId="77777777" w:rsidR="006F5901" w:rsidRPr="00D458B1" w:rsidRDefault="006F5901" w:rsidP="006F5901">
            <w:pPr>
              <w:autoSpaceDE w:val="0"/>
              <w:autoSpaceDN w:val="0"/>
              <w:adjustRightInd w:val="0"/>
              <w:jc w:val="center"/>
              <w:rPr>
                <w:rFonts w:cstheme="minorHAnsi"/>
                <w:i/>
                <w:iCs/>
              </w:rPr>
            </w:pPr>
          </w:p>
        </w:tc>
        <w:tc>
          <w:tcPr>
            <w:tcW w:w="2972" w:type="dxa"/>
          </w:tcPr>
          <w:p w14:paraId="75370D7B" w14:textId="77777777" w:rsidR="006F5901" w:rsidRPr="00D458B1" w:rsidRDefault="006F5901" w:rsidP="006F5901">
            <w:pPr>
              <w:autoSpaceDE w:val="0"/>
              <w:autoSpaceDN w:val="0"/>
              <w:adjustRightInd w:val="0"/>
              <w:jc w:val="center"/>
              <w:rPr>
                <w:rFonts w:cstheme="minorHAnsi"/>
              </w:rPr>
            </w:pPr>
            <w:r w:rsidRPr="00D458B1">
              <w:rPr>
                <w:rFonts w:cstheme="minorHAnsi"/>
              </w:rPr>
              <w:t>1,3,8-Menthatriene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5E1457D9" w14:textId="5C0D1B39" w:rsidR="00710B9A" w:rsidRPr="00D458B1" w:rsidRDefault="00710B9A" w:rsidP="00710B9A">
            <w:pPr>
              <w:autoSpaceDE w:val="0"/>
              <w:autoSpaceDN w:val="0"/>
              <w:adjustRightInd w:val="0"/>
              <w:rPr>
                <w:rFonts w:cstheme="minorHAnsi"/>
              </w:rPr>
            </w:pPr>
          </w:p>
        </w:tc>
        <w:tc>
          <w:tcPr>
            <w:tcW w:w="1874" w:type="dxa"/>
          </w:tcPr>
          <w:p w14:paraId="4D7B0C8D" w14:textId="02714961" w:rsidR="006F5901" w:rsidRPr="00D458B1" w:rsidRDefault="006F5901" w:rsidP="006F5901">
            <w:pPr>
              <w:jc w:val="center"/>
              <w:rPr>
                <w:rFonts w:cstheme="minorHAnsi"/>
                <w:shd w:val="clear" w:color="auto" w:fill="FFFFFF"/>
              </w:rPr>
            </w:pPr>
            <w:r w:rsidRPr="00D458B1">
              <w:rPr>
                <w:rFonts w:cstheme="minorHAnsi"/>
                <w:shd w:val="clear" w:color="auto" w:fill="FFFFFF"/>
              </w:rPr>
              <w:t>176983</w:t>
            </w:r>
          </w:p>
        </w:tc>
      </w:tr>
      <w:tr w:rsidR="006F5901" w:rsidRPr="00D458B1" w14:paraId="167A50F8" w14:textId="77777777" w:rsidTr="00502893">
        <w:trPr>
          <w:trHeight w:val="210"/>
        </w:trPr>
        <w:tc>
          <w:tcPr>
            <w:tcW w:w="1109" w:type="dxa"/>
            <w:vMerge/>
          </w:tcPr>
          <w:p w14:paraId="265ACD5F" w14:textId="77777777" w:rsidR="006F5901" w:rsidRPr="00D458B1" w:rsidRDefault="006F5901" w:rsidP="006F5901">
            <w:pPr>
              <w:jc w:val="center"/>
              <w:rPr>
                <w:rFonts w:cstheme="minorHAnsi"/>
              </w:rPr>
            </w:pPr>
          </w:p>
        </w:tc>
        <w:tc>
          <w:tcPr>
            <w:tcW w:w="1953" w:type="dxa"/>
            <w:vMerge/>
          </w:tcPr>
          <w:p w14:paraId="04856F10" w14:textId="77777777" w:rsidR="006F5901" w:rsidRPr="00D458B1" w:rsidRDefault="006F5901" w:rsidP="006F5901">
            <w:pPr>
              <w:autoSpaceDE w:val="0"/>
              <w:autoSpaceDN w:val="0"/>
              <w:adjustRightInd w:val="0"/>
              <w:jc w:val="center"/>
              <w:rPr>
                <w:rFonts w:cstheme="minorHAnsi"/>
                <w:i/>
                <w:iCs/>
              </w:rPr>
            </w:pPr>
          </w:p>
        </w:tc>
        <w:tc>
          <w:tcPr>
            <w:tcW w:w="2972" w:type="dxa"/>
          </w:tcPr>
          <w:p w14:paraId="1CDD3CB3" w14:textId="77777777" w:rsidR="006F5901" w:rsidRPr="00D458B1" w:rsidRDefault="006F5901" w:rsidP="006F5901">
            <w:pPr>
              <w:autoSpaceDE w:val="0"/>
              <w:autoSpaceDN w:val="0"/>
              <w:adjustRightInd w:val="0"/>
              <w:jc w:val="center"/>
              <w:rPr>
                <w:rFonts w:cstheme="minorHAnsi"/>
              </w:rPr>
            </w:pPr>
            <w:r w:rsidRPr="00D458B1">
              <w:rPr>
                <w:rFonts w:cstheme="minorHAnsi"/>
              </w:rPr>
              <w:t>Borneol</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0E02591C" w14:textId="37824D53" w:rsidR="00710B9A" w:rsidRPr="00D458B1" w:rsidRDefault="00710B9A" w:rsidP="006F5901">
            <w:pPr>
              <w:autoSpaceDE w:val="0"/>
              <w:autoSpaceDN w:val="0"/>
              <w:adjustRightInd w:val="0"/>
              <w:jc w:val="center"/>
              <w:rPr>
                <w:rFonts w:cstheme="minorHAnsi"/>
              </w:rPr>
            </w:pPr>
          </w:p>
        </w:tc>
        <w:tc>
          <w:tcPr>
            <w:tcW w:w="1874" w:type="dxa"/>
          </w:tcPr>
          <w:p w14:paraId="0B2145AA" w14:textId="4B7CCA1D" w:rsidR="006F5901" w:rsidRPr="00D458B1" w:rsidRDefault="006F5901" w:rsidP="006F5901">
            <w:pPr>
              <w:jc w:val="center"/>
              <w:rPr>
                <w:rFonts w:cstheme="minorHAnsi"/>
                <w:shd w:val="clear" w:color="auto" w:fill="FFFFFF"/>
              </w:rPr>
            </w:pPr>
            <w:r w:rsidRPr="00D458B1">
              <w:rPr>
                <w:rFonts w:cstheme="minorHAnsi"/>
                <w:shd w:val="clear" w:color="auto" w:fill="FFFFFF"/>
              </w:rPr>
              <w:t>64685</w:t>
            </w:r>
          </w:p>
        </w:tc>
      </w:tr>
      <w:tr w:rsidR="006F5901" w:rsidRPr="00D458B1" w14:paraId="1D27630E" w14:textId="77777777" w:rsidTr="00502893">
        <w:trPr>
          <w:trHeight w:val="210"/>
        </w:trPr>
        <w:tc>
          <w:tcPr>
            <w:tcW w:w="1109" w:type="dxa"/>
            <w:vMerge/>
          </w:tcPr>
          <w:p w14:paraId="6D80F523" w14:textId="77777777" w:rsidR="006F5901" w:rsidRPr="00D458B1" w:rsidRDefault="006F5901" w:rsidP="006F5901">
            <w:pPr>
              <w:jc w:val="center"/>
              <w:rPr>
                <w:rFonts w:cstheme="minorHAnsi"/>
              </w:rPr>
            </w:pPr>
          </w:p>
        </w:tc>
        <w:tc>
          <w:tcPr>
            <w:tcW w:w="1953" w:type="dxa"/>
            <w:vMerge/>
          </w:tcPr>
          <w:p w14:paraId="07491EA7" w14:textId="77777777" w:rsidR="006F5901" w:rsidRPr="00D458B1" w:rsidRDefault="006F5901" w:rsidP="006F5901">
            <w:pPr>
              <w:autoSpaceDE w:val="0"/>
              <w:autoSpaceDN w:val="0"/>
              <w:adjustRightInd w:val="0"/>
              <w:jc w:val="center"/>
              <w:rPr>
                <w:rFonts w:cstheme="minorHAnsi"/>
                <w:i/>
                <w:iCs/>
              </w:rPr>
            </w:pPr>
          </w:p>
        </w:tc>
        <w:tc>
          <w:tcPr>
            <w:tcW w:w="2972" w:type="dxa"/>
          </w:tcPr>
          <w:p w14:paraId="1C6AED7E" w14:textId="77777777" w:rsidR="006F5901" w:rsidRPr="00D458B1" w:rsidRDefault="006F5901" w:rsidP="006F5901">
            <w:pPr>
              <w:autoSpaceDE w:val="0"/>
              <w:autoSpaceDN w:val="0"/>
              <w:adjustRightInd w:val="0"/>
              <w:jc w:val="center"/>
              <w:rPr>
                <w:rFonts w:cstheme="minorHAnsi"/>
              </w:rPr>
            </w:pPr>
            <w:r w:rsidRPr="00D458B1">
              <w:rPr>
                <w:rFonts w:cstheme="minorHAnsi"/>
              </w:rPr>
              <w:t>Terpinen-4-ol</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1B29A58B" w14:textId="6E6E66CE" w:rsidR="00710B9A" w:rsidRPr="00D458B1" w:rsidRDefault="00710B9A" w:rsidP="006F5901">
            <w:pPr>
              <w:autoSpaceDE w:val="0"/>
              <w:autoSpaceDN w:val="0"/>
              <w:adjustRightInd w:val="0"/>
              <w:jc w:val="center"/>
              <w:rPr>
                <w:rFonts w:cstheme="minorHAnsi"/>
              </w:rPr>
            </w:pPr>
          </w:p>
        </w:tc>
        <w:tc>
          <w:tcPr>
            <w:tcW w:w="1874" w:type="dxa"/>
          </w:tcPr>
          <w:p w14:paraId="27C073CE" w14:textId="1B549444" w:rsidR="006F5901" w:rsidRPr="00D458B1" w:rsidRDefault="006F5901" w:rsidP="006F5901">
            <w:pPr>
              <w:jc w:val="center"/>
              <w:rPr>
                <w:rFonts w:cstheme="minorHAnsi"/>
                <w:shd w:val="clear" w:color="auto" w:fill="FFFFFF"/>
              </w:rPr>
            </w:pPr>
            <w:r w:rsidRPr="00D458B1">
              <w:rPr>
                <w:rFonts w:cstheme="minorHAnsi"/>
                <w:shd w:val="clear" w:color="auto" w:fill="FFFFFF"/>
              </w:rPr>
              <w:t>11230</w:t>
            </w:r>
          </w:p>
        </w:tc>
      </w:tr>
      <w:tr w:rsidR="006F5901" w:rsidRPr="00D458B1" w14:paraId="08B41DA6" w14:textId="77777777" w:rsidTr="00502893">
        <w:trPr>
          <w:trHeight w:val="210"/>
        </w:trPr>
        <w:tc>
          <w:tcPr>
            <w:tcW w:w="1109" w:type="dxa"/>
            <w:vMerge/>
          </w:tcPr>
          <w:p w14:paraId="0B0FD2ED" w14:textId="77777777" w:rsidR="006F5901" w:rsidRPr="00D458B1" w:rsidRDefault="006F5901" w:rsidP="006F5901">
            <w:pPr>
              <w:jc w:val="center"/>
              <w:rPr>
                <w:rFonts w:cstheme="minorHAnsi"/>
              </w:rPr>
            </w:pPr>
          </w:p>
        </w:tc>
        <w:tc>
          <w:tcPr>
            <w:tcW w:w="1953" w:type="dxa"/>
            <w:vMerge/>
          </w:tcPr>
          <w:p w14:paraId="791B8278" w14:textId="77777777" w:rsidR="006F5901" w:rsidRPr="00D458B1" w:rsidRDefault="006F5901" w:rsidP="006F5901">
            <w:pPr>
              <w:autoSpaceDE w:val="0"/>
              <w:autoSpaceDN w:val="0"/>
              <w:adjustRightInd w:val="0"/>
              <w:jc w:val="center"/>
              <w:rPr>
                <w:rFonts w:cstheme="minorHAnsi"/>
                <w:i/>
                <w:iCs/>
              </w:rPr>
            </w:pPr>
          </w:p>
        </w:tc>
        <w:tc>
          <w:tcPr>
            <w:tcW w:w="2972" w:type="dxa"/>
          </w:tcPr>
          <w:p w14:paraId="38E866F1" w14:textId="77777777" w:rsidR="006F5901" w:rsidRPr="00D458B1" w:rsidRDefault="006F5901" w:rsidP="006F5901">
            <w:pPr>
              <w:autoSpaceDE w:val="0"/>
              <w:autoSpaceDN w:val="0"/>
              <w:adjustRightInd w:val="0"/>
              <w:jc w:val="center"/>
              <w:rPr>
                <w:rFonts w:cstheme="minorHAnsi"/>
              </w:rPr>
            </w:pPr>
            <w:r w:rsidRPr="00D458B1">
              <w:rPr>
                <w:rFonts w:cstheme="minorHAnsi"/>
              </w:rPr>
              <w:t>Dihydrocarveol</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2F693486" w14:textId="4D25A99A" w:rsidR="00710B9A" w:rsidRPr="00D458B1" w:rsidRDefault="00710B9A" w:rsidP="006F5901">
            <w:pPr>
              <w:autoSpaceDE w:val="0"/>
              <w:autoSpaceDN w:val="0"/>
              <w:adjustRightInd w:val="0"/>
              <w:jc w:val="center"/>
              <w:rPr>
                <w:rFonts w:cstheme="minorHAnsi"/>
              </w:rPr>
            </w:pPr>
          </w:p>
        </w:tc>
        <w:tc>
          <w:tcPr>
            <w:tcW w:w="1874" w:type="dxa"/>
          </w:tcPr>
          <w:p w14:paraId="7210C720" w14:textId="16C1A94C" w:rsidR="006F5901" w:rsidRPr="00D458B1" w:rsidRDefault="006F5901" w:rsidP="006F5901">
            <w:pPr>
              <w:jc w:val="center"/>
              <w:rPr>
                <w:rFonts w:cstheme="minorHAnsi"/>
                <w:shd w:val="clear" w:color="auto" w:fill="FFFFFF"/>
              </w:rPr>
            </w:pPr>
            <w:r w:rsidRPr="00D458B1">
              <w:rPr>
                <w:rFonts w:cstheme="minorHAnsi"/>
                <w:shd w:val="clear" w:color="auto" w:fill="FFFFFF"/>
              </w:rPr>
              <w:t>12072</w:t>
            </w:r>
          </w:p>
        </w:tc>
      </w:tr>
      <w:tr w:rsidR="006F5901" w:rsidRPr="00D458B1" w14:paraId="5049CA86" w14:textId="77777777" w:rsidTr="00502893">
        <w:trPr>
          <w:trHeight w:val="28"/>
        </w:trPr>
        <w:tc>
          <w:tcPr>
            <w:tcW w:w="1109" w:type="dxa"/>
            <w:vMerge/>
          </w:tcPr>
          <w:p w14:paraId="00E22913" w14:textId="77777777" w:rsidR="006F5901" w:rsidRPr="00D458B1" w:rsidRDefault="006F5901" w:rsidP="006F5901">
            <w:pPr>
              <w:jc w:val="center"/>
              <w:rPr>
                <w:rFonts w:cstheme="minorHAnsi"/>
              </w:rPr>
            </w:pPr>
          </w:p>
        </w:tc>
        <w:tc>
          <w:tcPr>
            <w:tcW w:w="1953" w:type="dxa"/>
            <w:vMerge/>
          </w:tcPr>
          <w:p w14:paraId="7F4E611D" w14:textId="77777777" w:rsidR="006F5901" w:rsidRPr="00D458B1" w:rsidRDefault="006F5901" w:rsidP="006F5901">
            <w:pPr>
              <w:autoSpaceDE w:val="0"/>
              <w:autoSpaceDN w:val="0"/>
              <w:adjustRightInd w:val="0"/>
              <w:jc w:val="center"/>
              <w:rPr>
                <w:rFonts w:cstheme="minorHAnsi"/>
                <w:i/>
                <w:iCs/>
              </w:rPr>
            </w:pPr>
          </w:p>
        </w:tc>
        <w:tc>
          <w:tcPr>
            <w:tcW w:w="2972" w:type="dxa"/>
          </w:tcPr>
          <w:p w14:paraId="608BE860" w14:textId="77777777" w:rsidR="006F5901" w:rsidRPr="00D458B1" w:rsidRDefault="006F5901" w:rsidP="006F5901">
            <w:pPr>
              <w:autoSpaceDE w:val="0"/>
              <w:autoSpaceDN w:val="0"/>
              <w:adjustRightInd w:val="0"/>
              <w:jc w:val="center"/>
              <w:rPr>
                <w:rFonts w:cstheme="minorHAnsi"/>
              </w:rPr>
            </w:pPr>
            <w:r w:rsidRPr="00D458B1">
              <w:rPr>
                <w:rFonts w:cstheme="minorHAnsi"/>
              </w:rPr>
              <w:t>Carvone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7CF0A3F9" w14:textId="7B3CA4D1" w:rsidR="00CB2F58" w:rsidRPr="00D458B1" w:rsidRDefault="00CB2F58" w:rsidP="006F5901">
            <w:pPr>
              <w:autoSpaceDE w:val="0"/>
              <w:autoSpaceDN w:val="0"/>
              <w:adjustRightInd w:val="0"/>
              <w:jc w:val="center"/>
              <w:rPr>
                <w:rFonts w:cstheme="minorHAnsi"/>
              </w:rPr>
            </w:pPr>
          </w:p>
        </w:tc>
        <w:tc>
          <w:tcPr>
            <w:tcW w:w="1874" w:type="dxa"/>
          </w:tcPr>
          <w:p w14:paraId="36CF7860" w14:textId="0AB8E00F" w:rsidR="006F5901" w:rsidRPr="00D458B1" w:rsidRDefault="006F5901" w:rsidP="006F5901">
            <w:pPr>
              <w:jc w:val="center"/>
              <w:rPr>
                <w:rFonts w:cstheme="minorHAnsi"/>
                <w:shd w:val="clear" w:color="auto" w:fill="FFFFFF"/>
              </w:rPr>
            </w:pPr>
            <w:r w:rsidRPr="00D458B1">
              <w:rPr>
                <w:rFonts w:cstheme="minorHAnsi"/>
                <w:shd w:val="clear" w:color="auto" w:fill="FFFFFF"/>
              </w:rPr>
              <w:t>7439</w:t>
            </w:r>
          </w:p>
        </w:tc>
      </w:tr>
      <w:tr w:rsidR="006F5901" w:rsidRPr="00D458B1" w14:paraId="2A19E579" w14:textId="77777777" w:rsidTr="00502893">
        <w:trPr>
          <w:trHeight w:val="20"/>
        </w:trPr>
        <w:tc>
          <w:tcPr>
            <w:tcW w:w="1109" w:type="dxa"/>
            <w:vMerge/>
          </w:tcPr>
          <w:p w14:paraId="23FEFFF4" w14:textId="77777777" w:rsidR="006F5901" w:rsidRPr="00D458B1" w:rsidRDefault="006F5901" w:rsidP="006F5901">
            <w:pPr>
              <w:jc w:val="center"/>
              <w:rPr>
                <w:rFonts w:cstheme="minorHAnsi"/>
              </w:rPr>
            </w:pPr>
          </w:p>
        </w:tc>
        <w:tc>
          <w:tcPr>
            <w:tcW w:w="1953" w:type="dxa"/>
            <w:vMerge/>
          </w:tcPr>
          <w:p w14:paraId="08ADE971" w14:textId="77777777" w:rsidR="006F5901" w:rsidRPr="00D458B1" w:rsidRDefault="006F5901" w:rsidP="006F5901">
            <w:pPr>
              <w:autoSpaceDE w:val="0"/>
              <w:autoSpaceDN w:val="0"/>
              <w:adjustRightInd w:val="0"/>
              <w:jc w:val="center"/>
              <w:rPr>
                <w:rFonts w:cstheme="minorHAnsi"/>
                <w:i/>
                <w:iCs/>
              </w:rPr>
            </w:pPr>
          </w:p>
        </w:tc>
        <w:tc>
          <w:tcPr>
            <w:tcW w:w="2972" w:type="dxa"/>
          </w:tcPr>
          <w:p w14:paraId="3074E260" w14:textId="77777777" w:rsidR="006F5901" w:rsidRPr="00D458B1" w:rsidRDefault="006F5901" w:rsidP="006F5901">
            <w:pPr>
              <w:autoSpaceDE w:val="0"/>
              <w:autoSpaceDN w:val="0"/>
              <w:adjustRightInd w:val="0"/>
              <w:jc w:val="center"/>
              <w:rPr>
                <w:rFonts w:cstheme="minorHAnsi"/>
              </w:rPr>
            </w:pPr>
            <w:r w:rsidRPr="00D458B1">
              <w:rPr>
                <w:rFonts w:cstheme="minorHAnsi"/>
              </w:rPr>
              <w:t>Mentha-2,8-diene,1-hydroperoxide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12E15790" w14:textId="725E8DDA" w:rsidR="00CB2F58" w:rsidRPr="00D458B1" w:rsidRDefault="00CB2F58" w:rsidP="006F5901">
            <w:pPr>
              <w:autoSpaceDE w:val="0"/>
              <w:autoSpaceDN w:val="0"/>
              <w:adjustRightInd w:val="0"/>
              <w:jc w:val="center"/>
              <w:rPr>
                <w:rFonts w:cstheme="minorHAnsi"/>
              </w:rPr>
            </w:pPr>
          </w:p>
        </w:tc>
        <w:tc>
          <w:tcPr>
            <w:tcW w:w="1874" w:type="dxa"/>
          </w:tcPr>
          <w:p w14:paraId="69E8FC09" w14:textId="074AA230" w:rsidR="006F5901" w:rsidRPr="00D458B1" w:rsidRDefault="006F5901" w:rsidP="006F5901">
            <w:pPr>
              <w:jc w:val="center"/>
              <w:rPr>
                <w:rFonts w:cstheme="minorHAnsi"/>
                <w:shd w:val="clear" w:color="auto" w:fill="FFFFFF"/>
              </w:rPr>
            </w:pPr>
            <w:r w:rsidRPr="00D458B1">
              <w:rPr>
                <w:rFonts w:cstheme="minorHAnsi"/>
                <w:shd w:val="clear" w:color="auto" w:fill="FFFFFF"/>
              </w:rPr>
              <w:t>6431185</w:t>
            </w:r>
          </w:p>
        </w:tc>
      </w:tr>
      <w:tr w:rsidR="006F5901" w:rsidRPr="00D458B1" w14:paraId="0D184207" w14:textId="77777777" w:rsidTr="00502893">
        <w:trPr>
          <w:trHeight w:val="20"/>
        </w:trPr>
        <w:tc>
          <w:tcPr>
            <w:tcW w:w="1109" w:type="dxa"/>
            <w:vMerge/>
          </w:tcPr>
          <w:p w14:paraId="3E8524A1" w14:textId="77777777" w:rsidR="006F5901" w:rsidRPr="00D458B1" w:rsidRDefault="006F5901" w:rsidP="006F5901">
            <w:pPr>
              <w:jc w:val="center"/>
              <w:rPr>
                <w:rFonts w:cstheme="minorHAnsi"/>
              </w:rPr>
            </w:pPr>
          </w:p>
        </w:tc>
        <w:tc>
          <w:tcPr>
            <w:tcW w:w="1953" w:type="dxa"/>
            <w:vMerge/>
          </w:tcPr>
          <w:p w14:paraId="14DB0DE1" w14:textId="77777777" w:rsidR="006F5901" w:rsidRPr="00D458B1" w:rsidRDefault="006F5901" w:rsidP="006F5901">
            <w:pPr>
              <w:autoSpaceDE w:val="0"/>
              <w:autoSpaceDN w:val="0"/>
              <w:adjustRightInd w:val="0"/>
              <w:jc w:val="center"/>
              <w:rPr>
                <w:rFonts w:cstheme="minorHAnsi"/>
                <w:i/>
                <w:iCs/>
              </w:rPr>
            </w:pPr>
          </w:p>
        </w:tc>
        <w:tc>
          <w:tcPr>
            <w:tcW w:w="2972" w:type="dxa"/>
          </w:tcPr>
          <w:p w14:paraId="72E803E9" w14:textId="77777777" w:rsidR="006F5901" w:rsidRPr="00D458B1" w:rsidRDefault="006F5901" w:rsidP="006F5901">
            <w:pPr>
              <w:autoSpaceDE w:val="0"/>
              <w:autoSpaceDN w:val="0"/>
              <w:adjustRightInd w:val="0"/>
              <w:jc w:val="center"/>
              <w:rPr>
                <w:rFonts w:cstheme="minorHAnsi"/>
              </w:rPr>
            </w:pPr>
            <w:r w:rsidRPr="00D458B1">
              <w:rPr>
                <w:rFonts w:cstheme="minorHAnsi"/>
              </w:rPr>
              <w:t>Piperitone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32B03EF7" w14:textId="0F1D5239" w:rsidR="00CB2F58" w:rsidRPr="00D458B1" w:rsidRDefault="00CB2F58" w:rsidP="006F5901">
            <w:pPr>
              <w:autoSpaceDE w:val="0"/>
              <w:autoSpaceDN w:val="0"/>
              <w:adjustRightInd w:val="0"/>
              <w:jc w:val="center"/>
              <w:rPr>
                <w:rFonts w:cstheme="minorHAnsi"/>
              </w:rPr>
            </w:pPr>
          </w:p>
        </w:tc>
        <w:tc>
          <w:tcPr>
            <w:tcW w:w="1874" w:type="dxa"/>
          </w:tcPr>
          <w:p w14:paraId="2E6C557C" w14:textId="205B6508" w:rsidR="006F5901" w:rsidRPr="00D458B1" w:rsidRDefault="006F5901" w:rsidP="006F5901">
            <w:pPr>
              <w:jc w:val="center"/>
              <w:rPr>
                <w:rFonts w:cstheme="minorHAnsi"/>
                <w:shd w:val="clear" w:color="auto" w:fill="FFFFFF"/>
              </w:rPr>
            </w:pPr>
            <w:r w:rsidRPr="00D458B1">
              <w:rPr>
                <w:rFonts w:cstheme="minorHAnsi"/>
                <w:shd w:val="clear" w:color="auto" w:fill="FFFFFF"/>
              </w:rPr>
              <w:t>6987</w:t>
            </w:r>
          </w:p>
        </w:tc>
      </w:tr>
      <w:tr w:rsidR="006F5901" w:rsidRPr="00D458B1" w14:paraId="74EC4476" w14:textId="77777777" w:rsidTr="00502893">
        <w:trPr>
          <w:trHeight w:val="20"/>
        </w:trPr>
        <w:tc>
          <w:tcPr>
            <w:tcW w:w="1109" w:type="dxa"/>
            <w:vMerge/>
          </w:tcPr>
          <w:p w14:paraId="76A9C10F" w14:textId="77777777" w:rsidR="006F5901" w:rsidRPr="00D458B1" w:rsidRDefault="006F5901" w:rsidP="006F5901">
            <w:pPr>
              <w:jc w:val="center"/>
              <w:rPr>
                <w:rFonts w:cstheme="minorHAnsi"/>
              </w:rPr>
            </w:pPr>
          </w:p>
        </w:tc>
        <w:tc>
          <w:tcPr>
            <w:tcW w:w="1953" w:type="dxa"/>
            <w:vMerge/>
          </w:tcPr>
          <w:p w14:paraId="69605754" w14:textId="77777777" w:rsidR="006F5901" w:rsidRPr="00D458B1" w:rsidRDefault="006F5901" w:rsidP="006F5901">
            <w:pPr>
              <w:autoSpaceDE w:val="0"/>
              <w:autoSpaceDN w:val="0"/>
              <w:adjustRightInd w:val="0"/>
              <w:jc w:val="center"/>
              <w:rPr>
                <w:rFonts w:cstheme="minorHAnsi"/>
                <w:i/>
                <w:iCs/>
              </w:rPr>
            </w:pPr>
          </w:p>
        </w:tc>
        <w:tc>
          <w:tcPr>
            <w:tcW w:w="2972" w:type="dxa"/>
          </w:tcPr>
          <w:p w14:paraId="54711915" w14:textId="77777777" w:rsidR="006F5901" w:rsidRPr="00D458B1" w:rsidRDefault="006F5901" w:rsidP="006F5901">
            <w:pPr>
              <w:autoSpaceDE w:val="0"/>
              <w:autoSpaceDN w:val="0"/>
              <w:adjustRightInd w:val="0"/>
              <w:jc w:val="center"/>
              <w:rPr>
                <w:rFonts w:cstheme="minorHAnsi"/>
              </w:rPr>
            </w:pPr>
            <w:r w:rsidRPr="00D458B1">
              <w:rPr>
                <w:rFonts w:cstheme="minorHAnsi"/>
              </w:rPr>
              <w:t>Bornyl acetate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30032D86" w14:textId="49EAEC1E" w:rsidR="00CB2F58" w:rsidRPr="00D458B1" w:rsidRDefault="00CB2F58" w:rsidP="006F5901">
            <w:pPr>
              <w:autoSpaceDE w:val="0"/>
              <w:autoSpaceDN w:val="0"/>
              <w:adjustRightInd w:val="0"/>
              <w:jc w:val="center"/>
              <w:rPr>
                <w:rFonts w:cstheme="minorHAnsi"/>
              </w:rPr>
            </w:pPr>
          </w:p>
        </w:tc>
        <w:tc>
          <w:tcPr>
            <w:tcW w:w="1874" w:type="dxa"/>
          </w:tcPr>
          <w:p w14:paraId="04F638C3" w14:textId="7EB8CF67" w:rsidR="006F5901" w:rsidRPr="00D458B1" w:rsidRDefault="006F5901" w:rsidP="006F5901">
            <w:pPr>
              <w:jc w:val="center"/>
              <w:rPr>
                <w:rFonts w:cstheme="minorHAnsi"/>
                <w:shd w:val="clear" w:color="auto" w:fill="FFFFFF"/>
              </w:rPr>
            </w:pPr>
            <w:r w:rsidRPr="00D458B1">
              <w:rPr>
                <w:rFonts w:cstheme="minorHAnsi"/>
                <w:shd w:val="clear" w:color="auto" w:fill="FFFFFF"/>
              </w:rPr>
              <w:t>6448</w:t>
            </w:r>
          </w:p>
        </w:tc>
      </w:tr>
      <w:tr w:rsidR="006F5901" w:rsidRPr="00D458B1" w14:paraId="2F22F58C" w14:textId="77777777" w:rsidTr="00502893">
        <w:trPr>
          <w:trHeight w:val="20"/>
        </w:trPr>
        <w:tc>
          <w:tcPr>
            <w:tcW w:w="1109" w:type="dxa"/>
            <w:vMerge/>
          </w:tcPr>
          <w:p w14:paraId="270B68D7" w14:textId="77777777" w:rsidR="006F5901" w:rsidRPr="00D458B1" w:rsidRDefault="006F5901" w:rsidP="006F5901">
            <w:pPr>
              <w:jc w:val="center"/>
              <w:rPr>
                <w:rFonts w:cstheme="minorHAnsi"/>
              </w:rPr>
            </w:pPr>
          </w:p>
        </w:tc>
        <w:tc>
          <w:tcPr>
            <w:tcW w:w="1953" w:type="dxa"/>
            <w:vMerge/>
          </w:tcPr>
          <w:p w14:paraId="7BC1D140" w14:textId="77777777" w:rsidR="006F5901" w:rsidRPr="00D458B1" w:rsidRDefault="006F5901" w:rsidP="006F5901">
            <w:pPr>
              <w:autoSpaceDE w:val="0"/>
              <w:autoSpaceDN w:val="0"/>
              <w:adjustRightInd w:val="0"/>
              <w:jc w:val="center"/>
              <w:rPr>
                <w:rFonts w:cstheme="minorHAnsi"/>
                <w:i/>
                <w:iCs/>
              </w:rPr>
            </w:pPr>
          </w:p>
        </w:tc>
        <w:tc>
          <w:tcPr>
            <w:tcW w:w="2972" w:type="dxa"/>
          </w:tcPr>
          <w:p w14:paraId="44E45BED" w14:textId="77777777" w:rsidR="006F5901" w:rsidRPr="00D458B1" w:rsidRDefault="006F5901" w:rsidP="006F5901">
            <w:pPr>
              <w:autoSpaceDE w:val="0"/>
              <w:autoSpaceDN w:val="0"/>
              <w:adjustRightInd w:val="0"/>
              <w:jc w:val="center"/>
              <w:rPr>
                <w:rFonts w:cstheme="minorHAnsi"/>
              </w:rPr>
            </w:pPr>
            <w:r w:rsidRPr="00D458B1">
              <w:rPr>
                <w:rFonts w:cstheme="minorHAnsi"/>
              </w:rPr>
              <w:t>Cuminol</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3E8F1367" w14:textId="77777777" w:rsidR="00CB2F58" w:rsidRPr="00D458B1" w:rsidRDefault="00CB2F58" w:rsidP="006F5901">
            <w:pPr>
              <w:autoSpaceDE w:val="0"/>
              <w:autoSpaceDN w:val="0"/>
              <w:adjustRightInd w:val="0"/>
              <w:jc w:val="center"/>
              <w:rPr>
                <w:rFonts w:cstheme="minorHAnsi"/>
              </w:rPr>
            </w:pPr>
          </w:p>
          <w:p w14:paraId="55857996" w14:textId="07A7770E" w:rsidR="00CB2F58" w:rsidRPr="00D458B1" w:rsidRDefault="00CB2F58" w:rsidP="006F5901">
            <w:pPr>
              <w:autoSpaceDE w:val="0"/>
              <w:autoSpaceDN w:val="0"/>
              <w:adjustRightInd w:val="0"/>
              <w:jc w:val="center"/>
              <w:rPr>
                <w:rFonts w:cstheme="minorHAnsi"/>
              </w:rPr>
            </w:pPr>
          </w:p>
        </w:tc>
        <w:tc>
          <w:tcPr>
            <w:tcW w:w="1874" w:type="dxa"/>
          </w:tcPr>
          <w:p w14:paraId="7C965AB6" w14:textId="1603D916" w:rsidR="006F5901" w:rsidRPr="00D458B1" w:rsidRDefault="006F5901" w:rsidP="006F5901">
            <w:pPr>
              <w:jc w:val="center"/>
              <w:rPr>
                <w:rFonts w:cstheme="minorHAnsi"/>
                <w:shd w:val="clear" w:color="auto" w:fill="FFFFFF"/>
              </w:rPr>
            </w:pPr>
            <w:r w:rsidRPr="00D458B1">
              <w:rPr>
                <w:rFonts w:cstheme="minorHAnsi"/>
                <w:shd w:val="clear" w:color="auto" w:fill="FFFFFF"/>
              </w:rPr>
              <w:lastRenderedPageBreak/>
              <w:t>325</w:t>
            </w:r>
          </w:p>
        </w:tc>
      </w:tr>
      <w:tr w:rsidR="006F5901" w:rsidRPr="00D458B1" w14:paraId="3BDAE80D" w14:textId="77777777" w:rsidTr="00502893">
        <w:trPr>
          <w:trHeight w:val="20"/>
        </w:trPr>
        <w:tc>
          <w:tcPr>
            <w:tcW w:w="1109" w:type="dxa"/>
            <w:vMerge/>
          </w:tcPr>
          <w:p w14:paraId="6B32D865" w14:textId="77777777" w:rsidR="006F5901" w:rsidRPr="00D458B1" w:rsidRDefault="006F5901" w:rsidP="006F5901">
            <w:pPr>
              <w:jc w:val="center"/>
              <w:rPr>
                <w:rFonts w:cstheme="minorHAnsi"/>
              </w:rPr>
            </w:pPr>
          </w:p>
        </w:tc>
        <w:tc>
          <w:tcPr>
            <w:tcW w:w="1953" w:type="dxa"/>
            <w:vMerge/>
          </w:tcPr>
          <w:p w14:paraId="18A4810C" w14:textId="77777777" w:rsidR="006F5901" w:rsidRPr="00D458B1" w:rsidRDefault="006F5901" w:rsidP="006F5901">
            <w:pPr>
              <w:autoSpaceDE w:val="0"/>
              <w:autoSpaceDN w:val="0"/>
              <w:adjustRightInd w:val="0"/>
              <w:jc w:val="center"/>
              <w:rPr>
                <w:rFonts w:cstheme="minorHAnsi"/>
                <w:i/>
                <w:iCs/>
              </w:rPr>
            </w:pPr>
          </w:p>
        </w:tc>
        <w:tc>
          <w:tcPr>
            <w:tcW w:w="2972" w:type="dxa"/>
          </w:tcPr>
          <w:p w14:paraId="109C27AA" w14:textId="77777777" w:rsidR="006F5901" w:rsidRPr="00D458B1" w:rsidRDefault="006F5901" w:rsidP="006F5901">
            <w:pPr>
              <w:autoSpaceDE w:val="0"/>
              <w:autoSpaceDN w:val="0"/>
              <w:adjustRightInd w:val="0"/>
              <w:jc w:val="center"/>
              <w:rPr>
                <w:rFonts w:cstheme="minorHAnsi"/>
              </w:rPr>
            </w:pPr>
            <w:r w:rsidRPr="00D458B1">
              <w:rPr>
                <w:rFonts w:cstheme="minorHAnsi"/>
              </w:rPr>
              <w:t>Cyclohexene, 2-ethenyl-1,3,3-trimethyl-</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79F761A1" w14:textId="11E81C8E" w:rsidR="00CB2F58" w:rsidRPr="00D458B1" w:rsidRDefault="00CB2F58" w:rsidP="006F5901">
            <w:pPr>
              <w:autoSpaceDE w:val="0"/>
              <w:autoSpaceDN w:val="0"/>
              <w:adjustRightInd w:val="0"/>
              <w:jc w:val="center"/>
              <w:rPr>
                <w:rFonts w:cstheme="minorHAnsi"/>
              </w:rPr>
            </w:pPr>
          </w:p>
        </w:tc>
        <w:tc>
          <w:tcPr>
            <w:tcW w:w="1874" w:type="dxa"/>
          </w:tcPr>
          <w:p w14:paraId="22694724" w14:textId="3CEF2057" w:rsidR="006F5901" w:rsidRPr="00D458B1" w:rsidRDefault="006F5901" w:rsidP="006F5901">
            <w:pPr>
              <w:jc w:val="center"/>
              <w:rPr>
                <w:rFonts w:cstheme="minorHAnsi"/>
                <w:shd w:val="clear" w:color="auto" w:fill="FFFFFF"/>
              </w:rPr>
            </w:pPr>
            <w:r w:rsidRPr="00D458B1">
              <w:rPr>
                <w:rFonts w:cstheme="minorHAnsi"/>
                <w:shd w:val="clear" w:color="auto" w:fill="FFFFFF"/>
              </w:rPr>
              <w:t>584957</w:t>
            </w:r>
          </w:p>
        </w:tc>
      </w:tr>
      <w:tr w:rsidR="006F5901" w:rsidRPr="00D458B1" w14:paraId="369895EE" w14:textId="77777777" w:rsidTr="00502893">
        <w:trPr>
          <w:trHeight w:val="20"/>
        </w:trPr>
        <w:tc>
          <w:tcPr>
            <w:tcW w:w="1109" w:type="dxa"/>
            <w:vMerge/>
          </w:tcPr>
          <w:p w14:paraId="5805087F" w14:textId="77777777" w:rsidR="006F5901" w:rsidRPr="00D458B1" w:rsidRDefault="006F5901" w:rsidP="006F5901">
            <w:pPr>
              <w:jc w:val="center"/>
              <w:rPr>
                <w:rFonts w:cstheme="minorHAnsi"/>
              </w:rPr>
            </w:pPr>
          </w:p>
        </w:tc>
        <w:tc>
          <w:tcPr>
            <w:tcW w:w="1953" w:type="dxa"/>
            <w:vMerge/>
          </w:tcPr>
          <w:p w14:paraId="5423DECE" w14:textId="77777777" w:rsidR="006F5901" w:rsidRPr="00D458B1" w:rsidRDefault="006F5901" w:rsidP="006F5901">
            <w:pPr>
              <w:autoSpaceDE w:val="0"/>
              <w:autoSpaceDN w:val="0"/>
              <w:adjustRightInd w:val="0"/>
              <w:jc w:val="center"/>
              <w:rPr>
                <w:rFonts w:cstheme="minorHAnsi"/>
                <w:i/>
                <w:iCs/>
              </w:rPr>
            </w:pPr>
          </w:p>
        </w:tc>
        <w:tc>
          <w:tcPr>
            <w:tcW w:w="2972" w:type="dxa"/>
          </w:tcPr>
          <w:p w14:paraId="10695791" w14:textId="77777777" w:rsidR="006F5901" w:rsidRPr="00D458B1" w:rsidRDefault="006F5901" w:rsidP="006F5901">
            <w:pPr>
              <w:autoSpaceDE w:val="0"/>
              <w:autoSpaceDN w:val="0"/>
              <w:adjustRightInd w:val="0"/>
              <w:jc w:val="center"/>
              <w:rPr>
                <w:rFonts w:cstheme="minorHAnsi"/>
              </w:rPr>
            </w:pPr>
            <w:r w:rsidRPr="00D458B1">
              <w:rPr>
                <w:rFonts w:cstheme="minorHAnsi"/>
              </w:rPr>
              <w:t>Perillol</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7F276989" w14:textId="51AA6173" w:rsidR="00CB2F58" w:rsidRPr="00D458B1" w:rsidRDefault="00CB2F58" w:rsidP="006F5901">
            <w:pPr>
              <w:autoSpaceDE w:val="0"/>
              <w:autoSpaceDN w:val="0"/>
              <w:adjustRightInd w:val="0"/>
              <w:jc w:val="center"/>
              <w:rPr>
                <w:rFonts w:cstheme="minorHAnsi"/>
              </w:rPr>
            </w:pPr>
          </w:p>
        </w:tc>
        <w:tc>
          <w:tcPr>
            <w:tcW w:w="1874" w:type="dxa"/>
          </w:tcPr>
          <w:p w14:paraId="2608B1C5" w14:textId="16728FCF" w:rsidR="006F5901" w:rsidRPr="00D458B1" w:rsidRDefault="006F5901" w:rsidP="006F5901">
            <w:pPr>
              <w:jc w:val="center"/>
              <w:rPr>
                <w:rFonts w:cstheme="minorHAnsi"/>
                <w:shd w:val="clear" w:color="auto" w:fill="FFFFFF"/>
              </w:rPr>
            </w:pPr>
            <w:r w:rsidRPr="00D458B1">
              <w:rPr>
                <w:rFonts w:cstheme="minorHAnsi"/>
                <w:shd w:val="clear" w:color="auto" w:fill="FFFFFF"/>
              </w:rPr>
              <w:t>10819</w:t>
            </w:r>
          </w:p>
        </w:tc>
      </w:tr>
      <w:tr w:rsidR="006F5901" w:rsidRPr="00D458B1" w14:paraId="4629895B" w14:textId="77777777" w:rsidTr="00502893">
        <w:trPr>
          <w:trHeight w:val="20"/>
        </w:trPr>
        <w:tc>
          <w:tcPr>
            <w:tcW w:w="1109" w:type="dxa"/>
            <w:vMerge/>
          </w:tcPr>
          <w:p w14:paraId="16BC8A41" w14:textId="77777777" w:rsidR="006F5901" w:rsidRPr="00D458B1" w:rsidRDefault="006F5901" w:rsidP="006F5901">
            <w:pPr>
              <w:jc w:val="center"/>
              <w:rPr>
                <w:rFonts w:cstheme="minorHAnsi"/>
              </w:rPr>
            </w:pPr>
          </w:p>
        </w:tc>
        <w:tc>
          <w:tcPr>
            <w:tcW w:w="1953" w:type="dxa"/>
            <w:vMerge/>
          </w:tcPr>
          <w:p w14:paraId="5A109B54" w14:textId="77777777" w:rsidR="006F5901" w:rsidRPr="00D458B1" w:rsidRDefault="006F5901" w:rsidP="006F5901">
            <w:pPr>
              <w:autoSpaceDE w:val="0"/>
              <w:autoSpaceDN w:val="0"/>
              <w:adjustRightInd w:val="0"/>
              <w:jc w:val="center"/>
              <w:rPr>
                <w:rFonts w:cstheme="minorHAnsi"/>
                <w:i/>
                <w:iCs/>
              </w:rPr>
            </w:pPr>
          </w:p>
        </w:tc>
        <w:tc>
          <w:tcPr>
            <w:tcW w:w="2972" w:type="dxa"/>
          </w:tcPr>
          <w:p w14:paraId="228E5DB7" w14:textId="77777777" w:rsidR="006F5901" w:rsidRPr="00D458B1" w:rsidRDefault="006F5901" w:rsidP="006F5901">
            <w:pPr>
              <w:autoSpaceDE w:val="0"/>
              <w:autoSpaceDN w:val="0"/>
              <w:adjustRightInd w:val="0"/>
              <w:jc w:val="center"/>
              <w:rPr>
                <w:rFonts w:cstheme="minorHAnsi"/>
              </w:rPr>
            </w:pPr>
            <w:r w:rsidRPr="00D458B1">
              <w:rPr>
                <w:rFonts w:cstheme="minorHAnsi"/>
              </w:rPr>
              <w:t>Thymol acetate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4A23DCCD" w14:textId="34510089" w:rsidR="00CB2F58" w:rsidRPr="00D458B1" w:rsidRDefault="00CB2F58" w:rsidP="006F5901">
            <w:pPr>
              <w:autoSpaceDE w:val="0"/>
              <w:autoSpaceDN w:val="0"/>
              <w:adjustRightInd w:val="0"/>
              <w:jc w:val="center"/>
              <w:rPr>
                <w:rFonts w:cstheme="minorHAnsi"/>
              </w:rPr>
            </w:pPr>
          </w:p>
        </w:tc>
        <w:tc>
          <w:tcPr>
            <w:tcW w:w="1874" w:type="dxa"/>
          </w:tcPr>
          <w:p w14:paraId="5CDA84E7" w14:textId="2BDB2087" w:rsidR="006F5901" w:rsidRPr="00D458B1" w:rsidRDefault="006F5901" w:rsidP="006F5901">
            <w:pPr>
              <w:jc w:val="center"/>
              <w:rPr>
                <w:rFonts w:cstheme="minorHAnsi"/>
                <w:shd w:val="clear" w:color="auto" w:fill="FFFFFF"/>
              </w:rPr>
            </w:pPr>
            <w:r w:rsidRPr="00D458B1">
              <w:rPr>
                <w:rFonts w:cstheme="minorHAnsi"/>
                <w:shd w:val="clear" w:color="auto" w:fill="FFFFFF"/>
              </w:rPr>
              <w:t>68252</w:t>
            </w:r>
          </w:p>
        </w:tc>
      </w:tr>
      <w:tr w:rsidR="006F5901" w:rsidRPr="00D458B1" w14:paraId="727C6BA6" w14:textId="77777777" w:rsidTr="00502893">
        <w:trPr>
          <w:trHeight w:val="20"/>
        </w:trPr>
        <w:tc>
          <w:tcPr>
            <w:tcW w:w="1109" w:type="dxa"/>
            <w:vMerge/>
          </w:tcPr>
          <w:p w14:paraId="42873011" w14:textId="77777777" w:rsidR="006F5901" w:rsidRPr="00D458B1" w:rsidRDefault="006F5901" w:rsidP="006F5901">
            <w:pPr>
              <w:jc w:val="center"/>
              <w:rPr>
                <w:rFonts w:cstheme="minorHAnsi"/>
              </w:rPr>
            </w:pPr>
          </w:p>
        </w:tc>
        <w:tc>
          <w:tcPr>
            <w:tcW w:w="1953" w:type="dxa"/>
            <w:vMerge/>
          </w:tcPr>
          <w:p w14:paraId="574BC501" w14:textId="77777777" w:rsidR="006F5901" w:rsidRPr="00D458B1" w:rsidRDefault="006F5901" w:rsidP="006F5901">
            <w:pPr>
              <w:autoSpaceDE w:val="0"/>
              <w:autoSpaceDN w:val="0"/>
              <w:adjustRightInd w:val="0"/>
              <w:jc w:val="center"/>
              <w:rPr>
                <w:rFonts w:cstheme="minorHAnsi"/>
                <w:i/>
                <w:iCs/>
              </w:rPr>
            </w:pPr>
          </w:p>
        </w:tc>
        <w:tc>
          <w:tcPr>
            <w:tcW w:w="2972" w:type="dxa"/>
          </w:tcPr>
          <w:p w14:paraId="0EC5DA0C" w14:textId="77777777" w:rsidR="006F5901" w:rsidRPr="00D458B1" w:rsidRDefault="006F5901" w:rsidP="006F5901">
            <w:pPr>
              <w:autoSpaceDE w:val="0"/>
              <w:autoSpaceDN w:val="0"/>
              <w:adjustRightInd w:val="0"/>
              <w:jc w:val="center"/>
              <w:rPr>
                <w:rFonts w:cstheme="minorHAnsi"/>
              </w:rPr>
            </w:pPr>
            <w:proofErr w:type="spellStart"/>
            <w:r w:rsidRPr="00D458B1">
              <w:rPr>
                <w:rFonts w:cstheme="minorHAnsi"/>
              </w:rPr>
              <w:t>Carvyl</w:t>
            </w:r>
            <w:proofErr w:type="spellEnd"/>
            <w:r w:rsidRPr="00D458B1">
              <w:rPr>
                <w:rFonts w:cstheme="minorHAnsi"/>
              </w:rPr>
              <w:t xml:space="preserve"> acetate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10D1A67C" w14:textId="4AADF611" w:rsidR="00CB2F58" w:rsidRPr="00D458B1" w:rsidRDefault="00CB2F58" w:rsidP="006F5901">
            <w:pPr>
              <w:autoSpaceDE w:val="0"/>
              <w:autoSpaceDN w:val="0"/>
              <w:adjustRightInd w:val="0"/>
              <w:jc w:val="center"/>
              <w:rPr>
                <w:rFonts w:cstheme="minorHAnsi"/>
                <w:b/>
                <w:bCs/>
              </w:rPr>
            </w:pPr>
          </w:p>
        </w:tc>
        <w:tc>
          <w:tcPr>
            <w:tcW w:w="1874" w:type="dxa"/>
          </w:tcPr>
          <w:p w14:paraId="55ECA4D5" w14:textId="790640B7" w:rsidR="006F5901" w:rsidRPr="00D458B1" w:rsidRDefault="006F5901" w:rsidP="006F5901">
            <w:pPr>
              <w:jc w:val="center"/>
              <w:rPr>
                <w:rFonts w:cstheme="minorHAnsi"/>
                <w:shd w:val="clear" w:color="auto" w:fill="FFFFFF"/>
              </w:rPr>
            </w:pPr>
            <w:r w:rsidRPr="00D458B1">
              <w:rPr>
                <w:rFonts w:cstheme="minorHAnsi"/>
                <w:shd w:val="clear" w:color="auto" w:fill="FFFFFF"/>
              </w:rPr>
              <w:t>7335</w:t>
            </w:r>
          </w:p>
        </w:tc>
      </w:tr>
      <w:tr w:rsidR="006F5901" w:rsidRPr="00D458B1" w14:paraId="1A53F8D6" w14:textId="77777777" w:rsidTr="00502893">
        <w:trPr>
          <w:trHeight w:val="20"/>
        </w:trPr>
        <w:tc>
          <w:tcPr>
            <w:tcW w:w="1109" w:type="dxa"/>
            <w:vMerge/>
          </w:tcPr>
          <w:p w14:paraId="2A3AAB34" w14:textId="77777777" w:rsidR="006F5901" w:rsidRPr="00D458B1" w:rsidRDefault="006F5901" w:rsidP="006F5901">
            <w:pPr>
              <w:jc w:val="center"/>
              <w:rPr>
                <w:rFonts w:cstheme="minorHAnsi"/>
              </w:rPr>
            </w:pPr>
          </w:p>
        </w:tc>
        <w:tc>
          <w:tcPr>
            <w:tcW w:w="1953" w:type="dxa"/>
            <w:vMerge/>
          </w:tcPr>
          <w:p w14:paraId="27C6B2F3" w14:textId="77777777" w:rsidR="006F5901" w:rsidRPr="00D458B1" w:rsidRDefault="006F5901" w:rsidP="006F5901">
            <w:pPr>
              <w:autoSpaceDE w:val="0"/>
              <w:autoSpaceDN w:val="0"/>
              <w:adjustRightInd w:val="0"/>
              <w:jc w:val="center"/>
              <w:rPr>
                <w:rFonts w:cstheme="minorHAnsi"/>
                <w:i/>
                <w:iCs/>
              </w:rPr>
            </w:pPr>
          </w:p>
        </w:tc>
        <w:tc>
          <w:tcPr>
            <w:tcW w:w="2972" w:type="dxa"/>
          </w:tcPr>
          <w:p w14:paraId="68AC03DE" w14:textId="77777777" w:rsidR="006F5901" w:rsidRPr="00D458B1" w:rsidRDefault="006F5901" w:rsidP="006F5901">
            <w:pPr>
              <w:autoSpaceDE w:val="0"/>
              <w:autoSpaceDN w:val="0"/>
              <w:adjustRightInd w:val="0"/>
              <w:jc w:val="center"/>
              <w:rPr>
                <w:rFonts w:cstheme="minorHAnsi"/>
              </w:rPr>
            </w:pPr>
            <w:r w:rsidRPr="00D458B1">
              <w:rPr>
                <w:rFonts w:cstheme="minorHAnsi"/>
              </w:rPr>
              <w:t>Mentha-1,8-diene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0CCBCB94" w14:textId="574AB91A" w:rsidR="00CB2F58" w:rsidRPr="00D458B1" w:rsidRDefault="00CB2F58" w:rsidP="006F5901">
            <w:pPr>
              <w:autoSpaceDE w:val="0"/>
              <w:autoSpaceDN w:val="0"/>
              <w:adjustRightInd w:val="0"/>
              <w:jc w:val="center"/>
              <w:rPr>
                <w:rFonts w:cstheme="minorHAnsi"/>
              </w:rPr>
            </w:pPr>
          </w:p>
        </w:tc>
        <w:tc>
          <w:tcPr>
            <w:tcW w:w="1874" w:type="dxa"/>
          </w:tcPr>
          <w:p w14:paraId="014DA232" w14:textId="0BBD5449" w:rsidR="006F5901" w:rsidRPr="00D458B1" w:rsidRDefault="006F5901" w:rsidP="006F5901">
            <w:pPr>
              <w:jc w:val="center"/>
              <w:rPr>
                <w:rFonts w:cstheme="minorHAnsi"/>
                <w:shd w:val="clear" w:color="auto" w:fill="FFFFFF"/>
              </w:rPr>
            </w:pPr>
            <w:r w:rsidRPr="00D458B1">
              <w:rPr>
                <w:rFonts w:cstheme="minorHAnsi"/>
                <w:shd w:val="clear" w:color="auto" w:fill="FFFFFF"/>
              </w:rPr>
              <w:t>22311</w:t>
            </w:r>
          </w:p>
        </w:tc>
      </w:tr>
      <w:tr w:rsidR="006F5901" w:rsidRPr="00D458B1" w14:paraId="412F1960" w14:textId="77777777" w:rsidTr="00502893">
        <w:trPr>
          <w:trHeight w:val="20"/>
        </w:trPr>
        <w:tc>
          <w:tcPr>
            <w:tcW w:w="1109" w:type="dxa"/>
            <w:vMerge/>
          </w:tcPr>
          <w:p w14:paraId="227DE4B7" w14:textId="77777777" w:rsidR="006F5901" w:rsidRPr="00D458B1" w:rsidRDefault="006F5901" w:rsidP="006F5901">
            <w:pPr>
              <w:jc w:val="center"/>
              <w:rPr>
                <w:rFonts w:cstheme="minorHAnsi"/>
              </w:rPr>
            </w:pPr>
          </w:p>
        </w:tc>
        <w:tc>
          <w:tcPr>
            <w:tcW w:w="1953" w:type="dxa"/>
            <w:vMerge/>
          </w:tcPr>
          <w:p w14:paraId="52BBFD95" w14:textId="77777777" w:rsidR="006F5901" w:rsidRPr="00D458B1" w:rsidRDefault="006F5901" w:rsidP="006F5901">
            <w:pPr>
              <w:autoSpaceDE w:val="0"/>
              <w:autoSpaceDN w:val="0"/>
              <w:adjustRightInd w:val="0"/>
              <w:jc w:val="center"/>
              <w:rPr>
                <w:rFonts w:cstheme="minorHAnsi"/>
                <w:i/>
                <w:iCs/>
              </w:rPr>
            </w:pPr>
          </w:p>
        </w:tc>
        <w:tc>
          <w:tcPr>
            <w:tcW w:w="2972" w:type="dxa"/>
          </w:tcPr>
          <w:p w14:paraId="40DE4873" w14:textId="77777777" w:rsidR="006F5901" w:rsidRPr="00D458B1" w:rsidRDefault="006F5901" w:rsidP="006F5901">
            <w:pPr>
              <w:autoSpaceDE w:val="0"/>
              <w:autoSpaceDN w:val="0"/>
              <w:adjustRightInd w:val="0"/>
              <w:jc w:val="center"/>
              <w:rPr>
                <w:rFonts w:cstheme="minorHAnsi"/>
              </w:rPr>
            </w:pPr>
            <w:r w:rsidRPr="00D458B1">
              <w:rPr>
                <w:rFonts w:cstheme="minorHAnsi"/>
              </w:rPr>
              <w:t>Bergamotene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10FC2F10" w14:textId="2A1D4B4B" w:rsidR="00CB2F58" w:rsidRPr="00D458B1" w:rsidRDefault="00CB2F58" w:rsidP="006F5901">
            <w:pPr>
              <w:autoSpaceDE w:val="0"/>
              <w:autoSpaceDN w:val="0"/>
              <w:adjustRightInd w:val="0"/>
              <w:jc w:val="center"/>
              <w:rPr>
                <w:rFonts w:cstheme="minorHAnsi"/>
              </w:rPr>
            </w:pPr>
          </w:p>
        </w:tc>
        <w:tc>
          <w:tcPr>
            <w:tcW w:w="1874" w:type="dxa"/>
          </w:tcPr>
          <w:p w14:paraId="35A6203A" w14:textId="698B72FE" w:rsidR="006F5901" w:rsidRPr="00D458B1" w:rsidRDefault="006F5901" w:rsidP="006F5901">
            <w:pPr>
              <w:jc w:val="center"/>
              <w:rPr>
                <w:rFonts w:cstheme="minorHAnsi"/>
                <w:shd w:val="clear" w:color="auto" w:fill="FFFFFF"/>
              </w:rPr>
            </w:pPr>
            <w:r w:rsidRPr="00D458B1">
              <w:rPr>
                <w:rFonts w:cstheme="minorHAnsi"/>
                <w:shd w:val="clear" w:color="auto" w:fill="FFFFFF"/>
              </w:rPr>
              <w:t>521569</w:t>
            </w:r>
          </w:p>
        </w:tc>
      </w:tr>
      <w:tr w:rsidR="006F5901" w:rsidRPr="00D458B1" w14:paraId="7F6EA29A" w14:textId="77777777" w:rsidTr="00502893">
        <w:trPr>
          <w:trHeight w:val="20"/>
        </w:trPr>
        <w:tc>
          <w:tcPr>
            <w:tcW w:w="1109" w:type="dxa"/>
            <w:vMerge/>
          </w:tcPr>
          <w:p w14:paraId="46ED5C94" w14:textId="77777777" w:rsidR="006F5901" w:rsidRPr="00D458B1" w:rsidRDefault="006F5901" w:rsidP="006F5901">
            <w:pPr>
              <w:jc w:val="center"/>
              <w:rPr>
                <w:rFonts w:cstheme="minorHAnsi"/>
              </w:rPr>
            </w:pPr>
          </w:p>
        </w:tc>
        <w:tc>
          <w:tcPr>
            <w:tcW w:w="1953" w:type="dxa"/>
            <w:vMerge/>
          </w:tcPr>
          <w:p w14:paraId="1B057867" w14:textId="77777777" w:rsidR="006F5901" w:rsidRPr="00D458B1" w:rsidRDefault="006F5901" w:rsidP="006F5901">
            <w:pPr>
              <w:autoSpaceDE w:val="0"/>
              <w:autoSpaceDN w:val="0"/>
              <w:adjustRightInd w:val="0"/>
              <w:jc w:val="center"/>
              <w:rPr>
                <w:rFonts w:cstheme="minorHAnsi"/>
                <w:i/>
                <w:iCs/>
              </w:rPr>
            </w:pPr>
          </w:p>
        </w:tc>
        <w:tc>
          <w:tcPr>
            <w:tcW w:w="2972" w:type="dxa"/>
          </w:tcPr>
          <w:p w14:paraId="6758D498" w14:textId="77777777" w:rsidR="006F5901" w:rsidRPr="00D458B1" w:rsidRDefault="006F5901" w:rsidP="006F5901">
            <w:pPr>
              <w:autoSpaceDE w:val="0"/>
              <w:autoSpaceDN w:val="0"/>
              <w:adjustRightInd w:val="0"/>
              <w:jc w:val="center"/>
              <w:rPr>
                <w:rFonts w:cstheme="minorHAnsi"/>
              </w:rPr>
            </w:pPr>
            <w:r w:rsidRPr="00D458B1">
              <w:rPr>
                <w:rFonts w:cstheme="minorHAnsi"/>
              </w:rPr>
              <w:t>Himachalene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3BE8CAB4" w14:textId="65862C28" w:rsidR="008B00B6" w:rsidRPr="00D458B1" w:rsidRDefault="008B00B6" w:rsidP="006F5901">
            <w:pPr>
              <w:autoSpaceDE w:val="0"/>
              <w:autoSpaceDN w:val="0"/>
              <w:adjustRightInd w:val="0"/>
              <w:jc w:val="center"/>
              <w:rPr>
                <w:rFonts w:cstheme="minorHAnsi"/>
              </w:rPr>
            </w:pPr>
          </w:p>
        </w:tc>
        <w:tc>
          <w:tcPr>
            <w:tcW w:w="1874" w:type="dxa"/>
          </w:tcPr>
          <w:p w14:paraId="6CB53993" w14:textId="17414D63" w:rsidR="006F5901" w:rsidRPr="00D458B1" w:rsidRDefault="006F5901" w:rsidP="006F5901">
            <w:pPr>
              <w:jc w:val="center"/>
              <w:rPr>
                <w:rFonts w:cstheme="minorHAnsi"/>
                <w:shd w:val="clear" w:color="auto" w:fill="FFFFFF"/>
              </w:rPr>
            </w:pPr>
            <w:r w:rsidRPr="00D458B1">
              <w:rPr>
                <w:rFonts w:cstheme="minorHAnsi"/>
                <w:shd w:val="clear" w:color="auto" w:fill="FFFFFF"/>
              </w:rPr>
              <w:t>11586487</w:t>
            </w:r>
          </w:p>
        </w:tc>
      </w:tr>
      <w:tr w:rsidR="006F5901" w:rsidRPr="00D458B1" w14:paraId="166C042C" w14:textId="77777777" w:rsidTr="00502893">
        <w:trPr>
          <w:trHeight w:val="20"/>
        </w:trPr>
        <w:tc>
          <w:tcPr>
            <w:tcW w:w="1109" w:type="dxa"/>
            <w:vMerge/>
          </w:tcPr>
          <w:p w14:paraId="5260E4DB" w14:textId="77777777" w:rsidR="006F5901" w:rsidRPr="00D458B1" w:rsidRDefault="006F5901" w:rsidP="006F5901">
            <w:pPr>
              <w:jc w:val="center"/>
              <w:rPr>
                <w:rFonts w:cstheme="minorHAnsi"/>
              </w:rPr>
            </w:pPr>
          </w:p>
        </w:tc>
        <w:tc>
          <w:tcPr>
            <w:tcW w:w="1953" w:type="dxa"/>
            <w:vMerge/>
          </w:tcPr>
          <w:p w14:paraId="6A388996" w14:textId="77777777" w:rsidR="006F5901" w:rsidRPr="00D458B1" w:rsidRDefault="006F5901" w:rsidP="006F5901">
            <w:pPr>
              <w:autoSpaceDE w:val="0"/>
              <w:autoSpaceDN w:val="0"/>
              <w:adjustRightInd w:val="0"/>
              <w:jc w:val="center"/>
              <w:rPr>
                <w:rFonts w:cstheme="minorHAnsi"/>
                <w:i/>
                <w:iCs/>
              </w:rPr>
            </w:pPr>
          </w:p>
        </w:tc>
        <w:tc>
          <w:tcPr>
            <w:tcW w:w="2972" w:type="dxa"/>
          </w:tcPr>
          <w:p w14:paraId="29C9785A" w14:textId="77777777" w:rsidR="006F5901" w:rsidRPr="00D458B1" w:rsidRDefault="006F5901" w:rsidP="006F5901">
            <w:pPr>
              <w:autoSpaceDE w:val="0"/>
              <w:autoSpaceDN w:val="0"/>
              <w:adjustRightInd w:val="0"/>
              <w:jc w:val="center"/>
              <w:rPr>
                <w:rFonts w:cstheme="minorHAnsi"/>
              </w:rPr>
            </w:pPr>
            <w:r w:rsidRPr="00D458B1">
              <w:rPr>
                <w:rFonts w:cstheme="minorHAnsi"/>
              </w:rPr>
              <w:t>Aromandendrene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16032C24" w14:textId="55E0BD42" w:rsidR="008B00B6" w:rsidRPr="00D458B1" w:rsidRDefault="008B00B6" w:rsidP="006F5901">
            <w:pPr>
              <w:autoSpaceDE w:val="0"/>
              <w:autoSpaceDN w:val="0"/>
              <w:adjustRightInd w:val="0"/>
              <w:jc w:val="center"/>
              <w:rPr>
                <w:rFonts w:cstheme="minorHAnsi"/>
              </w:rPr>
            </w:pPr>
          </w:p>
        </w:tc>
        <w:tc>
          <w:tcPr>
            <w:tcW w:w="1874" w:type="dxa"/>
          </w:tcPr>
          <w:p w14:paraId="12C12318" w14:textId="39C98A4B" w:rsidR="006F5901" w:rsidRPr="00D458B1" w:rsidRDefault="006F5901" w:rsidP="006F5901">
            <w:pPr>
              <w:jc w:val="center"/>
              <w:rPr>
                <w:rFonts w:cstheme="minorHAnsi"/>
                <w:shd w:val="clear" w:color="auto" w:fill="FFFFFF"/>
              </w:rPr>
            </w:pPr>
            <w:r w:rsidRPr="00D458B1">
              <w:rPr>
                <w:rFonts w:cstheme="minorHAnsi"/>
                <w:shd w:val="clear" w:color="auto" w:fill="FFFFFF"/>
              </w:rPr>
              <w:t>91354</w:t>
            </w:r>
          </w:p>
        </w:tc>
      </w:tr>
      <w:tr w:rsidR="006F5901" w:rsidRPr="00D458B1" w14:paraId="7CE10813" w14:textId="77777777" w:rsidTr="00502893">
        <w:trPr>
          <w:trHeight w:val="305"/>
        </w:trPr>
        <w:tc>
          <w:tcPr>
            <w:tcW w:w="1109" w:type="dxa"/>
            <w:vMerge/>
          </w:tcPr>
          <w:p w14:paraId="48E8C528" w14:textId="77777777" w:rsidR="006F5901" w:rsidRPr="00D458B1" w:rsidRDefault="006F5901" w:rsidP="006F5901">
            <w:pPr>
              <w:jc w:val="center"/>
              <w:rPr>
                <w:rFonts w:cstheme="minorHAnsi"/>
              </w:rPr>
            </w:pPr>
          </w:p>
        </w:tc>
        <w:tc>
          <w:tcPr>
            <w:tcW w:w="1953" w:type="dxa"/>
            <w:vMerge/>
          </w:tcPr>
          <w:p w14:paraId="24E059B6" w14:textId="77777777" w:rsidR="006F5901" w:rsidRPr="00D458B1" w:rsidRDefault="006F5901" w:rsidP="006F5901">
            <w:pPr>
              <w:autoSpaceDE w:val="0"/>
              <w:autoSpaceDN w:val="0"/>
              <w:adjustRightInd w:val="0"/>
              <w:jc w:val="center"/>
              <w:rPr>
                <w:rFonts w:cstheme="minorHAnsi"/>
                <w:i/>
                <w:iCs/>
              </w:rPr>
            </w:pPr>
          </w:p>
        </w:tc>
        <w:tc>
          <w:tcPr>
            <w:tcW w:w="2972" w:type="dxa"/>
          </w:tcPr>
          <w:p w14:paraId="6D2A5E62" w14:textId="77777777" w:rsidR="006F5901" w:rsidRPr="00D458B1" w:rsidRDefault="006F5901" w:rsidP="006F5901">
            <w:pPr>
              <w:autoSpaceDE w:val="0"/>
              <w:autoSpaceDN w:val="0"/>
              <w:adjustRightInd w:val="0"/>
              <w:jc w:val="center"/>
              <w:rPr>
                <w:rFonts w:cstheme="minorHAnsi"/>
              </w:rPr>
            </w:pPr>
            <w:r w:rsidRPr="00D458B1">
              <w:rPr>
                <w:rFonts w:cstheme="minorHAnsi"/>
              </w:rPr>
              <w:t>Caryophyllene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4DDE6E36" w14:textId="311AD356" w:rsidR="008B00B6" w:rsidRPr="00D458B1" w:rsidRDefault="008B00B6" w:rsidP="006F5901">
            <w:pPr>
              <w:autoSpaceDE w:val="0"/>
              <w:autoSpaceDN w:val="0"/>
              <w:adjustRightInd w:val="0"/>
              <w:jc w:val="center"/>
              <w:rPr>
                <w:rFonts w:cstheme="minorHAnsi"/>
              </w:rPr>
            </w:pPr>
          </w:p>
        </w:tc>
        <w:tc>
          <w:tcPr>
            <w:tcW w:w="1874" w:type="dxa"/>
          </w:tcPr>
          <w:p w14:paraId="6936F850" w14:textId="3A9B89FD" w:rsidR="006F5901" w:rsidRPr="00D458B1" w:rsidRDefault="006F5901" w:rsidP="006F5901">
            <w:pPr>
              <w:jc w:val="center"/>
              <w:rPr>
                <w:rFonts w:cstheme="minorHAnsi"/>
                <w:shd w:val="clear" w:color="auto" w:fill="FFFFFF"/>
              </w:rPr>
            </w:pPr>
            <w:r w:rsidRPr="00D458B1">
              <w:rPr>
                <w:rFonts w:cstheme="minorHAnsi"/>
                <w:shd w:val="clear" w:color="auto" w:fill="FFFFFF"/>
              </w:rPr>
              <w:t>5281515</w:t>
            </w:r>
          </w:p>
        </w:tc>
      </w:tr>
      <w:tr w:rsidR="006F5901" w:rsidRPr="00D458B1" w14:paraId="48766E60" w14:textId="77777777" w:rsidTr="00502893">
        <w:trPr>
          <w:trHeight w:val="20"/>
        </w:trPr>
        <w:tc>
          <w:tcPr>
            <w:tcW w:w="1109" w:type="dxa"/>
            <w:vMerge/>
          </w:tcPr>
          <w:p w14:paraId="71A9A9D7" w14:textId="77777777" w:rsidR="006F5901" w:rsidRPr="00D458B1" w:rsidRDefault="006F5901" w:rsidP="006F5901">
            <w:pPr>
              <w:jc w:val="center"/>
              <w:rPr>
                <w:rFonts w:cstheme="minorHAnsi"/>
              </w:rPr>
            </w:pPr>
          </w:p>
        </w:tc>
        <w:tc>
          <w:tcPr>
            <w:tcW w:w="1953" w:type="dxa"/>
            <w:vMerge/>
          </w:tcPr>
          <w:p w14:paraId="14E590DF" w14:textId="77777777" w:rsidR="006F5901" w:rsidRPr="00D458B1" w:rsidRDefault="006F5901" w:rsidP="006F5901">
            <w:pPr>
              <w:autoSpaceDE w:val="0"/>
              <w:autoSpaceDN w:val="0"/>
              <w:adjustRightInd w:val="0"/>
              <w:jc w:val="center"/>
              <w:rPr>
                <w:rFonts w:cstheme="minorHAnsi"/>
                <w:i/>
                <w:iCs/>
              </w:rPr>
            </w:pPr>
          </w:p>
        </w:tc>
        <w:tc>
          <w:tcPr>
            <w:tcW w:w="2972" w:type="dxa"/>
          </w:tcPr>
          <w:p w14:paraId="2FC432D3" w14:textId="77777777" w:rsidR="006F5901" w:rsidRPr="00D458B1" w:rsidRDefault="006F5901" w:rsidP="006F5901">
            <w:pPr>
              <w:autoSpaceDE w:val="0"/>
              <w:autoSpaceDN w:val="0"/>
              <w:adjustRightInd w:val="0"/>
              <w:jc w:val="center"/>
              <w:rPr>
                <w:rFonts w:cstheme="minorHAnsi"/>
              </w:rPr>
            </w:pPr>
            <w:r w:rsidRPr="00D458B1">
              <w:rPr>
                <w:rFonts w:cstheme="minorHAnsi"/>
              </w:rPr>
              <w:t>alpha-Selinene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45F386EA" w14:textId="0D73D522" w:rsidR="008B00B6" w:rsidRPr="00D458B1" w:rsidRDefault="008B00B6" w:rsidP="006F5901">
            <w:pPr>
              <w:autoSpaceDE w:val="0"/>
              <w:autoSpaceDN w:val="0"/>
              <w:adjustRightInd w:val="0"/>
              <w:jc w:val="center"/>
              <w:rPr>
                <w:rFonts w:cstheme="minorHAnsi"/>
              </w:rPr>
            </w:pPr>
          </w:p>
        </w:tc>
        <w:tc>
          <w:tcPr>
            <w:tcW w:w="1874" w:type="dxa"/>
          </w:tcPr>
          <w:p w14:paraId="2A8B98EC" w14:textId="5AC98B4C" w:rsidR="006F5901" w:rsidRPr="00D458B1" w:rsidRDefault="006F5901" w:rsidP="006F5901">
            <w:pPr>
              <w:jc w:val="center"/>
              <w:rPr>
                <w:rFonts w:cstheme="minorHAnsi"/>
                <w:shd w:val="clear" w:color="auto" w:fill="FFFFFF"/>
              </w:rPr>
            </w:pPr>
            <w:r w:rsidRPr="00D458B1">
              <w:rPr>
                <w:rFonts w:cstheme="minorHAnsi"/>
                <w:shd w:val="clear" w:color="auto" w:fill="FFFFFF"/>
              </w:rPr>
              <w:t>10856614</w:t>
            </w:r>
          </w:p>
        </w:tc>
      </w:tr>
      <w:tr w:rsidR="006F5901" w:rsidRPr="00D458B1" w14:paraId="12E97E0B" w14:textId="77777777" w:rsidTr="00502893">
        <w:trPr>
          <w:trHeight w:val="20"/>
        </w:trPr>
        <w:tc>
          <w:tcPr>
            <w:tcW w:w="1109" w:type="dxa"/>
            <w:vMerge/>
          </w:tcPr>
          <w:p w14:paraId="02752E26" w14:textId="77777777" w:rsidR="006F5901" w:rsidRPr="00D458B1" w:rsidRDefault="006F5901" w:rsidP="006F5901">
            <w:pPr>
              <w:jc w:val="center"/>
              <w:rPr>
                <w:rFonts w:cstheme="minorHAnsi"/>
              </w:rPr>
            </w:pPr>
          </w:p>
        </w:tc>
        <w:tc>
          <w:tcPr>
            <w:tcW w:w="1953" w:type="dxa"/>
            <w:vMerge/>
          </w:tcPr>
          <w:p w14:paraId="6478100A" w14:textId="77777777" w:rsidR="006F5901" w:rsidRPr="00D458B1" w:rsidRDefault="006F5901" w:rsidP="006F5901">
            <w:pPr>
              <w:autoSpaceDE w:val="0"/>
              <w:autoSpaceDN w:val="0"/>
              <w:adjustRightInd w:val="0"/>
              <w:jc w:val="center"/>
              <w:rPr>
                <w:rFonts w:cstheme="minorHAnsi"/>
                <w:i/>
                <w:iCs/>
              </w:rPr>
            </w:pPr>
          </w:p>
        </w:tc>
        <w:tc>
          <w:tcPr>
            <w:tcW w:w="2972" w:type="dxa"/>
          </w:tcPr>
          <w:p w14:paraId="38215A95" w14:textId="77777777" w:rsidR="006F5901" w:rsidRPr="00D458B1" w:rsidRDefault="006F5901" w:rsidP="006F5901">
            <w:pPr>
              <w:autoSpaceDE w:val="0"/>
              <w:autoSpaceDN w:val="0"/>
              <w:adjustRightInd w:val="0"/>
              <w:jc w:val="center"/>
              <w:rPr>
                <w:rFonts w:cstheme="minorHAnsi"/>
              </w:rPr>
            </w:pPr>
            <w:r w:rsidRPr="00D458B1">
              <w:rPr>
                <w:rFonts w:cstheme="minorHAnsi"/>
              </w:rPr>
              <w:t>Germacrene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6D0C3E3A" w14:textId="14DE8858" w:rsidR="008B00B6" w:rsidRPr="00D458B1" w:rsidRDefault="008B00B6" w:rsidP="006F5901">
            <w:pPr>
              <w:autoSpaceDE w:val="0"/>
              <w:autoSpaceDN w:val="0"/>
              <w:adjustRightInd w:val="0"/>
              <w:jc w:val="center"/>
              <w:rPr>
                <w:rFonts w:cstheme="minorHAnsi"/>
              </w:rPr>
            </w:pPr>
          </w:p>
        </w:tc>
        <w:tc>
          <w:tcPr>
            <w:tcW w:w="1874" w:type="dxa"/>
          </w:tcPr>
          <w:p w14:paraId="09BC2BD0" w14:textId="623B8A16" w:rsidR="006F5901" w:rsidRPr="00D458B1" w:rsidRDefault="006F5901" w:rsidP="006F5901">
            <w:pPr>
              <w:jc w:val="center"/>
              <w:rPr>
                <w:rFonts w:cstheme="minorHAnsi"/>
                <w:shd w:val="clear" w:color="auto" w:fill="FFFFFF"/>
              </w:rPr>
            </w:pPr>
            <w:r w:rsidRPr="00D458B1">
              <w:rPr>
                <w:rFonts w:cstheme="minorHAnsi"/>
                <w:shd w:val="clear" w:color="auto" w:fill="FFFFFF"/>
              </w:rPr>
              <w:t>9548705</w:t>
            </w:r>
          </w:p>
        </w:tc>
      </w:tr>
      <w:tr w:rsidR="006F5901" w:rsidRPr="00D458B1" w14:paraId="0CE0FC57" w14:textId="77777777" w:rsidTr="00502893">
        <w:trPr>
          <w:trHeight w:val="20"/>
        </w:trPr>
        <w:tc>
          <w:tcPr>
            <w:tcW w:w="1109" w:type="dxa"/>
            <w:vMerge/>
          </w:tcPr>
          <w:p w14:paraId="2295174F" w14:textId="77777777" w:rsidR="006F5901" w:rsidRPr="00D458B1" w:rsidRDefault="006F5901" w:rsidP="006F5901">
            <w:pPr>
              <w:jc w:val="center"/>
              <w:rPr>
                <w:rFonts w:cstheme="minorHAnsi"/>
              </w:rPr>
            </w:pPr>
          </w:p>
        </w:tc>
        <w:tc>
          <w:tcPr>
            <w:tcW w:w="1953" w:type="dxa"/>
            <w:vMerge/>
          </w:tcPr>
          <w:p w14:paraId="4CABE4BA" w14:textId="77777777" w:rsidR="006F5901" w:rsidRPr="00D458B1" w:rsidRDefault="006F5901" w:rsidP="006F5901">
            <w:pPr>
              <w:autoSpaceDE w:val="0"/>
              <w:autoSpaceDN w:val="0"/>
              <w:adjustRightInd w:val="0"/>
              <w:jc w:val="center"/>
              <w:rPr>
                <w:rFonts w:cstheme="minorHAnsi"/>
                <w:i/>
                <w:iCs/>
              </w:rPr>
            </w:pPr>
          </w:p>
        </w:tc>
        <w:tc>
          <w:tcPr>
            <w:tcW w:w="2972" w:type="dxa"/>
          </w:tcPr>
          <w:p w14:paraId="0449814D" w14:textId="77777777" w:rsidR="006F5901" w:rsidRPr="00D458B1" w:rsidRDefault="006F5901" w:rsidP="006F5901">
            <w:pPr>
              <w:autoSpaceDE w:val="0"/>
              <w:autoSpaceDN w:val="0"/>
              <w:adjustRightInd w:val="0"/>
              <w:jc w:val="center"/>
              <w:rPr>
                <w:rFonts w:cstheme="minorHAnsi"/>
              </w:rPr>
            </w:pPr>
            <w:r w:rsidRPr="00D458B1">
              <w:rPr>
                <w:rFonts w:cstheme="minorHAnsi"/>
              </w:rPr>
              <w:t>Muurolene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797281CB" w14:textId="729CCBF6" w:rsidR="008B00B6" w:rsidRPr="00D458B1" w:rsidRDefault="008B00B6" w:rsidP="006F5901">
            <w:pPr>
              <w:autoSpaceDE w:val="0"/>
              <w:autoSpaceDN w:val="0"/>
              <w:adjustRightInd w:val="0"/>
              <w:jc w:val="center"/>
              <w:rPr>
                <w:rFonts w:cstheme="minorHAnsi"/>
              </w:rPr>
            </w:pPr>
          </w:p>
        </w:tc>
        <w:tc>
          <w:tcPr>
            <w:tcW w:w="1874" w:type="dxa"/>
          </w:tcPr>
          <w:p w14:paraId="38EA3ADD" w14:textId="25908B3C" w:rsidR="006F5901" w:rsidRPr="00D458B1" w:rsidRDefault="006F5901" w:rsidP="006F5901">
            <w:pPr>
              <w:jc w:val="center"/>
              <w:rPr>
                <w:rFonts w:cstheme="minorHAnsi"/>
                <w:shd w:val="clear" w:color="auto" w:fill="FFFFFF"/>
              </w:rPr>
            </w:pPr>
            <w:r w:rsidRPr="00D458B1">
              <w:rPr>
                <w:rFonts w:cstheme="minorHAnsi"/>
                <w:shd w:val="clear" w:color="auto" w:fill="FFFFFF"/>
              </w:rPr>
              <w:t>12306047</w:t>
            </w:r>
          </w:p>
        </w:tc>
      </w:tr>
      <w:tr w:rsidR="006F5901" w:rsidRPr="00D458B1" w14:paraId="0561D4DA" w14:textId="77777777" w:rsidTr="00502893">
        <w:trPr>
          <w:trHeight w:val="20"/>
        </w:trPr>
        <w:tc>
          <w:tcPr>
            <w:tcW w:w="1109" w:type="dxa"/>
            <w:vMerge/>
          </w:tcPr>
          <w:p w14:paraId="2E3D5718" w14:textId="77777777" w:rsidR="006F5901" w:rsidRPr="00D458B1" w:rsidRDefault="006F5901" w:rsidP="006F5901">
            <w:pPr>
              <w:jc w:val="center"/>
              <w:rPr>
                <w:rFonts w:cstheme="minorHAnsi"/>
              </w:rPr>
            </w:pPr>
          </w:p>
        </w:tc>
        <w:tc>
          <w:tcPr>
            <w:tcW w:w="1953" w:type="dxa"/>
            <w:vMerge/>
          </w:tcPr>
          <w:p w14:paraId="0243041F" w14:textId="77777777" w:rsidR="006F5901" w:rsidRPr="00D458B1" w:rsidRDefault="006F5901" w:rsidP="006F5901">
            <w:pPr>
              <w:autoSpaceDE w:val="0"/>
              <w:autoSpaceDN w:val="0"/>
              <w:adjustRightInd w:val="0"/>
              <w:jc w:val="center"/>
              <w:rPr>
                <w:rFonts w:cstheme="minorHAnsi"/>
                <w:i/>
                <w:iCs/>
              </w:rPr>
            </w:pPr>
          </w:p>
        </w:tc>
        <w:tc>
          <w:tcPr>
            <w:tcW w:w="2972" w:type="dxa"/>
          </w:tcPr>
          <w:p w14:paraId="6B0A952C" w14:textId="77777777" w:rsidR="006F5901" w:rsidRPr="00D458B1" w:rsidRDefault="006F5901" w:rsidP="006F5901">
            <w:pPr>
              <w:autoSpaceDE w:val="0"/>
              <w:autoSpaceDN w:val="0"/>
              <w:adjustRightInd w:val="0"/>
              <w:jc w:val="center"/>
              <w:rPr>
                <w:rFonts w:cstheme="minorHAnsi"/>
              </w:rPr>
            </w:pPr>
            <w:r w:rsidRPr="00D458B1">
              <w:rPr>
                <w:rFonts w:cstheme="minorHAnsi"/>
              </w:rPr>
              <w:t>alpha-Cadinene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6001C8EA" w14:textId="12F20DDD" w:rsidR="008B00B6" w:rsidRPr="00D458B1" w:rsidRDefault="008B00B6" w:rsidP="006F5901">
            <w:pPr>
              <w:autoSpaceDE w:val="0"/>
              <w:autoSpaceDN w:val="0"/>
              <w:adjustRightInd w:val="0"/>
              <w:jc w:val="center"/>
              <w:rPr>
                <w:rFonts w:cstheme="minorHAnsi"/>
              </w:rPr>
            </w:pPr>
          </w:p>
        </w:tc>
        <w:tc>
          <w:tcPr>
            <w:tcW w:w="1874" w:type="dxa"/>
          </w:tcPr>
          <w:p w14:paraId="3F85A6EE" w14:textId="22B7630F" w:rsidR="006F5901" w:rsidRPr="00D458B1" w:rsidRDefault="006F5901" w:rsidP="006F5901">
            <w:pPr>
              <w:jc w:val="center"/>
              <w:rPr>
                <w:rFonts w:cstheme="minorHAnsi"/>
                <w:shd w:val="clear" w:color="auto" w:fill="FFFFFF"/>
              </w:rPr>
            </w:pPr>
            <w:r w:rsidRPr="00D458B1">
              <w:rPr>
                <w:rFonts w:cstheme="minorHAnsi"/>
                <w:shd w:val="clear" w:color="auto" w:fill="FFFFFF"/>
              </w:rPr>
              <w:t>12306048</w:t>
            </w:r>
          </w:p>
        </w:tc>
      </w:tr>
      <w:tr w:rsidR="006F5901" w:rsidRPr="00D458B1" w14:paraId="4A47151C" w14:textId="77777777" w:rsidTr="00502893">
        <w:trPr>
          <w:trHeight w:val="20"/>
        </w:trPr>
        <w:tc>
          <w:tcPr>
            <w:tcW w:w="1109" w:type="dxa"/>
            <w:vMerge/>
          </w:tcPr>
          <w:p w14:paraId="152F6140" w14:textId="77777777" w:rsidR="006F5901" w:rsidRPr="00D458B1" w:rsidRDefault="006F5901" w:rsidP="006F5901">
            <w:pPr>
              <w:jc w:val="center"/>
              <w:rPr>
                <w:rFonts w:cstheme="minorHAnsi"/>
              </w:rPr>
            </w:pPr>
          </w:p>
        </w:tc>
        <w:tc>
          <w:tcPr>
            <w:tcW w:w="1953" w:type="dxa"/>
            <w:vMerge/>
          </w:tcPr>
          <w:p w14:paraId="55B2949D" w14:textId="77777777" w:rsidR="006F5901" w:rsidRPr="00D458B1" w:rsidRDefault="006F5901" w:rsidP="006F5901">
            <w:pPr>
              <w:autoSpaceDE w:val="0"/>
              <w:autoSpaceDN w:val="0"/>
              <w:adjustRightInd w:val="0"/>
              <w:jc w:val="center"/>
              <w:rPr>
                <w:rFonts w:cstheme="minorHAnsi"/>
                <w:i/>
                <w:iCs/>
              </w:rPr>
            </w:pPr>
          </w:p>
        </w:tc>
        <w:tc>
          <w:tcPr>
            <w:tcW w:w="2972" w:type="dxa"/>
          </w:tcPr>
          <w:p w14:paraId="6045F5DB" w14:textId="77777777" w:rsidR="006F5901" w:rsidRPr="00D458B1" w:rsidRDefault="006F5901" w:rsidP="006F5901">
            <w:pPr>
              <w:autoSpaceDE w:val="0"/>
              <w:autoSpaceDN w:val="0"/>
              <w:adjustRightInd w:val="0"/>
              <w:jc w:val="center"/>
              <w:rPr>
                <w:rFonts w:cstheme="minorHAnsi"/>
              </w:rPr>
            </w:pPr>
            <w:r w:rsidRPr="00D458B1">
              <w:rPr>
                <w:rFonts w:cstheme="minorHAnsi"/>
              </w:rPr>
              <w:t>Palustrol</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p w14:paraId="3EFC2600" w14:textId="1009BA8A" w:rsidR="008B00B6" w:rsidRPr="00D458B1" w:rsidRDefault="008B00B6" w:rsidP="006F5901">
            <w:pPr>
              <w:autoSpaceDE w:val="0"/>
              <w:autoSpaceDN w:val="0"/>
              <w:adjustRightInd w:val="0"/>
              <w:jc w:val="center"/>
              <w:rPr>
                <w:rFonts w:cstheme="minorHAnsi"/>
              </w:rPr>
            </w:pPr>
          </w:p>
        </w:tc>
        <w:tc>
          <w:tcPr>
            <w:tcW w:w="1874" w:type="dxa"/>
          </w:tcPr>
          <w:p w14:paraId="6A4A951B" w14:textId="26D13BCA" w:rsidR="006F5901" w:rsidRPr="00D458B1" w:rsidRDefault="006F5901" w:rsidP="006F5901">
            <w:pPr>
              <w:jc w:val="center"/>
              <w:rPr>
                <w:rFonts w:cstheme="minorHAnsi"/>
                <w:shd w:val="clear" w:color="auto" w:fill="FFFFFF"/>
              </w:rPr>
            </w:pPr>
            <w:r w:rsidRPr="00D458B1">
              <w:rPr>
                <w:rFonts w:cstheme="minorHAnsi"/>
                <w:shd w:val="clear" w:color="auto" w:fill="FFFFFF"/>
              </w:rPr>
              <w:t>110745</w:t>
            </w:r>
          </w:p>
        </w:tc>
      </w:tr>
      <w:tr w:rsidR="006F5901" w:rsidRPr="00D458B1" w14:paraId="09EE5580" w14:textId="77777777" w:rsidTr="00502893">
        <w:trPr>
          <w:trHeight w:val="467"/>
        </w:trPr>
        <w:tc>
          <w:tcPr>
            <w:tcW w:w="1109" w:type="dxa"/>
            <w:vMerge/>
          </w:tcPr>
          <w:p w14:paraId="2401A705" w14:textId="77777777" w:rsidR="006F5901" w:rsidRPr="00D458B1" w:rsidRDefault="006F5901" w:rsidP="006F5901">
            <w:pPr>
              <w:jc w:val="center"/>
              <w:rPr>
                <w:rFonts w:cstheme="minorHAnsi"/>
              </w:rPr>
            </w:pPr>
          </w:p>
        </w:tc>
        <w:tc>
          <w:tcPr>
            <w:tcW w:w="1953" w:type="dxa"/>
            <w:vMerge/>
          </w:tcPr>
          <w:p w14:paraId="6E71281B" w14:textId="77777777" w:rsidR="006F5901" w:rsidRPr="00D458B1" w:rsidRDefault="006F5901" w:rsidP="006F5901">
            <w:pPr>
              <w:autoSpaceDE w:val="0"/>
              <w:autoSpaceDN w:val="0"/>
              <w:adjustRightInd w:val="0"/>
              <w:jc w:val="center"/>
              <w:rPr>
                <w:rFonts w:cstheme="minorHAnsi"/>
                <w:i/>
                <w:iCs/>
              </w:rPr>
            </w:pPr>
          </w:p>
        </w:tc>
        <w:tc>
          <w:tcPr>
            <w:tcW w:w="2972" w:type="dxa"/>
          </w:tcPr>
          <w:p w14:paraId="061C83FB" w14:textId="11DCC1A2" w:rsidR="006F5901" w:rsidRPr="00D458B1" w:rsidRDefault="006F5901" w:rsidP="006F5901">
            <w:pPr>
              <w:autoSpaceDE w:val="0"/>
              <w:autoSpaceDN w:val="0"/>
              <w:adjustRightInd w:val="0"/>
              <w:jc w:val="center"/>
              <w:rPr>
                <w:rFonts w:cstheme="minorHAnsi"/>
              </w:rPr>
            </w:pPr>
            <w:r w:rsidRPr="00D458B1">
              <w:rPr>
                <w:rFonts w:cstheme="minorHAnsi"/>
              </w:rPr>
              <w:t>Caryophyllene oxide</w:t>
            </w:r>
            <w:r w:rsidRPr="00D458B1">
              <w:rPr>
                <w:rFonts w:cstheme="minorHAnsi"/>
              </w:rPr>
              <w:fldChar w:fldCharType="begin" w:fldLock="1"/>
            </w:r>
            <w:r w:rsidRPr="00D458B1">
              <w:rPr>
                <w:rFonts w:cstheme="minorHAnsi"/>
              </w:rPr>
              <w:instrText>ADDIN CSL_CITATION {"citationItems":[{"id":"ITEM-1","itemData":{"author":[{"dropping-particle":"","family":"Min","given":"Yong","non-dropping-particle":"","parse-names":false,"suffix":""},{"dropping-particle":"","family":"Wang","given":"Ze-feng","non-dropping-particle":"","parse-names":false,"suffix":""},{"dropping-particle":"","family":"Fang","given":"Ai-ping","non-dropping-particle":"","parse-names":false,"suffix":""},{"dropping-particle":"","family":"Zhan","given":"Li","non-dropping-particle":"","parse-names":false,"suffix":""},{"dropping-particle":"","family":"Xu","given":"Chun","non-dropping-particle":"","parse-names":false,"suffix":""}],"container-title":"Medicine and Biopharmaceutical","id":"ITEM-1","issued":{"date-parts":[["2013"]]},"page":"956-962","title":"Chemical Composition and Antimicrobial Activity of Marsdenia griffithii Hook. f. Essential Oil","type":"article-journal"},"uris":["http://www.mendeley.com/documents/?uuid=2a710f1d-68fd-4aa2-927f-e41c7c265d17"]}],"mendeley":{"formattedCitation":"&lt;sup&gt;64&lt;/sup&gt;","plainTextFormattedCitation":"64","previouslyFormattedCitation":"&lt;sup&gt;64&lt;/sup&gt;"},"properties":{"noteIndex":0},"schema":"https://github.com/citation-style-language/schema/raw/master/csl-citation.json"}</w:instrText>
            </w:r>
            <w:r w:rsidRPr="00D458B1">
              <w:rPr>
                <w:rFonts w:cstheme="minorHAnsi"/>
              </w:rPr>
              <w:fldChar w:fldCharType="separate"/>
            </w:r>
            <w:r w:rsidRPr="00D458B1">
              <w:rPr>
                <w:rFonts w:cstheme="minorHAnsi"/>
                <w:noProof/>
                <w:vertAlign w:val="superscript"/>
              </w:rPr>
              <w:t>64</w:t>
            </w:r>
            <w:r w:rsidRPr="00D458B1">
              <w:rPr>
                <w:rFonts w:cstheme="minorHAnsi"/>
              </w:rPr>
              <w:fldChar w:fldCharType="end"/>
            </w:r>
          </w:p>
        </w:tc>
        <w:tc>
          <w:tcPr>
            <w:tcW w:w="1874" w:type="dxa"/>
          </w:tcPr>
          <w:p w14:paraId="0EFFE484" w14:textId="3C00A71E" w:rsidR="006F5901" w:rsidRPr="00D458B1" w:rsidRDefault="006F5901" w:rsidP="006F5901">
            <w:pPr>
              <w:jc w:val="center"/>
              <w:rPr>
                <w:rFonts w:cstheme="minorHAnsi"/>
                <w:shd w:val="clear" w:color="auto" w:fill="FFFFFF"/>
              </w:rPr>
            </w:pPr>
            <w:r w:rsidRPr="00D458B1">
              <w:rPr>
                <w:rFonts w:cstheme="minorHAnsi"/>
                <w:shd w:val="clear" w:color="auto" w:fill="FFFFFF"/>
              </w:rPr>
              <w:t>1742210</w:t>
            </w:r>
          </w:p>
        </w:tc>
      </w:tr>
    </w:tbl>
    <w:p w14:paraId="7D43032A" w14:textId="77777777" w:rsidR="00B462E9" w:rsidRPr="00D458B1" w:rsidRDefault="00B462E9" w:rsidP="006F5901">
      <w:pPr>
        <w:jc w:val="center"/>
      </w:pPr>
    </w:p>
    <w:p w14:paraId="5CBB4A56" w14:textId="77777777" w:rsidR="00B462E9" w:rsidRPr="00D458B1" w:rsidRDefault="00B462E9" w:rsidP="006F5901">
      <w:pPr>
        <w:jc w:val="center"/>
      </w:pPr>
    </w:p>
    <w:p w14:paraId="70A77AAA" w14:textId="0EDD5966" w:rsidR="00B462E9" w:rsidRDefault="009D0513" w:rsidP="006F5901">
      <w:pPr>
        <w:jc w:val="center"/>
      </w:pPr>
      <w:r w:rsidRPr="006F5901">
        <w:br w:type="textWrapping" w:clear="all"/>
      </w:r>
    </w:p>
    <w:p w14:paraId="6B7E4789" w14:textId="5FE1B346" w:rsidR="00B462E9" w:rsidRDefault="00B462E9"/>
    <w:p w14:paraId="2B6780B6" w14:textId="77777777" w:rsidR="00B462E9" w:rsidRDefault="00B462E9"/>
    <w:p w14:paraId="12BA75C0" w14:textId="77777777" w:rsidR="006E4766" w:rsidRDefault="006E4766"/>
    <w:p w14:paraId="16441079" w14:textId="77777777" w:rsidR="00085441" w:rsidRDefault="00085441"/>
    <w:p w14:paraId="4C38B25C" w14:textId="77777777" w:rsidR="00D649E3" w:rsidRDefault="00D649E3"/>
    <w:p w14:paraId="361F3EB0" w14:textId="77777777" w:rsidR="00CF6882" w:rsidRDefault="00CF6882"/>
    <w:p w14:paraId="67B4BE33" w14:textId="7156EC3D" w:rsidR="00CF6882" w:rsidRPr="00CF5E57" w:rsidRDefault="00CF6882">
      <w:pPr>
        <w:rPr>
          <w:rFonts w:ascii="Arial Black" w:hAnsi="Arial Black"/>
          <w:b/>
        </w:rPr>
      </w:pPr>
      <w:r w:rsidRPr="00CF5E57">
        <w:rPr>
          <w:rFonts w:ascii="Arial Black" w:hAnsi="Arial Black"/>
          <w:b/>
        </w:rPr>
        <w:t>REFERENCE</w:t>
      </w:r>
    </w:p>
    <w:p w14:paraId="6E843883" w14:textId="768CE7E1" w:rsidR="0099286F" w:rsidRPr="0099286F" w:rsidRDefault="00CF6882" w:rsidP="0099286F">
      <w:pPr>
        <w:widowControl w:val="0"/>
        <w:autoSpaceDE w:val="0"/>
        <w:autoSpaceDN w:val="0"/>
        <w:adjustRightInd w:val="0"/>
        <w:spacing w:line="240" w:lineRule="auto"/>
        <w:ind w:left="640" w:hanging="640"/>
        <w:rPr>
          <w:rFonts w:ascii="Calibri" w:hAnsi="Calibri" w:cs="Calibri"/>
          <w:noProof/>
          <w:szCs w:val="24"/>
        </w:rPr>
      </w:pPr>
      <w:r>
        <w:rPr>
          <w:b/>
        </w:rPr>
        <w:lastRenderedPageBreak/>
        <w:fldChar w:fldCharType="begin" w:fldLock="1"/>
      </w:r>
      <w:r>
        <w:rPr>
          <w:b/>
        </w:rPr>
        <w:instrText xml:space="preserve">ADDIN Mendeley Bibliography CSL_BIBLIOGRAPHY </w:instrText>
      </w:r>
      <w:r>
        <w:rPr>
          <w:b/>
        </w:rPr>
        <w:fldChar w:fldCharType="separate"/>
      </w:r>
      <w:r w:rsidR="0099286F" w:rsidRPr="0099286F">
        <w:rPr>
          <w:rFonts w:ascii="Calibri" w:hAnsi="Calibri" w:cs="Calibri"/>
          <w:noProof/>
          <w:szCs w:val="24"/>
        </w:rPr>
        <w:t>1.</w:t>
      </w:r>
      <w:r w:rsidR="0099286F" w:rsidRPr="0099286F">
        <w:rPr>
          <w:rFonts w:ascii="Calibri" w:hAnsi="Calibri" w:cs="Calibri"/>
          <w:noProof/>
          <w:szCs w:val="24"/>
        </w:rPr>
        <w:tab/>
        <w:t xml:space="preserve">Al-Snafi, A. E. Chemical constituents, pharmacological effects and therapeutic importance of Hibiscus rosa-sinensis- A review. </w:t>
      </w:r>
      <w:r w:rsidR="0099286F" w:rsidRPr="0099286F">
        <w:rPr>
          <w:rFonts w:ascii="Calibri" w:hAnsi="Calibri" w:cs="Calibri"/>
          <w:i/>
          <w:iCs/>
          <w:noProof/>
          <w:szCs w:val="24"/>
        </w:rPr>
        <w:t>Int. J. Pharm. Res.</w:t>
      </w:r>
      <w:r w:rsidR="0099286F" w:rsidRPr="0099286F">
        <w:rPr>
          <w:rFonts w:ascii="Calibri" w:hAnsi="Calibri" w:cs="Calibri"/>
          <w:noProof/>
          <w:szCs w:val="24"/>
        </w:rPr>
        <w:t xml:space="preserve"> </w:t>
      </w:r>
      <w:r w:rsidR="0099286F" w:rsidRPr="0099286F">
        <w:rPr>
          <w:rFonts w:ascii="Calibri" w:hAnsi="Calibri" w:cs="Calibri"/>
          <w:b/>
          <w:bCs/>
          <w:noProof/>
          <w:szCs w:val="24"/>
        </w:rPr>
        <w:t>10</w:t>
      </w:r>
      <w:r w:rsidR="0099286F" w:rsidRPr="0099286F">
        <w:rPr>
          <w:rFonts w:ascii="Calibri" w:hAnsi="Calibri" w:cs="Calibri"/>
          <w:noProof/>
          <w:szCs w:val="24"/>
        </w:rPr>
        <w:t>, 451–475 (2018).</w:t>
      </w:r>
    </w:p>
    <w:p w14:paraId="6178DF44"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w:t>
      </w:r>
      <w:r w:rsidRPr="0099286F">
        <w:rPr>
          <w:rFonts w:ascii="Calibri" w:hAnsi="Calibri" w:cs="Calibri"/>
          <w:noProof/>
          <w:szCs w:val="24"/>
        </w:rPr>
        <w:tab/>
        <w:t xml:space="preserve">Jadhav, V. M., Thorat, R. M., Kadam, V. J. &amp; Sathe, N. S. Hibiscus rosa sinensis Linn – ‘“ Rudrapuspa ”’ : A Review. </w:t>
      </w:r>
      <w:r w:rsidRPr="0099286F">
        <w:rPr>
          <w:rFonts w:ascii="Calibri" w:hAnsi="Calibri" w:cs="Calibri"/>
          <w:i/>
          <w:iCs/>
          <w:noProof/>
          <w:szCs w:val="24"/>
        </w:rPr>
        <w:t>J. Pharm. Res.</w:t>
      </w:r>
      <w:r w:rsidRPr="0099286F">
        <w:rPr>
          <w:rFonts w:ascii="Calibri" w:hAnsi="Calibri" w:cs="Calibri"/>
          <w:noProof/>
          <w:szCs w:val="24"/>
        </w:rPr>
        <w:t xml:space="preserve"> </w:t>
      </w:r>
      <w:r w:rsidRPr="0099286F">
        <w:rPr>
          <w:rFonts w:ascii="Calibri" w:hAnsi="Calibri" w:cs="Calibri"/>
          <w:b/>
          <w:bCs/>
          <w:noProof/>
          <w:szCs w:val="24"/>
        </w:rPr>
        <w:t>2</w:t>
      </w:r>
      <w:r w:rsidRPr="0099286F">
        <w:rPr>
          <w:rFonts w:ascii="Calibri" w:hAnsi="Calibri" w:cs="Calibri"/>
          <w:noProof/>
          <w:szCs w:val="24"/>
        </w:rPr>
        <w:t>, 1168–1173 (2009).</w:t>
      </w:r>
    </w:p>
    <w:p w14:paraId="751A2045"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w:t>
      </w:r>
      <w:r w:rsidRPr="0099286F">
        <w:rPr>
          <w:rFonts w:ascii="Calibri" w:hAnsi="Calibri" w:cs="Calibri"/>
          <w:noProof/>
          <w:szCs w:val="24"/>
        </w:rPr>
        <w:tab/>
        <w:t xml:space="preserve">Ics, G. Y. N. A. M. </w:t>
      </w:r>
      <w:r w:rsidRPr="0099286F">
        <w:rPr>
          <w:rFonts w:ascii="MS Gothic" w:eastAsia="MS Gothic" w:hAnsi="MS Gothic" w:cs="MS Gothic" w:hint="eastAsia"/>
          <w:noProof/>
          <w:szCs w:val="24"/>
        </w:rPr>
        <w:t>水平上下比に対する拡散波動場理論の適用性</w:t>
      </w:r>
      <w:r w:rsidRPr="0099286F">
        <w:rPr>
          <w:rFonts w:ascii="Calibri" w:hAnsi="Calibri" w:cs="Calibri"/>
          <w:noProof/>
          <w:szCs w:val="24"/>
        </w:rPr>
        <w:t>―</w:t>
      </w:r>
      <w:r w:rsidRPr="0099286F">
        <w:rPr>
          <w:rFonts w:ascii="MS Gothic" w:eastAsia="MS Gothic" w:hAnsi="MS Gothic" w:cs="MS Gothic" w:hint="eastAsia"/>
          <w:noProof/>
          <w:szCs w:val="24"/>
        </w:rPr>
        <w:t>地震動と微動の比較</w:t>
      </w:r>
      <w:r w:rsidRPr="0099286F">
        <w:rPr>
          <w:rFonts w:ascii="Calibri" w:hAnsi="Calibri" w:cs="Calibri"/>
          <w:noProof/>
          <w:szCs w:val="24"/>
        </w:rPr>
        <w:t xml:space="preserve"> </w:t>
      </w:r>
      <w:r w:rsidRPr="0099286F">
        <w:rPr>
          <w:rFonts w:ascii="MS Gothic" w:eastAsia="MS Gothic" w:hAnsi="MS Gothic" w:cs="MS Gothic" w:hint="eastAsia"/>
          <w:noProof/>
          <w:szCs w:val="24"/>
        </w:rPr>
        <w:t>川瀬博</w:t>
      </w:r>
      <w:r w:rsidRPr="0099286F">
        <w:rPr>
          <w:rFonts w:ascii="Calibri" w:hAnsi="Calibri" w:cs="Calibri"/>
          <w:noProof/>
          <w:szCs w:val="24"/>
        </w:rPr>
        <w:t xml:space="preserve"> 1) </w:t>
      </w:r>
      <w:r w:rsidRPr="0099286F">
        <w:rPr>
          <w:rFonts w:ascii="MS Gothic" w:eastAsia="MS Gothic" w:hAnsi="MS Gothic" w:cs="MS Gothic" w:hint="eastAsia"/>
          <w:noProof/>
          <w:szCs w:val="24"/>
        </w:rPr>
        <w:t>、松島信一</w:t>
      </w:r>
      <w:r w:rsidRPr="0099286F">
        <w:rPr>
          <w:rFonts w:ascii="Calibri" w:hAnsi="Calibri" w:cs="Calibri"/>
          <w:noProof/>
          <w:szCs w:val="24"/>
        </w:rPr>
        <w:t xml:space="preserve"> 2) </w:t>
      </w:r>
      <w:r w:rsidRPr="0099286F">
        <w:rPr>
          <w:rFonts w:ascii="MS Gothic" w:eastAsia="MS Gothic" w:hAnsi="MS Gothic" w:cs="MS Gothic" w:hint="eastAsia"/>
          <w:noProof/>
          <w:szCs w:val="24"/>
        </w:rPr>
        <w:t>、長嶋史明</w:t>
      </w:r>
      <w:r w:rsidRPr="0099286F">
        <w:rPr>
          <w:rFonts w:ascii="Calibri" w:hAnsi="Calibri" w:cs="Calibri"/>
          <w:noProof/>
          <w:szCs w:val="24"/>
        </w:rPr>
        <w:t xml:space="preserve"> 3) 1). </w:t>
      </w:r>
      <w:r w:rsidRPr="0099286F">
        <w:rPr>
          <w:rFonts w:ascii="Calibri" w:hAnsi="Calibri" w:cs="Calibri"/>
          <w:b/>
          <w:bCs/>
          <w:noProof/>
          <w:szCs w:val="24"/>
        </w:rPr>
        <w:t>11</w:t>
      </w:r>
      <w:r w:rsidRPr="0099286F">
        <w:rPr>
          <w:rFonts w:ascii="Calibri" w:hAnsi="Calibri" w:cs="Calibri"/>
          <w:noProof/>
          <w:szCs w:val="24"/>
        </w:rPr>
        <w:t>, 1056–1063 (2014).</w:t>
      </w:r>
    </w:p>
    <w:p w14:paraId="0654FED7"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w:t>
      </w:r>
      <w:r w:rsidRPr="0099286F">
        <w:rPr>
          <w:rFonts w:ascii="Calibri" w:hAnsi="Calibri" w:cs="Calibri"/>
          <w:noProof/>
          <w:szCs w:val="24"/>
        </w:rPr>
        <w:tab/>
        <w:t xml:space="preserve">Salib, J. Y. </w:t>
      </w:r>
      <w:r w:rsidRPr="0099286F">
        <w:rPr>
          <w:rFonts w:ascii="Calibri" w:hAnsi="Calibri" w:cs="Calibri"/>
          <w:i/>
          <w:iCs/>
          <w:noProof/>
          <w:szCs w:val="24"/>
        </w:rPr>
        <w:t>et al.</w:t>
      </w:r>
      <w:r w:rsidRPr="0099286F">
        <w:rPr>
          <w:rFonts w:ascii="Calibri" w:hAnsi="Calibri" w:cs="Calibri"/>
          <w:noProof/>
          <w:szCs w:val="24"/>
        </w:rPr>
        <w:t xml:space="preserve"> Polyphenolic compounds from flowers of hibiscus rosa-sinensis linn. and their inhibitory effect on alkaline phosphatase enzyme activity in vitro. </w:t>
      </w:r>
      <w:r w:rsidRPr="0099286F">
        <w:rPr>
          <w:rFonts w:ascii="Calibri" w:hAnsi="Calibri" w:cs="Calibri"/>
          <w:i/>
          <w:iCs/>
          <w:noProof/>
          <w:szCs w:val="24"/>
        </w:rPr>
        <w:t>Zeitschrift fur Naturforsch. - Sect. C J. Biosci.</w:t>
      </w:r>
      <w:r w:rsidRPr="0099286F">
        <w:rPr>
          <w:rFonts w:ascii="Calibri" w:hAnsi="Calibri" w:cs="Calibri"/>
          <w:noProof/>
          <w:szCs w:val="24"/>
        </w:rPr>
        <w:t xml:space="preserve"> </w:t>
      </w:r>
      <w:r w:rsidRPr="0099286F">
        <w:rPr>
          <w:rFonts w:ascii="Calibri" w:hAnsi="Calibri" w:cs="Calibri"/>
          <w:b/>
          <w:bCs/>
          <w:noProof/>
          <w:szCs w:val="24"/>
        </w:rPr>
        <w:t>66 C</w:t>
      </w:r>
      <w:r w:rsidRPr="0099286F">
        <w:rPr>
          <w:rFonts w:ascii="Calibri" w:hAnsi="Calibri" w:cs="Calibri"/>
          <w:noProof/>
          <w:szCs w:val="24"/>
        </w:rPr>
        <w:t>, 453–459 (2011).</w:t>
      </w:r>
    </w:p>
    <w:p w14:paraId="05C136AE"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w:t>
      </w:r>
      <w:r w:rsidRPr="0099286F">
        <w:rPr>
          <w:rFonts w:ascii="Calibri" w:hAnsi="Calibri" w:cs="Calibri"/>
          <w:noProof/>
          <w:szCs w:val="24"/>
        </w:rPr>
        <w:tab/>
        <w:t xml:space="preserve">Chao Liu, X., Qi Bai, C., Zhi Liu, Q. &amp; Long Liu, Z. Evaluation of nematicidal activity of the essential oil of Homalomena occulta (Lour.) Schott rhizome and its major constituents against Meloidogyne incognita (Kofoid and White) Chitwood. </w:t>
      </w:r>
      <w:r w:rsidRPr="0099286F">
        <w:rPr>
          <w:rFonts w:ascii="Calibri" w:hAnsi="Calibri" w:cs="Calibri"/>
          <w:i/>
          <w:iCs/>
          <w:noProof/>
          <w:szCs w:val="24"/>
        </w:rPr>
        <w:t>J. Entomol. Zool. Stud. JEZS</w:t>
      </w:r>
      <w:r w:rsidRPr="0099286F">
        <w:rPr>
          <w:rFonts w:ascii="Calibri" w:hAnsi="Calibri" w:cs="Calibri"/>
          <w:noProof/>
          <w:szCs w:val="24"/>
        </w:rPr>
        <w:t xml:space="preserve"> </w:t>
      </w:r>
      <w:r w:rsidRPr="0099286F">
        <w:rPr>
          <w:rFonts w:ascii="Calibri" w:hAnsi="Calibri" w:cs="Calibri"/>
          <w:b/>
          <w:bCs/>
          <w:noProof/>
          <w:szCs w:val="24"/>
        </w:rPr>
        <w:t>2</w:t>
      </w:r>
      <w:r w:rsidRPr="0099286F">
        <w:rPr>
          <w:rFonts w:ascii="Calibri" w:hAnsi="Calibri" w:cs="Calibri"/>
          <w:noProof/>
          <w:szCs w:val="24"/>
        </w:rPr>
        <w:t>, 182–186 (2014).</w:t>
      </w:r>
    </w:p>
    <w:p w14:paraId="605B6A01"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6.</w:t>
      </w:r>
      <w:r w:rsidRPr="0099286F">
        <w:rPr>
          <w:rFonts w:ascii="Calibri" w:hAnsi="Calibri" w:cs="Calibri"/>
          <w:noProof/>
          <w:szCs w:val="24"/>
        </w:rPr>
        <w:tab/>
        <w:t xml:space="preserve">Qu, Ở V Ƣ Ờ N </w:t>
      </w:r>
      <w:r w:rsidRPr="0099286F">
        <w:rPr>
          <w:rFonts w:ascii="Calibri" w:hAnsi="Calibri" w:cs="Calibri"/>
          <w:i/>
          <w:iCs/>
          <w:noProof/>
          <w:szCs w:val="24"/>
        </w:rPr>
        <w:t>et al.</w:t>
      </w:r>
      <w:r w:rsidRPr="0099286F">
        <w:rPr>
          <w:rFonts w:ascii="Calibri" w:hAnsi="Calibri" w:cs="Calibri"/>
          <w:noProof/>
          <w:szCs w:val="24"/>
        </w:rPr>
        <w:t xml:space="preserve"> THÀNH PH Ầ N HÓA H Ọ C TINH D Ầ U LOÀI THIÊN NIÊN KI Ệ N ( HOMALOMENA OCCULTA ( LOUR .) SCHOTT ) VÀ TH Ầ N PH Ụ C ( HOMALOMENA PIERREANA ENGL .). 1236–1241 (2013).</w:t>
      </w:r>
    </w:p>
    <w:p w14:paraId="2DFE9C6E"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7.</w:t>
      </w:r>
      <w:r w:rsidRPr="0099286F">
        <w:rPr>
          <w:rFonts w:ascii="Calibri" w:hAnsi="Calibri" w:cs="Calibri"/>
          <w:noProof/>
          <w:szCs w:val="24"/>
        </w:rPr>
        <w:tab/>
        <w:t xml:space="preserve">Zhao, J., Wu, J. &amp; Yan, F. L. A new sesquiterpenoid from the rhizomes of Homalomena occulta. </w:t>
      </w:r>
      <w:r w:rsidRPr="0099286F">
        <w:rPr>
          <w:rFonts w:ascii="Calibri" w:hAnsi="Calibri" w:cs="Calibri"/>
          <w:i/>
          <w:iCs/>
          <w:noProof/>
          <w:szCs w:val="24"/>
        </w:rPr>
        <w:t>Nat. Prod. Res.</w:t>
      </w:r>
      <w:r w:rsidRPr="0099286F">
        <w:rPr>
          <w:rFonts w:ascii="Calibri" w:hAnsi="Calibri" w:cs="Calibri"/>
          <w:noProof/>
          <w:szCs w:val="24"/>
        </w:rPr>
        <w:t xml:space="preserve"> </w:t>
      </w:r>
      <w:r w:rsidRPr="0099286F">
        <w:rPr>
          <w:rFonts w:ascii="Calibri" w:hAnsi="Calibri" w:cs="Calibri"/>
          <w:b/>
          <w:bCs/>
          <w:noProof/>
          <w:szCs w:val="24"/>
        </w:rPr>
        <w:t>28</w:t>
      </w:r>
      <w:r w:rsidRPr="0099286F">
        <w:rPr>
          <w:rFonts w:ascii="Calibri" w:hAnsi="Calibri" w:cs="Calibri"/>
          <w:noProof/>
          <w:szCs w:val="24"/>
        </w:rPr>
        <w:t>, 1669–1673 (2014).</w:t>
      </w:r>
    </w:p>
    <w:p w14:paraId="1BC3E94D"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8.</w:t>
      </w:r>
      <w:r w:rsidRPr="0099286F">
        <w:rPr>
          <w:rFonts w:ascii="Calibri" w:hAnsi="Calibri" w:cs="Calibri"/>
          <w:noProof/>
          <w:szCs w:val="24"/>
        </w:rPr>
        <w:tab/>
        <w:t xml:space="preserve">Fu, J., Dai, L., Lin, Z. &amp; Lu, H. &amp;lt;i&amp;gt;Houttuynia cordata&amp;lt;/i&amp;gt; Thunb: A Review of Phytochemistry and Pharmacology and Quality Control. </w:t>
      </w:r>
      <w:r w:rsidRPr="0099286F">
        <w:rPr>
          <w:rFonts w:ascii="Calibri" w:hAnsi="Calibri" w:cs="Calibri"/>
          <w:i/>
          <w:iCs/>
          <w:noProof/>
          <w:szCs w:val="24"/>
        </w:rPr>
        <w:t>Chin. Med.</w:t>
      </w:r>
      <w:r w:rsidRPr="0099286F">
        <w:rPr>
          <w:rFonts w:ascii="Calibri" w:hAnsi="Calibri" w:cs="Calibri"/>
          <w:noProof/>
          <w:szCs w:val="24"/>
        </w:rPr>
        <w:t xml:space="preserve"> </w:t>
      </w:r>
      <w:r w:rsidRPr="0099286F">
        <w:rPr>
          <w:rFonts w:ascii="Calibri" w:hAnsi="Calibri" w:cs="Calibri"/>
          <w:b/>
          <w:bCs/>
          <w:noProof/>
          <w:szCs w:val="24"/>
        </w:rPr>
        <w:t>04</w:t>
      </w:r>
      <w:r w:rsidRPr="0099286F">
        <w:rPr>
          <w:rFonts w:ascii="Calibri" w:hAnsi="Calibri" w:cs="Calibri"/>
          <w:noProof/>
          <w:szCs w:val="24"/>
        </w:rPr>
        <w:t>, 101–123 (2013).</w:t>
      </w:r>
    </w:p>
    <w:p w14:paraId="45D9F16F"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9.</w:t>
      </w:r>
      <w:r w:rsidRPr="0099286F">
        <w:rPr>
          <w:rFonts w:ascii="Calibri" w:hAnsi="Calibri" w:cs="Calibri"/>
          <w:noProof/>
          <w:szCs w:val="24"/>
        </w:rPr>
        <w:tab/>
        <w:t xml:space="preserve">Chou, S. C., Su, C. R., Ku, Y. C. &amp; Wu, T. S. The constituents and their bioactivities of Houttuynia cordata. </w:t>
      </w:r>
      <w:r w:rsidRPr="0099286F">
        <w:rPr>
          <w:rFonts w:ascii="Calibri" w:hAnsi="Calibri" w:cs="Calibri"/>
          <w:i/>
          <w:iCs/>
          <w:noProof/>
          <w:szCs w:val="24"/>
        </w:rPr>
        <w:t>Chem. Pharm. Bull.</w:t>
      </w:r>
      <w:r w:rsidRPr="0099286F">
        <w:rPr>
          <w:rFonts w:ascii="Calibri" w:hAnsi="Calibri" w:cs="Calibri"/>
          <w:noProof/>
          <w:szCs w:val="24"/>
        </w:rPr>
        <w:t xml:space="preserve"> </w:t>
      </w:r>
      <w:r w:rsidRPr="0099286F">
        <w:rPr>
          <w:rFonts w:ascii="Calibri" w:hAnsi="Calibri" w:cs="Calibri"/>
          <w:b/>
          <w:bCs/>
          <w:noProof/>
          <w:szCs w:val="24"/>
        </w:rPr>
        <w:t>57</w:t>
      </w:r>
      <w:r w:rsidRPr="0099286F">
        <w:rPr>
          <w:rFonts w:ascii="Calibri" w:hAnsi="Calibri" w:cs="Calibri"/>
          <w:noProof/>
          <w:szCs w:val="24"/>
        </w:rPr>
        <w:t>, 1227–1230 (2009).</w:t>
      </w:r>
    </w:p>
    <w:p w14:paraId="55100D95"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10.</w:t>
      </w:r>
      <w:r w:rsidRPr="0099286F">
        <w:rPr>
          <w:rFonts w:ascii="Calibri" w:hAnsi="Calibri" w:cs="Calibri"/>
          <w:noProof/>
          <w:szCs w:val="24"/>
        </w:rPr>
        <w:tab/>
        <w:t xml:space="preserve">Yang, L. &amp; Jiang, J. G. Bioactive components and functional properties of Hottuynia cordata and its applications. </w:t>
      </w:r>
      <w:r w:rsidRPr="0099286F">
        <w:rPr>
          <w:rFonts w:ascii="Calibri" w:hAnsi="Calibri" w:cs="Calibri"/>
          <w:i/>
          <w:iCs/>
          <w:noProof/>
          <w:szCs w:val="24"/>
        </w:rPr>
        <w:t>Pharm. Biol.</w:t>
      </w:r>
      <w:r w:rsidRPr="0099286F">
        <w:rPr>
          <w:rFonts w:ascii="Calibri" w:hAnsi="Calibri" w:cs="Calibri"/>
          <w:noProof/>
          <w:szCs w:val="24"/>
        </w:rPr>
        <w:t xml:space="preserve"> </w:t>
      </w:r>
      <w:r w:rsidRPr="0099286F">
        <w:rPr>
          <w:rFonts w:ascii="Calibri" w:hAnsi="Calibri" w:cs="Calibri"/>
          <w:b/>
          <w:bCs/>
          <w:noProof/>
          <w:szCs w:val="24"/>
        </w:rPr>
        <w:t>47</w:t>
      </w:r>
      <w:r w:rsidRPr="0099286F">
        <w:rPr>
          <w:rFonts w:ascii="Calibri" w:hAnsi="Calibri" w:cs="Calibri"/>
          <w:noProof/>
          <w:szCs w:val="24"/>
        </w:rPr>
        <w:t>, 1154–1161 (2009).</w:t>
      </w:r>
    </w:p>
    <w:p w14:paraId="63E5FA4C"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11.</w:t>
      </w:r>
      <w:r w:rsidRPr="0099286F">
        <w:rPr>
          <w:rFonts w:ascii="Calibri" w:hAnsi="Calibri" w:cs="Calibri"/>
          <w:noProof/>
          <w:szCs w:val="24"/>
        </w:rPr>
        <w:tab/>
        <w:t xml:space="preserve">Dai, D. N., Thang, T. D., Ogunmoye, A., Eresanya, O. I. &amp; Ogunwande, I. A. Chemical constituents of essential oils from the leaves of </w:t>
      </w:r>
      <w:r w:rsidRPr="0099286F">
        <w:rPr>
          <w:rFonts w:ascii="Calibri" w:hAnsi="Calibri" w:cs="Calibri"/>
          <w:i/>
          <w:iCs/>
          <w:noProof/>
          <w:szCs w:val="24"/>
        </w:rPr>
        <w:t>Tithonia diversifolia</w:t>
      </w:r>
      <w:r w:rsidRPr="0099286F">
        <w:rPr>
          <w:rFonts w:ascii="Calibri" w:hAnsi="Calibri" w:cs="Calibri"/>
          <w:noProof/>
          <w:szCs w:val="24"/>
        </w:rPr>
        <w:t xml:space="preserve">, </w:t>
      </w:r>
      <w:r w:rsidRPr="0099286F">
        <w:rPr>
          <w:rFonts w:ascii="Calibri" w:hAnsi="Calibri" w:cs="Calibri"/>
          <w:i/>
          <w:iCs/>
          <w:noProof/>
          <w:szCs w:val="24"/>
        </w:rPr>
        <w:t>Houttuynia cordata</w:t>
      </w:r>
      <w:r w:rsidRPr="0099286F">
        <w:rPr>
          <w:rFonts w:ascii="Calibri" w:hAnsi="Calibri" w:cs="Calibri"/>
          <w:noProof/>
          <w:szCs w:val="24"/>
        </w:rPr>
        <w:t xml:space="preserve"> and </w:t>
      </w:r>
      <w:r w:rsidRPr="0099286F">
        <w:rPr>
          <w:rFonts w:ascii="Calibri" w:hAnsi="Calibri" w:cs="Calibri"/>
          <w:i/>
          <w:iCs/>
          <w:noProof/>
          <w:szCs w:val="24"/>
        </w:rPr>
        <w:t>Asarum glabrum</w:t>
      </w:r>
      <w:r w:rsidRPr="0099286F">
        <w:rPr>
          <w:rFonts w:ascii="Calibri" w:hAnsi="Calibri" w:cs="Calibri"/>
          <w:noProof/>
          <w:szCs w:val="24"/>
        </w:rPr>
        <w:t xml:space="preserve"> grown in Vietnam. </w:t>
      </w:r>
      <w:r w:rsidRPr="0099286F">
        <w:rPr>
          <w:rFonts w:ascii="Calibri" w:hAnsi="Calibri" w:cs="Calibri"/>
          <w:i/>
          <w:iCs/>
          <w:noProof/>
          <w:szCs w:val="24"/>
        </w:rPr>
        <w:t>Am. J. Essent. Oils Nat. Prod.</w:t>
      </w:r>
      <w:r w:rsidRPr="0099286F">
        <w:rPr>
          <w:rFonts w:ascii="Calibri" w:hAnsi="Calibri" w:cs="Calibri"/>
          <w:noProof/>
          <w:szCs w:val="24"/>
        </w:rPr>
        <w:t xml:space="preserve"> </w:t>
      </w:r>
      <w:r w:rsidRPr="0099286F">
        <w:rPr>
          <w:rFonts w:ascii="Calibri" w:hAnsi="Calibri" w:cs="Calibri"/>
          <w:b/>
          <w:bCs/>
          <w:noProof/>
          <w:szCs w:val="24"/>
        </w:rPr>
        <w:t>2</w:t>
      </w:r>
      <w:r w:rsidRPr="0099286F">
        <w:rPr>
          <w:rFonts w:ascii="Calibri" w:hAnsi="Calibri" w:cs="Calibri"/>
          <w:noProof/>
          <w:szCs w:val="24"/>
        </w:rPr>
        <w:t>, 17–21 (2015).</w:t>
      </w:r>
    </w:p>
    <w:p w14:paraId="08C02867"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12.</w:t>
      </w:r>
      <w:r w:rsidRPr="0099286F">
        <w:rPr>
          <w:rFonts w:ascii="Calibri" w:hAnsi="Calibri" w:cs="Calibri"/>
          <w:noProof/>
          <w:szCs w:val="24"/>
        </w:rPr>
        <w:tab/>
        <w:t xml:space="preserve">Ravi, S. </w:t>
      </w:r>
      <w:r w:rsidRPr="0099286F">
        <w:rPr>
          <w:rFonts w:ascii="Calibri" w:hAnsi="Calibri" w:cs="Calibri"/>
          <w:i/>
          <w:iCs/>
          <w:noProof/>
          <w:szCs w:val="24"/>
        </w:rPr>
        <w:t>et al.</w:t>
      </w:r>
      <w:r w:rsidRPr="0099286F">
        <w:rPr>
          <w:rFonts w:ascii="Calibri" w:hAnsi="Calibri" w:cs="Calibri"/>
          <w:noProof/>
          <w:szCs w:val="24"/>
        </w:rPr>
        <w:t xml:space="preserve"> Phytochemical Screening , Antioxidant and Anticancer Potential of Imperata Cylindrica ( L .) Raeusch Against Human Breast Cancer Cell Line (MCF-7). </w:t>
      </w:r>
      <w:r w:rsidRPr="0099286F">
        <w:rPr>
          <w:rFonts w:ascii="Calibri" w:hAnsi="Calibri" w:cs="Calibri"/>
          <w:b/>
          <w:bCs/>
          <w:noProof/>
          <w:szCs w:val="24"/>
        </w:rPr>
        <w:t>8</w:t>
      </w:r>
      <w:r w:rsidRPr="0099286F">
        <w:rPr>
          <w:rFonts w:ascii="Calibri" w:hAnsi="Calibri" w:cs="Calibri"/>
          <w:noProof/>
          <w:szCs w:val="24"/>
        </w:rPr>
        <w:t>, 938–945 (2018).</w:t>
      </w:r>
    </w:p>
    <w:p w14:paraId="4EDAB562"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13.</w:t>
      </w:r>
      <w:r w:rsidRPr="0099286F">
        <w:rPr>
          <w:rFonts w:ascii="Calibri" w:hAnsi="Calibri" w:cs="Calibri"/>
          <w:noProof/>
          <w:szCs w:val="24"/>
        </w:rPr>
        <w:tab/>
        <w:t xml:space="preserve">Janosik, S. M. Phenolic acids from Imperata cylindrica (L.) Raeusch. var. Major (Nees) c.e. Hubb. </w:t>
      </w:r>
      <w:r w:rsidRPr="0099286F">
        <w:rPr>
          <w:rFonts w:ascii="Calibri" w:hAnsi="Calibri" w:cs="Calibri"/>
          <w:i/>
          <w:iCs/>
          <w:noProof/>
          <w:szCs w:val="24"/>
        </w:rPr>
        <w:t>NASPA J.</w:t>
      </w:r>
      <w:r w:rsidRPr="0099286F">
        <w:rPr>
          <w:rFonts w:ascii="Calibri" w:hAnsi="Calibri" w:cs="Calibri"/>
          <w:noProof/>
          <w:szCs w:val="24"/>
        </w:rPr>
        <w:t xml:space="preserve"> </w:t>
      </w:r>
      <w:r w:rsidRPr="0099286F">
        <w:rPr>
          <w:rFonts w:ascii="Calibri" w:hAnsi="Calibri" w:cs="Calibri"/>
          <w:b/>
          <w:bCs/>
          <w:noProof/>
          <w:szCs w:val="24"/>
        </w:rPr>
        <w:t>42</w:t>
      </w:r>
      <w:r w:rsidRPr="0099286F">
        <w:rPr>
          <w:rFonts w:ascii="Calibri" w:hAnsi="Calibri" w:cs="Calibri"/>
          <w:noProof/>
          <w:szCs w:val="24"/>
        </w:rPr>
        <w:t>, 1 (2005).</w:t>
      </w:r>
    </w:p>
    <w:p w14:paraId="376D52C2"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14.</w:t>
      </w:r>
      <w:r w:rsidRPr="0099286F">
        <w:rPr>
          <w:rFonts w:ascii="Calibri" w:hAnsi="Calibri" w:cs="Calibri"/>
          <w:noProof/>
          <w:szCs w:val="24"/>
        </w:rPr>
        <w:tab/>
        <w:t xml:space="preserve">Wang, Y., Shen, J. Z., Chan, Y. W. &amp; Ho, W. S. Identification and growth inhibitory activity of the chemical constituents from Imperata cylindrica aerial part ethyl acetate extract. </w:t>
      </w:r>
      <w:r w:rsidRPr="0099286F">
        <w:rPr>
          <w:rFonts w:ascii="Calibri" w:hAnsi="Calibri" w:cs="Calibri"/>
          <w:i/>
          <w:iCs/>
          <w:noProof/>
          <w:szCs w:val="24"/>
        </w:rPr>
        <w:t>Molecules</w:t>
      </w:r>
      <w:r w:rsidRPr="0099286F">
        <w:rPr>
          <w:rFonts w:ascii="Calibri" w:hAnsi="Calibri" w:cs="Calibri"/>
          <w:noProof/>
          <w:szCs w:val="24"/>
        </w:rPr>
        <w:t xml:space="preserve"> </w:t>
      </w:r>
      <w:r w:rsidRPr="0099286F">
        <w:rPr>
          <w:rFonts w:ascii="Calibri" w:hAnsi="Calibri" w:cs="Calibri"/>
          <w:b/>
          <w:bCs/>
          <w:noProof/>
          <w:szCs w:val="24"/>
        </w:rPr>
        <w:t>23</w:t>
      </w:r>
      <w:r w:rsidRPr="0099286F">
        <w:rPr>
          <w:rFonts w:ascii="Calibri" w:hAnsi="Calibri" w:cs="Calibri"/>
          <w:noProof/>
          <w:szCs w:val="24"/>
        </w:rPr>
        <w:t>, (2018).</w:t>
      </w:r>
    </w:p>
    <w:p w14:paraId="780CB45D" w14:textId="77777777" w:rsidR="0099286F" w:rsidRPr="0099286F" w:rsidRDefault="0099286F" w:rsidP="00647DFE">
      <w:pPr>
        <w:widowControl w:val="0"/>
        <w:autoSpaceDE w:val="0"/>
        <w:autoSpaceDN w:val="0"/>
        <w:adjustRightInd w:val="0"/>
        <w:spacing w:line="240" w:lineRule="auto"/>
        <w:ind w:left="640" w:hanging="640"/>
        <w:jc w:val="center"/>
        <w:rPr>
          <w:rFonts w:ascii="Calibri" w:hAnsi="Calibri" w:cs="Calibri"/>
          <w:noProof/>
          <w:szCs w:val="24"/>
        </w:rPr>
      </w:pPr>
      <w:r w:rsidRPr="0099286F">
        <w:rPr>
          <w:rFonts w:ascii="Calibri" w:hAnsi="Calibri" w:cs="Calibri"/>
          <w:noProof/>
          <w:szCs w:val="24"/>
        </w:rPr>
        <w:t>15.</w:t>
      </w:r>
      <w:r w:rsidRPr="0099286F">
        <w:rPr>
          <w:rFonts w:ascii="Calibri" w:hAnsi="Calibri" w:cs="Calibri"/>
          <w:noProof/>
          <w:szCs w:val="24"/>
        </w:rPr>
        <w:tab/>
        <w:t xml:space="preserve">Suzuki, M. </w:t>
      </w:r>
      <w:r w:rsidRPr="0099286F">
        <w:rPr>
          <w:rFonts w:ascii="Calibri" w:hAnsi="Calibri" w:cs="Calibri"/>
          <w:i/>
          <w:iCs/>
          <w:noProof/>
          <w:szCs w:val="24"/>
        </w:rPr>
        <w:t>et al.</w:t>
      </w:r>
      <w:r w:rsidRPr="0099286F">
        <w:rPr>
          <w:rFonts w:ascii="Calibri" w:hAnsi="Calibri" w:cs="Calibri"/>
          <w:noProof/>
          <w:szCs w:val="24"/>
        </w:rPr>
        <w:t xml:space="preserve"> Plant growth inhibitory activity and active substances with allelopathic potential of cogongrass (Imperata cylindrica) rhizome. </w:t>
      </w:r>
      <w:r w:rsidRPr="0099286F">
        <w:rPr>
          <w:rFonts w:ascii="Calibri" w:hAnsi="Calibri" w:cs="Calibri"/>
          <w:i/>
          <w:iCs/>
          <w:noProof/>
          <w:szCs w:val="24"/>
        </w:rPr>
        <w:t>Weed Biol. Manag.</w:t>
      </w:r>
      <w:r w:rsidRPr="0099286F">
        <w:rPr>
          <w:rFonts w:ascii="Calibri" w:hAnsi="Calibri" w:cs="Calibri"/>
          <w:noProof/>
          <w:szCs w:val="24"/>
        </w:rPr>
        <w:t xml:space="preserve"> </w:t>
      </w:r>
      <w:r w:rsidRPr="0099286F">
        <w:rPr>
          <w:rFonts w:ascii="Calibri" w:hAnsi="Calibri" w:cs="Calibri"/>
          <w:b/>
          <w:bCs/>
          <w:noProof/>
          <w:szCs w:val="24"/>
        </w:rPr>
        <w:t>18</w:t>
      </w:r>
      <w:r w:rsidRPr="0099286F">
        <w:rPr>
          <w:rFonts w:ascii="Calibri" w:hAnsi="Calibri" w:cs="Calibri"/>
          <w:noProof/>
          <w:szCs w:val="24"/>
        </w:rPr>
        <w:t>, 92–98 (2018).</w:t>
      </w:r>
    </w:p>
    <w:p w14:paraId="1A705676"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lastRenderedPageBreak/>
        <w:t>16.</w:t>
      </w:r>
      <w:r w:rsidRPr="0099286F">
        <w:rPr>
          <w:rFonts w:ascii="Calibri" w:hAnsi="Calibri" w:cs="Calibri"/>
          <w:noProof/>
          <w:szCs w:val="24"/>
        </w:rPr>
        <w:tab/>
        <w:t xml:space="preserve">Kalola, J., Shah, R., Patel, A., Lahiri, S. K. &amp; Shah, M. B. Anti-inflammatory and immunomodulatory activities of Inula cappa roots (Compositae). </w:t>
      </w:r>
      <w:r w:rsidRPr="0099286F">
        <w:rPr>
          <w:rFonts w:ascii="Calibri" w:hAnsi="Calibri" w:cs="Calibri"/>
          <w:i/>
          <w:iCs/>
          <w:noProof/>
          <w:szCs w:val="24"/>
        </w:rPr>
        <w:t>J. Complement. Integr. Med.</w:t>
      </w:r>
      <w:r w:rsidRPr="0099286F">
        <w:rPr>
          <w:rFonts w:ascii="Calibri" w:hAnsi="Calibri" w:cs="Calibri"/>
          <w:noProof/>
          <w:szCs w:val="24"/>
        </w:rPr>
        <w:t xml:space="preserve"> </w:t>
      </w:r>
      <w:r w:rsidRPr="0099286F">
        <w:rPr>
          <w:rFonts w:ascii="Calibri" w:hAnsi="Calibri" w:cs="Calibri"/>
          <w:b/>
          <w:bCs/>
          <w:noProof/>
          <w:szCs w:val="24"/>
        </w:rPr>
        <w:t>14</w:t>
      </w:r>
      <w:r w:rsidRPr="0099286F">
        <w:rPr>
          <w:rFonts w:ascii="Calibri" w:hAnsi="Calibri" w:cs="Calibri"/>
          <w:noProof/>
          <w:szCs w:val="24"/>
        </w:rPr>
        <w:t>, (2017).</w:t>
      </w:r>
    </w:p>
    <w:p w14:paraId="62B1BE50"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17.</w:t>
      </w:r>
      <w:r w:rsidRPr="0099286F">
        <w:rPr>
          <w:rFonts w:ascii="Calibri" w:hAnsi="Calibri" w:cs="Calibri"/>
          <w:noProof/>
          <w:szCs w:val="24"/>
        </w:rPr>
        <w:tab/>
        <w:t xml:space="preserve">Kalola, J., Shah, R. &amp; Shah, M. Quantitative analysis of phytochemicals from Inula cappa roots. </w:t>
      </w:r>
      <w:r w:rsidRPr="0099286F">
        <w:rPr>
          <w:rFonts w:ascii="Calibri" w:hAnsi="Calibri" w:cs="Calibri"/>
          <w:i/>
          <w:iCs/>
          <w:noProof/>
          <w:szCs w:val="24"/>
        </w:rPr>
        <w:t>J. Planar Chromatogr. - Mod. TLC</w:t>
      </w:r>
      <w:r w:rsidRPr="0099286F">
        <w:rPr>
          <w:rFonts w:ascii="Calibri" w:hAnsi="Calibri" w:cs="Calibri"/>
          <w:noProof/>
          <w:szCs w:val="24"/>
        </w:rPr>
        <w:t xml:space="preserve"> </w:t>
      </w:r>
      <w:r w:rsidRPr="0099286F">
        <w:rPr>
          <w:rFonts w:ascii="Calibri" w:hAnsi="Calibri" w:cs="Calibri"/>
          <w:b/>
          <w:bCs/>
          <w:noProof/>
          <w:szCs w:val="24"/>
        </w:rPr>
        <w:t>29</w:t>
      </w:r>
      <w:r w:rsidRPr="0099286F">
        <w:rPr>
          <w:rFonts w:ascii="Calibri" w:hAnsi="Calibri" w:cs="Calibri"/>
          <w:noProof/>
          <w:szCs w:val="24"/>
        </w:rPr>
        <w:t>, 336–340 (2016).</w:t>
      </w:r>
    </w:p>
    <w:p w14:paraId="57DEEDE9"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18.</w:t>
      </w:r>
      <w:r w:rsidRPr="0099286F">
        <w:rPr>
          <w:rFonts w:ascii="Calibri" w:hAnsi="Calibri" w:cs="Calibri"/>
          <w:noProof/>
          <w:szCs w:val="24"/>
        </w:rPr>
        <w:tab/>
        <w:t xml:space="preserve">Priydarshi, R., Melkani, A. B., Mohan, L. &amp; Pant, C. C. Terpenoid composition and antibacterial activity of the essential oil from Inula cappa (Buch-Ham. ex. D. Don) DC. </w:t>
      </w:r>
      <w:r w:rsidRPr="0099286F">
        <w:rPr>
          <w:rFonts w:ascii="Calibri" w:hAnsi="Calibri" w:cs="Calibri"/>
          <w:i/>
          <w:iCs/>
          <w:noProof/>
          <w:szCs w:val="24"/>
        </w:rPr>
        <w:t>J. Essent. Oil Res.</w:t>
      </w:r>
      <w:r w:rsidRPr="0099286F">
        <w:rPr>
          <w:rFonts w:ascii="Calibri" w:hAnsi="Calibri" w:cs="Calibri"/>
          <w:noProof/>
          <w:szCs w:val="24"/>
        </w:rPr>
        <w:t xml:space="preserve"> </w:t>
      </w:r>
      <w:r w:rsidRPr="0099286F">
        <w:rPr>
          <w:rFonts w:ascii="Calibri" w:hAnsi="Calibri" w:cs="Calibri"/>
          <w:b/>
          <w:bCs/>
          <w:noProof/>
          <w:szCs w:val="24"/>
        </w:rPr>
        <w:t>28</w:t>
      </w:r>
      <w:r w:rsidRPr="0099286F">
        <w:rPr>
          <w:rFonts w:ascii="Calibri" w:hAnsi="Calibri" w:cs="Calibri"/>
          <w:noProof/>
          <w:szCs w:val="24"/>
        </w:rPr>
        <w:t>, 172–176 (2016).</w:t>
      </w:r>
    </w:p>
    <w:p w14:paraId="1E59DE3C"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19.</w:t>
      </w:r>
      <w:r w:rsidRPr="0099286F">
        <w:rPr>
          <w:rFonts w:ascii="Calibri" w:hAnsi="Calibri" w:cs="Calibri"/>
          <w:noProof/>
          <w:szCs w:val="24"/>
        </w:rPr>
        <w:tab/>
        <w:t xml:space="preserve">Tang, W., Wei, X., Xu, H., Zeng, D. &amp; Long, L. 13-Deoxyitol A, a new insecticidal isoryanodane diterpene from the seeds of Itoa orientalis. </w:t>
      </w:r>
      <w:r w:rsidRPr="0099286F">
        <w:rPr>
          <w:rFonts w:ascii="Calibri" w:hAnsi="Calibri" w:cs="Calibri"/>
          <w:i/>
          <w:iCs/>
          <w:noProof/>
          <w:szCs w:val="24"/>
        </w:rPr>
        <w:t>Fitoterapia</w:t>
      </w:r>
      <w:r w:rsidRPr="0099286F">
        <w:rPr>
          <w:rFonts w:ascii="Calibri" w:hAnsi="Calibri" w:cs="Calibri"/>
          <w:noProof/>
          <w:szCs w:val="24"/>
        </w:rPr>
        <w:t xml:space="preserve"> </w:t>
      </w:r>
      <w:r w:rsidRPr="0099286F">
        <w:rPr>
          <w:rFonts w:ascii="Calibri" w:hAnsi="Calibri" w:cs="Calibri"/>
          <w:b/>
          <w:bCs/>
          <w:noProof/>
          <w:szCs w:val="24"/>
        </w:rPr>
        <w:t>80</w:t>
      </w:r>
      <w:r w:rsidRPr="0099286F">
        <w:rPr>
          <w:rFonts w:ascii="Calibri" w:hAnsi="Calibri" w:cs="Calibri"/>
          <w:noProof/>
          <w:szCs w:val="24"/>
        </w:rPr>
        <w:t>, 286–289 (2009).</w:t>
      </w:r>
    </w:p>
    <w:p w14:paraId="78AF6E6C"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20.</w:t>
      </w:r>
      <w:r w:rsidRPr="0099286F">
        <w:rPr>
          <w:rFonts w:ascii="Calibri" w:hAnsi="Calibri" w:cs="Calibri"/>
          <w:noProof/>
          <w:szCs w:val="24"/>
        </w:rPr>
        <w:tab/>
        <w:t xml:space="preserve">Chai, X. Y. </w:t>
      </w:r>
      <w:r w:rsidRPr="0099286F">
        <w:rPr>
          <w:rFonts w:ascii="Calibri" w:hAnsi="Calibri" w:cs="Calibri"/>
          <w:i/>
          <w:iCs/>
          <w:noProof/>
          <w:szCs w:val="24"/>
        </w:rPr>
        <w:t>et al.</w:t>
      </w:r>
      <w:r w:rsidRPr="0099286F">
        <w:rPr>
          <w:rFonts w:ascii="Calibri" w:hAnsi="Calibri" w:cs="Calibri"/>
          <w:noProof/>
          <w:szCs w:val="24"/>
        </w:rPr>
        <w:t xml:space="preserve"> Six insecticidal isoryanodane diterpenoids from the bark and twigs of Itoa orientalis. </w:t>
      </w:r>
      <w:r w:rsidRPr="0099286F">
        <w:rPr>
          <w:rFonts w:ascii="Calibri" w:hAnsi="Calibri" w:cs="Calibri"/>
          <w:i/>
          <w:iCs/>
          <w:noProof/>
          <w:szCs w:val="24"/>
        </w:rPr>
        <w:t>Tetrahedron</w:t>
      </w:r>
      <w:r w:rsidRPr="0099286F">
        <w:rPr>
          <w:rFonts w:ascii="Calibri" w:hAnsi="Calibri" w:cs="Calibri"/>
          <w:noProof/>
          <w:szCs w:val="24"/>
        </w:rPr>
        <w:t xml:space="preserve"> </w:t>
      </w:r>
      <w:r w:rsidRPr="0099286F">
        <w:rPr>
          <w:rFonts w:ascii="Calibri" w:hAnsi="Calibri" w:cs="Calibri"/>
          <w:b/>
          <w:bCs/>
          <w:noProof/>
          <w:szCs w:val="24"/>
        </w:rPr>
        <w:t>64</w:t>
      </w:r>
      <w:r w:rsidRPr="0099286F">
        <w:rPr>
          <w:rFonts w:ascii="Calibri" w:hAnsi="Calibri" w:cs="Calibri"/>
          <w:noProof/>
          <w:szCs w:val="24"/>
        </w:rPr>
        <w:t>, 5743–5747 (2008).</w:t>
      </w:r>
    </w:p>
    <w:p w14:paraId="7D2C2223"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21.</w:t>
      </w:r>
      <w:r w:rsidRPr="0099286F">
        <w:rPr>
          <w:rFonts w:ascii="Calibri" w:hAnsi="Calibri" w:cs="Calibri"/>
          <w:noProof/>
          <w:szCs w:val="24"/>
        </w:rPr>
        <w:tab/>
        <w:t xml:space="preserve">Tang, W., Xu, H., Zeng, D. &amp; Yu, L. The antifungal constituents from the seeds of Itoa orientalis. </w:t>
      </w:r>
      <w:r w:rsidRPr="0099286F">
        <w:rPr>
          <w:rFonts w:ascii="Calibri" w:hAnsi="Calibri" w:cs="Calibri"/>
          <w:i/>
          <w:iCs/>
          <w:noProof/>
          <w:szCs w:val="24"/>
        </w:rPr>
        <w:t>Fitoterapia</w:t>
      </w:r>
      <w:r w:rsidRPr="0099286F">
        <w:rPr>
          <w:rFonts w:ascii="Calibri" w:hAnsi="Calibri" w:cs="Calibri"/>
          <w:noProof/>
          <w:szCs w:val="24"/>
        </w:rPr>
        <w:t xml:space="preserve"> </w:t>
      </w:r>
      <w:r w:rsidRPr="0099286F">
        <w:rPr>
          <w:rFonts w:ascii="Calibri" w:hAnsi="Calibri" w:cs="Calibri"/>
          <w:b/>
          <w:bCs/>
          <w:noProof/>
          <w:szCs w:val="24"/>
        </w:rPr>
        <w:t>83</w:t>
      </w:r>
      <w:r w:rsidRPr="0099286F">
        <w:rPr>
          <w:rFonts w:ascii="Calibri" w:hAnsi="Calibri" w:cs="Calibri"/>
          <w:noProof/>
          <w:szCs w:val="24"/>
        </w:rPr>
        <w:t>, 513–517 (2012).</w:t>
      </w:r>
    </w:p>
    <w:p w14:paraId="21269120"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22.</w:t>
      </w:r>
      <w:r w:rsidRPr="0099286F">
        <w:rPr>
          <w:rFonts w:ascii="Calibri" w:hAnsi="Calibri" w:cs="Calibri"/>
          <w:noProof/>
          <w:szCs w:val="24"/>
        </w:rPr>
        <w:tab/>
        <w:t xml:space="preserve">Chai, X. Y. </w:t>
      </w:r>
      <w:r w:rsidRPr="0099286F">
        <w:rPr>
          <w:rFonts w:ascii="Calibri" w:hAnsi="Calibri" w:cs="Calibri"/>
          <w:i/>
          <w:iCs/>
          <w:noProof/>
          <w:szCs w:val="24"/>
        </w:rPr>
        <w:t>et al.</w:t>
      </w:r>
      <w:r w:rsidRPr="0099286F">
        <w:rPr>
          <w:rFonts w:ascii="Calibri" w:hAnsi="Calibri" w:cs="Calibri"/>
          <w:noProof/>
          <w:szCs w:val="24"/>
        </w:rPr>
        <w:t xml:space="preserve"> Itosides J-N from Itoa orientalis and structure-anti-COX-2 activity relationship of phenolic glycosides. </w:t>
      </w:r>
      <w:r w:rsidRPr="0099286F">
        <w:rPr>
          <w:rFonts w:ascii="Calibri" w:hAnsi="Calibri" w:cs="Calibri"/>
          <w:i/>
          <w:iCs/>
          <w:noProof/>
          <w:szCs w:val="24"/>
        </w:rPr>
        <w:t>J. Nat. Prod.</w:t>
      </w:r>
      <w:r w:rsidRPr="0099286F">
        <w:rPr>
          <w:rFonts w:ascii="Calibri" w:hAnsi="Calibri" w:cs="Calibri"/>
          <w:noProof/>
          <w:szCs w:val="24"/>
        </w:rPr>
        <w:t xml:space="preserve"> </w:t>
      </w:r>
      <w:r w:rsidRPr="0099286F">
        <w:rPr>
          <w:rFonts w:ascii="Calibri" w:hAnsi="Calibri" w:cs="Calibri"/>
          <w:b/>
          <w:bCs/>
          <w:noProof/>
          <w:szCs w:val="24"/>
        </w:rPr>
        <w:t>71</w:t>
      </w:r>
      <w:r w:rsidRPr="0099286F">
        <w:rPr>
          <w:rFonts w:ascii="Calibri" w:hAnsi="Calibri" w:cs="Calibri"/>
          <w:noProof/>
          <w:szCs w:val="24"/>
        </w:rPr>
        <w:t>, 814–819 (2008).</w:t>
      </w:r>
    </w:p>
    <w:p w14:paraId="5F9A4E91"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23.</w:t>
      </w:r>
      <w:r w:rsidRPr="0099286F">
        <w:rPr>
          <w:rFonts w:ascii="Calibri" w:hAnsi="Calibri" w:cs="Calibri"/>
          <w:noProof/>
          <w:szCs w:val="24"/>
        </w:rPr>
        <w:tab/>
        <w:t xml:space="preserve">Chai, X. </w:t>
      </w:r>
      <w:r w:rsidRPr="0099286F">
        <w:rPr>
          <w:rFonts w:ascii="Calibri" w:hAnsi="Calibri" w:cs="Calibri"/>
          <w:i/>
          <w:iCs/>
          <w:noProof/>
          <w:szCs w:val="24"/>
        </w:rPr>
        <w:t>et al.</w:t>
      </w:r>
      <w:r w:rsidRPr="0099286F">
        <w:rPr>
          <w:rFonts w:ascii="Calibri" w:hAnsi="Calibri" w:cs="Calibri"/>
          <w:noProof/>
          <w:szCs w:val="24"/>
        </w:rPr>
        <w:t xml:space="preserve"> Itosides A – I , New Phenolic Glycosides from Itoa orientalis in Chinese , have been used in folk medicine for the treatment of rheumatism , injuries. </w:t>
      </w:r>
      <w:r w:rsidRPr="0099286F">
        <w:rPr>
          <w:rFonts w:ascii="Calibri" w:hAnsi="Calibri" w:cs="Calibri"/>
          <w:b/>
          <w:bCs/>
          <w:noProof/>
          <w:szCs w:val="24"/>
        </w:rPr>
        <w:t>90</w:t>
      </w:r>
      <w:r w:rsidRPr="0099286F">
        <w:rPr>
          <w:rFonts w:ascii="Calibri" w:hAnsi="Calibri" w:cs="Calibri"/>
          <w:noProof/>
          <w:szCs w:val="24"/>
        </w:rPr>
        <w:t>, 2176–2185 (2007).</w:t>
      </w:r>
    </w:p>
    <w:p w14:paraId="3DC4F7A1"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24.</w:t>
      </w:r>
      <w:r w:rsidRPr="0099286F">
        <w:rPr>
          <w:rFonts w:ascii="Calibri" w:hAnsi="Calibri" w:cs="Calibri"/>
          <w:noProof/>
          <w:szCs w:val="24"/>
        </w:rPr>
        <w:tab/>
        <w:t xml:space="preserve">Luo, B. </w:t>
      </w:r>
      <w:r w:rsidRPr="0099286F">
        <w:rPr>
          <w:rFonts w:ascii="Calibri" w:hAnsi="Calibri" w:cs="Calibri"/>
          <w:i/>
          <w:iCs/>
          <w:noProof/>
          <w:szCs w:val="24"/>
        </w:rPr>
        <w:t>et al.</w:t>
      </w:r>
      <w:r w:rsidRPr="0099286F">
        <w:rPr>
          <w:rFonts w:ascii="Calibri" w:hAnsi="Calibri" w:cs="Calibri"/>
          <w:noProof/>
          <w:szCs w:val="24"/>
        </w:rPr>
        <w:t xml:space="preserve"> </w:t>
      </w:r>
      <w:r w:rsidRPr="0099286F">
        <w:rPr>
          <w:rFonts w:ascii="Calibri" w:hAnsi="Calibri" w:cs="Calibri"/>
          <w:i/>
          <w:iCs/>
          <w:noProof/>
          <w:szCs w:val="24"/>
        </w:rPr>
        <w:t>Characterization and immunological activity of polysaccharides from Ixeris polycephala</w:t>
      </w:r>
      <w:r w:rsidRPr="0099286F">
        <w:rPr>
          <w:rFonts w:ascii="Calibri" w:hAnsi="Calibri" w:cs="Calibri"/>
          <w:noProof/>
          <w:szCs w:val="24"/>
        </w:rPr>
        <w:t xml:space="preserve">. </w:t>
      </w:r>
      <w:r w:rsidRPr="0099286F">
        <w:rPr>
          <w:rFonts w:ascii="Calibri" w:hAnsi="Calibri" w:cs="Calibri"/>
          <w:i/>
          <w:iCs/>
          <w:noProof/>
          <w:szCs w:val="24"/>
        </w:rPr>
        <w:t>International Journal of Biological Macromolecules</w:t>
      </w:r>
      <w:r w:rsidRPr="0099286F">
        <w:rPr>
          <w:rFonts w:ascii="Calibri" w:hAnsi="Calibri" w:cs="Calibri"/>
          <w:noProof/>
          <w:szCs w:val="24"/>
        </w:rPr>
        <w:t xml:space="preserve"> vol. 113 (Elsevier B.V, 2018).</w:t>
      </w:r>
    </w:p>
    <w:p w14:paraId="485CA4FE"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25.</w:t>
      </w:r>
      <w:r w:rsidRPr="0099286F">
        <w:rPr>
          <w:rFonts w:ascii="Calibri" w:hAnsi="Calibri" w:cs="Calibri"/>
          <w:noProof/>
          <w:szCs w:val="24"/>
        </w:rPr>
        <w:tab/>
        <w:t xml:space="preserve">Deng, S. &amp; Li, X. Inhibition by Jasminum nudiflorum Lindl. leaves extract of the corrosion of aluminium in HCl solution. </w:t>
      </w:r>
      <w:r w:rsidRPr="0099286F">
        <w:rPr>
          <w:rFonts w:ascii="Calibri" w:hAnsi="Calibri" w:cs="Calibri"/>
          <w:i/>
          <w:iCs/>
          <w:noProof/>
          <w:szCs w:val="24"/>
        </w:rPr>
        <w:t>Corros. Sci.</w:t>
      </w:r>
      <w:r w:rsidRPr="0099286F">
        <w:rPr>
          <w:rFonts w:ascii="Calibri" w:hAnsi="Calibri" w:cs="Calibri"/>
          <w:noProof/>
          <w:szCs w:val="24"/>
        </w:rPr>
        <w:t xml:space="preserve"> </w:t>
      </w:r>
      <w:r w:rsidRPr="0099286F">
        <w:rPr>
          <w:rFonts w:ascii="Calibri" w:hAnsi="Calibri" w:cs="Calibri"/>
          <w:b/>
          <w:bCs/>
          <w:noProof/>
          <w:szCs w:val="24"/>
        </w:rPr>
        <w:t>64</w:t>
      </w:r>
      <w:r w:rsidRPr="0099286F">
        <w:rPr>
          <w:rFonts w:ascii="Calibri" w:hAnsi="Calibri" w:cs="Calibri"/>
          <w:noProof/>
          <w:szCs w:val="24"/>
        </w:rPr>
        <w:t>, 253–262 (2012).</w:t>
      </w:r>
    </w:p>
    <w:p w14:paraId="25328562"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26.</w:t>
      </w:r>
      <w:r w:rsidRPr="0099286F">
        <w:rPr>
          <w:rFonts w:ascii="Calibri" w:hAnsi="Calibri" w:cs="Calibri"/>
          <w:noProof/>
          <w:szCs w:val="24"/>
        </w:rPr>
        <w:tab/>
        <w:t xml:space="preserve">Jain, Akash; Sharma, Rishu; Kumar, Ashok; Sharma, S. JASMINUM SPECIES: AN OVERVIEW. </w:t>
      </w:r>
      <w:r w:rsidRPr="0099286F">
        <w:rPr>
          <w:rFonts w:ascii="Calibri" w:hAnsi="Calibri" w:cs="Calibri"/>
          <w:i/>
          <w:iCs/>
          <w:noProof/>
          <w:szCs w:val="24"/>
        </w:rPr>
        <w:t>Int. J. Institutional Pharm. Life Sci.</w:t>
      </w:r>
      <w:r w:rsidRPr="0099286F">
        <w:rPr>
          <w:rFonts w:ascii="Calibri" w:hAnsi="Calibri" w:cs="Calibri"/>
          <w:noProof/>
          <w:szCs w:val="24"/>
        </w:rPr>
        <w:t xml:space="preserve"> </w:t>
      </w:r>
      <w:r w:rsidRPr="0099286F">
        <w:rPr>
          <w:rFonts w:ascii="Calibri" w:hAnsi="Calibri" w:cs="Calibri"/>
          <w:b/>
          <w:bCs/>
          <w:noProof/>
          <w:szCs w:val="24"/>
        </w:rPr>
        <w:t>1</w:t>
      </w:r>
      <w:r w:rsidRPr="0099286F">
        <w:rPr>
          <w:rFonts w:ascii="Calibri" w:hAnsi="Calibri" w:cs="Calibri"/>
          <w:noProof/>
          <w:szCs w:val="24"/>
        </w:rPr>
        <w:t>, 251–266 (2011).</w:t>
      </w:r>
    </w:p>
    <w:p w14:paraId="1E33C3AA"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27.</w:t>
      </w:r>
      <w:r w:rsidRPr="0099286F">
        <w:rPr>
          <w:rFonts w:ascii="Calibri" w:hAnsi="Calibri" w:cs="Calibri"/>
          <w:noProof/>
          <w:szCs w:val="24"/>
        </w:rPr>
        <w:tab/>
        <w:t xml:space="preserve">Takenaka, Y., Tanahashi, T., Taguchi, H., Nagakura, N. &amp; Nishi, T. Nine new secoiridoid glucosides from Jasminum nudiflorum. </w:t>
      </w:r>
      <w:r w:rsidRPr="0099286F">
        <w:rPr>
          <w:rFonts w:ascii="Calibri" w:hAnsi="Calibri" w:cs="Calibri"/>
          <w:i/>
          <w:iCs/>
          <w:noProof/>
          <w:szCs w:val="24"/>
        </w:rPr>
        <w:t>Chem. Pharm. Bull.</w:t>
      </w:r>
      <w:r w:rsidRPr="0099286F">
        <w:rPr>
          <w:rFonts w:ascii="Calibri" w:hAnsi="Calibri" w:cs="Calibri"/>
          <w:noProof/>
          <w:szCs w:val="24"/>
        </w:rPr>
        <w:t xml:space="preserve"> </w:t>
      </w:r>
      <w:r w:rsidRPr="0099286F">
        <w:rPr>
          <w:rFonts w:ascii="Calibri" w:hAnsi="Calibri" w:cs="Calibri"/>
          <w:b/>
          <w:bCs/>
          <w:noProof/>
          <w:szCs w:val="24"/>
        </w:rPr>
        <w:t>50</w:t>
      </w:r>
      <w:r w:rsidRPr="0099286F">
        <w:rPr>
          <w:rFonts w:ascii="Calibri" w:hAnsi="Calibri" w:cs="Calibri"/>
          <w:noProof/>
          <w:szCs w:val="24"/>
        </w:rPr>
        <w:t>, 384–389 (2002).</w:t>
      </w:r>
    </w:p>
    <w:p w14:paraId="42E61A0A"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28.</w:t>
      </w:r>
      <w:r w:rsidRPr="0099286F">
        <w:rPr>
          <w:rFonts w:ascii="Calibri" w:hAnsi="Calibri" w:cs="Calibri"/>
          <w:noProof/>
          <w:szCs w:val="24"/>
        </w:rPr>
        <w:tab/>
        <w:t xml:space="preserve">LIU, Y.-B. </w:t>
      </w:r>
      <w:r w:rsidRPr="0099286F">
        <w:rPr>
          <w:rFonts w:ascii="Calibri" w:hAnsi="Calibri" w:cs="Calibri"/>
          <w:i/>
          <w:iCs/>
          <w:noProof/>
          <w:szCs w:val="24"/>
        </w:rPr>
        <w:t>et al.</w:t>
      </w:r>
      <w:r w:rsidRPr="0099286F">
        <w:rPr>
          <w:rFonts w:ascii="Calibri" w:hAnsi="Calibri" w:cs="Calibri"/>
          <w:noProof/>
          <w:szCs w:val="24"/>
        </w:rPr>
        <w:t xml:space="preserve"> A Review of Triterpenoids and Their Pharmacological Activities from Genus Kadsura. </w:t>
      </w:r>
      <w:r w:rsidRPr="0099286F">
        <w:rPr>
          <w:rFonts w:ascii="Calibri" w:hAnsi="Calibri" w:cs="Calibri"/>
          <w:i/>
          <w:iCs/>
          <w:noProof/>
          <w:szCs w:val="24"/>
        </w:rPr>
        <w:t>Digit. Chinese Med.</w:t>
      </w:r>
      <w:r w:rsidRPr="0099286F">
        <w:rPr>
          <w:rFonts w:ascii="Calibri" w:hAnsi="Calibri" w:cs="Calibri"/>
          <w:noProof/>
          <w:szCs w:val="24"/>
        </w:rPr>
        <w:t xml:space="preserve"> </w:t>
      </w:r>
      <w:r w:rsidRPr="0099286F">
        <w:rPr>
          <w:rFonts w:ascii="Calibri" w:hAnsi="Calibri" w:cs="Calibri"/>
          <w:b/>
          <w:bCs/>
          <w:noProof/>
          <w:szCs w:val="24"/>
        </w:rPr>
        <w:t>1</w:t>
      </w:r>
      <w:r w:rsidRPr="0099286F">
        <w:rPr>
          <w:rFonts w:ascii="Calibri" w:hAnsi="Calibri" w:cs="Calibri"/>
          <w:noProof/>
          <w:szCs w:val="24"/>
        </w:rPr>
        <w:t>, 247–258 (2018).</w:t>
      </w:r>
    </w:p>
    <w:p w14:paraId="1081BDD7"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29.</w:t>
      </w:r>
      <w:r w:rsidRPr="0099286F">
        <w:rPr>
          <w:rFonts w:ascii="Calibri" w:hAnsi="Calibri" w:cs="Calibri"/>
          <w:noProof/>
          <w:szCs w:val="24"/>
        </w:rPr>
        <w:tab/>
        <w:t xml:space="preserve">Shehla, N. </w:t>
      </w:r>
      <w:r w:rsidRPr="0099286F">
        <w:rPr>
          <w:rFonts w:ascii="Calibri" w:hAnsi="Calibri" w:cs="Calibri"/>
          <w:i/>
          <w:iCs/>
          <w:noProof/>
          <w:szCs w:val="24"/>
        </w:rPr>
        <w:t>et al.</w:t>
      </w:r>
      <w:r w:rsidRPr="0099286F">
        <w:rPr>
          <w:rFonts w:ascii="Calibri" w:hAnsi="Calibri" w:cs="Calibri"/>
          <w:noProof/>
          <w:szCs w:val="24"/>
        </w:rPr>
        <w:t xml:space="preserve"> New dibenzocyclooctadiene lignan from stems of Kadsura heteroclita. </w:t>
      </w:r>
      <w:r w:rsidRPr="0099286F">
        <w:rPr>
          <w:rFonts w:ascii="Calibri" w:hAnsi="Calibri" w:cs="Calibri"/>
          <w:i/>
          <w:iCs/>
          <w:noProof/>
          <w:szCs w:val="24"/>
        </w:rPr>
        <w:t>Nat. Prod. Res.</w:t>
      </w:r>
      <w:r w:rsidRPr="0099286F">
        <w:rPr>
          <w:rFonts w:ascii="Calibri" w:hAnsi="Calibri" w:cs="Calibri"/>
          <w:noProof/>
          <w:szCs w:val="24"/>
        </w:rPr>
        <w:t xml:space="preserve"> </w:t>
      </w:r>
      <w:r w:rsidRPr="0099286F">
        <w:rPr>
          <w:rFonts w:ascii="Calibri" w:hAnsi="Calibri" w:cs="Calibri"/>
          <w:b/>
          <w:bCs/>
          <w:noProof/>
          <w:szCs w:val="24"/>
        </w:rPr>
        <w:t>0</w:t>
      </w:r>
      <w:r w:rsidRPr="0099286F">
        <w:rPr>
          <w:rFonts w:ascii="Calibri" w:hAnsi="Calibri" w:cs="Calibri"/>
          <w:noProof/>
          <w:szCs w:val="24"/>
        </w:rPr>
        <w:t>, 1–10 (2020).</w:t>
      </w:r>
    </w:p>
    <w:p w14:paraId="5C5C8A2A"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30.</w:t>
      </w:r>
      <w:r w:rsidRPr="0099286F">
        <w:rPr>
          <w:rFonts w:ascii="Calibri" w:hAnsi="Calibri" w:cs="Calibri"/>
          <w:noProof/>
          <w:szCs w:val="24"/>
        </w:rPr>
        <w:tab/>
        <w:t xml:space="preserve">Wang, C. F. </w:t>
      </w:r>
      <w:r w:rsidRPr="0099286F">
        <w:rPr>
          <w:rFonts w:ascii="Calibri" w:hAnsi="Calibri" w:cs="Calibri"/>
          <w:i/>
          <w:iCs/>
          <w:noProof/>
          <w:szCs w:val="24"/>
        </w:rPr>
        <w:t>et al.</w:t>
      </w:r>
      <w:r w:rsidRPr="0099286F">
        <w:rPr>
          <w:rFonts w:ascii="Calibri" w:hAnsi="Calibri" w:cs="Calibri"/>
          <w:noProof/>
          <w:szCs w:val="24"/>
        </w:rPr>
        <w:t xml:space="preserve"> Chemical composition and toxicities of essential oil of Illicium fragesii fruits against Sitophilus zeamais. </w:t>
      </w:r>
      <w:r w:rsidRPr="0099286F">
        <w:rPr>
          <w:rFonts w:ascii="Calibri" w:hAnsi="Calibri" w:cs="Calibri"/>
          <w:i/>
          <w:iCs/>
          <w:noProof/>
          <w:szCs w:val="24"/>
        </w:rPr>
        <w:t>African J. Biotechnol.</w:t>
      </w:r>
      <w:r w:rsidRPr="0099286F">
        <w:rPr>
          <w:rFonts w:ascii="Calibri" w:hAnsi="Calibri" w:cs="Calibri"/>
          <w:noProof/>
          <w:szCs w:val="24"/>
        </w:rPr>
        <w:t xml:space="preserve"> </w:t>
      </w:r>
      <w:r w:rsidRPr="0099286F">
        <w:rPr>
          <w:rFonts w:ascii="Calibri" w:hAnsi="Calibri" w:cs="Calibri"/>
          <w:b/>
          <w:bCs/>
          <w:noProof/>
          <w:szCs w:val="24"/>
        </w:rPr>
        <w:t>10</w:t>
      </w:r>
      <w:r w:rsidRPr="0099286F">
        <w:rPr>
          <w:rFonts w:ascii="Calibri" w:hAnsi="Calibri" w:cs="Calibri"/>
          <w:noProof/>
          <w:szCs w:val="24"/>
        </w:rPr>
        <w:t>, 18179–18184 (2011).</w:t>
      </w:r>
    </w:p>
    <w:p w14:paraId="652D5BC6"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31.</w:t>
      </w:r>
      <w:r w:rsidRPr="0099286F">
        <w:rPr>
          <w:rFonts w:ascii="Calibri" w:hAnsi="Calibri" w:cs="Calibri"/>
          <w:noProof/>
          <w:szCs w:val="24"/>
        </w:rPr>
        <w:tab/>
        <w:t xml:space="preserve">AL-SNAFI, A. E. a Review on Lawsonia Inermis: a Potential Medicinal Plant. </w:t>
      </w:r>
      <w:r w:rsidRPr="0099286F">
        <w:rPr>
          <w:rFonts w:ascii="Calibri" w:hAnsi="Calibri" w:cs="Calibri"/>
          <w:i/>
          <w:iCs/>
          <w:noProof/>
          <w:szCs w:val="24"/>
        </w:rPr>
        <w:t>Int. J. Curr. Pharm. Res.</w:t>
      </w:r>
      <w:r w:rsidRPr="0099286F">
        <w:rPr>
          <w:rFonts w:ascii="Calibri" w:hAnsi="Calibri" w:cs="Calibri"/>
          <w:noProof/>
          <w:szCs w:val="24"/>
        </w:rPr>
        <w:t xml:space="preserve"> </w:t>
      </w:r>
      <w:r w:rsidRPr="0099286F">
        <w:rPr>
          <w:rFonts w:ascii="Calibri" w:hAnsi="Calibri" w:cs="Calibri"/>
          <w:b/>
          <w:bCs/>
          <w:noProof/>
          <w:szCs w:val="24"/>
        </w:rPr>
        <w:t>9</w:t>
      </w:r>
      <w:r w:rsidRPr="0099286F">
        <w:rPr>
          <w:rFonts w:ascii="Calibri" w:hAnsi="Calibri" w:cs="Calibri"/>
          <w:noProof/>
          <w:szCs w:val="24"/>
        </w:rPr>
        <w:t>, 1–13 (2019).</w:t>
      </w:r>
    </w:p>
    <w:p w14:paraId="1826B810"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32.</w:t>
      </w:r>
      <w:r w:rsidRPr="0099286F">
        <w:rPr>
          <w:rFonts w:ascii="Calibri" w:hAnsi="Calibri" w:cs="Calibri"/>
          <w:noProof/>
          <w:szCs w:val="24"/>
        </w:rPr>
        <w:tab/>
        <w:t xml:space="preserve">Verma, R. S., Padalia, R. C. &amp; Chauhan, A. Compositional variation in the essential oils of vegetative and reproductive parts of laggera crispata (Vahl) hepper &amp; wood. </w:t>
      </w:r>
      <w:r w:rsidRPr="0099286F">
        <w:rPr>
          <w:rFonts w:ascii="Calibri" w:hAnsi="Calibri" w:cs="Calibri"/>
          <w:i/>
          <w:iCs/>
          <w:noProof/>
          <w:szCs w:val="24"/>
        </w:rPr>
        <w:t>Natl. Acad. Sci. Lett.</w:t>
      </w:r>
      <w:r w:rsidRPr="0099286F">
        <w:rPr>
          <w:rFonts w:ascii="Calibri" w:hAnsi="Calibri" w:cs="Calibri"/>
          <w:noProof/>
          <w:szCs w:val="24"/>
        </w:rPr>
        <w:t xml:space="preserve"> </w:t>
      </w:r>
      <w:r w:rsidRPr="0099286F">
        <w:rPr>
          <w:rFonts w:ascii="Calibri" w:hAnsi="Calibri" w:cs="Calibri"/>
          <w:b/>
          <w:bCs/>
          <w:noProof/>
          <w:szCs w:val="24"/>
        </w:rPr>
        <w:t>36</w:t>
      </w:r>
      <w:r w:rsidRPr="0099286F">
        <w:rPr>
          <w:rFonts w:ascii="Calibri" w:hAnsi="Calibri" w:cs="Calibri"/>
          <w:noProof/>
          <w:szCs w:val="24"/>
        </w:rPr>
        <w:t>, 447–451 (2013).</w:t>
      </w:r>
    </w:p>
    <w:p w14:paraId="206FFE54"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lastRenderedPageBreak/>
        <w:t>33.</w:t>
      </w:r>
      <w:r w:rsidRPr="0099286F">
        <w:rPr>
          <w:rFonts w:ascii="Calibri" w:hAnsi="Calibri" w:cs="Calibri"/>
          <w:noProof/>
          <w:szCs w:val="24"/>
        </w:rPr>
        <w:tab/>
        <w:t xml:space="preserve">Miao, L. L., Zhou, Q. M., Peng, C., Liu, Z. H. &amp; Xiong, L. Leonurus japonicus (Chinese motherwort), an excellent traditional medicine for obstetrical and gynecological diseases: A comprehensive overview. </w:t>
      </w:r>
      <w:r w:rsidRPr="0099286F">
        <w:rPr>
          <w:rFonts w:ascii="Calibri" w:hAnsi="Calibri" w:cs="Calibri"/>
          <w:i/>
          <w:iCs/>
          <w:noProof/>
          <w:szCs w:val="24"/>
        </w:rPr>
        <w:t>Biomed. Pharmacother.</w:t>
      </w:r>
      <w:r w:rsidRPr="0099286F">
        <w:rPr>
          <w:rFonts w:ascii="Calibri" w:hAnsi="Calibri" w:cs="Calibri"/>
          <w:noProof/>
          <w:szCs w:val="24"/>
        </w:rPr>
        <w:t xml:space="preserve"> </w:t>
      </w:r>
      <w:r w:rsidRPr="0099286F">
        <w:rPr>
          <w:rFonts w:ascii="Calibri" w:hAnsi="Calibri" w:cs="Calibri"/>
          <w:b/>
          <w:bCs/>
          <w:noProof/>
          <w:szCs w:val="24"/>
        </w:rPr>
        <w:t>117</w:t>
      </w:r>
      <w:r w:rsidRPr="0099286F">
        <w:rPr>
          <w:rFonts w:ascii="Calibri" w:hAnsi="Calibri" w:cs="Calibri"/>
          <w:noProof/>
          <w:szCs w:val="24"/>
        </w:rPr>
        <w:t>, 109060 (2019).</w:t>
      </w:r>
    </w:p>
    <w:p w14:paraId="037C9F0E"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34.</w:t>
      </w:r>
      <w:r w:rsidRPr="0099286F">
        <w:rPr>
          <w:rFonts w:ascii="Calibri" w:hAnsi="Calibri" w:cs="Calibri"/>
          <w:noProof/>
          <w:szCs w:val="24"/>
        </w:rPr>
        <w:tab/>
        <w:t xml:space="preserve">Xiong, L. </w:t>
      </w:r>
      <w:r w:rsidRPr="0099286F">
        <w:rPr>
          <w:rFonts w:ascii="Calibri" w:hAnsi="Calibri" w:cs="Calibri"/>
          <w:i/>
          <w:iCs/>
          <w:noProof/>
          <w:szCs w:val="24"/>
        </w:rPr>
        <w:t>et al.</w:t>
      </w:r>
      <w:r w:rsidRPr="0099286F">
        <w:rPr>
          <w:rFonts w:ascii="Calibri" w:hAnsi="Calibri" w:cs="Calibri"/>
          <w:noProof/>
          <w:szCs w:val="24"/>
        </w:rPr>
        <w:t xml:space="preserve"> Chemical composition and antibacterial activity of essential oils from different parts of Leonurus japonicus houtt. </w:t>
      </w:r>
      <w:r w:rsidRPr="0099286F">
        <w:rPr>
          <w:rFonts w:ascii="Calibri" w:hAnsi="Calibri" w:cs="Calibri"/>
          <w:i/>
          <w:iCs/>
          <w:noProof/>
          <w:szCs w:val="24"/>
        </w:rPr>
        <w:t>Molecules</w:t>
      </w:r>
      <w:r w:rsidRPr="0099286F">
        <w:rPr>
          <w:rFonts w:ascii="Calibri" w:hAnsi="Calibri" w:cs="Calibri"/>
          <w:noProof/>
          <w:szCs w:val="24"/>
        </w:rPr>
        <w:t xml:space="preserve"> </w:t>
      </w:r>
      <w:r w:rsidRPr="0099286F">
        <w:rPr>
          <w:rFonts w:ascii="Calibri" w:hAnsi="Calibri" w:cs="Calibri"/>
          <w:b/>
          <w:bCs/>
          <w:noProof/>
          <w:szCs w:val="24"/>
        </w:rPr>
        <w:t>18</w:t>
      </w:r>
      <w:r w:rsidRPr="0099286F">
        <w:rPr>
          <w:rFonts w:ascii="Calibri" w:hAnsi="Calibri" w:cs="Calibri"/>
          <w:noProof/>
          <w:szCs w:val="24"/>
        </w:rPr>
        <w:t>, 963–973 (2013).</w:t>
      </w:r>
    </w:p>
    <w:p w14:paraId="5EEE9AF3"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35.</w:t>
      </w:r>
      <w:r w:rsidRPr="0099286F">
        <w:rPr>
          <w:rFonts w:ascii="Calibri" w:hAnsi="Calibri" w:cs="Calibri"/>
          <w:noProof/>
          <w:szCs w:val="24"/>
        </w:rPr>
        <w:tab/>
        <w:t xml:space="preserve">Shang, X., Pan, H., Wang, X., He, H. &amp; Li, M. Leonurus japonicus Houtt.: Ethnopharmacology, phytochemistry and pharmacology of an important traditional Chinese medicine. </w:t>
      </w:r>
      <w:r w:rsidRPr="0099286F">
        <w:rPr>
          <w:rFonts w:ascii="Calibri" w:hAnsi="Calibri" w:cs="Calibri"/>
          <w:i/>
          <w:iCs/>
          <w:noProof/>
          <w:szCs w:val="24"/>
        </w:rPr>
        <w:t>J. Ethnopharmacol.</w:t>
      </w:r>
      <w:r w:rsidRPr="0099286F">
        <w:rPr>
          <w:rFonts w:ascii="Calibri" w:hAnsi="Calibri" w:cs="Calibri"/>
          <w:noProof/>
          <w:szCs w:val="24"/>
        </w:rPr>
        <w:t xml:space="preserve"> </w:t>
      </w:r>
      <w:r w:rsidRPr="0099286F">
        <w:rPr>
          <w:rFonts w:ascii="Calibri" w:hAnsi="Calibri" w:cs="Calibri"/>
          <w:b/>
          <w:bCs/>
          <w:noProof/>
          <w:szCs w:val="24"/>
        </w:rPr>
        <w:t>152</w:t>
      </w:r>
      <w:r w:rsidRPr="0099286F">
        <w:rPr>
          <w:rFonts w:ascii="Calibri" w:hAnsi="Calibri" w:cs="Calibri"/>
          <w:noProof/>
          <w:szCs w:val="24"/>
        </w:rPr>
        <w:t>, 14–32 (2014).</w:t>
      </w:r>
    </w:p>
    <w:p w14:paraId="02BB4555"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36.</w:t>
      </w:r>
      <w:r w:rsidRPr="0099286F">
        <w:rPr>
          <w:rFonts w:ascii="Calibri" w:hAnsi="Calibri" w:cs="Calibri"/>
          <w:noProof/>
          <w:szCs w:val="24"/>
        </w:rPr>
        <w:tab/>
        <w:t xml:space="preserve">Zhang, C. </w:t>
      </w:r>
      <w:r w:rsidRPr="0099286F">
        <w:rPr>
          <w:rFonts w:ascii="Calibri" w:hAnsi="Calibri" w:cs="Calibri"/>
          <w:i/>
          <w:iCs/>
          <w:noProof/>
          <w:szCs w:val="24"/>
        </w:rPr>
        <w:t>et al.</w:t>
      </w:r>
      <w:r w:rsidRPr="0099286F">
        <w:rPr>
          <w:rFonts w:ascii="Calibri" w:hAnsi="Calibri" w:cs="Calibri"/>
          <w:noProof/>
          <w:szCs w:val="24"/>
        </w:rPr>
        <w:t xml:space="preserve"> Two new phenylpropanoid glycosides from the aerial parts of Lespedeza cuneata. </w:t>
      </w:r>
      <w:r w:rsidRPr="0099286F">
        <w:rPr>
          <w:rFonts w:ascii="Calibri" w:hAnsi="Calibri" w:cs="Calibri"/>
          <w:i/>
          <w:iCs/>
          <w:noProof/>
          <w:szCs w:val="24"/>
        </w:rPr>
        <w:t>Acta Pharm. Sin. B</w:t>
      </w:r>
      <w:r w:rsidRPr="0099286F">
        <w:rPr>
          <w:rFonts w:ascii="Calibri" w:hAnsi="Calibri" w:cs="Calibri"/>
          <w:noProof/>
          <w:szCs w:val="24"/>
        </w:rPr>
        <w:t xml:space="preserve"> </w:t>
      </w:r>
      <w:r w:rsidRPr="0099286F">
        <w:rPr>
          <w:rFonts w:ascii="Calibri" w:hAnsi="Calibri" w:cs="Calibri"/>
          <w:b/>
          <w:bCs/>
          <w:noProof/>
          <w:szCs w:val="24"/>
        </w:rPr>
        <w:t>6</w:t>
      </w:r>
      <w:r w:rsidRPr="0099286F">
        <w:rPr>
          <w:rFonts w:ascii="Calibri" w:hAnsi="Calibri" w:cs="Calibri"/>
          <w:noProof/>
          <w:szCs w:val="24"/>
        </w:rPr>
        <w:t>, 564–567 (2016).</w:t>
      </w:r>
    </w:p>
    <w:p w14:paraId="655F7451"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37.</w:t>
      </w:r>
      <w:r w:rsidRPr="0099286F">
        <w:rPr>
          <w:rFonts w:ascii="Calibri" w:hAnsi="Calibri" w:cs="Calibri"/>
          <w:noProof/>
          <w:szCs w:val="24"/>
        </w:rPr>
        <w:tab/>
        <w:t xml:space="preserve">Min, J. Y. &amp; Shim, S. H. Chemical constituents from Lespedeza cuneata G. Don (Leguminosae). </w:t>
      </w:r>
      <w:r w:rsidRPr="0099286F">
        <w:rPr>
          <w:rFonts w:ascii="Calibri" w:hAnsi="Calibri" w:cs="Calibri"/>
          <w:i/>
          <w:iCs/>
          <w:noProof/>
          <w:szCs w:val="24"/>
        </w:rPr>
        <w:t>Biochem. Syst. Ecol.</w:t>
      </w:r>
      <w:r w:rsidRPr="0099286F">
        <w:rPr>
          <w:rFonts w:ascii="Calibri" w:hAnsi="Calibri" w:cs="Calibri"/>
          <w:noProof/>
          <w:szCs w:val="24"/>
        </w:rPr>
        <w:t xml:space="preserve"> </w:t>
      </w:r>
      <w:r w:rsidRPr="0099286F">
        <w:rPr>
          <w:rFonts w:ascii="Calibri" w:hAnsi="Calibri" w:cs="Calibri"/>
          <w:b/>
          <w:bCs/>
          <w:noProof/>
          <w:szCs w:val="24"/>
        </w:rPr>
        <w:t>66</w:t>
      </w:r>
      <w:r w:rsidRPr="0099286F">
        <w:rPr>
          <w:rFonts w:ascii="Calibri" w:hAnsi="Calibri" w:cs="Calibri"/>
          <w:noProof/>
          <w:szCs w:val="24"/>
        </w:rPr>
        <w:t>, 293–296 (2016).</w:t>
      </w:r>
    </w:p>
    <w:p w14:paraId="19FE283D"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38.</w:t>
      </w:r>
      <w:r w:rsidRPr="0099286F">
        <w:rPr>
          <w:rFonts w:ascii="Calibri" w:hAnsi="Calibri" w:cs="Calibri"/>
          <w:noProof/>
          <w:szCs w:val="24"/>
        </w:rPr>
        <w:tab/>
        <w:t xml:space="preserve">Cai-peng,X.; Ying,W.; Qian,W.; Yang,F.; Hui,P.; Min,X.; Hai-zhou, L. Chemical Constituents from Lysteria formosa. </w:t>
      </w:r>
      <w:r w:rsidRPr="0099286F">
        <w:rPr>
          <w:rFonts w:ascii="Calibri" w:hAnsi="Calibri" w:cs="Calibri"/>
          <w:i/>
          <w:iCs/>
          <w:noProof/>
          <w:szCs w:val="24"/>
        </w:rPr>
        <w:t>Nat Prod Res Dev</w:t>
      </w:r>
      <w:r w:rsidRPr="0099286F">
        <w:rPr>
          <w:rFonts w:ascii="Calibri" w:hAnsi="Calibri" w:cs="Calibri"/>
          <w:noProof/>
          <w:szCs w:val="24"/>
        </w:rPr>
        <w:t xml:space="preserve"> </w:t>
      </w:r>
      <w:r w:rsidRPr="0099286F">
        <w:rPr>
          <w:rFonts w:ascii="Calibri" w:hAnsi="Calibri" w:cs="Calibri"/>
          <w:b/>
          <w:bCs/>
          <w:noProof/>
          <w:szCs w:val="24"/>
        </w:rPr>
        <w:t>29</w:t>
      </w:r>
      <w:r w:rsidRPr="0099286F">
        <w:rPr>
          <w:rFonts w:ascii="Calibri" w:hAnsi="Calibri" w:cs="Calibri"/>
          <w:noProof/>
          <w:szCs w:val="24"/>
        </w:rPr>
        <w:t>, 58–62 (2017).</w:t>
      </w:r>
    </w:p>
    <w:p w14:paraId="465A6A5A"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39.</w:t>
      </w:r>
      <w:r w:rsidRPr="0099286F">
        <w:rPr>
          <w:rFonts w:ascii="Calibri" w:hAnsi="Calibri" w:cs="Calibri"/>
          <w:noProof/>
          <w:szCs w:val="24"/>
        </w:rPr>
        <w:tab/>
        <w:t xml:space="preserve">Lobstein, A. </w:t>
      </w:r>
      <w:r w:rsidRPr="0099286F">
        <w:rPr>
          <w:rFonts w:ascii="Calibri" w:hAnsi="Calibri" w:cs="Calibri"/>
          <w:i/>
          <w:iCs/>
          <w:noProof/>
          <w:szCs w:val="24"/>
        </w:rPr>
        <w:t>et al.</w:t>
      </w:r>
      <w:r w:rsidRPr="0099286F">
        <w:rPr>
          <w:rFonts w:ascii="Calibri" w:hAnsi="Calibri" w:cs="Calibri"/>
          <w:noProof/>
          <w:szCs w:val="24"/>
        </w:rPr>
        <w:t xml:space="preserve"> Bioactive compounds from Leycesteria formosa. </w:t>
      </w:r>
      <w:r w:rsidRPr="0099286F">
        <w:rPr>
          <w:rFonts w:ascii="Calibri" w:hAnsi="Calibri" w:cs="Calibri"/>
          <w:i/>
          <w:iCs/>
          <w:noProof/>
          <w:szCs w:val="24"/>
        </w:rPr>
        <w:t>Pharmazie</w:t>
      </w:r>
      <w:r w:rsidRPr="0099286F">
        <w:rPr>
          <w:rFonts w:ascii="Calibri" w:hAnsi="Calibri" w:cs="Calibri"/>
          <w:noProof/>
          <w:szCs w:val="24"/>
        </w:rPr>
        <w:t xml:space="preserve"> </w:t>
      </w:r>
      <w:r w:rsidRPr="0099286F">
        <w:rPr>
          <w:rFonts w:ascii="Calibri" w:hAnsi="Calibri" w:cs="Calibri"/>
          <w:b/>
          <w:bCs/>
          <w:noProof/>
          <w:szCs w:val="24"/>
        </w:rPr>
        <w:t>57</w:t>
      </w:r>
      <w:r w:rsidRPr="0099286F">
        <w:rPr>
          <w:rFonts w:ascii="Calibri" w:hAnsi="Calibri" w:cs="Calibri"/>
          <w:noProof/>
          <w:szCs w:val="24"/>
        </w:rPr>
        <w:t>, 431–432 (2002).</w:t>
      </w:r>
    </w:p>
    <w:p w14:paraId="15AECF65"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40.</w:t>
      </w:r>
      <w:r w:rsidRPr="0099286F">
        <w:rPr>
          <w:rFonts w:ascii="Calibri" w:hAnsi="Calibri" w:cs="Calibri"/>
          <w:noProof/>
          <w:szCs w:val="24"/>
        </w:rPr>
        <w:tab/>
        <w:t xml:space="preserve">Yang, J. B. </w:t>
      </w:r>
      <w:r w:rsidRPr="0099286F">
        <w:rPr>
          <w:rFonts w:ascii="Calibri" w:hAnsi="Calibri" w:cs="Calibri"/>
          <w:i/>
          <w:iCs/>
          <w:noProof/>
          <w:szCs w:val="24"/>
        </w:rPr>
        <w:t>et al.</w:t>
      </w:r>
      <w:r w:rsidRPr="0099286F">
        <w:rPr>
          <w:rFonts w:ascii="Calibri" w:hAnsi="Calibri" w:cs="Calibri"/>
          <w:noProof/>
          <w:szCs w:val="24"/>
        </w:rPr>
        <w:t xml:space="preserve"> New dimeric phthalides from Ligusticum sinense Oliv cv. Chaxiong. </w:t>
      </w:r>
      <w:r w:rsidRPr="0099286F">
        <w:rPr>
          <w:rFonts w:ascii="Calibri" w:hAnsi="Calibri" w:cs="Calibri"/>
          <w:i/>
          <w:iCs/>
          <w:noProof/>
          <w:szCs w:val="24"/>
        </w:rPr>
        <w:t>J. Asian Nat. Prod. Res.</w:t>
      </w:r>
      <w:r w:rsidRPr="0099286F">
        <w:rPr>
          <w:rFonts w:ascii="Calibri" w:hAnsi="Calibri" w:cs="Calibri"/>
          <w:noProof/>
          <w:szCs w:val="24"/>
        </w:rPr>
        <w:t xml:space="preserve"> </w:t>
      </w:r>
      <w:r w:rsidRPr="0099286F">
        <w:rPr>
          <w:rFonts w:ascii="Calibri" w:hAnsi="Calibri" w:cs="Calibri"/>
          <w:b/>
          <w:bCs/>
          <w:noProof/>
          <w:szCs w:val="24"/>
        </w:rPr>
        <w:t>16</w:t>
      </w:r>
      <w:r w:rsidRPr="0099286F">
        <w:rPr>
          <w:rFonts w:ascii="Calibri" w:hAnsi="Calibri" w:cs="Calibri"/>
          <w:noProof/>
          <w:szCs w:val="24"/>
        </w:rPr>
        <w:t>, 747–752 (2014).</w:t>
      </w:r>
    </w:p>
    <w:p w14:paraId="6E572137"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41.</w:t>
      </w:r>
      <w:r w:rsidRPr="0099286F">
        <w:rPr>
          <w:rFonts w:ascii="Calibri" w:hAnsi="Calibri" w:cs="Calibri"/>
          <w:noProof/>
          <w:szCs w:val="24"/>
        </w:rPr>
        <w:tab/>
        <w:t xml:space="preserve">Wei, Q. </w:t>
      </w:r>
      <w:r w:rsidRPr="0099286F">
        <w:rPr>
          <w:rFonts w:ascii="Calibri" w:hAnsi="Calibri" w:cs="Calibri"/>
          <w:i/>
          <w:iCs/>
          <w:noProof/>
          <w:szCs w:val="24"/>
        </w:rPr>
        <w:t>et al.</w:t>
      </w:r>
      <w:r w:rsidRPr="0099286F">
        <w:rPr>
          <w:rFonts w:ascii="Calibri" w:hAnsi="Calibri" w:cs="Calibri"/>
          <w:noProof/>
          <w:szCs w:val="24"/>
        </w:rPr>
        <w:t xml:space="preserve"> Bioactive phthalides from Ligusticum sinense Oliv cv. Chaxiong. </w:t>
      </w:r>
      <w:r w:rsidRPr="0099286F">
        <w:rPr>
          <w:rFonts w:ascii="Calibri" w:hAnsi="Calibri" w:cs="Calibri"/>
          <w:i/>
          <w:iCs/>
          <w:noProof/>
          <w:szCs w:val="24"/>
        </w:rPr>
        <w:t>Fitoterapia</w:t>
      </w:r>
      <w:r w:rsidRPr="0099286F">
        <w:rPr>
          <w:rFonts w:ascii="Calibri" w:hAnsi="Calibri" w:cs="Calibri"/>
          <w:noProof/>
          <w:szCs w:val="24"/>
        </w:rPr>
        <w:t xml:space="preserve"> </w:t>
      </w:r>
      <w:r w:rsidRPr="0099286F">
        <w:rPr>
          <w:rFonts w:ascii="Calibri" w:hAnsi="Calibri" w:cs="Calibri"/>
          <w:b/>
          <w:bCs/>
          <w:noProof/>
          <w:szCs w:val="24"/>
        </w:rPr>
        <w:t>93</w:t>
      </w:r>
      <w:r w:rsidRPr="0099286F">
        <w:rPr>
          <w:rFonts w:ascii="Calibri" w:hAnsi="Calibri" w:cs="Calibri"/>
          <w:noProof/>
          <w:szCs w:val="24"/>
        </w:rPr>
        <w:t>, 226–232 (2014).</w:t>
      </w:r>
    </w:p>
    <w:p w14:paraId="1FA23EC8"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42.</w:t>
      </w:r>
      <w:r w:rsidRPr="0099286F">
        <w:rPr>
          <w:rFonts w:ascii="Calibri" w:hAnsi="Calibri" w:cs="Calibri"/>
          <w:noProof/>
          <w:szCs w:val="24"/>
        </w:rPr>
        <w:tab/>
        <w:t xml:space="preserve">Yuanzheng, H.; Fading, P. Studies on the Chemical Components of Leaf Essential Oils from Ligusticum Sinense CV. Chuanxiong. </w:t>
      </w:r>
      <w:r w:rsidRPr="0099286F">
        <w:rPr>
          <w:rFonts w:ascii="Calibri" w:hAnsi="Calibri" w:cs="Calibri"/>
          <w:i/>
          <w:iCs/>
          <w:noProof/>
          <w:szCs w:val="24"/>
        </w:rPr>
        <w:t>Plant Divers.</w:t>
      </w:r>
      <w:r w:rsidRPr="0099286F">
        <w:rPr>
          <w:rFonts w:ascii="Calibri" w:hAnsi="Calibri" w:cs="Calibri"/>
          <w:noProof/>
          <w:szCs w:val="24"/>
        </w:rPr>
        <w:t xml:space="preserve"> </w:t>
      </w:r>
      <w:r w:rsidRPr="0099286F">
        <w:rPr>
          <w:rFonts w:ascii="Calibri" w:hAnsi="Calibri" w:cs="Calibri"/>
          <w:b/>
          <w:bCs/>
          <w:noProof/>
          <w:szCs w:val="24"/>
        </w:rPr>
        <w:t>10</w:t>
      </w:r>
      <w:r w:rsidRPr="0099286F">
        <w:rPr>
          <w:rFonts w:ascii="Calibri" w:hAnsi="Calibri" w:cs="Calibri"/>
          <w:noProof/>
          <w:szCs w:val="24"/>
        </w:rPr>
        <w:t>, 1–3 (1998).</w:t>
      </w:r>
    </w:p>
    <w:p w14:paraId="2E4F459D"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43.</w:t>
      </w:r>
      <w:r w:rsidRPr="0099286F">
        <w:rPr>
          <w:rFonts w:ascii="Calibri" w:hAnsi="Calibri" w:cs="Calibri"/>
          <w:noProof/>
          <w:szCs w:val="24"/>
        </w:rPr>
        <w:tab/>
        <w:t xml:space="preserve">Yang, Y., Olatunde, O. Z., Yong, J. &amp; Lu, C. Progress of Chemical Components and Biological Activities of Lonicera Maackii. </w:t>
      </w:r>
      <w:r w:rsidRPr="0099286F">
        <w:rPr>
          <w:rFonts w:ascii="Calibri" w:hAnsi="Calibri" w:cs="Calibri"/>
          <w:i/>
          <w:iCs/>
          <w:noProof/>
          <w:szCs w:val="24"/>
        </w:rPr>
        <w:t>Mathews J. Cancer Sci.</w:t>
      </w:r>
      <w:r w:rsidRPr="0099286F">
        <w:rPr>
          <w:rFonts w:ascii="Calibri" w:hAnsi="Calibri" w:cs="Calibri"/>
          <w:noProof/>
          <w:szCs w:val="24"/>
        </w:rPr>
        <w:t xml:space="preserve"> </w:t>
      </w:r>
      <w:r w:rsidRPr="0099286F">
        <w:rPr>
          <w:rFonts w:ascii="Calibri" w:hAnsi="Calibri" w:cs="Calibri"/>
          <w:b/>
          <w:bCs/>
          <w:noProof/>
          <w:szCs w:val="24"/>
        </w:rPr>
        <w:t>3</w:t>
      </w:r>
      <w:r w:rsidRPr="0099286F">
        <w:rPr>
          <w:rFonts w:ascii="Calibri" w:hAnsi="Calibri" w:cs="Calibri"/>
          <w:noProof/>
          <w:szCs w:val="24"/>
        </w:rPr>
        <w:t>, 1–5 (2018).</w:t>
      </w:r>
    </w:p>
    <w:p w14:paraId="322E7266"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44.</w:t>
      </w:r>
      <w:r w:rsidRPr="0099286F">
        <w:rPr>
          <w:rFonts w:ascii="Calibri" w:hAnsi="Calibri" w:cs="Calibri"/>
          <w:noProof/>
          <w:szCs w:val="24"/>
        </w:rPr>
        <w:tab/>
        <w:t xml:space="preserve">Yong, J., Lu, C. &amp; Huang, S. Chemical constituents of Lonicera maackii. </w:t>
      </w:r>
      <w:r w:rsidRPr="0099286F">
        <w:rPr>
          <w:rFonts w:ascii="Calibri" w:hAnsi="Calibri" w:cs="Calibri"/>
          <w:i/>
          <w:iCs/>
          <w:noProof/>
          <w:szCs w:val="24"/>
        </w:rPr>
        <w:t>Chem. Nat. Compd.</w:t>
      </w:r>
      <w:r w:rsidRPr="0099286F">
        <w:rPr>
          <w:rFonts w:ascii="Calibri" w:hAnsi="Calibri" w:cs="Calibri"/>
          <w:noProof/>
          <w:szCs w:val="24"/>
        </w:rPr>
        <w:t xml:space="preserve"> </w:t>
      </w:r>
      <w:r w:rsidRPr="0099286F">
        <w:rPr>
          <w:rFonts w:ascii="Calibri" w:hAnsi="Calibri" w:cs="Calibri"/>
          <w:b/>
          <w:bCs/>
          <w:noProof/>
          <w:szCs w:val="24"/>
        </w:rPr>
        <w:t>50</w:t>
      </w:r>
      <w:r w:rsidRPr="0099286F">
        <w:rPr>
          <w:rFonts w:ascii="Calibri" w:hAnsi="Calibri" w:cs="Calibri"/>
          <w:noProof/>
          <w:szCs w:val="24"/>
        </w:rPr>
        <w:t>, 945–947 (2014).</w:t>
      </w:r>
    </w:p>
    <w:p w14:paraId="3AE78F24"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45.</w:t>
      </w:r>
      <w:r w:rsidRPr="0099286F">
        <w:rPr>
          <w:rFonts w:ascii="Calibri" w:hAnsi="Calibri" w:cs="Calibri"/>
          <w:noProof/>
          <w:szCs w:val="24"/>
        </w:rPr>
        <w:tab/>
        <w:t xml:space="preserve">Li, Y. </w:t>
      </w:r>
      <w:r w:rsidRPr="0099286F">
        <w:rPr>
          <w:rFonts w:ascii="Calibri" w:hAnsi="Calibri" w:cs="Calibri"/>
          <w:i/>
          <w:iCs/>
          <w:noProof/>
          <w:szCs w:val="24"/>
        </w:rPr>
        <w:t>et al.</w:t>
      </w:r>
      <w:r w:rsidRPr="0099286F">
        <w:rPr>
          <w:rFonts w:ascii="Calibri" w:hAnsi="Calibri" w:cs="Calibri"/>
          <w:noProof/>
          <w:szCs w:val="24"/>
        </w:rPr>
        <w:t xml:space="preserve"> Volatile Organic Compounds Emissions from Luculia pinceana Flower and Its Changes at Different Stages of Flower Development. </w:t>
      </w:r>
      <w:r w:rsidRPr="0099286F">
        <w:rPr>
          <w:rFonts w:ascii="Calibri" w:hAnsi="Calibri" w:cs="Calibri"/>
          <w:i/>
          <w:iCs/>
          <w:noProof/>
          <w:szCs w:val="24"/>
        </w:rPr>
        <w:t>Molecules</w:t>
      </w:r>
      <w:r w:rsidRPr="0099286F">
        <w:rPr>
          <w:rFonts w:ascii="Calibri" w:hAnsi="Calibri" w:cs="Calibri"/>
          <w:noProof/>
          <w:szCs w:val="24"/>
        </w:rPr>
        <w:t xml:space="preserve"> </w:t>
      </w:r>
      <w:r w:rsidRPr="0099286F">
        <w:rPr>
          <w:rFonts w:ascii="Calibri" w:hAnsi="Calibri" w:cs="Calibri"/>
          <w:b/>
          <w:bCs/>
          <w:noProof/>
          <w:szCs w:val="24"/>
        </w:rPr>
        <w:t>21</w:t>
      </w:r>
      <w:r w:rsidRPr="0099286F">
        <w:rPr>
          <w:rFonts w:ascii="Calibri" w:hAnsi="Calibri" w:cs="Calibri"/>
          <w:noProof/>
          <w:szCs w:val="24"/>
        </w:rPr>
        <w:t>, 1–10 (2016).</w:t>
      </w:r>
    </w:p>
    <w:p w14:paraId="606B3AFB"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46.</w:t>
      </w:r>
      <w:r w:rsidRPr="0099286F">
        <w:rPr>
          <w:rFonts w:ascii="Calibri" w:hAnsi="Calibri" w:cs="Calibri"/>
          <w:noProof/>
          <w:szCs w:val="24"/>
        </w:rPr>
        <w:tab/>
        <w:t xml:space="preserve">Shendge, P. N. &amp; Belemkar, S. Therapeutic potential of luffa acutangula: A review on its traditional uses, phytochemistry, pharmacology and toxicological aspects. </w:t>
      </w:r>
      <w:r w:rsidRPr="0099286F">
        <w:rPr>
          <w:rFonts w:ascii="Calibri" w:hAnsi="Calibri" w:cs="Calibri"/>
          <w:i/>
          <w:iCs/>
          <w:noProof/>
          <w:szCs w:val="24"/>
        </w:rPr>
        <w:t>Front. Pharmacol.</w:t>
      </w:r>
      <w:r w:rsidRPr="0099286F">
        <w:rPr>
          <w:rFonts w:ascii="Calibri" w:hAnsi="Calibri" w:cs="Calibri"/>
          <w:noProof/>
          <w:szCs w:val="24"/>
        </w:rPr>
        <w:t xml:space="preserve"> </w:t>
      </w:r>
      <w:r w:rsidRPr="0099286F">
        <w:rPr>
          <w:rFonts w:ascii="Calibri" w:hAnsi="Calibri" w:cs="Calibri"/>
          <w:b/>
          <w:bCs/>
          <w:noProof/>
          <w:szCs w:val="24"/>
        </w:rPr>
        <w:t>9</w:t>
      </w:r>
      <w:r w:rsidRPr="0099286F">
        <w:rPr>
          <w:rFonts w:ascii="Calibri" w:hAnsi="Calibri" w:cs="Calibri"/>
          <w:noProof/>
          <w:szCs w:val="24"/>
        </w:rPr>
        <w:t>, (2018).</w:t>
      </w:r>
    </w:p>
    <w:p w14:paraId="0CC2A666"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47.</w:t>
      </w:r>
      <w:r w:rsidRPr="0099286F">
        <w:rPr>
          <w:rFonts w:ascii="Calibri" w:hAnsi="Calibri" w:cs="Calibri"/>
          <w:noProof/>
          <w:szCs w:val="24"/>
        </w:rPr>
        <w:tab/>
        <w:t xml:space="preserve">Manikandaselvi, S., Vadivel, V. &amp; Brindha, P. Review on Luffa acutangula L.: Ethnobotany, phytochemistry, nutritional value and pharmacological properties. </w:t>
      </w:r>
      <w:r w:rsidRPr="0099286F">
        <w:rPr>
          <w:rFonts w:ascii="Calibri" w:hAnsi="Calibri" w:cs="Calibri"/>
          <w:i/>
          <w:iCs/>
          <w:noProof/>
          <w:szCs w:val="24"/>
        </w:rPr>
        <w:t>Int. J. Curr. Pharm. Rev. Res.</w:t>
      </w:r>
      <w:r w:rsidRPr="0099286F">
        <w:rPr>
          <w:rFonts w:ascii="Calibri" w:hAnsi="Calibri" w:cs="Calibri"/>
          <w:noProof/>
          <w:szCs w:val="24"/>
        </w:rPr>
        <w:t xml:space="preserve"> </w:t>
      </w:r>
      <w:r w:rsidRPr="0099286F">
        <w:rPr>
          <w:rFonts w:ascii="Calibri" w:hAnsi="Calibri" w:cs="Calibri"/>
          <w:b/>
          <w:bCs/>
          <w:noProof/>
          <w:szCs w:val="24"/>
        </w:rPr>
        <w:t>7</w:t>
      </w:r>
      <w:r w:rsidRPr="0099286F">
        <w:rPr>
          <w:rFonts w:ascii="Calibri" w:hAnsi="Calibri" w:cs="Calibri"/>
          <w:noProof/>
          <w:szCs w:val="24"/>
        </w:rPr>
        <w:t>, 151–155 (2016).</w:t>
      </w:r>
    </w:p>
    <w:p w14:paraId="22764A28"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48.</w:t>
      </w:r>
      <w:r w:rsidRPr="0099286F">
        <w:rPr>
          <w:rFonts w:ascii="Calibri" w:hAnsi="Calibri" w:cs="Calibri"/>
          <w:noProof/>
          <w:szCs w:val="24"/>
        </w:rPr>
        <w:tab/>
        <w:t>Shirish, P. et al. Pharmacological Review of “ Luffa acutangula ( L ) Roxb. 1–8 (2018).</w:t>
      </w:r>
    </w:p>
    <w:p w14:paraId="2F07B5BA"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49.</w:t>
      </w:r>
      <w:r w:rsidRPr="0099286F">
        <w:rPr>
          <w:rFonts w:ascii="Calibri" w:hAnsi="Calibri" w:cs="Calibri"/>
          <w:noProof/>
          <w:szCs w:val="24"/>
        </w:rPr>
        <w:tab/>
        <w:t xml:space="preserve">Anitha, J. &amp; Miruthula, S. Traditional Medicinal Uses, Phytochemical Profile And Pharmacological </w:t>
      </w:r>
      <w:r w:rsidRPr="0099286F">
        <w:rPr>
          <w:rFonts w:ascii="Calibri" w:hAnsi="Calibri" w:cs="Calibri"/>
          <w:noProof/>
          <w:szCs w:val="24"/>
        </w:rPr>
        <w:lastRenderedPageBreak/>
        <w:t xml:space="preserve">Activities Of Luffa Acutangula Linn. </w:t>
      </w:r>
      <w:r w:rsidRPr="0099286F">
        <w:rPr>
          <w:rFonts w:ascii="Calibri" w:hAnsi="Calibri" w:cs="Calibri"/>
          <w:i/>
          <w:iCs/>
          <w:noProof/>
          <w:szCs w:val="24"/>
        </w:rPr>
        <w:t>Int. J. Pharmacogn.</w:t>
      </w:r>
      <w:r w:rsidRPr="0099286F">
        <w:rPr>
          <w:rFonts w:ascii="Calibri" w:hAnsi="Calibri" w:cs="Calibri"/>
          <w:noProof/>
          <w:szCs w:val="24"/>
        </w:rPr>
        <w:t xml:space="preserve"> </w:t>
      </w:r>
      <w:r w:rsidRPr="0099286F">
        <w:rPr>
          <w:rFonts w:ascii="Calibri" w:hAnsi="Calibri" w:cs="Calibri"/>
          <w:b/>
          <w:bCs/>
          <w:noProof/>
          <w:szCs w:val="24"/>
        </w:rPr>
        <w:t>1</w:t>
      </w:r>
      <w:r w:rsidRPr="0099286F">
        <w:rPr>
          <w:rFonts w:ascii="Calibri" w:hAnsi="Calibri" w:cs="Calibri"/>
          <w:noProof/>
          <w:szCs w:val="24"/>
        </w:rPr>
        <w:t>, 174–183 (2014).</w:t>
      </w:r>
    </w:p>
    <w:p w14:paraId="55D36833"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50.</w:t>
      </w:r>
      <w:r w:rsidRPr="0099286F">
        <w:rPr>
          <w:rFonts w:ascii="Calibri" w:hAnsi="Calibri" w:cs="Calibri"/>
          <w:noProof/>
          <w:szCs w:val="24"/>
        </w:rPr>
        <w:tab/>
        <w:t xml:space="preserve">Skenderidis, P. </w:t>
      </w:r>
      <w:r w:rsidRPr="0099286F">
        <w:rPr>
          <w:rFonts w:ascii="Calibri" w:hAnsi="Calibri" w:cs="Calibri"/>
          <w:i/>
          <w:iCs/>
          <w:noProof/>
          <w:szCs w:val="24"/>
        </w:rPr>
        <w:t>et al.</w:t>
      </w:r>
      <w:r w:rsidRPr="0099286F">
        <w:rPr>
          <w:rFonts w:ascii="Calibri" w:hAnsi="Calibri" w:cs="Calibri"/>
          <w:noProof/>
          <w:szCs w:val="24"/>
        </w:rPr>
        <w:t xml:space="preserve"> Chemical properties, fatty-acid composition, and antioxidant activity of Goji berry (Lycium barbarum l. and Lycium Chinense mill.) fruits. </w:t>
      </w:r>
      <w:r w:rsidRPr="0099286F">
        <w:rPr>
          <w:rFonts w:ascii="Calibri" w:hAnsi="Calibri" w:cs="Calibri"/>
          <w:i/>
          <w:iCs/>
          <w:noProof/>
          <w:szCs w:val="24"/>
        </w:rPr>
        <w:t>Antioxidants</w:t>
      </w:r>
      <w:r w:rsidRPr="0099286F">
        <w:rPr>
          <w:rFonts w:ascii="Calibri" w:hAnsi="Calibri" w:cs="Calibri"/>
          <w:noProof/>
          <w:szCs w:val="24"/>
        </w:rPr>
        <w:t xml:space="preserve"> </w:t>
      </w:r>
      <w:r w:rsidRPr="0099286F">
        <w:rPr>
          <w:rFonts w:ascii="Calibri" w:hAnsi="Calibri" w:cs="Calibri"/>
          <w:b/>
          <w:bCs/>
          <w:noProof/>
          <w:szCs w:val="24"/>
        </w:rPr>
        <w:t>8</w:t>
      </w:r>
      <w:r w:rsidRPr="0099286F">
        <w:rPr>
          <w:rFonts w:ascii="Calibri" w:hAnsi="Calibri" w:cs="Calibri"/>
          <w:noProof/>
          <w:szCs w:val="24"/>
        </w:rPr>
        <w:t>, (2019).</w:t>
      </w:r>
    </w:p>
    <w:p w14:paraId="2A515F3F"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51.</w:t>
      </w:r>
      <w:r w:rsidRPr="0099286F">
        <w:rPr>
          <w:rFonts w:ascii="Calibri" w:hAnsi="Calibri" w:cs="Calibri"/>
          <w:noProof/>
          <w:szCs w:val="24"/>
        </w:rPr>
        <w:tab/>
        <w:t xml:space="preserve">Kruczek, A., Ochmian, I., Małkiewicz, M. K.-, Szczecin, T. &amp; Street, S. COMPARISON OF MORPHOLOGICAL ANTIDIABETIC AND ANTIOXIDANT PROPERTIES OF GOJI FRUITS. </w:t>
      </w:r>
      <w:r w:rsidRPr="0099286F">
        <w:rPr>
          <w:rFonts w:ascii="Calibri" w:hAnsi="Calibri" w:cs="Calibri"/>
          <w:i/>
          <w:iCs/>
          <w:noProof/>
          <w:szCs w:val="24"/>
        </w:rPr>
        <w:t>Sciendo</w:t>
      </w:r>
      <w:r w:rsidRPr="0099286F">
        <w:rPr>
          <w:rFonts w:ascii="Calibri" w:hAnsi="Calibri" w:cs="Calibri"/>
          <w:noProof/>
          <w:szCs w:val="24"/>
        </w:rPr>
        <w:t xml:space="preserve"> </w:t>
      </w:r>
      <w:r w:rsidRPr="0099286F">
        <w:rPr>
          <w:rFonts w:ascii="Calibri" w:hAnsi="Calibri" w:cs="Calibri"/>
          <w:b/>
          <w:bCs/>
          <w:noProof/>
          <w:szCs w:val="24"/>
        </w:rPr>
        <w:t>24</w:t>
      </w:r>
      <w:r w:rsidRPr="0099286F">
        <w:rPr>
          <w:rFonts w:ascii="Calibri" w:hAnsi="Calibri" w:cs="Calibri"/>
          <w:noProof/>
          <w:szCs w:val="24"/>
        </w:rPr>
        <w:t>, 1–14 (2020).</w:t>
      </w:r>
    </w:p>
    <w:p w14:paraId="0EBFAAE3"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52.</w:t>
      </w:r>
      <w:r w:rsidRPr="0099286F">
        <w:rPr>
          <w:rFonts w:ascii="Calibri" w:hAnsi="Calibri" w:cs="Calibri"/>
          <w:noProof/>
          <w:szCs w:val="24"/>
        </w:rPr>
        <w:tab/>
        <w:t xml:space="preserve">Mocan, A. </w:t>
      </w:r>
      <w:r w:rsidRPr="0099286F">
        <w:rPr>
          <w:rFonts w:ascii="Calibri" w:hAnsi="Calibri" w:cs="Calibri"/>
          <w:i/>
          <w:iCs/>
          <w:noProof/>
          <w:szCs w:val="24"/>
        </w:rPr>
        <w:t>et al.</w:t>
      </w:r>
      <w:r w:rsidRPr="0099286F">
        <w:rPr>
          <w:rFonts w:ascii="Calibri" w:hAnsi="Calibri" w:cs="Calibri"/>
          <w:noProof/>
          <w:szCs w:val="24"/>
        </w:rPr>
        <w:t xml:space="preserve"> Polyphenolic content, antioxidant and antimicrobial activities of Lycium barbarum L. And Lycium chinense Mill. Leaves. </w:t>
      </w:r>
      <w:r w:rsidRPr="0099286F">
        <w:rPr>
          <w:rFonts w:ascii="Calibri" w:hAnsi="Calibri" w:cs="Calibri"/>
          <w:i/>
          <w:iCs/>
          <w:noProof/>
          <w:szCs w:val="24"/>
        </w:rPr>
        <w:t>Molecules</w:t>
      </w:r>
      <w:r w:rsidRPr="0099286F">
        <w:rPr>
          <w:rFonts w:ascii="Calibri" w:hAnsi="Calibri" w:cs="Calibri"/>
          <w:noProof/>
          <w:szCs w:val="24"/>
        </w:rPr>
        <w:t xml:space="preserve"> </w:t>
      </w:r>
      <w:r w:rsidRPr="0099286F">
        <w:rPr>
          <w:rFonts w:ascii="Calibri" w:hAnsi="Calibri" w:cs="Calibri"/>
          <w:b/>
          <w:bCs/>
          <w:noProof/>
          <w:szCs w:val="24"/>
        </w:rPr>
        <w:t>19</w:t>
      </w:r>
      <w:r w:rsidRPr="0099286F">
        <w:rPr>
          <w:rFonts w:ascii="Calibri" w:hAnsi="Calibri" w:cs="Calibri"/>
          <w:noProof/>
          <w:szCs w:val="24"/>
        </w:rPr>
        <w:t>, 10056–10073 (2014).</w:t>
      </w:r>
    </w:p>
    <w:p w14:paraId="6A0B8660"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53.</w:t>
      </w:r>
      <w:r w:rsidRPr="0099286F">
        <w:rPr>
          <w:rFonts w:ascii="Calibri" w:hAnsi="Calibri" w:cs="Calibri"/>
          <w:noProof/>
          <w:szCs w:val="24"/>
        </w:rPr>
        <w:tab/>
        <w:t xml:space="preserve">Terauchi,M.; Kanamori,H.; Nobuso,M.; Fukuda,S.; Yahara,S.; Yamasaki, K. Antimicrobial Components in Leaves of Lycium chinense Mill. </w:t>
      </w:r>
      <w:r w:rsidRPr="0099286F">
        <w:rPr>
          <w:rFonts w:ascii="Calibri" w:hAnsi="Calibri" w:cs="Calibri"/>
          <w:i/>
          <w:iCs/>
          <w:noProof/>
          <w:szCs w:val="24"/>
        </w:rPr>
        <w:t>J. Food Hyg. Soc. Japan</w:t>
      </w:r>
      <w:r w:rsidRPr="0099286F">
        <w:rPr>
          <w:rFonts w:ascii="Calibri" w:hAnsi="Calibri" w:cs="Calibri"/>
          <w:noProof/>
          <w:szCs w:val="24"/>
        </w:rPr>
        <w:t xml:space="preserve"> </w:t>
      </w:r>
      <w:r w:rsidRPr="0099286F">
        <w:rPr>
          <w:rFonts w:ascii="Calibri" w:hAnsi="Calibri" w:cs="Calibri"/>
          <w:b/>
          <w:bCs/>
          <w:noProof/>
          <w:szCs w:val="24"/>
        </w:rPr>
        <w:t>39</w:t>
      </w:r>
      <w:r w:rsidRPr="0099286F">
        <w:rPr>
          <w:rFonts w:ascii="Calibri" w:hAnsi="Calibri" w:cs="Calibri"/>
          <w:noProof/>
          <w:szCs w:val="24"/>
        </w:rPr>
        <w:t>, 399–405 (1998).</w:t>
      </w:r>
    </w:p>
    <w:p w14:paraId="572F0EC1"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54.</w:t>
      </w:r>
      <w:r w:rsidRPr="0099286F">
        <w:rPr>
          <w:rFonts w:ascii="Calibri" w:hAnsi="Calibri" w:cs="Calibri"/>
          <w:noProof/>
          <w:szCs w:val="24"/>
        </w:rPr>
        <w:tab/>
        <w:t xml:space="preserve">Sultana, S., Ali, M. &amp; Naquvi, K. J. Aliphatic esters and fatty acids from the fruits of Lycium chinense miller. </w:t>
      </w:r>
      <w:r w:rsidRPr="0099286F">
        <w:rPr>
          <w:rFonts w:ascii="Calibri" w:hAnsi="Calibri" w:cs="Calibri"/>
          <w:b/>
          <w:bCs/>
          <w:noProof/>
          <w:szCs w:val="24"/>
        </w:rPr>
        <w:t>2</w:t>
      </w:r>
      <w:r w:rsidRPr="0099286F">
        <w:rPr>
          <w:rFonts w:ascii="Calibri" w:hAnsi="Calibri" w:cs="Calibri"/>
          <w:noProof/>
          <w:szCs w:val="24"/>
        </w:rPr>
        <w:t>, 42–46 (2015).</w:t>
      </w:r>
    </w:p>
    <w:p w14:paraId="4355E1F2"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55.</w:t>
      </w:r>
      <w:r w:rsidRPr="0099286F">
        <w:rPr>
          <w:rFonts w:ascii="Calibri" w:hAnsi="Calibri" w:cs="Calibri"/>
          <w:noProof/>
          <w:szCs w:val="24"/>
        </w:rPr>
        <w:tab/>
        <w:t xml:space="preserve">Yang, Y. N. </w:t>
      </w:r>
      <w:r w:rsidRPr="0099286F">
        <w:rPr>
          <w:rFonts w:ascii="Calibri" w:hAnsi="Calibri" w:cs="Calibri"/>
          <w:i/>
          <w:iCs/>
          <w:noProof/>
          <w:szCs w:val="24"/>
        </w:rPr>
        <w:t>et al.</w:t>
      </w:r>
      <w:r w:rsidRPr="0099286F">
        <w:rPr>
          <w:rFonts w:ascii="Calibri" w:hAnsi="Calibri" w:cs="Calibri"/>
          <w:noProof/>
          <w:szCs w:val="24"/>
        </w:rPr>
        <w:t xml:space="preserve"> Nine new compounds from the root bark of Lycium chinense and their α-glucosidase inhibitory activity. </w:t>
      </w:r>
      <w:r w:rsidRPr="0099286F">
        <w:rPr>
          <w:rFonts w:ascii="Calibri" w:hAnsi="Calibri" w:cs="Calibri"/>
          <w:i/>
          <w:iCs/>
          <w:noProof/>
          <w:szCs w:val="24"/>
        </w:rPr>
        <w:t>RSC Adv.</w:t>
      </w:r>
      <w:r w:rsidRPr="0099286F">
        <w:rPr>
          <w:rFonts w:ascii="Calibri" w:hAnsi="Calibri" w:cs="Calibri"/>
          <w:noProof/>
          <w:szCs w:val="24"/>
        </w:rPr>
        <w:t xml:space="preserve"> </w:t>
      </w:r>
      <w:r w:rsidRPr="0099286F">
        <w:rPr>
          <w:rFonts w:ascii="Calibri" w:hAnsi="Calibri" w:cs="Calibri"/>
          <w:b/>
          <w:bCs/>
          <w:noProof/>
          <w:szCs w:val="24"/>
        </w:rPr>
        <w:t>7</w:t>
      </w:r>
      <w:r w:rsidRPr="0099286F">
        <w:rPr>
          <w:rFonts w:ascii="Calibri" w:hAnsi="Calibri" w:cs="Calibri"/>
          <w:noProof/>
          <w:szCs w:val="24"/>
        </w:rPr>
        <w:t>, 805–812 (2017).</w:t>
      </w:r>
    </w:p>
    <w:p w14:paraId="50C9E6F7"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56.</w:t>
      </w:r>
      <w:r w:rsidRPr="0099286F">
        <w:rPr>
          <w:rFonts w:ascii="Calibri" w:hAnsi="Calibri" w:cs="Calibri"/>
          <w:noProof/>
          <w:szCs w:val="24"/>
        </w:rPr>
        <w:tab/>
        <w:t xml:space="preserve">Gao, F., Zhao, D. &amp; Deng, J. New flavonoids from lysimachia christinae hance. </w:t>
      </w:r>
      <w:r w:rsidRPr="0099286F">
        <w:rPr>
          <w:rFonts w:ascii="Calibri" w:hAnsi="Calibri" w:cs="Calibri"/>
          <w:i/>
          <w:iCs/>
          <w:noProof/>
          <w:szCs w:val="24"/>
        </w:rPr>
        <w:t>Helv. Chim. Acta</w:t>
      </w:r>
      <w:r w:rsidRPr="0099286F">
        <w:rPr>
          <w:rFonts w:ascii="Calibri" w:hAnsi="Calibri" w:cs="Calibri"/>
          <w:noProof/>
          <w:szCs w:val="24"/>
        </w:rPr>
        <w:t xml:space="preserve"> </w:t>
      </w:r>
      <w:r w:rsidRPr="0099286F">
        <w:rPr>
          <w:rFonts w:ascii="Calibri" w:hAnsi="Calibri" w:cs="Calibri"/>
          <w:b/>
          <w:bCs/>
          <w:noProof/>
          <w:szCs w:val="24"/>
        </w:rPr>
        <w:t>96</w:t>
      </w:r>
      <w:r w:rsidRPr="0099286F">
        <w:rPr>
          <w:rFonts w:ascii="Calibri" w:hAnsi="Calibri" w:cs="Calibri"/>
          <w:noProof/>
          <w:szCs w:val="24"/>
        </w:rPr>
        <w:t>, 985–989 (2013).</w:t>
      </w:r>
    </w:p>
    <w:p w14:paraId="6CAE7AB4"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57.</w:t>
      </w:r>
      <w:r w:rsidRPr="0099286F">
        <w:rPr>
          <w:rFonts w:ascii="Calibri" w:hAnsi="Calibri" w:cs="Calibri"/>
          <w:noProof/>
          <w:szCs w:val="24"/>
        </w:rPr>
        <w:tab/>
        <w:t xml:space="preserve">Shim, K. S., Hwang, Y. H., Jang, S. A., Kim, T. &amp; Ha, H. Water extract of lysimachia christinae inhibits trabecular bone loss and fat accumulation in ovariectomized mice. </w:t>
      </w:r>
      <w:r w:rsidRPr="0099286F">
        <w:rPr>
          <w:rFonts w:ascii="Calibri" w:hAnsi="Calibri" w:cs="Calibri"/>
          <w:i/>
          <w:iCs/>
          <w:noProof/>
          <w:szCs w:val="24"/>
        </w:rPr>
        <w:t>Nutrients</w:t>
      </w:r>
      <w:r w:rsidRPr="0099286F">
        <w:rPr>
          <w:rFonts w:ascii="Calibri" w:hAnsi="Calibri" w:cs="Calibri"/>
          <w:noProof/>
          <w:szCs w:val="24"/>
        </w:rPr>
        <w:t xml:space="preserve"> </w:t>
      </w:r>
      <w:r w:rsidRPr="0099286F">
        <w:rPr>
          <w:rFonts w:ascii="Calibri" w:hAnsi="Calibri" w:cs="Calibri"/>
          <w:b/>
          <w:bCs/>
          <w:noProof/>
          <w:szCs w:val="24"/>
        </w:rPr>
        <w:t>12</w:t>
      </w:r>
      <w:r w:rsidRPr="0099286F">
        <w:rPr>
          <w:rFonts w:ascii="Calibri" w:hAnsi="Calibri" w:cs="Calibri"/>
          <w:noProof/>
          <w:szCs w:val="24"/>
        </w:rPr>
        <w:t>, 1–14 (2020).</w:t>
      </w:r>
    </w:p>
    <w:p w14:paraId="7CA63795"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58.</w:t>
      </w:r>
      <w:r w:rsidRPr="0099286F">
        <w:rPr>
          <w:rFonts w:ascii="Calibri" w:hAnsi="Calibri" w:cs="Calibri"/>
          <w:noProof/>
          <w:szCs w:val="24"/>
        </w:rPr>
        <w:tab/>
        <w:t xml:space="preserve">Tian, L. J., Yang, N. Y. &amp; Chen, W. Q. Triterpene saponins from Lysimachia christinae. </w:t>
      </w:r>
      <w:r w:rsidRPr="0099286F">
        <w:rPr>
          <w:rFonts w:ascii="Calibri" w:hAnsi="Calibri" w:cs="Calibri"/>
          <w:i/>
          <w:iCs/>
          <w:noProof/>
          <w:szCs w:val="24"/>
        </w:rPr>
        <w:t>J. Asian Nat. Prod. Res.</w:t>
      </w:r>
      <w:r w:rsidRPr="0099286F">
        <w:rPr>
          <w:rFonts w:ascii="Calibri" w:hAnsi="Calibri" w:cs="Calibri"/>
          <w:noProof/>
          <w:szCs w:val="24"/>
        </w:rPr>
        <w:t xml:space="preserve"> </w:t>
      </w:r>
      <w:r w:rsidRPr="0099286F">
        <w:rPr>
          <w:rFonts w:ascii="Calibri" w:hAnsi="Calibri" w:cs="Calibri"/>
          <w:b/>
          <w:bCs/>
          <w:noProof/>
          <w:szCs w:val="24"/>
        </w:rPr>
        <w:t>10</w:t>
      </w:r>
      <w:r w:rsidRPr="0099286F">
        <w:rPr>
          <w:rFonts w:ascii="Calibri" w:hAnsi="Calibri" w:cs="Calibri"/>
          <w:noProof/>
          <w:szCs w:val="24"/>
        </w:rPr>
        <w:t>, 265–270 (2008).</w:t>
      </w:r>
    </w:p>
    <w:p w14:paraId="0FAF5A6D"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59.</w:t>
      </w:r>
      <w:r w:rsidRPr="0099286F">
        <w:rPr>
          <w:rFonts w:ascii="Calibri" w:hAnsi="Calibri" w:cs="Calibri"/>
          <w:noProof/>
          <w:szCs w:val="24"/>
        </w:rPr>
        <w:tab/>
        <w:t xml:space="preserve">Yasukawa, K. &amp; Takido, M. Flavonoid glycosides from Lysimachiae herba and Lysimachia christinae var. typica. </w:t>
      </w:r>
      <w:r w:rsidRPr="0099286F">
        <w:rPr>
          <w:rFonts w:ascii="Calibri" w:hAnsi="Calibri" w:cs="Calibri"/>
          <w:i/>
          <w:iCs/>
          <w:noProof/>
          <w:szCs w:val="24"/>
        </w:rPr>
        <w:t>Planta Med.</w:t>
      </w:r>
      <w:r w:rsidRPr="0099286F">
        <w:rPr>
          <w:rFonts w:ascii="Calibri" w:hAnsi="Calibri" w:cs="Calibri"/>
          <w:noProof/>
          <w:szCs w:val="24"/>
        </w:rPr>
        <w:t xml:space="preserve"> </w:t>
      </w:r>
      <w:r w:rsidRPr="0099286F">
        <w:rPr>
          <w:rFonts w:ascii="Calibri" w:hAnsi="Calibri" w:cs="Calibri"/>
          <w:b/>
          <w:bCs/>
          <w:noProof/>
          <w:szCs w:val="24"/>
        </w:rPr>
        <w:t>59</w:t>
      </w:r>
      <w:r w:rsidRPr="0099286F">
        <w:rPr>
          <w:rFonts w:ascii="Calibri" w:hAnsi="Calibri" w:cs="Calibri"/>
          <w:noProof/>
          <w:szCs w:val="24"/>
        </w:rPr>
        <w:t>, 578 (1993).</w:t>
      </w:r>
    </w:p>
    <w:p w14:paraId="552CAE7C"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60.</w:t>
      </w:r>
      <w:r w:rsidRPr="0099286F">
        <w:rPr>
          <w:rFonts w:ascii="Calibri" w:hAnsi="Calibri" w:cs="Calibri"/>
          <w:noProof/>
          <w:szCs w:val="24"/>
        </w:rPr>
        <w:tab/>
        <w:t xml:space="preserve">Luo, W. </w:t>
      </w:r>
      <w:r w:rsidRPr="0099286F">
        <w:rPr>
          <w:rFonts w:ascii="Calibri" w:hAnsi="Calibri" w:cs="Calibri"/>
          <w:i/>
          <w:iCs/>
          <w:noProof/>
          <w:szCs w:val="24"/>
        </w:rPr>
        <w:t>et al.</w:t>
      </w:r>
      <w:r w:rsidRPr="0099286F">
        <w:rPr>
          <w:rFonts w:ascii="Calibri" w:hAnsi="Calibri" w:cs="Calibri"/>
          <w:noProof/>
          <w:szCs w:val="24"/>
        </w:rPr>
        <w:t xml:space="preserve"> A new flavonoid glycoside from Lysionotus pauciflorus. </w:t>
      </w:r>
      <w:r w:rsidRPr="0099286F">
        <w:rPr>
          <w:rFonts w:ascii="Calibri" w:hAnsi="Calibri" w:cs="Calibri"/>
          <w:i/>
          <w:iCs/>
          <w:noProof/>
          <w:szCs w:val="24"/>
        </w:rPr>
        <w:t>Nat. Prod. Commun.</w:t>
      </w:r>
      <w:r w:rsidRPr="0099286F">
        <w:rPr>
          <w:rFonts w:ascii="Calibri" w:hAnsi="Calibri" w:cs="Calibri"/>
          <w:noProof/>
          <w:szCs w:val="24"/>
        </w:rPr>
        <w:t xml:space="preserve"> </w:t>
      </w:r>
      <w:r w:rsidRPr="0099286F">
        <w:rPr>
          <w:rFonts w:ascii="Calibri" w:hAnsi="Calibri" w:cs="Calibri"/>
          <w:b/>
          <w:bCs/>
          <w:noProof/>
          <w:szCs w:val="24"/>
        </w:rPr>
        <w:t>11</w:t>
      </w:r>
      <w:r w:rsidRPr="0099286F">
        <w:rPr>
          <w:rFonts w:ascii="Calibri" w:hAnsi="Calibri" w:cs="Calibri"/>
          <w:noProof/>
          <w:szCs w:val="24"/>
        </w:rPr>
        <w:t>, 621–622 (2016).</w:t>
      </w:r>
    </w:p>
    <w:p w14:paraId="2E2EAF4D"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61.</w:t>
      </w:r>
      <w:r w:rsidRPr="0099286F">
        <w:rPr>
          <w:rFonts w:ascii="Calibri" w:hAnsi="Calibri" w:cs="Calibri"/>
          <w:noProof/>
          <w:szCs w:val="24"/>
        </w:rPr>
        <w:tab/>
        <w:t xml:space="preserve">Wen, Y. </w:t>
      </w:r>
      <w:r w:rsidRPr="0099286F">
        <w:rPr>
          <w:rFonts w:ascii="Calibri" w:hAnsi="Calibri" w:cs="Calibri"/>
          <w:i/>
          <w:iCs/>
          <w:noProof/>
          <w:szCs w:val="24"/>
        </w:rPr>
        <w:t>et al.</w:t>
      </w:r>
      <w:r w:rsidRPr="0099286F">
        <w:rPr>
          <w:rFonts w:ascii="Calibri" w:hAnsi="Calibri" w:cs="Calibri"/>
          <w:noProof/>
          <w:szCs w:val="24"/>
        </w:rPr>
        <w:t xml:space="preserve"> Preparative enrichment and purification of nevadensin from Lysionotus pauciflorus using macroporous resins. </w:t>
      </w:r>
      <w:r w:rsidRPr="0099286F">
        <w:rPr>
          <w:rFonts w:ascii="Calibri" w:hAnsi="Calibri" w:cs="Calibri"/>
          <w:i/>
          <w:iCs/>
          <w:noProof/>
          <w:szCs w:val="24"/>
        </w:rPr>
        <w:t>Sep. Sci. Technol.</w:t>
      </w:r>
      <w:r w:rsidRPr="0099286F">
        <w:rPr>
          <w:rFonts w:ascii="Calibri" w:hAnsi="Calibri" w:cs="Calibri"/>
          <w:noProof/>
          <w:szCs w:val="24"/>
        </w:rPr>
        <w:t xml:space="preserve"> </w:t>
      </w:r>
      <w:r w:rsidRPr="0099286F">
        <w:rPr>
          <w:rFonts w:ascii="Calibri" w:hAnsi="Calibri" w:cs="Calibri"/>
          <w:b/>
          <w:bCs/>
          <w:noProof/>
          <w:szCs w:val="24"/>
        </w:rPr>
        <w:t>6395</w:t>
      </w:r>
      <w:r w:rsidRPr="0099286F">
        <w:rPr>
          <w:rFonts w:ascii="Calibri" w:hAnsi="Calibri" w:cs="Calibri"/>
          <w:noProof/>
          <w:szCs w:val="24"/>
        </w:rPr>
        <w:t>, 339–347 (2016).</w:t>
      </w:r>
    </w:p>
    <w:p w14:paraId="5007F829"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62.</w:t>
      </w:r>
      <w:r w:rsidRPr="0099286F">
        <w:rPr>
          <w:rFonts w:ascii="Calibri" w:hAnsi="Calibri" w:cs="Calibri"/>
          <w:noProof/>
          <w:szCs w:val="24"/>
        </w:rPr>
        <w:tab/>
        <w:t xml:space="preserve">Liang, B. A New Sesquiterpene Glucoside from Lysionotus pauciflorus. </w:t>
      </w:r>
      <w:r w:rsidRPr="0099286F">
        <w:rPr>
          <w:rFonts w:ascii="Calibri" w:hAnsi="Calibri" w:cs="Calibri"/>
          <w:i/>
          <w:iCs/>
          <w:noProof/>
          <w:szCs w:val="24"/>
        </w:rPr>
        <w:t>Nat. Prod. Commun.</w:t>
      </w:r>
      <w:r w:rsidRPr="0099286F">
        <w:rPr>
          <w:rFonts w:ascii="Calibri" w:hAnsi="Calibri" w:cs="Calibri"/>
          <w:noProof/>
          <w:szCs w:val="24"/>
        </w:rPr>
        <w:t xml:space="preserve"> </w:t>
      </w:r>
      <w:r w:rsidRPr="0099286F">
        <w:rPr>
          <w:rFonts w:ascii="Calibri" w:hAnsi="Calibri" w:cs="Calibri"/>
          <w:b/>
          <w:bCs/>
          <w:noProof/>
          <w:szCs w:val="24"/>
        </w:rPr>
        <w:t>9</w:t>
      </w:r>
      <w:r w:rsidRPr="0099286F">
        <w:rPr>
          <w:rFonts w:ascii="Calibri" w:hAnsi="Calibri" w:cs="Calibri"/>
          <w:noProof/>
          <w:szCs w:val="24"/>
        </w:rPr>
        <w:t>, 1025–1026 (2014).</w:t>
      </w:r>
    </w:p>
    <w:p w14:paraId="5CC818E8"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szCs w:val="24"/>
        </w:rPr>
      </w:pPr>
      <w:r w:rsidRPr="0099286F">
        <w:rPr>
          <w:rFonts w:ascii="Calibri" w:hAnsi="Calibri" w:cs="Calibri"/>
          <w:noProof/>
          <w:szCs w:val="24"/>
        </w:rPr>
        <w:t>63.</w:t>
      </w:r>
      <w:r w:rsidRPr="0099286F">
        <w:rPr>
          <w:rFonts w:ascii="Calibri" w:hAnsi="Calibri" w:cs="Calibri"/>
          <w:noProof/>
          <w:szCs w:val="24"/>
        </w:rPr>
        <w:tab/>
        <w:t xml:space="preserve">Li, Y., Kong, D. &amp; Wu, H. Comparison of the alkaloid content and essential oil composition of Mahonia species as measured by HPLC and GC–MS methods. </w:t>
      </w:r>
      <w:r w:rsidRPr="0099286F">
        <w:rPr>
          <w:rFonts w:ascii="Calibri" w:hAnsi="Calibri" w:cs="Calibri"/>
          <w:i/>
          <w:iCs/>
          <w:noProof/>
          <w:szCs w:val="24"/>
        </w:rPr>
        <w:t>Rev. Bras. Bot.</w:t>
      </w:r>
      <w:r w:rsidRPr="0099286F">
        <w:rPr>
          <w:rFonts w:ascii="Calibri" w:hAnsi="Calibri" w:cs="Calibri"/>
          <w:noProof/>
          <w:szCs w:val="24"/>
        </w:rPr>
        <w:t xml:space="preserve"> </w:t>
      </w:r>
      <w:r w:rsidRPr="0099286F">
        <w:rPr>
          <w:rFonts w:ascii="Calibri" w:hAnsi="Calibri" w:cs="Calibri"/>
          <w:b/>
          <w:bCs/>
          <w:noProof/>
          <w:szCs w:val="24"/>
        </w:rPr>
        <w:t>41</w:t>
      </w:r>
      <w:r w:rsidRPr="0099286F">
        <w:rPr>
          <w:rFonts w:ascii="Calibri" w:hAnsi="Calibri" w:cs="Calibri"/>
          <w:noProof/>
          <w:szCs w:val="24"/>
        </w:rPr>
        <w:t>, 765–774 (2018).</w:t>
      </w:r>
    </w:p>
    <w:p w14:paraId="03705839" w14:textId="77777777" w:rsidR="0099286F" w:rsidRPr="0099286F" w:rsidRDefault="0099286F" w:rsidP="0099286F">
      <w:pPr>
        <w:widowControl w:val="0"/>
        <w:autoSpaceDE w:val="0"/>
        <w:autoSpaceDN w:val="0"/>
        <w:adjustRightInd w:val="0"/>
        <w:spacing w:line="240" w:lineRule="auto"/>
        <w:ind w:left="640" w:hanging="640"/>
        <w:rPr>
          <w:rFonts w:ascii="Calibri" w:hAnsi="Calibri" w:cs="Calibri"/>
          <w:noProof/>
        </w:rPr>
      </w:pPr>
      <w:r w:rsidRPr="0099286F">
        <w:rPr>
          <w:rFonts w:ascii="Calibri" w:hAnsi="Calibri" w:cs="Calibri"/>
          <w:noProof/>
          <w:szCs w:val="24"/>
        </w:rPr>
        <w:t>64.</w:t>
      </w:r>
      <w:r w:rsidRPr="0099286F">
        <w:rPr>
          <w:rFonts w:ascii="Calibri" w:hAnsi="Calibri" w:cs="Calibri"/>
          <w:noProof/>
          <w:szCs w:val="24"/>
        </w:rPr>
        <w:tab/>
        <w:t xml:space="preserve">Min, Y., Wang, Z., Fang, A., Zhan, L. &amp; Xu, C. Chemical Composition and Antimicrobial Activity of Marsdenia griffithii Hook. f. Essential Oil. </w:t>
      </w:r>
      <w:r w:rsidRPr="0099286F">
        <w:rPr>
          <w:rFonts w:ascii="Calibri" w:hAnsi="Calibri" w:cs="Calibri"/>
          <w:i/>
          <w:iCs/>
          <w:noProof/>
          <w:szCs w:val="24"/>
        </w:rPr>
        <w:t>Med. Biopharm.</w:t>
      </w:r>
      <w:r w:rsidRPr="0099286F">
        <w:rPr>
          <w:rFonts w:ascii="Calibri" w:hAnsi="Calibri" w:cs="Calibri"/>
          <w:noProof/>
          <w:szCs w:val="24"/>
        </w:rPr>
        <w:t xml:space="preserve"> 956–962 (2013).</w:t>
      </w:r>
    </w:p>
    <w:p w14:paraId="5B05A4F9" w14:textId="77777777" w:rsidR="00CF6882" w:rsidRPr="00CF6882" w:rsidRDefault="00CF6882" w:rsidP="00596193">
      <w:pPr>
        <w:widowControl w:val="0"/>
        <w:autoSpaceDE w:val="0"/>
        <w:autoSpaceDN w:val="0"/>
        <w:adjustRightInd w:val="0"/>
        <w:spacing w:line="240" w:lineRule="auto"/>
        <w:ind w:left="640" w:hanging="640"/>
        <w:rPr>
          <w:b/>
        </w:rPr>
      </w:pPr>
      <w:r>
        <w:rPr>
          <w:b/>
        </w:rPr>
        <w:fldChar w:fldCharType="end"/>
      </w:r>
    </w:p>
    <w:sectPr w:rsidR="00CF6882" w:rsidRPr="00CF6882" w:rsidSect="00D649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32216" w14:textId="77777777" w:rsidR="00EF4096" w:rsidRDefault="00EF4096" w:rsidP="00622D41">
      <w:pPr>
        <w:spacing w:after="0" w:line="240" w:lineRule="auto"/>
      </w:pPr>
      <w:r>
        <w:separator/>
      </w:r>
    </w:p>
  </w:endnote>
  <w:endnote w:type="continuationSeparator" w:id="0">
    <w:p w14:paraId="20EFDDED" w14:textId="77777777" w:rsidR="00EF4096" w:rsidRDefault="00EF4096" w:rsidP="00622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A7CA7" w14:textId="77777777" w:rsidR="00EF4096" w:rsidRDefault="00EF4096" w:rsidP="00622D41">
      <w:pPr>
        <w:spacing w:after="0" w:line="240" w:lineRule="auto"/>
      </w:pPr>
      <w:r>
        <w:separator/>
      </w:r>
    </w:p>
  </w:footnote>
  <w:footnote w:type="continuationSeparator" w:id="0">
    <w:p w14:paraId="57F04F6C" w14:textId="77777777" w:rsidR="00EF4096" w:rsidRDefault="00EF4096" w:rsidP="00622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66FE5" w14:textId="77777777" w:rsidR="003F3550" w:rsidRDefault="003F3550" w:rsidP="003A7DC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E3"/>
    <w:rsid w:val="00002C24"/>
    <w:rsid w:val="000066BE"/>
    <w:rsid w:val="00006F43"/>
    <w:rsid w:val="00013EA6"/>
    <w:rsid w:val="00023209"/>
    <w:rsid w:val="00023493"/>
    <w:rsid w:val="00023FD1"/>
    <w:rsid w:val="0002651F"/>
    <w:rsid w:val="00030FA2"/>
    <w:rsid w:val="00042D44"/>
    <w:rsid w:val="00043072"/>
    <w:rsid w:val="0004437A"/>
    <w:rsid w:val="00046ACF"/>
    <w:rsid w:val="000534E3"/>
    <w:rsid w:val="000606C3"/>
    <w:rsid w:val="00063243"/>
    <w:rsid w:val="000632B9"/>
    <w:rsid w:val="00065B97"/>
    <w:rsid w:val="00066131"/>
    <w:rsid w:val="00076D5B"/>
    <w:rsid w:val="00085441"/>
    <w:rsid w:val="00091D74"/>
    <w:rsid w:val="00093449"/>
    <w:rsid w:val="00096397"/>
    <w:rsid w:val="000A680A"/>
    <w:rsid w:val="000A681F"/>
    <w:rsid w:val="000A6E06"/>
    <w:rsid w:val="000B1B3A"/>
    <w:rsid w:val="000C0D90"/>
    <w:rsid w:val="000C46BB"/>
    <w:rsid w:val="000C6BB8"/>
    <w:rsid w:val="000D47DB"/>
    <w:rsid w:val="000E0C83"/>
    <w:rsid w:val="000E6087"/>
    <w:rsid w:val="000F02DF"/>
    <w:rsid w:val="000F223C"/>
    <w:rsid w:val="0010148F"/>
    <w:rsid w:val="00112FE8"/>
    <w:rsid w:val="00115FD7"/>
    <w:rsid w:val="001170A4"/>
    <w:rsid w:val="00130904"/>
    <w:rsid w:val="001428B7"/>
    <w:rsid w:val="00143D18"/>
    <w:rsid w:val="00146282"/>
    <w:rsid w:val="00146D05"/>
    <w:rsid w:val="001508B1"/>
    <w:rsid w:val="00153B60"/>
    <w:rsid w:val="00156EB1"/>
    <w:rsid w:val="001629A4"/>
    <w:rsid w:val="00167FE9"/>
    <w:rsid w:val="00170A32"/>
    <w:rsid w:val="001736E4"/>
    <w:rsid w:val="00191E7C"/>
    <w:rsid w:val="00193C77"/>
    <w:rsid w:val="00197998"/>
    <w:rsid w:val="001B09D0"/>
    <w:rsid w:val="001B23E2"/>
    <w:rsid w:val="001C3282"/>
    <w:rsid w:val="001C3D12"/>
    <w:rsid w:val="001D1C94"/>
    <w:rsid w:val="001D3269"/>
    <w:rsid w:val="001D660C"/>
    <w:rsid w:val="001E40A9"/>
    <w:rsid w:val="001F4F64"/>
    <w:rsid w:val="001F5B0C"/>
    <w:rsid w:val="0020074E"/>
    <w:rsid w:val="00204DBC"/>
    <w:rsid w:val="00205D35"/>
    <w:rsid w:val="002106C3"/>
    <w:rsid w:val="002137E8"/>
    <w:rsid w:val="0021639E"/>
    <w:rsid w:val="00227F5A"/>
    <w:rsid w:val="00245D0D"/>
    <w:rsid w:val="00246925"/>
    <w:rsid w:val="00251688"/>
    <w:rsid w:val="00255138"/>
    <w:rsid w:val="00257306"/>
    <w:rsid w:val="002606A5"/>
    <w:rsid w:val="002611D0"/>
    <w:rsid w:val="00263FDE"/>
    <w:rsid w:val="002706B9"/>
    <w:rsid w:val="00270F2C"/>
    <w:rsid w:val="002718B5"/>
    <w:rsid w:val="00271A2B"/>
    <w:rsid w:val="00275F96"/>
    <w:rsid w:val="0027688C"/>
    <w:rsid w:val="00277737"/>
    <w:rsid w:val="00283429"/>
    <w:rsid w:val="00286914"/>
    <w:rsid w:val="00287E84"/>
    <w:rsid w:val="00287FED"/>
    <w:rsid w:val="00291038"/>
    <w:rsid w:val="0029421C"/>
    <w:rsid w:val="002A3CC4"/>
    <w:rsid w:val="002A3F10"/>
    <w:rsid w:val="002A7A9D"/>
    <w:rsid w:val="002B0BD0"/>
    <w:rsid w:val="002B172F"/>
    <w:rsid w:val="002B1CA4"/>
    <w:rsid w:val="002B2B62"/>
    <w:rsid w:val="002B3857"/>
    <w:rsid w:val="002B504C"/>
    <w:rsid w:val="002B5F8A"/>
    <w:rsid w:val="002C1A3F"/>
    <w:rsid w:val="002C235C"/>
    <w:rsid w:val="002C4166"/>
    <w:rsid w:val="002C4B28"/>
    <w:rsid w:val="002D25B8"/>
    <w:rsid w:val="002D3763"/>
    <w:rsid w:val="002E1073"/>
    <w:rsid w:val="002E3654"/>
    <w:rsid w:val="002E75FD"/>
    <w:rsid w:val="002F4009"/>
    <w:rsid w:val="002F4527"/>
    <w:rsid w:val="002F4F0C"/>
    <w:rsid w:val="002F6BEC"/>
    <w:rsid w:val="003010F3"/>
    <w:rsid w:val="003054F9"/>
    <w:rsid w:val="003116DA"/>
    <w:rsid w:val="00317BF9"/>
    <w:rsid w:val="003207DA"/>
    <w:rsid w:val="00326C40"/>
    <w:rsid w:val="00327920"/>
    <w:rsid w:val="00334A65"/>
    <w:rsid w:val="00337433"/>
    <w:rsid w:val="00337F84"/>
    <w:rsid w:val="0034558C"/>
    <w:rsid w:val="00350220"/>
    <w:rsid w:val="003516BA"/>
    <w:rsid w:val="00352F78"/>
    <w:rsid w:val="00353456"/>
    <w:rsid w:val="003535CB"/>
    <w:rsid w:val="00360BD8"/>
    <w:rsid w:val="00363EC5"/>
    <w:rsid w:val="00366453"/>
    <w:rsid w:val="00367519"/>
    <w:rsid w:val="00372D2F"/>
    <w:rsid w:val="00373683"/>
    <w:rsid w:val="003749D9"/>
    <w:rsid w:val="00381202"/>
    <w:rsid w:val="003816AD"/>
    <w:rsid w:val="003833EF"/>
    <w:rsid w:val="0038511C"/>
    <w:rsid w:val="00385AF3"/>
    <w:rsid w:val="003911B3"/>
    <w:rsid w:val="003936C2"/>
    <w:rsid w:val="003950C5"/>
    <w:rsid w:val="003A131F"/>
    <w:rsid w:val="003A4295"/>
    <w:rsid w:val="003A7DCA"/>
    <w:rsid w:val="003B39DB"/>
    <w:rsid w:val="003C127A"/>
    <w:rsid w:val="003C418E"/>
    <w:rsid w:val="003C67BA"/>
    <w:rsid w:val="003C6A4A"/>
    <w:rsid w:val="003C77E4"/>
    <w:rsid w:val="003D72F9"/>
    <w:rsid w:val="003E0113"/>
    <w:rsid w:val="003E560D"/>
    <w:rsid w:val="003F1929"/>
    <w:rsid w:val="003F3550"/>
    <w:rsid w:val="003F594D"/>
    <w:rsid w:val="00403D4E"/>
    <w:rsid w:val="0040544F"/>
    <w:rsid w:val="00411C3C"/>
    <w:rsid w:val="00413547"/>
    <w:rsid w:val="004145DB"/>
    <w:rsid w:val="00417527"/>
    <w:rsid w:val="00423D39"/>
    <w:rsid w:val="00434AB3"/>
    <w:rsid w:val="004369FA"/>
    <w:rsid w:val="004432BE"/>
    <w:rsid w:val="004447A2"/>
    <w:rsid w:val="00444A90"/>
    <w:rsid w:val="00456CB8"/>
    <w:rsid w:val="0046066B"/>
    <w:rsid w:val="0046136B"/>
    <w:rsid w:val="00463282"/>
    <w:rsid w:val="00471F24"/>
    <w:rsid w:val="00481A79"/>
    <w:rsid w:val="00482AA1"/>
    <w:rsid w:val="00483837"/>
    <w:rsid w:val="00484F6D"/>
    <w:rsid w:val="00491AAD"/>
    <w:rsid w:val="004925D7"/>
    <w:rsid w:val="004A0E7E"/>
    <w:rsid w:val="004A187C"/>
    <w:rsid w:val="004A1934"/>
    <w:rsid w:val="004A4293"/>
    <w:rsid w:val="004A466A"/>
    <w:rsid w:val="004B1657"/>
    <w:rsid w:val="004B2EE4"/>
    <w:rsid w:val="004B3D8E"/>
    <w:rsid w:val="004C0530"/>
    <w:rsid w:val="004C454B"/>
    <w:rsid w:val="004C651A"/>
    <w:rsid w:val="004D56F1"/>
    <w:rsid w:val="004E105F"/>
    <w:rsid w:val="004E11BC"/>
    <w:rsid w:val="004E4C7F"/>
    <w:rsid w:val="004E6DBE"/>
    <w:rsid w:val="004F0343"/>
    <w:rsid w:val="004F2AB1"/>
    <w:rsid w:val="004F7B33"/>
    <w:rsid w:val="00502893"/>
    <w:rsid w:val="00505597"/>
    <w:rsid w:val="00512070"/>
    <w:rsid w:val="00515C48"/>
    <w:rsid w:val="00516526"/>
    <w:rsid w:val="005223F2"/>
    <w:rsid w:val="00527FC3"/>
    <w:rsid w:val="00530B1C"/>
    <w:rsid w:val="0053700F"/>
    <w:rsid w:val="005515EF"/>
    <w:rsid w:val="0055370A"/>
    <w:rsid w:val="005543ED"/>
    <w:rsid w:val="00554C77"/>
    <w:rsid w:val="00555DEF"/>
    <w:rsid w:val="00561E0F"/>
    <w:rsid w:val="00564FFB"/>
    <w:rsid w:val="00566D6F"/>
    <w:rsid w:val="0057121D"/>
    <w:rsid w:val="00576198"/>
    <w:rsid w:val="00580A50"/>
    <w:rsid w:val="005866EE"/>
    <w:rsid w:val="005874A3"/>
    <w:rsid w:val="0059378F"/>
    <w:rsid w:val="0059576E"/>
    <w:rsid w:val="00596193"/>
    <w:rsid w:val="005961B7"/>
    <w:rsid w:val="005A00F9"/>
    <w:rsid w:val="005A29E8"/>
    <w:rsid w:val="005A4B07"/>
    <w:rsid w:val="005A7FA8"/>
    <w:rsid w:val="005C7F56"/>
    <w:rsid w:val="005D0E27"/>
    <w:rsid w:val="005D2B2A"/>
    <w:rsid w:val="005D3613"/>
    <w:rsid w:val="005E1701"/>
    <w:rsid w:val="005E3952"/>
    <w:rsid w:val="005F25AA"/>
    <w:rsid w:val="005F2989"/>
    <w:rsid w:val="005F4FEB"/>
    <w:rsid w:val="00603CEA"/>
    <w:rsid w:val="00613C66"/>
    <w:rsid w:val="00616910"/>
    <w:rsid w:val="00616B50"/>
    <w:rsid w:val="00622D41"/>
    <w:rsid w:val="006301E6"/>
    <w:rsid w:val="00630F95"/>
    <w:rsid w:val="0063110B"/>
    <w:rsid w:val="006339F5"/>
    <w:rsid w:val="00633B04"/>
    <w:rsid w:val="0063416E"/>
    <w:rsid w:val="0064371D"/>
    <w:rsid w:val="00644AF1"/>
    <w:rsid w:val="006456C8"/>
    <w:rsid w:val="00647DFE"/>
    <w:rsid w:val="00652131"/>
    <w:rsid w:val="00652E1B"/>
    <w:rsid w:val="00656338"/>
    <w:rsid w:val="00657AD4"/>
    <w:rsid w:val="00660E3D"/>
    <w:rsid w:val="00666BC2"/>
    <w:rsid w:val="00667985"/>
    <w:rsid w:val="006727C1"/>
    <w:rsid w:val="00677AD8"/>
    <w:rsid w:val="00687AF1"/>
    <w:rsid w:val="006A374D"/>
    <w:rsid w:val="006A6D1F"/>
    <w:rsid w:val="006B39AF"/>
    <w:rsid w:val="006B7FD8"/>
    <w:rsid w:val="006C31E7"/>
    <w:rsid w:val="006D184D"/>
    <w:rsid w:val="006D2E08"/>
    <w:rsid w:val="006D4BC0"/>
    <w:rsid w:val="006D7809"/>
    <w:rsid w:val="006E23AE"/>
    <w:rsid w:val="006E4766"/>
    <w:rsid w:val="006F5901"/>
    <w:rsid w:val="006F6811"/>
    <w:rsid w:val="00702D07"/>
    <w:rsid w:val="00710B9A"/>
    <w:rsid w:val="007123FC"/>
    <w:rsid w:val="007143BE"/>
    <w:rsid w:val="007156A8"/>
    <w:rsid w:val="00717EE2"/>
    <w:rsid w:val="007222D2"/>
    <w:rsid w:val="00723640"/>
    <w:rsid w:val="007250B6"/>
    <w:rsid w:val="00726D42"/>
    <w:rsid w:val="00727271"/>
    <w:rsid w:val="0072773B"/>
    <w:rsid w:val="0074089B"/>
    <w:rsid w:val="00740CDC"/>
    <w:rsid w:val="007441E9"/>
    <w:rsid w:val="0075032E"/>
    <w:rsid w:val="00753CF0"/>
    <w:rsid w:val="00756EA9"/>
    <w:rsid w:val="00761F88"/>
    <w:rsid w:val="00762575"/>
    <w:rsid w:val="00765807"/>
    <w:rsid w:val="00767105"/>
    <w:rsid w:val="00770482"/>
    <w:rsid w:val="00770509"/>
    <w:rsid w:val="0077121B"/>
    <w:rsid w:val="007730CA"/>
    <w:rsid w:val="0078153C"/>
    <w:rsid w:val="007822FD"/>
    <w:rsid w:val="007922AD"/>
    <w:rsid w:val="0079396A"/>
    <w:rsid w:val="0079635E"/>
    <w:rsid w:val="0079726F"/>
    <w:rsid w:val="007A4A3E"/>
    <w:rsid w:val="007A4B08"/>
    <w:rsid w:val="007A7E43"/>
    <w:rsid w:val="007B0BDF"/>
    <w:rsid w:val="007B4652"/>
    <w:rsid w:val="007C76D8"/>
    <w:rsid w:val="007D1045"/>
    <w:rsid w:val="007D1094"/>
    <w:rsid w:val="007D1AF0"/>
    <w:rsid w:val="007E0014"/>
    <w:rsid w:val="007E0145"/>
    <w:rsid w:val="007E2EE1"/>
    <w:rsid w:val="007E633F"/>
    <w:rsid w:val="007F1F5F"/>
    <w:rsid w:val="007F20CC"/>
    <w:rsid w:val="007F25F1"/>
    <w:rsid w:val="007F2DD4"/>
    <w:rsid w:val="007F73A0"/>
    <w:rsid w:val="00802EC0"/>
    <w:rsid w:val="00805F7A"/>
    <w:rsid w:val="008127FD"/>
    <w:rsid w:val="00820A64"/>
    <w:rsid w:val="00822200"/>
    <w:rsid w:val="008242C3"/>
    <w:rsid w:val="00824BA8"/>
    <w:rsid w:val="00830069"/>
    <w:rsid w:val="00830232"/>
    <w:rsid w:val="00835344"/>
    <w:rsid w:val="008458EB"/>
    <w:rsid w:val="008463B5"/>
    <w:rsid w:val="0084718E"/>
    <w:rsid w:val="008503FE"/>
    <w:rsid w:val="00854F79"/>
    <w:rsid w:val="0085525F"/>
    <w:rsid w:val="008573F4"/>
    <w:rsid w:val="0086482E"/>
    <w:rsid w:val="00865414"/>
    <w:rsid w:val="00872702"/>
    <w:rsid w:val="00873001"/>
    <w:rsid w:val="00877142"/>
    <w:rsid w:val="008824A8"/>
    <w:rsid w:val="00882644"/>
    <w:rsid w:val="00882E0B"/>
    <w:rsid w:val="00885D0A"/>
    <w:rsid w:val="00893343"/>
    <w:rsid w:val="00895117"/>
    <w:rsid w:val="0089578D"/>
    <w:rsid w:val="008A01B9"/>
    <w:rsid w:val="008A3A23"/>
    <w:rsid w:val="008A5EB5"/>
    <w:rsid w:val="008A66DA"/>
    <w:rsid w:val="008B00B6"/>
    <w:rsid w:val="008B0A56"/>
    <w:rsid w:val="008B4C40"/>
    <w:rsid w:val="008B5E74"/>
    <w:rsid w:val="008B7DFC"/>
    <w:rsid w:val="008C5C7B"/>
    <w:rsid w:val="008D3B46"/>
    <w:rsid w:val="008D6D0B"/>
    <w:rsid w:val="008D7AE3"/>
    <w:rsid w:val="008E50DD"/>
    <w:rsid w:val="008E6389"/>
    <w:rsid w:val="008E6ADD"/>
    <w:rsid w:val="008F4FD8"/>
    <w:rsid w:val="00900084"/>
    <w:rsid w:val="0090251B"/>
    <w:rsid w:val="00904AD1"/>
    <w:rsid w:val="00906683"/>
    <w:rsid w:val="0091393B"/>
    <w:rsid w:val="0092282C"/>
    <w:rsid w:val="00923262"/>
    <w:rsid w:val="00925205"/>
    <w:rsid w:val="009438D8"/>
    <w:rsid w:val="00944BD8"/>
    <w:rsid w:val="0094520E"/>
    <w:rsid w:val="0094521E"/>
    <w:rsid w:val="00945B70"/>
    <w:rsid w:val="00947DFE"/>
    <w:rsid w:val="00951E63"/>
    <w:rsid w:val="00955541"/>
    <w:rsid w:val="0095789A"/>
    <w:rsid w:val="00962DD5"/>
    <w:rsid w:val="00967503"/>
    <w:rsid w:val="009864E7"/>
    <w:rsid w:val="0099190A"/>
    <w:rsid w:val="0099286F"/>
    <w:rsid w:val="00992FDD"/>
    <w:rsid w:val="0099357E"/>
    <w:rsid w:val="009A1987"/>
    <w:rsid w:val="009A1E73"/>
    <w:rsid w:val="009B0ECC"/>
    <w:rsid w:val="009B1A64"/>
    <w:rsid w:val="009B30CF"/>
    <w:rsid w:val="009B7BA6"/>
    <w:rsid w:val="009C37E6"/>
    <w:rsid w:val="009C657E"/>
    <w:rsid w:val="009D0513"/>
    <w:rsid w:val="009D09BD"/>
    <w:rsid w:val="009D2C85"/>
    <w:rsid w:val="009D2D75"/>
    <w:rsid w:val="009D4742"/>
    <w:rsid w:val="009E1680"/>
    <w:rsid w:val="009E6758"/>
    <w:rsid w:val="009E7184"/>
    <w:rsid w:val="00A01918"/>
    <w:rsid w:val="00A023EA"/>
    <w:rsid w:val="00A037D1"/>
    <w:rsid w:val="00A06824"/>
    <w:rsid w:val="00A06F82"/>
    <w:rsid w:val="00A07980"/>
    <w:rsid w:val="00A174F3"/>
    <w:rsid w:val="00A24C13"/>
    <w:rsid w:val="00A2538C"/>
    <w:rsid w:val="00A4772A"/>
    <w:rsid w:val="00A55F35"/>
    <w:rsid w:val="00A61B81"/>
    <w:rsid w:val="00A661F8"/>
    <w:rsid w:val="00A66494"/>
    <w:rsid w:val="00A71E0D"/>
    <w:rsid w:val="00A72403"/>
    <w:rsid w:val="00A741F8"/>
    <w:rsid w:val="00A744B5"/>
    <w:rsid w:val="00A75031"/>
    <w:rsid w:val="00A777B8"/>
    <w:rsid w:val="00A81218"/>
    <w:rsid w:val="00A835BB"/>
    <w:rsid w:val="00A8554F"/>
    <w:rsid w:val="00A85FCE"/>
    <w:rsid w:val="00A93773"/>
    <w:rsid w:val="00AA01EA"/>
    <w:rsid w:val="00AA0CF1"/>
    <w:rsid w:val="00AA42CB"/>
    <w:rsid w:val="00AA6E3C"/>
    <w:rsid w:val="00AA72AB"/>
    <w:rsid w:val="00AB3446"/>
    <w:rsid w:val="00AB46D6"/>
    <w:rsid w:val="00AB4998"/>
    <w:rsid w:val="00AD0E94"/>
    <w:rsid w:val="00AD4A85"/>
    <w:rsid w:val="00AE3E34"/>
    <w:rsid w:val="00AE738F"/>
    <w:rsid w:val="00AF0446"/>
    <w:rsid w:val="00AF380A"/>
    <w:rsid w:val="00AF585C"/>
    <w:rsid w:val="00AF61D5"/>
    <w:rsid w:val="00AF7898"/>
    <w:rsid w:val="00B06950"/>
    <w:rsid w:val="00B10CEE"/>
    <w:rsid w:val="00B14649"/>
    <w:rsid w:val="00B229F4"/>
    <w:rsid w:val="00B24F80"/>
    <w:rsid w:val="00B256C6"/>
    <w:rsid w:val="00B33FB1"/>
    <w:rsid w:val="00B42159"/>
    <w:rsid w:val="00B45EF0"/>
    <w:rsid w:val="00B462E9"/>
    <w:rsid w:val="00B506CD"/>
    <w:rsid w:val="00B57CCD"/>
    <w:rsid w:val="00B60F5D"/>
    <w:rsid w:val="00B70B5F"/>
    <w:rsid w:val="00B71D91"/>
    <w:rsid w:val="00B72DE2"/>
    <w:rsid w:val="00B826AA"/>
    <w:rsid w:val="00BA0691"/>
    <w:rsid w:val="00BA5D0D"/>
    <w:rsid w:val="00BB024F"/>
    <w:rsid w:val="00BB1168"/>
    <w:rsid w:val="00BB1E4D"/>
    <w:rsid w:val="00BB238A"/>
    <w:rsid w:val="00BB5922"/>
    <w:rsid w:val="00BC35F6"/>
    <w:rsid w:val="00BC5171"/>
    <w:rsid w:val="00BC7E6B"/>
    <w:rsid w:val="00BD5141"/>
    <w:rsid w:val="00BE2B60"/>
    <w:rsid w:val="00C00C43"/>
    <w:rsid w:val="00C00D22"/>
    <w:rsid w:val="00C012D4"/>
    <w:rsid w:val="00C053EF"/>
    <w:rsid w:val="00C05473"/>
    <w:rsid w:val="00C15498"/>
    <w:rsid w:val="00C232E4"/>
    <w:rsid w:val="00C27386"/>
    <w:rsid w:val="00C3037E"/>
    <w:rsid w:val="00C31224"/>
    <w:rsid w:val="00C362F5"/>
    <w:rsid w:val="00C36EA7"/>
    <w:rsid w:val="00C407A6"/>
    <w:rsid w:val="00C6267C"/>
    <w:rsid w:val="00C64A04"/>
    <w:rsid w:val="00C65377"/>
    <w:rsid w:val="00C65B21"/>
    <w:rsid w:val="00C661F6"/>
    <w:rsid w:val="00C72DDA"/>
    <w:rsid w:val="00C73B8F"/>
    <w:rsid w:val="00C81050"/>
    <w:rsid w:val="00C87AC6"/>
    <w:rsid w:val="00C92106"/>
    <w:rsid w:val="00C95B55"/>
    <w:rsid w:val="00CB2F58"/>
    <w:rsid w:val="00CB7382"/>
    <w:rsid w:val="00CB7D56"/>
    <w:rsid w:val="00CC1E1B"/>
    <w:rsid w:val="00CC5804"/>
    <w:rsid w:val="00CC5C70"/>
    <w:rsid w:val="00CC5F90"/>
    <w:rsid w:val="00CC730C"/>
    <w:rsid w:val="00CD2437"/>
    <w:rsid w:val="00CD249D"/>
    <w:rsid w:val="00CD4CA7"/>
    <w:rsid w:val="00CE1F47"/>
    <w:rsid w:val="00CE3115"/>
    <w:rsid w:val="00CE34E5"/>
    <w:rsid w:val="00CF32E0"/>
    <w:rsid w:val="00CF5E57"/>
    <w:rsid w:val="00CF659D"/>
    <w:rsid w:val="00CF6882"/>
    <w:rsid w:val="00CF7DF2"/>
    <w:rsid w:val="00D058B1"/>
    <w:rsid w:val="00D073C2"/>
    <w:rsid w:val="00D1603C"/>
    <w:rsid w:val="00D21138"/>
    <w:rsid w:val="00D27141"/>
    <w:rsid w:val="00D3002F"/>
    <w:rsid w:val="00D33CA7"/>
    <w:rsid w:val="00D36F37"/>
    <w:rsid w:val="00D43718"/>
    <w:rsid w:val="00D458B1"/>
    <w:rsid w:val="00D46355"/>
    <w:rsid w:val="00D53748"/>
    <w:rsid w:val="00D605A5"/>
    <w:rsid w:val="00D60878"/>
    <w:rsid w:val="00D6182D"/>
    <w:rsid w:val="00D649E3"/>
    <w:rsid w:val="00D6673F"/>
    <w:rsid w:val="00D7234E"/>
    <w:rsid w:val="00D72BBB"/>
    <w:rsid w:val="00D806B4"/>
    <w:rsid w:val="00D80966"/>
    <w:rsid w:val="00D82D32"/>
    <w:rsid w:val="00D845A6"/>
    <w:rsid w:val="00D91F99"/>
    <w:rsid w:val="00D9326B"/>
    <w:rsid w:val="00D95543"/>
    <w:rsid w:val="00D974CF"/>
    <w:rsid w:val="00DA39C6"/>
    <w:rsid w:val="00DB6552"/>
    <w:rsid w:val="00DC1B2B"/>
    <w:rsid w:val="00DD0D70"/>
    <w:rsid w:val="00DD13DD"/>
    <w:rsid w:val="00DD643A"/>
    <w:rsid w:val="00DE1F69"/>
    <w:rsid w:val="00DE3746"/>
    <w:rsid w:val="00DF47D5"/>
    <w:rsid w:val="00E00882"/>
    <w:rsid w:val="00E053C1"/>
    <w:rsid w:val="00E11324"/>
    <w:rsid w:val="00E15B6F"/>
    <w:rsid w:val="00E16062"/>
    <w:rsid w:val="00E16AED"/>
    <w:rsid w:val="00E2412D"/>
    <w:rsid w:val="00E37AD8"/>
    <w:rsid w:val="00E4255B"/>
    <w:rsid w:val="00E460EE"/>
    <w:rsid w:val="00E56CD4"/>
    <w:rsid w:val="00E72C8F"/>
    <w:rsid w:val="00E745E3"/>
    <w:rsid w:val="00E76D2A"/>
    <w:rsid w:val="00E86C3A"/>
    <w:rsid w:val="00E90C9C"/>
    <w:rsid w:val="00E9209E"/>
    <w:rsid w:val="00E968E1"/>
    <w:rsid w:val="00EA0B1D"/>
    <w:rsid w:val="00EA1AF0"/>
    <w:rsid w:val="00EA77B8"/>
    <w:rsid w:val="00EB6579"/>
    <w:rsid w:val="00EB6B26"/>
    <w:rsid w:val="00EC2D9B"/>
    <w:rsid w:val="00EC3806"/>
    <w:rsid w:val="00EC3B0F"/>
    <w:rsid w:val="00EC4BE8"/>
    <w:rsid w:val="00EC5EE4"/>
    <w:rsid w:val="00ED4647"/>
    <w:rsid w:val="00EE202C"/>
    <w:rsid w:val="00EE21E5"/>
    <w:rsid w:val="00EE2763"/>
    <w:rsid w:val="00EE73DD"/>
    <w:rsid w:val="00EF0E88"/>
    <w:rsid w:val="00EF4096"/>
    <w:rsid w:val="00EF6BB1"/>
    <w:rsid w:val="00F038C1"/>
    <w:rsid w:val="00F054AA"/>
    <w:rsid w:val="00F11831"/>
    <w:rsid w:val="00F11971"/>
    <w:rsid w:val="00F1379A"/>
    <w:rsid w:val="00F27D42"/>
    <w:rsid w:val="00F31040"/>
    <w:rsid w:val="00F3657C"/>
    <w:rsid w:val="00F3705A"/>
    <w:rsid w:val="00F4510A"/>
    <w:rsid w:val="00F55403"/>
    <w:rsid w:val="00F57628"/>
    <w:rsid w:val="00F603A1"/>
    <w:rsid w:val="00F61F5D"/>
    <w:rsid w:val="00F63F44"/>
    <w:rsid w:val="00F63F71"/>
    <w:rsid w:val="00F65821"/>
    <w:rsid w:val="00F7143A"/>
    <w:rsid w:val="00F80348"/>
    <w:rsid w:val="00F85EFC"/>
    <w:rsid w:val="00F90A3A"/>
    <w:rsid w:val="00F95FE0"/>
    <w:rsid w:val="00FA11F0"/>
    <w:rsid w:val="00FA13E4"/>
    <w:rsid w:val="00FA25AA"/>
    <w:rsid w:val="00FA3A78"/>
    <w:rsid w:val="00FB217C"/>
    <w:rsid w:val="00FC0191"/>
    <w:rsid w:val="00FC3B48"/>
    <w:rsid w:val="00FC4021"/>
    <w:rsid w:val="00FC7AFB"/>
    <w:rsid w:val="00FC7B7F"/>
    <w:rsid w:val="00FD106F"/>
    <w:rsid w:val="00FD76DD"/>
    <w:rsid w:val="00FE0F23"/>
    <w:rsid w:val="00FE2275"/>
    <w:rsid w:val="00FE4D6A"/>
    <w:rsid w:val="00FE74AE"/>
    <w:rsid w:val="00FF47BD"/>
    <w:rsid w:val="00FF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E4F3F"/>
  <w15:docId w15:val="{FD80C484-FFEA-48D4-A281-8DE7F8A6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4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2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41"/>
  </w:style>
  <w:style w:type="paragraph" w:styleId="Footer">
    <w:name w:val="footer"/>
    <w:basedOn w:val="Normal"/>
    <w:link w:val="FooterChar"/>
    <w:uiPriority w:val="99"/>
    <w:unhideWhenUsed/>
    <w:rsid w:val="00622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41"/>
  </w:style>
  <w:style w:type="paragraph" w:styleId="Subtitle">
    <w:name w:val="Subtitle"/>
    <w:basedOn w:val="Normal"/>
    <w:next w:val="Normal"/>
    <w:link w:val="SubtitleChar"/>
    <w:uiPriority w:val="11"/>
    <w:qFormat/>
    <w:rsid w:val="00484F6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4F6D"/>
    <w:rPr>
      <w:rFonts w:eastAsiaTheme="minorEastAsia"/>
      <w:color w:val="5A5A5A" w:themeColor="text1" w:themeTint="A5"/>
      <w:spacing w:val="15"/>
    </w:rPr>
  </w:style>
  <w:style w:type="character" w:styleId="Hyperlink">
    <w:name w:val="Hyperlink"/>
    <w:basedOn w:val="DefaultParagraphFont"/>
    <w:uiPriority w:val="99"/>
    <w:semiHidden/>
    <w:unhideWhenUsed/>
    <w:rsid w:val="00FA13E4"/>
    <w:rPr>
      <w:color w:val="0000FF"/>
      <w:u w:val="single"/>
    </w:rPr>
  </w:style>
  <w:style w:type="character" w:customStyle="1" w:styleId="Heading1Char">
    <w:name w:val="Heading 1 Char"/>
    <w:basedOn w:val="DefaultParagraphFont"/>
    <w:link w:val="Heading1"/>
    <w:uiPriority w:val="9"/>
    <w:rsid w:val="00C1549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10278">
      <w:bodyDiv w:val="1"/>
      <w:marLeft w:val="0"/>
      <w:marRight w:val="0"/>
      <w:marTop w:val="0"/>
      <w:marBottom w:val="0"/>
      <w:divBdr>
        <w:top w:val="none" w:sz="0" w:space="0" w:color="auto"/>
        <w:left w:val="none" w:sz="0" w:space="0" w:color="auto"/>
        <w:bottom w:val="none" w:sz="0" w:space="0" w:color="auto"/>
        <w:right w:val="none" w:sz="0" w:space="0" w:color="auto"/>
      </w:divBdr>
    </w:div>
    <w:div w:id="115375415">
      <w:bodyDiv w:val="1"/>
      <w:marLeft w:val="0"/>
      <w:marRight w:val="0"/>
      <w:marTop w:val="0"/>
      <w:marBottom w:val="0"/>
      <w:divBdr>
        <w:top w:val="none" w:sz="0" w:space="0" w:color="auto"/>
        <w:left w:val="none" w:sz="0" w:space="0" w:color="auto"/>
        <w:bottom w:val="none" w:sz="0" w:space="0" w:color="auto"/>
        <w:right w:val="none" w:sz="0" w:space="0" w:color="auto"/>
      </w:divBdr>
    </w:div>
    <w:div w:id="514421702">
      <w:bodyDiv w:val="1"/>
      <w:marLeft w:val="0"/>
      <w:marRight w:val="0"/>
      <w:marTop w:val="0"/>
      <w:marBottom w:val="0"/>
      <w:divBdr>
        <w:top w:val="none" w:sz="0" w:space="0" w:color="auto"/>
        <w:left w:val="none" w:sz="0" w:space="0" w:color="auto"/>
        <w:bottom w:val="none" w:sz="0" w:space="0" w:color="auto"/>
        <w:right w:val="none" w:sz="0" w:space="0" w:color="auto"/>
      </w:divBdr>
      <w:divsChild>
        <w:div w:id="240409531">
          <w:marLeft w:val="0"/>
          <w:marRight w:val="0"/>
          <w:marTop w:val="0"/>
          <w:marBottom w:val="0"/>
          <w:divBdr>
            <w:top w:val="none" w:sz="0" w:space="3" w:color="F1F1F1"/>
            <w:left w:val="none" w:sz="0" w:space="3" w:color="F1F1F1"/>
            <w:bottom w:val="none" w:sz="0" w:space="3" w:color="F1F1F1"/>
            <w:right w:val="single" w:sz="6" w:space="0" w:color="F1F1F1"/>
          </w:divBdr>
        </w:div>
      </w:divsChild>
    </w:div>
    <w:div w:id="828599606">
      <w:bodyDiv w:val="1"/>
      <w:marLeft w:val="0"/>
      <w:marRight w:val="0"/>
      <w:marTop w:val="0"/>
      <w:marBottom w:val="0"/>
      <w:divBdr>
        <w:top w:val="none" w:sz="0" w:space="0" w:color="auto"/>
        <w:left w:val="none" w:sz="0" w:space="0" w:color="auto"/>
        <w:bottom w:val="none" w:sz="0" w:space="0" w:color="auto"/>
        <w:right w:val="none" w:sz="0" w:space="0" w:color="auto"/>
      </w:divBdr>
    </w:div>
    <w:div w:id="917637971">
      <w:bodyDiv w:val="1"/>
      <w:marLeft w:val="0"/>
      <w:marRight w:val="0"/>
      <w:marTop w:val="0"/>
      <w:marBottom w:val="0"/>
      <w:divBdr>
        <w:top w:val="none" w:sz="0" w:space="0" w:color="auto"/>
        <w:left w:val="none" w:sz="0" w:space="0" w:color="auto"/>
        <w:bottom w:val="none" w:sz="0" w:space="0" w:color="auto"/>
        <w:right w:val="none" w:sz="0" w:space="0" w:color="auto"/>
      </w:divBdr>
    </w:div>
    <w:div w:id="1369527170">
      <w:bodyDiv w:val="1"/>
      <w:marLeft w:val="0"/>
      <w:marRight w:val="0"/>
      <w:marTop w:val="0"/>
      <w:marBottom w:val="0"/>
      <w:divBdr>
        <w:top w:val="none" w:sz="0" w:space="0" w:color="auto"/>
        <w:left w:val="none" w:sz="0" w:space="0" w:color="auto"/>
        <w:bottom w:val="none" w:sz="0" w:space="0" w:color="auto"/>
        <w:right w:val="none" w:sz="0" w:space="0" w:color="auto"/>
      </w:divBdr>
    </w:div>
    <w:div w:id="1429236057">
      <w:bodyDiv w:val="1"/>
      <w:marLeft w:val="0"/>
      <w:marRight w:val="0"/>
      <w:marTop w:val="0"/>
      <w:marBottom w:val="0"/>
      <w:divBdr>
        <w:top w:val="none" w:sz="0" w:space="0" w:color="auto"/>
        <w:left w:val="none" w:sz="0" w:space="0" w:color="auto"/>
        <w:bottom w:val="none" w:sz="0" w:space="0" w:color="auto"/>
        <w:right w:val="none" w:sz="0" w:space="0" w:color="auto"/>
      </w:divBdr>
    </w:div>
    <w:div w:id="1562250810">
      <w:bodyDiv w:val="1"/>
      <w:marLeft w:val="0"/>
      <w:marRight w:val="0"/>
      <w:marTop w:val="0"/>
      <w:marBottom w:val="0"/>
      <w:divBdr>
        <w:top w:val="none" w:sz="0" w:space="0" w:color="auto"/>
        <w:left w:val="none" w:sz="0" w:space="0" w:color="auto"/>
        <w:bottom w:val="none" w:sz="0" w:space="0" w:color="auto"/>
        <w:right w:val="none" w:sz="0" w:space="0" w:color="auto"/>
      </w:divBdr>
    </w:div>
    <w:div w:id="1793941016">
      <w:bodyDiv w:val="1"/>
      <w:marLeft w:val="0"/>
      <w:marRight w:val="0"/>
      <w:marTop w:val="0"/>
      <w:marBottom w:val="0"/>
      <w:divBdr>
        <w:top w:val="none" w:sz="0" w:space="0" w:color="auto"/>
        <w:left w:val="none" w:sz="0" w:space="0" w:color="auto"/>
        <w:bottom w:val="none" w:sz="0" w:space="0" w:color="auto"/>
        <w:right w:val="none" w:sz="0" w:space="0" w:color="auto"/>
      </w:divBdr>
    </w:div>
    <w:div w:id="1794666747">
      <w:bodyDiv w:val="1"/>
      <w:marLeft w:val="0"/>
      <w:marRight w:val="0"/>
      <w:marTop w:val="0"/>
      <w:marBottom w:val="0"/>
      <w:divBdr>
        <w:top w:val="none" w:sz="0" w:space="0" w:color="auto"/>
        <w:left w:val="none" w:sz="0" w:space="0" w:color="auto"/>
        <w:bottom w:val="none" w:sz="0" w:space="0" w:color="auto"/>
        <w:right w:val="none" w:sz="0" w:space="0" w:color="auto"/>
      </w:divBdr>
    </w:div>
    <w:div w:id="2017077581">
      <w:bodyDiv w:val="1"/>
      <w:marLeft w:val="0"/>
      <w:marRight w:val="0"/>
      <w:marTop w:val="0"/>
      <w:marBottom w:val="0"/>
      <w:divBdr>
        <w:top w:val="none" w:sz="0" w:space="0" w:color="auto"/>
        <w:left w:val="none" w:sz="0" w:space="0" w:color="auto"/>
        <w:bottom w:val="none" w:sz="0" w:space="0" w:color="auto"/>
        <w:right w:val="none" w:sz="0" w:space="0" w:color="auto"/>
      </w:divBdr>
    </w:div>
    <w:div w:id="205134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0A2A-58AE-4CD8-B2A3-C660EF3D1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50</Pages>
  <Words>307338</Words>
  <Characters>1751828</Characters>
  <Application>Microsoft Office Word</Application>
  <DocSecurity>0</DocSecurity>
  <Lines>14598</Lines>
  <Paragraphs>4110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SHAMIMA AFROSE</dc:creator>
  <cp:lastModifiedBy>SHAMIMA AFROSE</cp:lastModifiedBy>
  <cp:revision>2</cp:revision>
  <dcterms:created xsi:type="dcterms:W3CDTF">2020-09-21T16:38:00Z</dcterms:created>
  <dcterms:modified xsi:type="dcterms:W3CDTF">2020-09-21T16:38:00Z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6b80a400-5532-319a-b69a-cf4941f48e55</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