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E78" w:rsidRDefault="00A5148D" w:rsidP="00DD1E78">
      <w:pPr>
        <w:jc w:val="both"/>
        <w:rPr>
          <w:b/>
          <w:sz w:val="28"/>
        </w:rPr>
      </w:pPr>
      <w:sdt>
        <w:sdtPr>
          <w:rPr>
            <w:b/>
            <w:sz w:val="28"/>
          </w:rPr>
          <w:alias w:val="Publish Date"/>
          <w:tag w:val=""/>
          <w:id w:val="-198398107"/>
          <w:placeholder>
            <w:docPart w:val="9E15C76C426548028A4BB09380C7BF5E"/>
          </w:placeholder>
          <w:dataBinding w:prefixMappings="xmlns:ns0='http://schemas.microsoft.com/office/2006/coverPageProps' " w:xpath="/ns0:CoverPageProperties[1]/ns0:PublishDate[1]" w:storeItemID="{55AF091B-3C7A-41E3-B477-F2FDAA23CFDA}"/>
          <w:date w:fullDate="2019-03-03T00:00:00Z">
            <w:dateFormat w:val="M/d/yyyy"/>
            <w:lid w:val="en-US"/>
            <w:storeMappedDataAs w:val="dateTime"/>
            <w:calendar w:val="gregorian"/>
          </w:date>
        </w:sdtPr>
        <w:sdtEndPr/>
        <w:sdtContent>
          <w:r w:rsidR="00DD1E78">
            <w:rPr>
              <w:b/>
              <w:sz w:val="28"/>
            </w:rPr>
            <w:t>3/3/2019</w:t>
          </w:r>
        </w:sdtContent>
      </w:sdt>
    </w:p>
    <w:p w:rsidR="00DD1E78" w:rsidRDefault="00DD1E78" w:rsidP="00DD1E78">
      <w:pPr>
        <w:jc w:val="both"/>
        <w:rPr>
          <w:b/>
          <w:sz w:val="28"/>
        </w:rPr>
      </w:pPr>
    </w:p>
    <w:p w:rsidR="00DD1E78" w:rsidRDefault="00DD1E78" w:rsidP="00DD1E78">
      <w:pPr>
        <w:jc w:val="both"/>
        <w:rPr>
          <w:b/>
          <w:sz w:val="28"/>
        </w:rPr>
      </w:pPr>
    </w:p>
    <w:p w:rsidR="00DD1E78" w:rsidRDefault="00DD1E78" w:rsidP="00DD1E78">
      <w:pPr>
        <w:jc w:val="both"/>
        <w:rPr>
          <w:b/>
          <w:sz w:val="28"/>
        </w:rPr>
      </w:pPr>
    </w:p>
    <w:p w:rsidR="00DD1E78" w:rsidRDefault="00DD1E78" w:rsidP="00DD1E78">
      <w:pPr>
        <w:jc w:val="both"/>
        <w:rPr>
          <w:b/>
          <w:sz w:val="28"/>
        </w:rPr>
      </w:pPr>
    </w:p>
    <w:p w:rsidR="00DD1E78" w:rsidRPr="00274E09" w:rsidRDefault="00DD1E78" w:rsidP="00DD1E78">
      <w:pPr>
        <w:jc w:val="both"/>
        <w:rPr>
          <w:b/>
          <w:sz w:val="28"/>
        </w:rPr>
      </w:pPr>
    </w:p>
    <w:p w:rsidR="00DD1E78" w:rsidRPr="00796226" w:rsidRDefault="00DD1E78" w:rsidP="00DD1E78">
      <w:pPr>
        <w:rPr>
          <w:b/>
          <w:color w:val="C45911"/>
          <w:sz w:val="52"/>
          <w:szCs w:val="52"/>
        </w:rPr>
      </w:pPr>
      <w:r w:rsidRPr="008D5FB9">
        <w:rPr>
          <w:noProof/>
          <w:color w:val="C45911"/>
          <w:sz w:val="52"/>
          <w:szCs w:val="52"/>
        </w:rPr>
        <mc:AlternateContent>
          <mc:Choice Requires="wps">
            <w:drawing>
              <wp:anchor distT="0" distB="0" distL="114300" distR="114300" simplePos="0" relativeHeight="251659264" behindDoc="0" locked="0" layoutInCell="1" allowOverlap="1" wp14:anchorId="19986247" wp14:editId="05FEF086">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8A6BFDE"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Pr="008D5FB9">
        <w:rPr>
          <w:noProof/>
          <w:color w:val="C45911"/>
          <w:sz w:val="52"/>
          <w:szCs w:val="52"/>
        </w:rPr>
        <w:t>Proposal</w:t>
      </w:r>
      <w:r>
        <w:rPr>
          <w:noProof/>
          <w:color w:val="C45911"/>
          <w:sz w:val="52"/>
          <w:szCs w:val="52"/>
        </w:rPr>
        <w:t xml:space="preserve"> for</w:t>
      </w:r>
      <w:r w:rsidRPr="008D5FB9">
        <w:rPr>
          <w:color w:val="C45911"/>
          <w:sz w:val="52"/>
          <w:szCs w:val="52"/>
        </w:rPr>
        <w:t xml:space="preserve"> </w:t>
      </w:r>
      <w:r w:rsidRPr="008D5FB9">
        <w:rPr>
          <w:color w:val="C45911"/>
          <w:sz w:val="52"/>
          <w:szCs w:val="52"/>
        </w:rPr>
        <w:br/>
      </w:r>
      <w:sdt>
        <w:sdtPr>
          <w:rPr>
            <w:b/>
            <w:color w:val="C45911"/>
            <w:sz w:val="52"/>
            <w:szCs w:val="52"/>
          </w:rPr>
          <w:alias w:val="Title"/>
          <w:tag w:val=""/>
          <w:id w:val="1168137392"/>
          <w:placeholder>
            <w:docPart w:val="AFE533D8263B4A4CA0C4AEE81B203C62"/>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C45911"/>
              <w:sz w:val="52"/>
              <w:szCs w:val="52"/>
            </w:rPr>
            <w:t>Calculator App</w:t>
          </w:r>
        </w:sdtContent>
      </w:sdt>
    </w:p>
    <w:p w:rsidR="00DD1E78" w:rsidRDefault="00DD1E78" w:rsidP="00DD1E78">
      <w:pPr>
        <w:pStyle w:val="NoSpacing"/>
        <w:spacing w:line="276" w:lineRule="auto"/>
        <w:jc w:val="both"/>
        <w:rPr>
          <w:rFonts w:ascii="Arial" w:hAnsi="Arial" w:cs="Arial"/>
          <w:color w:val="FF0000"/>
          <w:sz w:val="24"/>
          <w:szCs w:val="24"/>
        </w:rPr>
      </w:pPr>
    </w:p>
    <w:p w:rsidR="00DD1E78" w:rsidRDefault="00DD1E78" w:rsidP="00DD1E78">
      <w:pPr>
        <w:pStyle w:val="NoSpacing"/>
        <w:spacing w:line="276" w:lineRule="auto"/>
        <w:jc w:val="both"/>
        <w:rPr>
          <w:rFonts w:ascii="Arial" w:hAnsi="Arial" w:cs="Arial"/>
          <w:color w:val="FF0000"/>
          <w:sz w:val="24"/>
          <w:szCs w:val="24"/>
        </w:rPr>
      </w:pPr>
    </w:p>
    <w:p w:rsidR="00DD1E78" w:rsidRDefault="00DD1E78" w:rsidP="00DD1E78">
      <w:pPr>
        <w:pStyle w:val="NoSpacing"/>
        <w:spacing w:line="276" w:lineRule="auto"/>
        <w:jc w:val="both"/>
        <w:rPr>
          <w:rFonts w:ascii="Arial" w:hAnsi="Arial" w:cs="Arial"/>
          <w:color w:val="FF0000"/>
          <w:sz w:val="24"/>
          <w:szCs w:val="24"/>
        </w:rPr>
      </w:pPr>
    </w:p>
    <w:p w:rsidR="00DD1E78" w:rsidRPr="00796226" w:rsidRDefault="00DD1E78" w:rsidP="00DD1E78">
      <w:pPr>
        <w:jc w:val="both"/>
        <w:rPr>
          <w:b/>
          <w:bCs/>
        </w:rPr>
      </w:pPr>
      <w:r w:rsidRPr="00796226">
        <w:rPr>
          <w:b/>
          <w:bCs/>
        </w:rPr>
        <w:t>Submitted by:</w:t>
      </w:r>
    </w:p>
    <w:p w:rsidR="00DD1E78" w:rsidRPr="004E09EB" w:rsidRDefault="00DD1E78" w:rsidP="00DD1E78">
      <w:pPr>
        <w:jc w:val="both"/>
        <w:rPr>
          <w:b/>
          <w:sz w:val="28"/>
        </w:rPr>
      </w:pPr>
      <w:r w:rsidRPr="006E7FC1">
        <w:rPr>
          <w:noProof/>
        </w:rPr>
        <mc:AlternateContent>
          <mc:Choice Requires="wps">
            <w:drawing>
              <wp:anchor distT="0" distB="0" distL="114300" distR="114300" simplePos="0" relativeHeight="251660288" behindDoc="0" locked="0" layoutInCell="1" allowOverlap="1" wp14:anchorId="091DA7A7" wp14:editId="51B574F4">
                <wp:simplePos x="0" y="0"/>
                <wp:positionH relativeFrom="column">
                  <wp:posOffset>0</wp:posOffset>
                </wp:positionH>
                <wp:positionV relativeFrom="paragraph">
                  <wp:posOffset>358775</wp:posOffset>
                </wp:positionV>
                <wp:extent cx="2628900" cy="0"/>
                <wp:effectExtent l="12700" t="15875" r="25400" b="22225"/>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23CE3"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25pt" to="207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" strokecolor="#f68c36"/>
            </w:pict>
          </mc:Fallback>
        </mc:AlternateContent>
      </w:r>
    </w:p>
    <w:tbl>
      <w:tblPr>
        <w:tblStyle w:val="TableGrid"/>
        <w:tblW w:w="9010" w:type="dxa"/>
        <w:tblLook w:val="04A0" w:firstRow="1" w:lastRow="0" w:firstColumn="1" w:lastColumn="0" w:noHBand="0" w:noVBand="1"/>
      </w:tblPr>
      <w:tblGrid>
        <w:gridCol w:w="2429"/>
        <w:gridCol w:w="2612"/>
        <w:gridCol w:w="3969"/>
      </w:tblGrid>
      <w:tr w:rsidR="00FA7021" w:rsidTr="00FA7021">
        <w:trPr>
          <w:trHeight w:val="393"/>
        </w:trPr>
        <w:tc>
          <w:tcPr>
            <w:tcW w:w="5041" w:type="dxa"/>
            <w:gridSpan w:val="2"/>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Team Details</w:t>
            </w:r>
          </w:p>
        </w:tc>
        <w:tc>
          <w:tcPr>
            <w:tcW w:w="3969" w:type="dxa"/>
          </w:tcPr>
          <w:p w:rsidR="00FA7021"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Course Details</w:t>
            </w:r>
          </w:p>
        </w:tc>
      </w:tr>
      <w:tr w:rsidR="00FA7021" w:rsidTr="00FA7021">
        <w:trPr>
          <w:trHeight w:val="393"/>
        </w:trPr>
        <w:tc>
          <w:tcPr>
            <w:tcW w:w="5041" w:type="dxa"/>
            <w:gridSpan w:val="2"/>
          </w:tcPr>
          <w:p w:rsidR="00FA7021"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Team No.: 03</w:t>
            </w:r>
          </w:p>
        </w:tc>
        <w:tc>
          <w:tcPr>
            <w:tcW w:w="3969" w:type="dxa"/>
          </w:tcPr>
          <w:p w:rsidR="00FA7021"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Course Code: CSE427</w:t>
            </w:r>
          </w:p>
        </w:tc>
      </w:tr>
      <w:tr w:rsidR="00FA7021" w:rsidTr="00FA7021">
        <w:trPr>
          <w:trHeight w:val="393"/>
        </w:trPr>
        <w:tc>
          <w:tcPr>
            <w:tcW w:w="2429"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 xml:space="preserve">Member </w:t>
            </w:r>
            <w:r w:rsidRPr="00796226">
              <w:rPr>
                <w:rFonts w:asciiTheme="minorHAnsi" w:hAnsiTheme="minorHAnsi" w:cstheme="minorHAnsi"/>
                <w:b/>
                <w:bCs/>
                <w:color w:val="FF0000"/>
                <w:sz w:val="24"/>
                <w:szCs w:val="24"/>
              </w:rPr>
              <w:t>Name</w:t>
            </w:r>
          </w:p>
        </w:tc>
        <w:tc>
          <w:tcPr>
            <w:tcW w:w="2612"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sidRPr="00796226">
              <w:rPr>
                <w:rFonts w:asciiTheme="minorHAnsi" w:hAnsiTheme="minorHAnsi" w:cstheme="minorHAnsi"/>
                <w:b/>
                <w:bCs/>
                <w:color w:val="FF0000"/>
                <w:sz w:val="24"/>
                <w:szCs w:val="24"/>
              </w:rPr>
              <w:t>NSU ID</w:t>
            </w:r>
          </w:p>
        </w:tc>
        <w:tc>
          <w:tcPr>
            <w:tcW w:w="3969"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Section: 01</w:t>
            </w:r>
          </w:p>
        </w:tc>
      </w:tr>
      <w:tr w:rsidR="00FA7021" w:rsidTr="00FA7021">
        <w:trPr>
          <w:trHeight w:val="393"/>
        </w:trPr>
        <w:tc>
          <w:tcPr>
            <w:tcW w:w="2429"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proofErr w:type="spellStart"/>
            <w:r w:rsidRPr="00796226">
              <w:rPr>
                <w:rFonts w:asciiTheme="minorHAnsi" w:hAnsiTheme="minorHAnsi" w:cstheme="minorHAnsi"/>
                <w:b/>
                <w:bCs/>
                <w:color w:val="FF0000"/>
                <w:sz w:val="24"/>
                <w:szCs w:val="24"/>
              </w:rPr>
              <w:t>Kazi</w:t>
            </w:r>
            <w:proofErr w:type="spellEnd"/>
            <w:r w:rsidRPr="00796226">
              <w:rPr>
                <w:rFonts w:asciiTheme="minorHAnsi" w:hAnsiTheme="minorHAnsi" w:cstheme="minorHAnsi"/>
                <w:b/>
                <w:bCs/>
                <w:color w:val="FF0000"/>
                <w:sz w:val="24"/>
                <w:szCs w:val="24"/>
              </w:rPr>
              <w:t xml:space="preserve"> </w:t>
            </w:r>
            <w:proofErr w:type="spellStart"/>
            <w:r w:rsidRPr="00796226">
              <w:rPr>
                <w:rFonts w:asciiTheme="minorHAnsi" w:hAnsiTheme="minorHAnsi" w:cstheme="minorHAnsi"/>
                <w:b/>
                <w:bCs/>
                <w:color w:val="FF0000"/>
                <w:sz w:val="24"/>
                <w:szCs w:val="24"/>
              </w:rPr>
              <w:t>Sakib</w:t>
            </w:r>
            <w:proofErr w:type="spellEnd"/>
            <w:r w:rsidRPr="00796226">
              <w:rPr>
                <w:rFonts w:asciiTheme="minorHAnsi" w:hAnsiTheme="minorHAnsi" w:cstheme="minorHAnsi"/>
                <w:b/>
                <w:bCs/>
                <w:color w:val="FF0000"/>
                <w:sz w:val="24"/>
                <w:szCs w:val="24"/>
              </w:rPr>
              <w:t xml:space="preserve"> Ahmad</w:t>
            </w:r>
          </w:p>
        </w:tc>
        <w:tc>
          <w:tcPr>
            <w:tcW w:w="2612"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sidRPr="00796226">
              <w:rPr>
                <w:rFonts w:asciiTheme="minorHAnsi" w:hAnsiTheme="minorHAnsi" w:cstheme="minorHAnsi"/>
                <w:b/>
                <w:bCs/>
                <w:color w:val="FF0000"/>
                <w:sz w:val="24"/>
                <w:szCs w:val="24"/>
              </w:rPr>
              <w:t>1510702042</w:t>
            </w:r>
          </w:p>
        </w:tc>
        <w:tc>
          <w:tcPr>
            <w:tcW w:w="3969"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Semester: Spring 2019</w:t>
            </w:r>
          </w:p>
        </w:tc>
      </w:tr>
      <w:tr w:rsidR="00FA7021" w:rsidTr="00FA7021">
        <w:trPr>
          <w:trHeight w:val="393"/>
        </w:trPr>
        <w:tc>
          <w:tcPr>
            <w:tcW w:w="2429"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proofErr w:type="spellStart"/>
            <w:r w:rsidRPr="00DD1E78">
              <w:rPr>
                <w:rFonts w:asciiTheme="minorHAnsi" w:hAnsiTheme="minorHAnsi" w:cstheme="minorHAnsi"/>
                <w:b/>
                <w:bCs/>
                <w:color w:val="FF0000"/>
                <w:sz w:val="24"/>
                <w:szCs w:val="24"/>
              </w:rPr>
              <w:t>Sohanur</w:t>
            </w:r>
            <w:proofErr w:type="spellEnd"/>
            <w:r w:rsidRPr="00DD1E78">
              <w:rPr>
                <w:rFonts w:asciiTheme="minorHAnsi" w:hAnsiTheme="minorHAnsi" w:cstheme="minorHAnsi"/>
                <w:b/>
                <w:bCs/>
                <w:color w:val="FF0000"/>
                <w:sz w:val="24"/>
                <w:szCs w:val="24"/>
              </w:rPr>
              <w:t xml:space="preserve"> Rahman</w:t>
            </w:r>
          </w:p>
        </w:tc>
        <w:tc>
          <w:tcPr>
            <w:tcW w:w="2612"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sidRPr="00DD1E78">
              <w:rPr>
                <w:rFonts w:asciiTheme="minorHAnsi" w:hAnsiTheme="minorHAnsi" w:cstheme="minorHAnsi"/>
                <w:b/>
                <w:bCs/>
                <w:color w:val="FF0000"/>
                <w:sz w:val="24"/>
                <w:szCs w:val="24"/>
              </w:rPr>
              <w:t>1510464642</w:t>
            </w:r>
          </w:p>
        </w:tc>
        <w:tc>
          <w:tcPr>
            <w:tcW w:w="3969" w:type="dxa"/>
          </w:tcPr>
          <w:p w:rsidR="00FA7021" w:rsidRPr="00DD1E78" w:rsidRDefault="00FA7021" w:rsidP="007A5CF7">
            <w:pPr>
              <w:spacing w:after="0" w:line="240" w:lineRule="auto"/>
              <w:jc w:val="center"/>
              <w:rPr>
                <w:rFonts w:asciiTheme="minorHAnsi" w:hAnsiTheme="minorHAnsi" w:cstheme="minorHAnsi"/>
                <w:b/>
                <w:bCs/>
                <w:color w:val="FF0000"/>
                <w:sz w:val="24"/>
                <w:szCs w:val="24"/>
              </w:rPr>
            </w:pPr>
          </w:p>
        </w:tc>
      </w:tr>
    </w:tbl>
    <w:p w:rsidR="00DD1E78" w:rsidRDefault="00DD1E78" w:rsidP="00DD1E78">
      <w:pPr>
        <w:spacing w:after="0" w:line="240" w:lineRule="auto"/>
        <w:jc w:val="both"/>
        <w:rPr>
          <w:rFonts w:ascii="Arial" w:hAnsi="Arial" w:cs="Arial"/>
          <w:color w:val="FF0000"/>
          <w:sz w:val="24"/>
          <w:szCs w:val="24"/>
        </w:rPr>
      </w:pPr>
      <w:r>
        <w:rPr>
          <w:rFonts w:ascii="Arial" w:hAnsi="Arial" w:cs="Arial"/>
          <w:color w:val="FF0000"/>
          <w:sz w:val="24"/>
          <w:szCs w:val="24"/>
        </w:rPr>
        <w:br w:type="page"/>
      </w:r>
    </w:p>
    <w:bookmarkStart w:id="0" w:name="_Toc2471346" w:displacedByCustomXml="next"/>
    <w:sdt>
      <w:sdtPr>
        <w:rPr>
          <w:rFonts w:ascii="Consolas" w:eastAsia="MS ??" w:hAnsi="Consolas"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rsidR="00DD1E78" w:rsidRPr="0091206B" w:rsidRDefault="00DD1E78" w:rsidP="00DD1E78">
          <w:pPr>
            <w:pStyle w:val="Heading1"/>
            <w:jc w:val="both"/>
            <w:rPr>
              <w:rFonts w:ascii="Consolas" w:hAnsi="Consolas"/>
            </w:rPr>
          </w:pPr>
          <w:r w:rsidRPr="0091206B">
            <w:rPr>
              <w:rFonts w:ascii="Consolas" w:hAnsi="Consolas"/>
            </w:rPr>
            <w:t>Table of Contents</w:t>
          </w:r>
          <w:bookmarkEnd w:id="0"/>
        </w:p>
        <w:p w:rsidR="00DD1E78" w:rsidRPr="0091206B" w:rsidRDefault="00DD1E78" w:rsidP="00DD1E78">
          <w:pPr>
            <w:jc w:val="both"/>
            <w:rPr>
              <w:rFonts w:ascii="Consolas" w:hAnsi="Consolas"/>
              <w:lang w:eastAsia="ja-JP"/>
            </w:rPr>
          </w:pPr>
        </w:p>
        <w:p w:rsidR="00155A7B" w:rsidRDefault="00DD1E78">
          <w:pPr>
            <w:pStyle w:val="TOC1"/>
            <w:tabs>
              <w:tab w:val="right" w:leader="dot" w:pos="9010"/>
            </w:tabs>
            <w:rPr>
              <w:rFonts w:asciiTheme="minorHAnsi" w:eastAsiaTheme="minorEastAsia" w:hAnsiTheme="minorHAnsi" w:cstheme="minorBidi"/>
              <w:noProof/>
            </w:rPr>
          </w:pPr>
          <w:r w:rsidRPr="0091206B">
            <w:rPr>
              <w:rFonts w:ascii="Consolas" w:hAnsi="Consolas"/>
            </w:rPr>
            <w:fldChar w:fldCharType="begin"/>
          </w:r>
          <w:r w:rsidRPr="0091206B">
            <w:rPr>
              <w:rFonts w:ascii="Consolas" w:hAnsi="Consolas"/>
            </w:rPr>
            <w:instrText xml:space="preserve"> TOC \o "1-3" \h \z \u </w:instrText>
          </w:r>
          <w:r w:rsidRPr="0091206B">
            <w:rPr>
              <w:rFonts w:ascii="Consolas" w:hAnsi="Consolas"/>
            </w:rPr>
            <w:fldChar w:fldCharType="separate"/>
          </w:r>
          <w:hyperlink w:anchor="_Toc2471346" w:history="1">
            <w:r w:rsidR="00155A7B" w:rsidRPr="00AF05E3">
              <w:rPr>
                <w:rStyle w:val="Hyperlink"/>
                <w:rFonts w:ascii="Consolas" w:hAnsi="Consolas"/>
                <w:noProof/>
                <w:lang w:bidi="bn-BD"/>
              </w:rPr>
              <w:t>Table of Contents</w:t>
            </w:r>
            <w:r w:rsidR="00155A7B">
              <w:rPr>
                <w:noProof/>
                <w:webHidden/>
              </w:rPr>
              <w:tab/>
            </w:r>
            <w:r w:rsidR="00155A7B">
              <w:rPr>
                <w:noProof/>
                <w:webHidden/>
              </w:rPr>
              <w:fldChar w:fldCharType="begin"/>
            </w:r>
            <w:r w:rsidR="00155A7B">
              <w:rPr>
                <w:noProof/>
                <w:webHidden/>
              </w:rPr>
              <w:instrText xml:space="preserve"> PAGEREF _Toc2471346 \h </w:instrText>
            </w:r>
            <w:r w:rsidR="00155A7B">
              <w:rPr>
                <w:noProof/>
                <w:webHidden/>
              </w:rPr>
            </w:r>
            <w:r w:rsidR="00155A7B">
              <w:rPr>
                <w:noProof/>
                <w:webHidden/>
              </w:rPr>
              <w:fldChar w:fldCharType="separate"/>
            </w:r>
            <w:r w:rsidR="00155A7B">
              <w:rPr>
                <w:noProof/>
                <w:webHidden/>
              </w:rPr>
              <w:t>2</w:t>
            </w:r>
            <w:r w:rsidR="00155A7B">
              <w:rPr>
                <w:noProof/>
                <w:webHidden/>
              </w:rPr>
              <w:fldChar w:fldCharType="end"/>
            </w:r>
          </w:hyperlink>
        </w:p>
        <w:p w:rsidR="00155A7B" w:rsidRDefault="00A5148D">
          <w:pPr>
            <w:pStyle w:val="TOC1"/>
            <w:tabs>
              <w:tab w:val="right" w:leader="dot" w:pos="9010"/>
            </w:tabs>
            <w:rPr>
              <w:rFonts w:asciiTheme="minorHAnsi" w:eastAsiaTheme="minorEastAsia" w:hAnsiTheme="minorHAnsi" w:cstheme="minorBidi"/>
              <w:noProof/>
            </w:rPr>
          </w:pPr>
          <w:hyperlink w:anchor="_Toc2471347" w:history="1">
            <w:r w:rsidR="00155A7B" w:rsidRPr="00AF05E3">
              <w:rPr>
                <w:rStyle w:val="Hyperlink"/>
                <w:rFonts w:ascii="Consolas" w:hAnsi="Consolas"/>
                <w:noProof/>
                <w:lang w:bidi="bn-BD"/>
              </w:rPr>
              <w:t>Introduction</w:t>
            </w:r>
            <w:r w:rsidR="00155A7B">
              <w:rPr>
                <w:noProof/>
                <w:webHidden/>
              </w:rPr>
              <w:tab/>
            </w:r>
            <w:r w:rsidR="00155A7B">
              <w:rPr>
                <w:noProof/>
                <w:webHidden/>
              </w:rPr>
              <w:fldChar w:fldCharType="begin"/>
            </w:r>
            <w:r w:rsidR="00155A7B">
              <w:rPr>
                <w:noProof/>
                <w:webHidden/>
              </w:rPr>
              <w:instrText xml:space="preserve"> PAGEREF _Toc2471347 \h </w:instrText>
            </w:r>
            <w:r w:rsidR="00155A7B">
              <w:rPr>
                <w:noProof/>
                <w:webHidden/>
              </w:rPr>
            </w:r>
            <w:r w:rsidR="00155A7B">
              <w:rPr>
                <w:noProof/>
                <w:webHidden/>
              </w:rPr>
              <w:fldChar w:fldCharType="separate"/>
            </w:r>
            <w:r w:rsidR="00155A7B">
              <w:rPr>
                <w:noProof/>
                <w:webHidden/>
              </w:rPr>
              <w:t>3</w:t>
            </w:r>
            <w:r w:rsidR="00155A7B">
              <w:rPr>
                <w:noProof/>
                <w:webHidden/>
              </w:rPr>
              <w:fldChar w:fldCharType="end"/>
            </w:r>
          </w:hyperlink>
        </w:p>
        <w:p w:rsidR="00155A7B" w:rsidRDefault="00A5148D">
          <w:pPr>
            <w:pStyle w:val="TOC1"/>
            <w:tabs>
              <w:tab w:val="right" w:leader="dot" w:pos="9010"/>
            </w:tabs>
            <w:rPr>
              <w:rFonts w:asciiTheme="minorHAnsi" w:eastAsiaTheme="minorEastAsia" w:hAnsiTheme="minorHAnsi" w:cstheme="minorBidi"/>
              <w:noProof/>
            </w:rPr>
          </w:pPr>
          <w:hyperlink w:anchor="_Toc2471348" w:history="1">
            <w:r w:rsidR="00155A7B" w:rsidRPr="00AF05E3">
              <w:rPr>
                <w:rStyle w:val="Hyperlink"/>
                <w:rFonts w:ascii="Consolas" w:hAnsi="Consolas"/>
                <w:noProof/>
                <w:lang w:bidi="bn-BD"/>
              </w:rPr>
              <w:t>Background and Product Context</w:t>
            </w:r>
            <w:r w:rsidR="00155A7B">
              <w:rPr>
                <w:noProof/>
                <w:webHidden/>
              </w:rPr>
              <w:tab/>
            </w:r>
            <w:r w:rsidR="00155A7B">
              <w:rPr>
                <w:noProof/>
                <w:webHidden/>
              </w:rPr>
              <w:fldChar w:fldCharType="begin"/>
            </w:r>
            <w:r w:rsidR="00155A7B">
              <w:rPr>
                <w:noProof/>
                <w:webHidden/>
              </w:rPr>
              <w:instrText xml:space="preserve"> PAGEREF _Toc2471348 \h </w:instrText>
            </w:r>
            <w:r w:rsidR="00155A7B">
              <w:rPr>
                <w:noProof/>
                <w:webHidden/>
              </w:rPr>
            </w:r>
            <w:r w:rsidR="00155A7B">
              <w:rPr>
                <w:noProof/>
                <w:webHidden/>
              </w:rPr>
              <w:fldChar w:fldCharType="separate"/>
            </w:r>
            <w:r w:rsidR="00155A7B">
              <w:rPr>
                <w:noProof/>
                <w:webHidden/>
              </w:rPr>
              <w:t>3</w:t>
            </w:r>
            <w:r w:rsidR="00155A7B">
              <w:rPr>
                <w:noProof/>
                <w:webHidden/>
              </w:rPr>
              <w:fldChar w:fldCharType="end"/>
            </w:r>
          </w:hyperlink>
        </w:p>
        <w:p w:rsidR="00155A7B" w:rsidRDefault="00A5148D">
          <w:pPr>
            <w:pStyle w:val="TOC1"/>
            <w:tabs>
              <w:tab w:val="right" w:leader="dot" w:pos="9010"/>
            </w:tabs>
            <w:rPr>
              <w:rStyle w:val="Hyperlink"/>
              <w:noProof/>
            </w:rPr>
          </w:pPr>
          <w:hyperlink w:anchor="_Toc2471349" w:history="1">
            <w:r w:rsidR="00155A7B" w:rsidRPr="00AF05E3">
              <w:rPr>
                <w:rStyle w:val="Hyperlink"/>
                <w:rFonts w:ascii="Consolas" w:hAnsi="Consolas"/>
                <w:noProof/>
                <w:lang w:bidi="bn-BD"/>
              </w:rPr>
              <w:t>Project Objectives</w:t>
            </w:r>
            <w:r w:rsidR="00155A7B">
              <w:rPr>
                <w:noProof/>
                <w:webHidden/>
              </w:rPr>
              <w:tab/>
            </w:r>
            <w:r w:rsidR="00155A7B">
              <w:rPr>
                <w:noProof/>
                <w:webHidden/>
              </w:rPr>
              <w:fldChar w:fldCharType="begin"/>
            </w:r>
            <w:r w:rsidR="00155A7B">
              <w:rPr>
                <w:noProof/>
                <w:webHidden/>
              </w:rPr>
              <w:instrText xml:space="preserve"> PAGEREF _Toc2471349 \h </w:instrText>
            </w:r>
            <w:r w:rsidR="00155A7B">
              <w:rPr>
                <w:noProof/>
                <w:webHidden/>
              </w:rPr>
            </w:r>
            <w:r w:rsidR="00155A7B">
              <w:rPr>
                <w:noProof/>
                <w:webHidden/>
              </w:rPr>
              <w:fldChar w:fldCharType="separate"/>
            </w:r>
            <w:r w:rsidR="00155A7B">
              <w:rPr>
                <w:noProof/>
                <w:webHidden/>
              </w:rPr>
              <w:t>3</w:t>
            </w:r>
            <w:r w:rsidR="00155A7B">
              <w:rPr>
                <w:noProof/>
                <w:webHidden/>
              </w:rPr>
              <w:fldChar w:fldCharType="end"/>
            </w:r>
          </w:hyperlink>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Pr="00155A7B" w:rsidRDefault="00155A7B" w:rsidP="00155A7B">
          <w:pPr>
            <w:rPr>
              <w:noProof/>
            </w:rPr>
          </w:pPr>
        </w:p>
        <w:p w:rsidR="00DD1E78" w:rsidRPr="0091206B" w:rsidRDefault="00DD1E78" w:rsidP="00DD1E78">
          <w:pPr>
            <w:spacing w:after="0"/>
            <w:jc w:val="both"/>
            <w:rPr>
              <w:rFonts w:ascii="Consolas" w:hAnsi="Consolas"/>
              <w:noProof/>
            </w:rPr>
          </w:pPr>
          <w:r w:rsidRPr="0091206B">
            <w:rPr>
              <w:rFonts w:ascii="Consolas" w:hAnsi="Consolas"/>
              <w:b/>
              <w:bCs/>
              <w:noProof/>
            </w:rPr>
            <w:fldChar w:fldCharType="end"/>
          </w:r>
        </w:p>
      </w:sdtContent>
    </w:sdt>
    <w:p w:rsidR="00DD1E78" w:rsidRPr="0091206B" w:rsidRDefault="00DD1E78" w:rsidP="00DD1E78">
      <w:pPr>
        <w:pStyle w:val="Heading1"/>
        <w:spacing w:before="100" w:beforeAutospacing="1" w:after="100" w:afterAutospacing="1"/>
        <w:jc w:val="both"/>
        <w:rPr>
          <w:rFonts w:ascii="Consolas" w:hAnsi="Consolas"/>
          <w:lang w:val="en-US"/>
        </w:rPr>
      </w:pPr>
      <w:bookmarkStart w:id="1" w:name="_Toc477933670"/>
      <w:bookmarkStart w:id="2" w:name="_Toc2471347"/>
      <w:r w:rsidRPr="0091206B">
        <w:rPr>
          <w:rFonts w:ascii="Consolas" w:hAnsi="Consolas"/>
        </w:rPr>
        <w:lastRenderedPageBreak/>
        <w:t>Introduction</w:t>
      </w:r>
      <w:bookmarkEnd w:id="1"/>
      <w:bookmarkEnd w:id="2"/>
    </w:p>
    <w:p w:rsidR="00DD1E78" w:rsidRPr="0091206B" w:rsidRDefault="00DD1E78" w:rsidP="00DD1E78">
      <w:pPr>
        <w:jc w:val="both"/>
        <w:rPr>
          <w:rFonts w:ascii="Consolas" w:hAnsi="Consolas"/>
          <w:lang w:eastAsia="x-none" w:bidi="bn-BD"/>
        </w:rPr>
      </w:pPr>
      <w:r w:rsidRPr="0091206B">
        <w:rPr>
          <w:rFonts w:ascii="Consolas" w:hAnsi="Consolas"/>
          <w:lang w:eastAsia="x-none" w:bidi="bn-BD"/>
        </w:rPr>
        <w:t>This is</w:t>
      </w:r>
      <w:bookmarkStart w:id="3" w:name="_Toc477933672"/>
      <w:r w:rsidRPr="0091206B">
        <w:rPr>
          <w:rFonts w:ascii="Consolas" w:hAnsi="Consolas"/>
          <w:lang w:eastAsia="x-none" w:bidi="bn-BD"/>
        </w:rPr>
        <w:t xml:space="preserve"> a proposal of developing and quality assurance testing of a simple </w:t>
      </w:r>
      <w:r w:rsidRPr="0091206B">
        <w:rPr>
          <w:rFonts w:ascii="Consolas" w:hAnsi="Consolas"/>
          <w:b/>
          <w:lang w:eastAsia="x-none" w:bidi="bn-BD"/>
        </w:rPr>
        <w:t xml:space="preserve">Calculator </w:t>
      </w:r>
      <w:r w:rsidRPr="0091206B">
        <w:rPr>
          <w:rFonts w:ascii="Consolas" w:hAnsi="Consolas"/>
          <w:lang w:eastAsia="x-none" w:bidi="bn-BD"/>
        </w:rPr>
        <w:t xml:space="preserve">app for Android users. Initially we have implemented the basic and obvious features of a Calculator. Our primary focus is in unit testing the basic features and methods of the whole app. Further we are planning to go for Test Driven Development to extend the present development, if possible after doing the unit tests of the basic features.  </w:t>
      </w:r>
    </w:p>
    <w:p w:rsidR="00DD1E78" w:rsidRPr="0091206B" w:rsidRDefault="00DD1E78" w:rsidP="00DD1E78">
      <w:pPr>
        <w:pStyle w:val="Heading1"/>
        <w:spacing w:before="100" w:beforeAutospacing="1" w:after="100" w:afterAutospacing="1"/>
        <w:jc w:val="both"/>
        <w:rPr>
          <w:rFonts w:ascii="Consolas" w:hAnsi="Consolas"/>
          <w:lang w:val="en-US"/>
        </w:rPr>
      </w:pPr>
      <w:bookmarkStart w:id="4" w:name="_Toc2471348"/>
      <w:r w:rsidRPr="0091206B">
        <w:rPr>
          <w:rFonts w:ascii="Consolas" w:hAnsi="Consolas"/>
          <w:lang w:val="en-US"/>
        </w:rPr>
        <w:t>Background and Product Context</w:t>
      </w:r>
      <w:bookmarkEnd w:id="4"/>
    </w:p>
    <w:p w:rsidR="00DD1E78" w:rsidRPr="0091206B" w:rsidRDefault="000B1E11" w:rsidP="00DD1E78">
      <w:pPr>
        <w:jc w:val="both"/>
        <w:rPr>
          <w:rFonts w:ascii="Consolas" w:hAnsi="Consolas" w:cs="Arial Unicode MS"/>
          <w:lang w:eastAsia="x-none" w:bidi="bn-IN"/>
        </w:rPr>
      </w:pPr>
      <w:r>
        <w:rPr>
          <w:rFonts w:ascii="Consolas" w:hAnsi="Consolas" w:cs="Arial Unicode MS"/>
          <w:lang w:eastAsia="x-none" w:bidi="bn-IN"/>
        </w:rPr>
        <w:t>This calculator app</w:t>
      </w:r>
      <w:r w:rsidR="00DD1E78" w:rsidRPr="0091206B">
        <w:rPr>
          <w:rFonts w:ascii="Consolas" w:hAnsi="Consolas" w:cs="Arial Unicode MS"/>
          <w:lang w:eastAsia="x-none" w:bidi="bn-IN"/>
        </w:rPr>
        <w:t xml:space="preserve"> we choose to work with was developed about 5-6 months ago as a test project. This app is based on Android platform and has the basic functionalities (i.e. Addition, Subtraction, Multiplication, and Division) of a calculator. As an Android app we choose to implement its full backend using Java. It has a user interface which seems very simple to its users. </w:t>
      </w:r>
    </w:p>
    <w:p w:rsidR="00DD1E78" w:rsidRDefault="0091206B" w:rsidP="00DD1E78">
      <w:pPr>
        <w:pStyle w:val="Heading1"/>
        <w:spacing w:before="100" w:beforeAutospacing="1" w:after="100" w:afterAutospacing="1"/>
        <w:jc w:val="both"/>
        <w:rPr>
          <w:rFonts w:ascii="Consolas" w:hAnsi="Consolas"/>
          <w:lang w:val="en-US"/>
        </w:rPr>
      </w:pPr>
      <w:bookmarkStart w:id="5" w:name="_Toc2471349"/>
      <w:r w:rsidRPr="0091206B">
        <w:rPr>
          <w:rFonts w:ascii="Consolas" w:hAnsi="Consolas"/>
          <w:lang w:val="en-US"/>
        </w:rPr>
        <w:t>Project Objectives</w:t>
      </w:r>
      <w:bookmarkEnd w:id="5"/>
    </w:p>
    <w:p w:rsidR="009156DC" w:rsidRPr="009964D4" w:rsidRDefault="0091206B" w:rsidP="009964D4">
      <w:pPr>
        <w:pStyle w:val="ListParagraph"/>
        <w:numPr>
          <w:ilvl w:val="0"/>
          <w:numId w:val="7"/>
        </w:numPr>
        <w:rPr>
          <w:rFonts w:ascii="Consolas" w:hAnsi="Consolas"/>
          <w:lang w:eastAsia="x-none" w:bidi="bn-BD"/>
        </w:rPr>
      </w:pPr>
      <w:r w:rsidRPr="009964D4">
        <w:rPr>
          <w:rFonts w:ascii="Consolas" w:hAnsi="Consolas"/>
          <w:lang w:eastAsia="x-none" w:bidi="bn-BD"/>
        </w:rPr>
        <w:t xml:space="preserve">We are looking forward to </w:t>
      </w:r>
      <w:r w:rsidR="009156DC" w:rsidRPr="009964D4">
        <w:rPr>
          <w:rFonts w:ascii="Consolas" w:hAnsi="Consolas"/>
          <w:lang w:eastAsia="x-none" w:bidi="bn-BD"/>
        </w:rPr>
        <w:t>attempting the following tasks as project objective:</w:t>
      </w:r>
    </w:p>
    <w:bookmarkEnd w:id="3"/>
    <w:p w:rsidR="009964D4" w:rsidRPr="009964D4" w:rsidRDefault="009964D4" w:rsidP="009964D4">
      <w:pPr>
        <w:pStyle w:val="ListParagraph"/>
        <w:numPr>
          <w:ilvl w:val="0"/>
          <w:numId w:val="7"/>
        </w:numPr>
        <w:rPr>
          <w:rFonts w:ascii="Consolas" w:hAnsi="Consolas"/>
          <w:lang w:eastAsia="x-none" w:bidi="bn-BD"/>
        </w:rPr>
      </w:pPr>
      <w:r w:rsidRPr="009964D4">
        <w:rPr>
          <w:rFonts w:ascii="Consolas" w:hAnsi="Consolas"/>
          <w:lang w:eastAsia="x-none" w:bidi="bn-BD"/>
        </w:rPr>
        <w:t xml:space="preserve">Unit testing each JAVA methods implemented in the existing project using </w:t>
      </w:r>
      <w:proofErr w:type="spellStart"/>
      <w:r w:rsidRPr="009964D4">
        <w:rPr>
          <w:rFonts w:ascii="Consolas" w:hAnsi="Consolas"/>
          <w:lang w:eastAsia="x-none" w:bidi="bn-BD"/>
        </w:rPr>
        <w:t>JUnit</w:t>
      </w:r>
      <w:proofErr w:type="spellEnd"/>
      <w:r w:rsidRPr="009964D4">
        <w:rPr>
          <w:rFonts w:ascii="Consolas" w:hAnsi="Consolas"/>
          <w:lang w:eastAsia="x-none" w:bidi="bn-BD"/>
        </w:rPr>
        <w:t>.</w:t>
      </w:r>
    </w:p>
    <w:p w:rsidR="009964D4" w:rsidRPr="009964D4" w:rsidRDefault="009964D4" w:rsidP="009964D4">
      <w:pPr>
        <w:pStyle w:val="ListParagraph"/>
        <w:numPr>
          <w:ilvl w:val="0"/>
          <w:numId w:val="7"/>
        </w:numPr>
        <w:rPr>
          <w:rFonts w:ascii="Consolas" w:hAnsi="Consolas"/>
          <w:lang w:eastAsia="x-none" w:bidi="bn-BD"/>
        </w:rPr>
      </w:pPr>
      <w:r w:rsidRPr="009964D4">
        <w:rPr>
          <w:rFonts w:ascii="Consolas" w:hAnsi="Consolas"/>
          <w:lang w:eastAsia="x-none" w:bidi="bn-BD"/>
        </w:rPr>
        <w:t>Developing a complete test suite.</w:t>
      </w:r>
    </w:p>
    <w:p w:rsidR="009964D4" w:rsidRPr="009964D4" w:rsidRDefault="009964D4" w:rsidP="009964D4">
      <w:pPr>
        <w:pStyle w:val="ListParagraph"/>
        <w:numPr>
          <w:ilvl w:val="0"/>
          <w:numId w:val="7"/>
        </w:numPr>
        <w:rPr>
          <w:rFonts w:ascii="Consolas" w:hAnsi="Consolas"/>
          <w:lang w:eastAsia="x-none" w:bidi="bn-BD"/>
        </w:rPr>
      </w:pPr>
      <w:r w:rsidRPr="009964D4">
        <w:rPr>
          <w:rFonts w:ascii="Consolas" w:hAnsi="Consolas"/>
          <w:lang w:eastAsia="x-none" w:bidi="bn-BD"/>
        </w:rPr>
        <w:t>Catching the uncaught exception.</w:t>
      </w:r>
    </w:p>
    <w:p w:rsidR="009964D4" w:rsidRPr="009964D4" w:rsidRDefault="009964D4" w:rsidP="009964D4">
      <w:pPr>
        <w:pStyle w:val="ListParagraph"/>
        <w:numPr>
          <w:ilvl w:val="0"/>
          <w:numId w:val="7"/>
        </w:numPr>
        <w:rPr>
          <w:rFonts w:ascii="Consolas" w:hAnsi="Consolas"/>
          <w:lang w:eastAsia="x-none" w:bidi="bn-BD"/>
        </w:rPr>
      </w:pPr>
      <w:r w:rsidRPr="009964D4">
        <w:rPr>
          <w:rFonts w:ascii="Consolas" w:hAnsi="Consolas"/>
          <w:lang w:eastAsia="x-none" w:bidi="bn-BD"/>
        </w:rPr>
        <w:t>UI testing.</w:t>
      </w:r>
    </w:p>
    <w:p w:rsidR="009964D4" w:rsidRPr="009964D4" w:rsidRDefault="009964D4" w:rsidP="009964D4">
      <w:pPr>
        <w:pStyle w:val="ListParagraph"/>
        <w:numPr>
          <w:ilvl w:val="0"/>
          <w:numId w:val="7"/>
        </w:numPr>
        <w:rPr>
          <w:rFonts w:ascii="Consolas" w:hAnsi="Consolas"/>
          <w:lang w:eastAsia="x-none" w:bidi="bn-BD"/>
        </w:rPr>
      </w:pPr>
      <w:r w:rsidRPr="009964D4">
        <w:rPr>
          <w:rFonts w:ascii="Consolas" w:hAnsi="Consolas"/>
          <w:lang w:eastAsia="x-none" w:bidi="bn-BD"/>
        </w:rPr>
        <w:t>Integration testing.</w:t>
      </w:r>
    </w:p>
    <w:p w:rsidR="009964D4" w:rsidRPr="009964D4" w:rsidRDefault="009964D4" w:rsidP="009964D4">
      <w:pPr>
        <w:pStyle w:val="ListParagraph"/>
        <w:numPr>
          <w:ilvl w:val="0"/>
          <w:numId w:val="7"/>
        </w:numPr>
        <w:rPr>
          <w:rFonts w:ascii="Consolas" w:hAnsi="Consolas"/>
          <w:lang w:eastAsia="x-none" w:bidi="bn-BD"/>
        </w:rPr>
      </w:pPr>
      <w:r w:rsidRPr="009964D4">
        <w:rPr>
          <w:rFonts w:ascii="Consolas" w:hAnsi="Consolas"/>
          <w:lang w:eastAsia="x-none" w:bidi="bn-BD"/>
        </w:rPr>
        <w:t>Functionality testing.</w:t>
      </w:r>
    </w:p>
    <w:p w:rsidR="009964D4" w:rsidRPr="009964D4" w:rsidRDefault="009964D4" w:rsidP="009964D4">
      <w:pPr>
        <w:pStyle w:val="ListParagraph"/>
        <w:numPr>
          <w:ilvl w:val="0"/>
          <w:numId w:val="7"/>
        </w:numPr>
        <w:rPr>
          <w:rFonts w:ascii="Consolas" w:hAnsi="Consolas"/>
          <w:lang w:eastAsia="x-none" w:bidi="bn-BD"/>
        </w:rPr>
      </w:pPr>
      <w:r w:rsidRPr="009964D4">
        <w:rPr>
          <w:rFonts w:ascii="Consolas" w:hAnsi="Consolas"/>
          <w:lang w:eastAsia="x-none" w:bidi="bn-BD"/>
        </w:rPr>
        <w:t>Input space partitioning.</w:t>
      </w:r>
    </w:p>
    <w:p w:rsidR="009964D4" w:rsidRPr="009964D4" w:rsidRDefault="009964D4" w:rsidP="009964D4">
      <w:pPr>
        <w:pStyle w:val="ListParagraph"/>
        <w:numPr>
          <w:ilvl w:val="0"/>
          <w:numId w:val="7"/>
        </w:numPr>
        <w:rPr>
          <w:rFonts w:ascii="Consolas" w:hAnsi="Consolas"/>
          <w:lang w:eastAsia="x-none" w:bidi="bn-BD"/>
        </w:rPr>
      </w:pPr>
      <w:r w:rsidRPr="009964D4">
        <w:rPr>
          <w:rFonts w:ascii="Consolas" w:hAnsi="Consolas"/>
          <w:lang w:eastAsia="x-none" w:bidi="bn-BD"/>
        </w:rPr>
        <w:t>Graph partitioning.</w:t>
      </w:r>
    </w:p>
    <w:p w:rsidR="009964D4" w:rsidRPr="009964D4" w:rsidRDefault="009964D4" w:rsidP="009964D4">
      <w:pPr>
        <w:pStyle w:val="ListParagraph"/>
        <w:numPr>
          <w:ilvl w:val="0"/>
          <w:numId w:val="7"/>
        </w:numPr>
        <w:rPr>
          <w:rFonts w:ascii="Consolas" w:hAnsi="Consolas"/>
          <w:lang w:eastAsia="x-none" w:bidi="bn-BD"/>
        </w:rPr>
      </w:pPr>
      <w:r w:rsidRPr="009964D4">
        <w:rPr>
          <w:rFonts w:ascii="Consolas" w:hAnsi="Consolas"/>
          <w:lang w:eastAsia="x-none" w:bidi="bn-BD"/>
        </w:rPr>
        <w:t>Fixing out the existing bugs after unit testing.</w:t>
      </w:r>
    </w:p>
    <w:p w:rsidR="009964D4" w:rsidRPr="009964D4" w:rsidRDefault="009964D4" w:rsidP="009964D4">
      <w:pPr>
        <w:pStyle w:val="ListParagraph"/>
        <w:numPr>
          <w:ilvl w:val="0"/>
          <w:numId w:val="7"/>
        </w:numPr>
        <w:rPr>
          <w:rFonts w:ascii="Consolas" w:hAnsi="Consolas"/>
          <w:lang w:eastAsia="x-none" w:bidi="bn-BD"/>
        </w:rPr>
      </w:pPr>
      <w:r w:rsidRPr="009964D4">
        <w:rPr>
          <w:rFonts w:ascii="Consolas" w:hAnsi="Consolas"/>
          <w:lang w:eastAsia="x-none" w:bidi="bn-BD"/>
        </w:rPr>
        <w:t>Extending the features the existing project implementing TDD (secondary objective)</w:t>
      </w:r>
    </w:p>
    <w:p w:rsidR="0091206B" w:rsidRPr="0091206B" w:rsidRDefault="0091206B" w:rsidP="0091206B">
      <w:pPr>
        <w:rPr>
          <w:rFonts w:ascii="Consolas" w:hAnsi="Consolas"/>
          <w:lang w:eastAsia="x-none" w:bidi="bn-BD"/>
        </w:rPr>
      </w:pPr>
      <w:bookmarkStart w:id="6" w:name="_GoBack"/>
      <w:bookmarkEnd w:id="6"/>
    </w:p>
    <w:sectPr w:rsidR="0091206B" w:rsidRPr="0091206B" w:rsidSect="00945F72">
      <w:footerReference w:type="default" r:id="rId8"/>
      <w:pgSz w:w="11900" w:h="16840"/>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48D" w:rsidRDefault="00A5148D" w:rsidP="00DD1E78">
      <w:pPr>
        <w:spacing w:after="0" w:line="240" w:lineRule="auto"/>
      </w:pPr>
      <w:r>
        <w:separator/>
      </w:r>
    </w:p>
  </w:endnote>
  <w:endnote w:type="continuationSeparator" w:id="0">
    <w:p w:rsidR="00A5148D" w:rsidRDefault="00A5148D" w:rsidP="00DD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69623"/>
      <w:docPartObj>
        <w:docPartGallery w:val="Page Numbers (Bottom of Page)"/>
        <w:docPartUnique/>
      </w:docPartObj>
    </w:sdtPr>
    <w:sdtEndPr/>
    <w:sdtContent>
      <w:p w:rsidR="00796226" w:rsidRDefault="00DD1E78">
        <w:pPr>
          <w:pStyle w:val="Footer"/>
          <w:jc w:val="right"/>
        </w:pPr>
        <w:r>
          <w:rPr>
            <w:b/>
            <w:bCs/>
            <w:color w:val="7B7B7B" w:themeColor="accent3" w:themeShade="BF"/>
            <w:lang w:val="en-US"/>
          </w:rPr>
          <w:t>Calculator</w:t>
        </w:r>
        <w:r w:rsidR="00E541A1" w:rsidRPr="00796226">
          <w:rPr>
            <w:b/>
            <w:bCs/>
            <w:color w:val="7B7B7B" w:themeColor="accent3" w:themeShade="BF"/>
            <w:lang w:val="en-US"/>
          </w:rPr>
          <w:t xml:space="preserve">    </w:t>
        </w:r>
        <w:r w:rsidR="00E541A1">
          <w:rPr>
            <w:lang w:val="en-US"/>
          </w:rPr>
          <w:t xml:space="preserve">                                                                                                                                               </w:t>
        </w:r>
        <w:r w:rsidR="00E541A1">
          <w:t xml:space="preserve">Page | </w:t>
        </w:r>
        <w:r w:rsidR="00E541A1">
          <w:fldChar w:fldCharType="begin"/>
        </w:r>
        <w:r w:rsidR="00E541A1">
          <w:instrText xml:space="preserve"> PAGE   \* MERGEFORMAT </w:instrText>
        </w:r>
        <w:r w:rsidR="00E541A1">
          <w:fldChar w:fldCharType="separate"/>
        </w:r>
        <w:r w:rsidR="009964D4">
          <w:rPr>
            <w:noProof/>
          </w:rPr>
          <w:t>3</w:t>
        </w:r>
        <w:r w:rsidR="00E541A1">
          <w:rPr>
            <w:noProof/>
          </w:rPr>
          <w:fldChar w:fldCharType="end"/>
        </w:r>
        <w:r w:rsidR="00E541A1">
          <w:t xml:space="preserve"> </w:t>
        </w:r>
      </w:p>
    </w:sdtContent>
  </w:sdt>
  <w:p w:rsidR="00796226" w:rsidRPr="00C90101" w:rsidRDefault="00A5148D" w:rsidP="005D09A7">
    <w:pPr>
      <w:pStyle w:val="Footer"/>
      <w:tabs>
        <w:tab w:val="clear" w:pos="8640"/>
        <w:tab w:val="left" w:pos="5593"/>
        <w:tab w:val="right" w:pos="1395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48D" w:rsidRDefault="00A5148D" w:rsidP="00DD1E78">
      <w:pPr>
        <w:spacing w:after="0" w:line="240" w:lineRule="auto"/>
      </w:pPr>
      <w:r>
        <w:separator/>
      </w:r>
    </w:p>
  </w:footnote>
  <w:footnote w:type="continuationSeparator" w:id="0">
    <w:p w:rsidR="00A5148D" w:rsidRDefault="00A5148D" w:rsidP="00DD1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FF0874"/>
    <w:multiLevelType w:val="hybridMultilevel"/>
    <w:tmpl w:val="D23C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D2959"/>
    <w:multiLevelType w:val="hybridMultilevel"/>
    <w:tmpl w:val="5B10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56"/>
    <w:rsid w:val="000B1E11"/>
    <w:rsid w:val="00155A7B"/>
    <w:rsid w:val="0091206B"/>
    <w:rsid w:val="009156DC"/>
    <w:rsid w:val="009964D4"/>
    <w:rsid w:val="00A5148D"/>
    <w:rsid w:val="00D23F56"/>
    <w:rsid w:val="00DD1E78"/>
    <w:rsid w:val="00E541A1"/>
    <w:rsid w:val="00FA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BC8947-EBE7-41F4-942F-3BC374B3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E78"/>
    <w:pPr>
      <w:spacing w:after="200" w:line="276" w:lineRule="auto"/>
    </w:pPr>
    <w:rPr>
      <w:rFonts w:ascii="Calibri" w:eastAsia="MS ??" w:hAnsi="Calibri" w:cs="Times New Roman"/>
    </w:rPr>
  </w:style>
  <w:style w:type="paragraph" w:styleId="Heading1">
    <w:name w:val="heading 1"/>
    <w:basedOn w:val="Normal"/>
    <w:next w:val="Normal"/>
    <w:link w:val="Heading1Char"/>
    <w:uiPriority w:val="99"/>
    <w:qFormat/>
    <w:rsid w:val="00DD1E78"/>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DD1E78"/>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rsid w:val="00DD1E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1E78"/>
    <w:rPr>
      <w:rFonts w:ascii="Arial" w:eastAsia="MS ????" w:hAnsi="Arial" w:cs="Arial"/>
      <w:b/>
      <w:bCs/>
      <w:color w:val="C45911"/>
      <w:sz w:val="28"/>
      <w:szCs w:val="28"/>
      <w:lang w:val="x-none" w:eastAsia="x-none" w:bidi="bn-BD"/>
    </w:rPr>
  </w:style>
  <w:style w:type="character" w:customStyle="1" w:styleId="Heading2Char">
    <w:name w:val="Heading 2 Char"/>
    <w:basedOn w:val="DefaultParagraphFont"/>
    <w:link w:val="Heading2"/>
    <w:uiPriority w:val="99"/>
    <w:rsid w:val="00DD1E78"/>
    <w:rPr>
      <w:rFonts w:ascii="Calibri" w:eastAsia="MS ????" w:hAnsi="Calibri" w:cs="Vrinda"/>
      <w:b/>
      <w:bCs/>
      <w:color w:val="4F81BD"/>
      <w:sz w:val="26"/>
      <w:szCs w:val="26"/>
      <w:lang w:val="x-none" w:eastAsia="x-none" w:bidi="bn-BD"/>
    </w:rPr>
  </w:style>
  <w:style w:type="character" w:customStyle="1" w:styleId="Heading3Char">
    <w:name w:val="Heading 3 Char"/>
    <w:basedOn w:val="DefaultParagraphFont"/>
    <w:link w:val="Heading3"/>
    <w:rsid w:val="00DD1E78"/>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99"/>
    <w:qFormat/>
    <w:rsid w:val="00DD1E78"/>
    <w:pPr>
      <w:spacing w:after="0" w:line="240" w:lineRule="auto"/>
    </w:pPr>
    <w:rPr>
      <w:rFonts w:ascii="Calibri" w:eastAsia="MS ??" w:hAnsi="Calibri" w:cs="Times New Roman"/>
    </w:rPr>
  </w:style>
  <w:style w:type="character" w:customStyle="1" w:styleId="NoSpacingChar">
    <w:name w:val="No Spacing Char"/>
    <w:link w:val="NoSpacing"/>
    <w:uiPriority w:val="99"/>
    <w:locked/>
    <w:rsid w:val="00DD1E78"/>
    <w:rPr>
      <w:rFonts w:ascii="Calibri" w:eastAsia="MS ??" w:hAnsi="Calibri" w:cs="Times New Roman"/>
    </w:rPr>
  </w:style>
  <w:style w:type="character" w:styleId="Hyperlink">
    <w:name w:val="Hyperlink"/>
    <w:uiPriority w:val="99"/>
    <w:rsid w:val="00DD1E78"/>
    <w:rPr>
      <w:rFonts w:cs="Times New Roman"/>
      <w:color w:val="0000FF"/>
      <w:u w:val="single"/>
    </w:rPr>
  </w:style>
  <w:style w:type="table" w:styleId="TableGrid">
    <w:name w:val="Table Grid"/>
    <w:basedOn w:val="TableNormal"/>
    <w:uiPriority w:val="99"/>
    <w:rsid w:val="00DD1E78"/>
    <w:pPr>
      <w:spacing w:after="0" w:line="240" w:lineRule="auto"/>
    </w:pPr>
    <w:rPr>
      <w:rFonts w:ascii="Cambria" w:eastAsia="MS ??" w:hAnsi="Cambria" w:cs="Vrind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D1E78"/>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basedOn w:val="DefaultParagraphFont"/>
    <w:link w:val="Footer"/>
    <w:uiPriority w:val="99"/>
    <w:rsid w:val="00DD1E78"/>
    <w:rPr>
      <w:rFonts w:ascii="Calibri" w:eastAsia="Times New Roman" w:hAnsi="Calibri" w:cs="Vrinda"/>
      <w:lang w:val="x-none" w:eastAsia="x-none" w:bidi="bn-BD"/>
    </w:rPr>
  </w:style>
  <w:style w:type="paragraph" w:styleId="TOC1">
    <w:name w:val="toc 1"/>
    <w:basedOn w:val="Normal"/>
    <w:next w:val="Normal"/>
    <w:autoRedefine/>
    <w:uiPriority w:val="39"/>
    <w:rsid w:val="00DD1E78"/>
  </w:style>
  <w:style w:type="paragraph" w:styleId="TOC2">
    <w:name w:val="toc 2"/>
    <w:basedOn w:val="Normal"/>
    <w:next w:val="Normal"/>
    <w:autoRedefine/>
    <w:uiPriority w:val="39"/>
    <w:rsid w:val="00DD1E78"/>
    <w:pPr>
      <w:ind w:left="220"/>
    </w:pPr>
  </w:style>
  <w:style w:type="paragraph" w:styleId="TOC3">
    <w:name w:val="toc 3"/>
    <w:basedOn w:val="Normal"/>
    <w:next w:val="Normal"/>
    <w:autoRedefine/>
    <w:uiPriority w:val="39"/>
    <w:rsid w:val="00DD1E78"/>
    <w:pPr>
      <w:ind w:left="440"/>
    </w:pPr>
  </w:style>
  <w:style w:type="paragraph" w:styleId="ListParagraph">
    <w:name w:val="List Paragraph"/>
    <w:basedOn w:val="Normal"/>
    <w:uiPriority w:val="34"/>
    <w:qFormat/>
    <w:rsid w:val="00DD1E78"/>
    <w:pPr>
      <w:ind w:left="720"/>
      <w:contextualSpacing/>
    </w:pPr>
  </w:style>
  <w:style w:type="paragraph" w:styleId="Caption">
    <w:name w:val="caption"/>
    <w:basedOn w:val="Normal"/>
    <w:next w:val="Normal"/>
    <w:unhideWhenUsed/>
    <w:qFormat/>
    <w:rsid w:val="00DD1E78"/>
    <w:pPr>
      <w:spacing w:line="240" w:lineRule="auto"/>
    </w:pPr>
    <w:rPr>
      <w:b/>
      <w:bCs/>
      <w:color w:val="5B9BD5" w:themeColor="accent1"/>
      <w:sz w:val="18"/>
      <w:szCs w:val="18"/>
    </w:rPr>
  </w:style>
  <w:style w:type="paragraph" w:customStyle="1" w:styleId="Body">
    <w:name w:val="Body"/>
    <w:basedOn w:val="Normal"/>
    <w:rsid w:val="00DD1E78"/>
    <w:pPr>
      <w:spacing w:before="120" w:after="0" w:line="240" w:lineRule="auto"/>
      <w:ind w:left="709"/>
    </w:pPr>
    <w:rPr>
      <w:rFonts w:ascii="Arial" w:eastAsia="Times New Roman" w:hAnsi="Arial"/>
      <w:sz w:val="20"/>
      <w:szCs w:val="20"/>
      <w:lang w:eastAsia="de-DE"/>
    </w:rPr>
  </w:style>
  <w:style w:type="paragraph" w:customStyle="1" w:styleId="CellBody">
    <w:name w:val="CellBody"/>
    <w:basedOn w:val="Normal"/>
    <w:rsid w:val="00DD1E78"/>
    <w:pPr>
      <w:spacing w:before="40" w:after="20" w:line="240" w:lineRule="auto"/>
      <w:ind w:left="57"/>
    </w:pPr>
    <w:rPr>
      <w:rFonts w:ascii="Arial" w:eastAsia="Times New Roman" w:hAnsi="Arial"/>
      <w:sz w:val="20"/>
      <w:szCs w:val="20"/>
      <w:lang w:eastAsia="de-DE"/>
    </w:rPr>
  </w:style>
  <w:style w:type="table" w:styleId="GridTable4-Accent4">
    <w:name w:val="Grid Table 4 Accent 4"/>
    <w:basedOn w:val="TableNormal"/>
    <w:uiPriority w:val="49"/>
    <w:rsid w:val="00DD1E78"/>
    <w:pPr>
      <w:spacing w:after="0" w:line="240" w:lineRule="auto"/>
    </w:pPr>
    <w:rPr>
      <w:rFonts w:ascii="Cambria" w:eastAsia="MS ??" w:hAnsi="Cambria" w:cs="Vrinda"/>
      <w:sz w:val="20"/>
      <w:szCs w:val="20"/>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laceholderText">
    <w:name w:val="Placeholder Text"/>
    <w:basedOn w:val="DefaultParagraphFont"/>
    <w:uiPriority w:val="99"/>
    <w:semiHidden/>
    <w:rsid w:val="00DD1E78"/>
    <w:rPr>
      <w:color w:val="808080"/>
    </w:rPr>
  </w:style>
  <w:style w:type="paragraph" w:styleId="Header">
    <w:name w:val="header"/>
    <w:basedOn w:val="Normal"/>
    <w:link w:val="HeaderChar"/>
    <w:uiPriority w:val="99"/>
    <w:unhideWhenUsed/>
    <w:rsid w:val="00DD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E78"/>
    <w:rPr>
      <w:rFonts w:ascii="Calibri" w:eastAsia="MS ??"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15C76C426548028A4BB09380C7BF5E"/>
        <w:category>
          <w:name w:val="General"/>
          <w:gallery w:val="placeholder"/>
        </w:category>
        <w:types>
          <w:type w:val="bbPlcHdr"/>
        </w:types>
        <w:behaviors>
          <w:behavior w:val="content"/>
        </w:behaviors>
        <w:guid w:val="{76601260-4B75-49A7-B9D3-948D85B9547B}"/>
      </w:docPartPr>
      <w:docPartBody>
        <w:p w:rsidR="00147C55" w:rsidRDefault="00455A32" w:rsidP="00455A32">
          <w:pPr>
            <w:pStyle w:val="9E15C76C426548028A4BB09380C7BF5E"/>
          </w:pPr>
          <w:r w:rsidRPr="008410DD">
            <w:rPr>
              <w:rStyle w:val="PlaceholderText"/>
            </w:rPr>
            <w:t>[Publish Date]</w:t>
          </w:r>
        </w:p>
      </w:docPartBody>
    </w:docPart>
    <w:docPart>
      <w:docPartPr>
        <w:name w:val="AFE533D8263B4A4CA0C4AEE81B203C62"/>
        <w:category>
          <w:name w:val="General"/>
          <w:gallery w:val="placeholder"/>
        </w:category>
        <w:types>
          <w:type w:val="bbPlcHdr"/>
        </w:types>
        <w:behaviors>
          <w:behavior w:val="content"/>
        </w:behaviors>
        <w:guid w:val="{D0F01D3F-2E13-44F8-80A1-97B7A5F6A27F}"/>
      </w:docPartPr>
      <w:docPartBody>
        <w:p w:rsidR="00147C55" w:rsidRDefault="00455A32" w:rsidP="00455A32">
          <w:pPr>
            <w:pStyle w:val="AFE533D8263B4A4CA0C4AEE81B203C62"/>
          </w:pPr>
          <w:r w:rsidRPr="00A339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32"/>
    <w:rsid w:val="00147C55"/>
    <w:rsid w:val="001531CF"/>
    <w:rsid w:val="002A55C0"/>
    <w:rsid w:val="0045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A32"/>
    <w:rPr>
      <w:color w:val="808080"/>
    </w:rPr>
  </w:style>
  <w:style w:type="paragraph" w:customStyle="1" w:styleId="9E15C76C426548028A4BB09380C7BF5E">
    <w:name w:val="9E15C76C426548028A4BB09380C7BF5E"/>
    <w:rsid w:val="00455A32"/>
  </w:style>
  <w:style w:type="paragraph" w:customStyle="1" w:styleId="AFE533D8263B4A4CA0C4AEE81B203C62">
    <w:name w:val="AFE533D8263B4A4CA0C4AEE81B203C62"/>
    <w:rsid w:val="00455A32"/>
  </w:style>
  <w:style w:type="paragraph" w:customStyle="1" w:styleId="6A09C40087D84D7486CD2DBD99A45BC0">
    <w:name w:val="6A09C40087D84D7486CD2DBD99A45BC0"/>
    <w:rsid w:val="00455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App</dc:title>
  <dc:subject/>
  <dc:creator>Windows User</dc:creator>
  <cp:keywords/>
  <dc:description/>
  <cp:lastModifiedBy>Windows User</cp:lastModifiedBy>
  <cp:revision>8</cp:revision>
  <dcterms:created xsi:type="dcterms:W3CDTF">2019-03-02T19:35:00Z</dcterms:created>
  <dcterms:modified xsi:type="dcterms:W3CDTF">2019-04-27T20:23:00Z</dcterms:modified>
</cp:coreProperties>
</file>