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26773CE2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25080D">
        <w:rPr>
          <w:b/>
          <w:sz w:val="28"/>
          <w:szCs w:val="28"/>
          <w:u w:val="single"/>
        </w:rPr>
        <w:t>e commande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7EFC744C" w:rsidR="000E1699" w:rsidRDefault="00B36CB3">
      <w:r>
        <w:tab/>
        <w:t xml:space="preserve">Ce cas d’utilisation permet de créer </w:t>
      </w:r>
      <w:r w:rsidR="00AA6DBD">
        <w:t>une nouvelle commande à envoyer à un fournisseur, on y retrouve la liste des produits commandés et les différents prix et totaux.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164D896D" w:rsidR="000E1699" w:rsidRDefault="00B36CB3">
      <w:pPr>
        <w:numPr>
          <w:ilvl w:val="0"/>
          <w:numId w:val="1"/>
        </w:numPr>
      </w:pPr>
      <w:r>
        <w:t xml:space="preserve">Le système </w:t>
      </w:r>
      <w:r w:rsidR="00AA6DBD">
        <w:t xml:space="preserve">charge la liste des produits et des fournisseurs et </w:t>
      </w:r>
      <w:r>
        <w:t xml:space="preserve">affiche les informations à saisir pour créer </w:t>
      </w:r>
      <w:r w:rsidR="00AA6DBD">
        <w:t>une commande</w:t>
      </w:r>
    </w:p>
    <w:p w14:paraId="00EB3786" w14:textId="13193417" w:rsidR="000E1699" w:rsidRDefault="00B36CB3">
      <w:pPr>
        <w:numPr>
          <w:ilvl w:val="0"/>
          <w:numId w:val="1"/>
        </w:numPr>
      </w:pPr>
      <w:r>
        <w:t xml:space="preserve">Le système attribue un n° </w:t>
      </w:r>
      <w:r w:rsidR="00AA6DBD">
        <w:t>à la commande</w:t>
      </w:r>
    </w:p>
    <w:p w14:paraId="5ABDC28E" w14:textId="21067099" w:rsidR="000E1699" w:rsidRDefault="00B36CB3">
      <w:pPr>
        <w:numPr>
          <w:ilvl w:val="0"/>
          <w:numId w:val="1"/>
        </w:numPr>
      </w:pPr>
      <w:r>
        <w:t xml:space="preserve">L’utilisateur </w:t>
      </w:r>
      <w:r w:rsidR="00AA6DBD">
        <w:t>sélectionne un fournisseur</w:t>
      </w:r>
      <w:r w:rsidR="00AA6DBD">
        <w:t xml:space="preserve"> et saisit une référence produit</w:t>
      </w:r>
    </w:p>
    <w:p w14:paraId="3CDDA83D" w14:textId="52444B37" w:rsidR="000E1699" w:rsidRDefault="00AA6DBD">
      <w:pPr>
        <w:numPr>
          <w:ilvl w:val="0"/>
          <w:numId w:val="1"/>
        </w:numPr>
      </w:pPr>
      <w:r>
        <w:t>Le système charge le produit et affiche son nom, et son prix unitaire.</w:t>
      </w:r>
    </w:p>
    <w:p w14:paraId="1E8C0B9F" w14:textId="6F89815F" w:rsidR="000E1699" w:rsidRDefault="00AA6DBD">
      <w:pPr>
        <w:numPr>
          <w:ilvl w:val="0"/>
          <w:numId w:val="1"/>
        </w:numPr>
      </w:pPr>
      <w:r>
        <w:t>L'utilisateur saisit la quantité voulue</w:t>
      </w:r>
    </w:p>
    <w:p w14:paraId="7DA695F8" w14:textId="59B282AC" w:rsidR="000E1699" w:rsidRDefault="00AA6DBD">
      <w:pPr>
        <w:numPr>
          <w:ilvl w:val="0"/>
          <w:numId w:val="1"/>
        </w:numPr>
      </w:pPr>
      <w:r>
        <w:t>Le système affiche le prix HT et TTC du total de ce produit et met à jour l'affiche des Totaux généraux, HT, Taxes et TTC</w:t>
      </w:r>
    </w:p>
    <w:p w14:paraId="7AD448AC" w14:textId="36B47711" w:rsidR="000E1699" w:rsidRDefault="00AA6DBD">
      <w:pPr>
        <w:numPr>
          <w:ilvl w:val="0"/>
          <w:numId w:val="1"/>
        </w:numPr>
      </w:pPr>
      <w:r>
        <w:t>On répète les étapes c, d, e, f autant de fois que l'on souhaite ajouter des produits à la commande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4DAC1458" w:rsidR="000E1699" w:rsidRDefault="00B36CB3">
      <w:pPr>
        <w:numPr>
          <w:ilvl w:val="0"/>
          <w:numId w:val="1"/>
        </w:numPr>
      </w:pPr>
      <w:r>
        <w:t xml:space="preserve">Le système enregistre </w:t>
      </w:r>
      <w:r w:rsidR="00AA6DBD">
        <w:t>la commande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902B4A2" w14:textId="235BA8EC" w:rsidR="000E1699" w:rsidRDefault="00B36CB3">
      <w:pPr>
        <w:numPr>
          <w:ilvl w:val="0"/>
          <w:numId w:val="2"/>
        </w:numPr>
      </w:pPr>
      <w:r>
        <w:t xml:space="preserve">FA1 : le système ne charge pas la liste des </w:t>
      </w:r>
      <w:r w:rsidR="00AA6DBD">
        <w:t>produits ou des fournisseurs</w:t>
      </w:r>
      <w:r>
        <w:t>, fin du use case et affiche un message d’erreur.</w:t>
      </w:r>
    </w:p>
    <w:p w14:paraId="54E39473" w14:textId="1833C667" w:rsidR="000E1699" w:rsidRDefault="00B36CB3" w:rsidP="00AA6DBD">
      <w:pPr>
        <w:numPr>
          <w:ilvl w:val="0"/>
          <w:numId w:val="2"/>
        </w:numPr>
      </w:pPr>
      <w:r>
        <w:t xml:space="preserve">FA2 : </w:t>
      </w:r>
      <w:r w:rsidR="00AA6DBD">
        <w:t>La référence saisie n'existe pas</w:t>
      </w:r>
      <w:r>
        <w:t xml:space="preserve"> (étape </w:t>
      </w:r>
      <w:r w:rsidR="00AA6DBD">
        <w:t>d</w:t>
      </w:r>
      <w:r>
        <w:t xml:space="preserve">), retour à l'étape </w:t>
      </w:r>
      <w:r w:rsidR="00AA6DBD">
        <w:t>c</w:t>
      </w:r>
      <w:r>
        <w:t xml:space="preserve"> et affiche un message </w:t>
      </w:r>
      <w:r w:rsidR="00AA6DBD">
        <w:t xml:space="preserve">d’erreur. </w:t>
      </w:r>
    </w:p>
    <w:p w14:paraId="39C2F112" w14:textId="3EE96717" w:rsidR="000E1699" w:rsidRDefault="00B36CB3">
      <w:pPr>
        <w:numPr>
          <w:ilvl w:val="0"/>
          <w:numId w:val="2"/>
        </w:numPr>
      </w:pPr>
      <w:r>
        <w:t>FA</w:t>
      </w:r>
      <w:r w:rsidR="00AA6DBD">
        <w:t>3</w:t>
      </w:r>
      <w:r>
        <w:t xml:space="preserve"> : le système ne parvient pas à enregistrer l</w:t>
      </w:r>
      <w:r w:rsidR="00AA6DBD">
        <w:t xml:space="preserve">a commande </w:t>
      </w:r>
      <w:r>
        <w:t xml:space="preserve">(étape i), retour à l’étape </w:t>
      </w:r>
      <w:commentRangeStart w:id="0"/>
      <w:r>
        <w:t>h</w:t>
      </w:r>
      <w:commentRangeEnd w:id="0"/>
      <w:r w:rsidR="00AA6DBD">
        <w:rPr>
          <w:rStyle w:val="Marquedecommentaire"/>
        </w:rPr>
        <w:commentReference w:id="0"/>
      </w:r>
      <w:r>
        <w:t xml:space="preserve"> et affiche un message d’erreur.</w:t>
      </w: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29F48CE3" w:rsidR="007C0EF9" w:rsidRDefault="007C0EF9">
      <w:pPr>
        <w:ind w:left="720"/>
      </w:pPr>
    </w:p>
    <w:p w14:paraId="25CDA22E" w14:textId="5CD37DA6" w:rsidR="00444E2F" w:rsidRDefault="00444E2F">
      <w:pPr>
        <w:ind w:left="720"/>
      </w:pPr>
    </w:p>
    <w:p w14:paraId="38883953" w14:textId="77777777" w:rsidR="00444E2F" w:rsidRDefault="00444E2F">
      <w:pPr>
        <w:ind w:left="720"/>
      </w:pPr>
    </w:p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AA6DBD" w14:paraId="497EB65C" w14:textId="77777777" w:rsidTr="00AA6DBD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E36F2" w14:textId="4F985361" w:rsidR="00AA6DBD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444E2F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7FF7F96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697EB7F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6C456A0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68955F6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44E2F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51FD733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6C574C7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6444BD0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55ABAB77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44E2F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1806A7E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7FBD1C74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6ED3FA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7C8272E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699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5014B5E6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445F5B27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EF594E7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0F0155FD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744EAEC5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  <w:r>
              <w:rPr>
                <w:sz w:val="20"/>
                <w:szCs w:val="20"/>
              </w:rPr>
              <w:t xml:space="preserve">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5EEF25A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331C040D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E19A1D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7E401A6" w14:textId="77777777" w:rsidTr="00AF0CAB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00D0" w14:textId="08729A11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Prix </w:t>
            </w:r>
            <w:r>
              <w:rPr>
                <w:sz w:val="20"/>
                <w:szCs w:val="20"/>
              </w:rPr>
              <w:t>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A2061" w14:textId="070FA0F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8E39B" w14:textId="462AC2B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9E41" w14:textId="03F4F74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8C56C3B" w14:textId="77777777" w:rsidTr="00AF0CAB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01593" w14:textId="58990FB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Prix </w:t>
            </w:r>
            <w:r>
              <w:rPr>
                <w:sz w:val="20"/>
                <w:szCs w:val="20"/>
              </w:rPr>
              <w:t>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5AD5" w14:textId="72FD5B09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15A38" w14:textId="4992C81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0311" w14:textId="6036044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A362AFC" w14:textId="77777777" w:rsidTr="00444E2F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AB749" w14:textId="4D58D32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444E2F" w14:paraId="7583808E" w14:textId="77777777" w:rsidTr="00AF0CAB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F117" w14:textId="4177E1AD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0182" w14:textId="25F20A7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99F56" w14:textId="5CC1AF6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682E" w14:textId="1451903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55FEBF82" w14:textId="77777777" w:rsidTr="00AF0CAB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C23E" w14:textId="66815763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BB3" w14:textId="27A18B0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ED071" w14:textId="3E08026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2D6F" w14:textId="244F6DB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FEC9CEC" w14:textId="77777777" w:rsidTr="00AF0CAB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5C34E" w14:textId="16262BD4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6273" w14:textId="5116F28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7AAD3" w14:textId="026CBFC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1A5A" w14:textId="550551C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DC6FAB3" w14:textId="4CAFC312" w:rsidR="000E1699" w:rsidRPr="00CB1DC2" w:rsidRDefault="00B36CB3" w:rsidP="00444E2F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0DDB6328" w14:textId="1DCAF615" w:rsidR="00CB1DC2" w:rsidRDefault="00CB1DC2" w:rsidP="00CB1DC2"/>
    <w:p w14:paraId="0E4F5022" w14:textId="13C1ED4A" w:rsidR="00CB1DC2" w:rsidRDefault="00CB1DC2" w:rsidP="00CB1DC2"/>
    <w:p w14:paraId="11B8E78F" w14:textId="7D980AD9" w:rsidR="00CB1DC2" w:rsidRDefault="00CB1DC2" w:rsidP="00CB1DC2"/>
    <w:p w14:paraId="4CE525FC" w14:textId="0DEF17D5" w:rsidR="00CB1DC2" w:rsidRDefault="00CB1DC2" w:rsidP="00CB1DC2"/>
    <w:p w14:paraId="2871ED58" w14:textId="35AB0DD4" w:rsidR="00CB1DC2" w:rsidRDefault="00CB1DC2" w:rsidP="00CB1DC2"/>
    <w:p w14:paraId="7E3E5514" w14:textId="3852E304" w:rsidR="00CB1DC2" w:rsidRDefault="00CB1DC2" w:rsidP="00CB1DC2"/>
    <w:p w14:paraId="5EDBE8F1" w14:textId="3584533F" w:rsidR="00CB1DC2" w:rsidRDefault="00CB1DC2" w:rsidP="00CB1DC2"/>
    <w:p w14:paraId="307A6EBB" w14:textId="63F6C36A" w:rsidR="00CB1DC2" w:rsidRDefault="00CB1DC2" w:rsidP="00CB1DC2"/>
    <w:p w14:paraId="0CB39E4A" w14:textId="61CC3C1F" w:rsidR="00CB1DC2" w:rsidRDefault="00CB1DC2" w:rsidP="00CB1DC2"/>
    <w:p w14:paraId="732B56C9" w14:textId="60AD61F1" w:rsidR="00CB1DC2" w:rsidRDefault="00CB1DC2" w:rsidP="00CB1DC2"/>
    <w:p w14:paraId="76933D61" w14:textId="09A6A27C" w:rsidR="00CB1DC2" w:rsidRDefault="00CB1DC2" w:rsidP="00CB1DC2"/>
    <w:p w14:paraId="58B4266B" w14:textId="1232B9A1" w:rsidR="00CB1DC2" w:rsidRDefault="00CB1DC2" w:rsidP="00CB1DC2"/>
    <w:p w14:paraId="3F081866" w14:textId="349CE2C3" w:rsidR="00CB1DC2" w:rsidRDefault="00CB1DC2" w:rsidP="00CB1DC2"/>
    <w:p w14:paraId="655CB07B" w14:textId="2FEB4543" w:rsidR="00CB1DC2" w:rsidRDefault="00CB1DC2" w:rsidP="00CB1DC2"/>
    <w:p w14:paraId="22FB2D80" w14:textId="77833381" w:rsidR="00CB1DC2" w:rsidRPr="00CB1DC2" w:rsidRDefault="00CB1DC2" w:rsidP="00CB1DC2">
      <w:pPr>
        <w:pStyle w:val="Paragraphedeliste"/>
        <w:numPr>
          <w:ilvl w:val="0"/>
          <w:numId w:val="4"/>
        </w:numPr>
        <w:rPr>
          <w:b/>
        </w:rPr>
      </w:pPr>
      <w:r w:rsidRPr="00CB1DC2">
        <w:rPr>
          <w:b/>
        </w:rPr>
        <w:lastRenderedPageBreak/>
        <w:t>Maquette du USE CASE :</w:t>
      </w:r>
    </w:p>
    <w:p w14:paraId="6FCCE85D" w14:textId="77777777" w:rsidR="00CB1DC2" w:rsidRDefault="00CB1DC2" w:rsidP="00CB1DC2"/>
    <w:p w14:paraId="058C853D" w14:textId="30829CED" w:rsidR="000E1699" w:rsidRDefault="000E1699"/>
    <w:sectPr w:rsidR="000E1699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lorian Vivet" w:date="2020-05-28T17:07:00Z" w:initials="FV">
    <w:p w14:paraId="17057ED2" w14:textId="48DEFEBA" w:rsidR="00AA6DBD" w:rsidRDefault="00AA6DB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057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057ED2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2A3F9" w14:textId="77777777" w:rsidR="00923878" w:rsidRDefault="00923878">
      <w:pPr>
        <w:spacing w:line="240" w:lineRule="auto"/>
      </w:pPr>
      <w:r>
        <w:separator/>
      </w:r>
    </w:p>
  </w:endnote>
  <w:endnote w:type="continuationSeparator" w:id="0">
    <w:p w14:paraId="61A7A0F3" w14:textId="77777777" w:rsidR="00923878" w:rsidRDefault="009238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D097C" w14:textId="77777777" w:rsidR="00923878" w:rsidRDefault="00923878">
      <w:pPr>
        <w:spacing w:line="240" w:lineRule="auto"/>
      </w:pPr>
      <w:r>
        <w:separator/>
      </w:r>
    </w:p>
  </w:footnote>
  <w:footnote w:type="continuationSeparator" w:id="0">
    <w:p w14:paraId="5630A94B" w14:textId="77777777" w:rsidR="00923878" w:rsidRDefault="009238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25080D"/>
    <w:rsid w:val="00444E2F"/>
    <w:rsid w:val="007C0EF9"/>
    <w:rsid w:val="00923878"/>
    <w:rsid w:val="00AA6DBD"/>
    <w:rsid w:val="00AF0CAB"/>
    <w:rsid w:val="00B36CB3"/>
    <w:rsid w:val="00CB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A6D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6D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6D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6D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6D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B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2020-05-28T15:01:00Z</dcterms:created>
  <dcterms:modified xsi:type="dcterms:W3CDTF">2020-05-28T16:24:00Z</dcterms:modified>
</cp:coreProperties>
</file>