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E00109" w14:textId="77777777" w:rsidR="001A54E0" w:rsidRPr="001A54E0" w:rsidRDefault="001A54E0" w:rsidP="001A54E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1A54E0">
        <w:rPr>
          <w:rFonts w:eastAsia="Times New Roman" w:cs="Times New Roman"/>
          <w:b/>
          <w:bCs/>
          <w:color w:val="000000"/>
          <w:kern w:val="0"/>
          <w14:ligatures w14:val="none"/>
        </w:rPr>
        <w:t>Group Work: Multiple Linear Regression on Housing Prices</w:t>
      </w:r>
    </w:p>
    <w:p w14:paraId="1B94986E" w14:textId="77777777" w:rsidR="001A54E0" w:rsidRPr="001A54E0" w:rsidRDefault="001A54E0" w:rsidP="001A54E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In this activity, you will build a multiple linear regression model to predict house prices using a real-world housing dataset from Kaggle.</w:t>
      </w:r>
    </w:p>
    <w:p w14:paraId="2EA8657D" w14:textId="77777777" w:rsidR="001A54E0" w:rsidRPr="001A54E0" w:rsidRDefault="001A54E0" w:rsidP="001A54E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You should already know how to perform basic EDA, handle missing values, and create basic plots.</w:t>
      </w:r>
    </w:p>
    <w:p w14:paraId="0D4A48BA" w14:textId="77777777" w:rsidR="001A54E0" w:rsidRPr="001A54E0" w:rsidRDefault="001A54E0" w:rsidP="001A54E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1A54E0">
        <w:rPr>
          <w:rFonts w:eastAsia="Times New Roman" w:cs="Times New Roman"/>
          <w:b/>
          <w:bCs/>
          <w:color w:val="000000"/>
          <w:kern w:val="0"/>
          <w14:ligatures w14:val="none"/>
        </w:rPr>
        <w:t>1. Obtain the Data</w:t>
      </w:r>
    </w:p>
    <w:p w14:paraId="75D4B2A7" w14:textId="77777777" w:rsidR="001A54E0" w:rsidRPr="001A54E0" w:rsidRDefault="001A54E0" w:rsidP="001A54E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Go to the </w:t>
      </w:r>
      <w:hyperlink r:id="rId5" w:history="1">
        <w:r w:rsidRPr="001A54E0">
          <w:rPr>
            <w:rFonts w:eastAsia="Times New Roman" w:cs="Times New Roman"/>
            <w:color w:val="0000FF"/>
            <w:kern w:val="0"/>
            <w:u w:val="single"/>
            <w14:ligatures w14:val="none"/>
          </w:rPr>
          <w:t>Kaggle House Prices dataset</w:t>
        </w:r>
      </w:hyperlink>
      <w:r w:rsidRPr="001A54E0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7BD69B83" w14:textId="77777777" w:rsidR="001A54E0" w:rsidRPr="001A54E0" w:rsidRDefault="001A54E0" w:rsidP="001A54E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You will need a Kaggle account to access the dataset.</w:t>
      </w:r>
    </w:p>
    <w:p w14:paraId="7318F18A" w14:textId="77777777" w:rsidR="001A54E0" w:rsidRPr="001A54E0" w:rsidRDefault="001A54E0" w:rsidP="001A54E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Download the dataset and extract the files. Upload </w:t>
      </w:r>
      <w:r w:rsidRPr="001A54E0">
        <w:rPr>
          <w:rFonts w:eastAsia="Times New Roman" w:cs="Courier New"/>
          <w:color w:val="000000"/>
          <w:kern w:val="0"/>
          <w14:ligatures w14:val="none"/>
        </w:rPr>
        <w:t>train.csv</w:t>
      </w:r>
      <w:r w:rsidRPr="001A54E0">
        <w:rPr>
          <w:rFonts w:eastAsia="Times New Roman" w:cs="Times New Roman"/>
          <w:color w:val="000000"/>
          <w:kern w:val="0"/>
          <w14:ligatures w14:val="none"/>
        </w:rPr>
        <w:t> to your Jupyter Notebook environment.</w:t>
      </w:r>
    </w:p>
    <w:p w14:paraId="1EF72C34" w14:textId="77777777" w:rsidR="001A54E0" w:rsidRPr="001A54E0" w:rsidRDefault="001A54E0" w:rsidP="001A54E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1A54E0">
        <w:rPr>
          <w:rFonts w:eastAsia="Times New Roman" w:cs="Times New Roman"/>
          <w:b/>
          <w:bCs/>
          <w:color w:val="000000"/>
          <w:kern w:val="0"/>
          <w14:ligatures w14:val="none"/>
        </w:rPr>
        <w:t>2. Clean and Explore the Data</w:t>
      </w:r>
    </w:p>
    <w:p w14:paraId="0B677E1E" w14:textId="77777777" w:rsidR="001A54E0" w:rsidRPr="001A54E0" w:rsidRDefault="001A54E0" w:rsidP="001A54E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Load the dataset into Python and perform basic EDA.</w:t>
      </w:r>
    </w:p>
    <w:p w14:paraId="1C5DF35B" w14:textId="77777777" w:rsidR="001A54E0" w:rsidRPr="001A54E0" w:rsidRDefault="001A54E0" w:rsidP="001A5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Check the size and structure of the dataset.</w:t>
      </w:r>
    </w:p>
    <w:p w14:paraId="5B4DB536" w14:textId="77777777" w:rsidR="001A54E0" w:rsidRPr="001A54E0" w:rsidRDefault="001A54E0" w:rsidP="001A5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Identify missing values and handle them appropriately.</w:t>
      </w:r>
    </w:p>
    <w:p w14:paraId="17E2575A" w14:textId="77777777" w:rsidR="001A54E0" w:rsidRPr="001A54E0" w:rsidRDefault="001A54E0" w:rsidP="001A54E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1A54E0">
        <w:rPr>
          <w:rFonts w:eastAsia="Times New Roman" w:cs="Times New Roman"/>
          <w:b/>
          <w:bCs/>
          <w:color w:val="000000"/>
          <w:kern w:val="0"/>
          <w14:ligatures w14:val="none"/>
        </w:rPr>
        <w:t>3. Explore Correlations</w:t>
      </w:r>
    </w:p>
    <w:p w14:paraId="613DE325" w14:textId="77777777" w:rsidR="001A54E0" w:rsidRPr="001A54E0" w:rsidRDefault="001A54E0" w:rsidP="001A54E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The target variable is </w:t>
      </w:r>
      <w:proofErr w:type="spellStart"/>
      <w:r w:rsidRPr="001A54E0">
        <w:rPr>
          <w:rFonts w:eastAsia="Times New Roman" w:cs="Courier New"/>
          <w:color w:val="000000"/>
          <w:kern w:val="0"/>
          <w14:ligatures w14:val="none"/>
        </w:rPr>
        <w:t>SalePrice</w:t>
      </w:r>
      <w:proofErr w:type="spellEnd"/>
      <w:r w:rsidRPr="001A54E0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1830EB70" w14:textId="77777777" w:rsidR="001A54E0" w:rsidRPr="001A54E0" w:rsidRDefault="001A54E0" w:rsidP="001A54E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Create a correlation matrix or heatmap and identify features that have a strong linear relationship with </w:t>
      </w:r>
      <w:proofErr w:type="spellStart"/>
      <w:r w:rsidRPr="001A54E0">
        <w:rPr>
          <w:rFonts w:eastAsia="Times New Roman" w:cs="Courier New"/>
          <w:color w:val="000000"/>
          <w:kern w:val="0"/>
          <w14:ligatures w14:val="none"/>
        </w:rPr>
        <w:t>SalePrice</w:t>
      </w:r>
      <w:proofErr w:type="spellEnd"/>
      <w:r w:rsidRPr="001A54E0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27C4D459" w14:textId="77777777" w:rsidR="001A54E0" w:rsidRPr="001A54E0" w:rsidRDefault="001A54E0" w:rsidP="001A54E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Briefly discuss:</w:t>
      </w:r>
    </w:p>
    <w:p w14:paraId="451317B3" w14:textId="77777777" w:rsidR="001A54E0" w:rsidRPr="001A54E0" w:rsidRDefault="001A54E0" w:rsidP="001A5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Which features appear to have a strong linear relationship with price?</w:t>
      </w:r>
    </w:p>
    <w:p w14:paraId="57BBD0F8" w14:textId="77777777" w:rsidR="001A54E0" w:rsidRPr="001A54E0" w:rsidRDefault="001A54E0" w:rsidP="001A5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Are any of the features strongly correlated with each other?</w:t>
      </w:r>
    </w:p>
    <w:p w14:paraId="5B4C9368" w14:textId="77777777" w:rsidR="001A54E0" w:rsidRPr="001A54E0" w:rsidRDefault="001A54E0" w:rsidP="001A54E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1A54E0">
        <w:rPr>
          <w:rFonts w:eastAsia="Times New Roman" w:cs="Times New Roman"/>
          <w:b/>
          <w:bCs/>
          <w:color w:val="000000"/>
          <w:kern w:val="0"/>
          <w14:ligatures w14:val="none"/>
        </w:rPr>
        <w:t>4. Build a Multiple Linear Regression Model</w:t>
      </w:r>
    </w:p>
    <w:p w14:paraId="23BFEA67" w14:textId="77777777" w:rsidR="001A54E0" w:rsidRPr="001A54E0" w:rsidRDefault="001A54E0" w:rsidP="001A54E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Based on your EDA, select a small number of features that appear to have useful linear relationships with </w:t>
      </w:r>
      <w:proofErr w:type="spellStart"/>
      <w:r w:rsidRPr="001A54E0">
        <w:rPr>
          <w:rFonts w:eastAsia="Times New Roman" w:cs="Courier New"/>
          <w:color w:val="000000"/>
          <w:kern w:val="0"/>
          <w14:ligatures w14:val="none"/>
        </w:rPr>
        <w:t>SalePrice</w:t>
      </w:r>
      <w:proofErr w:type="spellEnd"/>
      <w:r w:rsidRPr="001A54E0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1490414B" w14:textId="77777777" w:rsidR="001A54E0" w:rsidRPr="001A54E0" w:rsidRDefault="001A54E0" w:rsidP="001A54E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Build a multiple linear regression model using Python.</w:t>
      </w:r>
    </w:p>
    <w:p w14:paraId="7D25A5D8" w14:textId="77777777" w:rsidR="001A54E0" w:rsidRPr="001A54E0" w:rsidRDefault="001A54E0" w:rsidP="001A54E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Report the fitted model and interpret the coefficients of your selected features.</w:t>
      </w:r>
    </w:p>
    <w:p w14:paraId="28585A3D" w14:textId="77777777" w:rsidR="001A54E0" w:rsidRPr="001A54E0" w:rsidRDefault="001A54E0" w:rsidP="001A54E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1A54E0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5. Evaluate Your Model</w:t>
      </w:r>
    </w:p>
    <w:p w14:paraId="44DAE10C" w14:textId="7858E485" w:rsidR="001A54E0" w:rsidRPr="001A54E0" w:rsidRDefault="001A54E0" w:rsidP="001A54E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Evaluate the performance of your model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. </w:t>
      </w:r>
      <w:r>
        <w:rPr>
          <w:rFonts w:eastAsia="Times New Roman" w:cs="Times New Roman"/>
          <w:color w:val="000000"/>
          <w:kern w:val="0"/>
          <w14:ligatures w14:val="none"/>
        </w:rPr>
        <w:br/>
      </w:r>
    </w:p>
    <w:p w14:paraId="5391B1E6" w14:textId="77777777" w:rsidR="001A54E0" w:rsidRPr="001A54E0" w:rsidRDefault="001A54E0" w:rsidP="001A54E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color w:val="000000"/>
          <w:kern w:val="0"/>
          <w14:ligatures w14:val="none"/>
        </w:rPr>
        <w:t>Your goal is not to build the best possible house-price prediction model. The goal is to practice the complete MLR workflow:</w:t>
      </w:r>
    </w:p>
    <w:p w14:paraId="17629A6D" w14:textId="77777777" w:rsidR="001A54E0" w:rsidRPr="001A54E0" w:rsidRDefault="001A54E0" w:rsidP="001A54E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A54E0">
        <w:rPr>
          <w:rFonts w:eastAsia="Times New Roman" w:cs="Times New Roman"/>
          <w:b/>
          <w:bCs/>
          <w:color w:val="000000"/>
          <w:kern w:val="0"/>
          <w14:ligatures w14:val="none"/>
        </w:rPr>
        <w:t>clean data → explore relationships → select features → fit a model → evaluate performance → interpret the results.</w:t>
      </w:r>
    </w:p>
    <w:p w14:paraId="7E2E996C" w14:textId="77777777" w:rsidR="00340A29" w:rsidRPr="001A54E0" w:rsidRDefault="00340A29"/>
    <w:sectPr w:rsidR="00340A29" w:rsidRPr="001A5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F53AA5"/>
    <w:multiLevelType w:val="multilevel"/>
    <w:tmpl w:val="0B72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40B96"/>
    <w:multiLevelType w:val="multilevel"/>
    <w:tmpl w:val="7AD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31077"/>
    <w:multiLevelType w:val="multilevel"/>
    <w:tmpl w:val="AE30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72D05"/>
    <w:multiLevelType w:val="multilevel"/>
    <w:tmpl w:val="833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404662">
    <w:abstractNumId w:val="0"/>
  </w:num>
  <w:num w:numId="2" w16cid:durableId="929701220">
    <w:abstractNumId w:val="3"/>
  </w:num>
  <w:num w:numId="3" w16cid:durableId="1279948077">
    <w:abstractNumId w:val="2"/>
  </w:num>
  <w:num w:numId="4" w16cid:durableId="205130315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E0"/>
    <w:rsid w:val="001879FB"/>
    <w:rsid w:val="001A54E0"/>
    <w:rsid w:val="001C6A68"/>
    <w:rsid w:val="00340A29"/>
    <w:rsid w:val="003C7851"/>
    <w:rsid w:val="00543CD7"/>
    <w:rsid w:val="005522A5"/>
    <w:rsid w:val="008F3422"/>
    <w:rsid w:val="00B6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EA280"/>
  <w15:chartTrackingRefBased/>
  <w15:docId w15:val="{35C727E2-AABF-9D42-9FEE-0D6A62764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5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5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4E0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1A5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A54E0"/>
  </w:style>
  <w:style w:type="character" w:styleId="Hyperlink">
    <w:name w:val="Hyperlink"/>
    <w:basedOn w:val="DefaultParagraphFont"/>
    <w:uiPriority w:val="99"/>
    <w:semiHidden/>
    <w:unhideWhenUsed/>
    <w:rsid w:val="001A54E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A54E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A5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54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mpetitions/house-prices-advanced-regression-techniques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Soheyl Abdi Anbouhi</dc:creator>
  <cp:keywords/>
  <dc:description/>
  <cp:lastModifiedBy>Soheyl Abdi Anbouhi</cp:lastModifiedBy>
  <cp:revision>1</cp:revision>
  <dcterms:created xsi:type="dcterms:W3CDTF">2026-08-11T15:15:00Z</dcterms:created>
  <dcterms:modified xsi:type="dcterms:W3CDTF">2026-08-11T16:10:00Z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321b5f-a4ea-42e4-9273-2f91b9a1a708_Enabled">
    <vt:lpwstr>true</vt:lpwstr>
  </property>
  <property fmtid="{D5CDD505-2E9C-101B-9397-08002B2CF9AE}" pid="3" name="MSIP_Label_8d321b5f-a4ea-42e4-9273-2f91b9a1a708_SetDate">
    <vt:lpwstr>2026-08-11T16:10:56Z</vt:lpwstr>
  </property>
  <property fmtid="{D5CDD505-2E9C-101B-9397-08002B2CF9AE}" pid="4" name="MSIP_Label_8d321b5f-a4ea-42e4-9273-2f91b9a1a708_Method">
    <vt:lpwstr>Standard</vt:lpwstr>
  </property>
  <property fmtid="{D5CDD505-2E9C-101B-9397-08002B2CF9AE}" pid="5" name="MSIP_Label_8d321b5f-a4ea-42e4-9273-2f91b9a1a708_Name">
    <vt:lpwstr>Low Confidentiality - Green</vt:lpwstr>
  </property>
  <property fmtid="{D5CDD505-2E9C-101B-9397-08002B2CF9AE}" pid="6" name="MSIP_Label_8d321b5f-a4ea-42e4-9273-2f91b9a1a708_SiteId">
    <vt:lpwstr>c5b35b5a-16d5-4414-8ee1-7bde70543f1b</vt:lpwstr>
  </property>
  <property fmtid="{D5CDD505-2E9C-101B-9397-08002B2CF9AE}" pid="7" name="MSIP_Label_8d321b5f-a4ea-42e4-9273-2f91b9a1a708_ActionId">
    <vt:lpwstr>8916fff9-9d75-4e45-a55f-3047d4b217fd</vt:lpwstr>
  </property>
  <property fmtid="{D5CDD505-2E9C-101B-9397-08002B2CF9AE}" pid="8" name="MSIP_Label_8d321b5f-a4ea-42e4-9273-2f91b9a1a708_ContentBits">
    <vt:lpwstr>0</vt:lpwstr>
  </property>
  <property fmtid="{D5CDD505-2E9C-101B-9397-08002B2CF9AE}" pid="9" name="MSIP_Label_8d321b5f-a4ea-42e4-9273-2f91b9a1a708_Tag">
    <vt:lpwstr>50, 3, 0, 1</vt:lpwstr>
  </property>
</Properties>
</file>