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U65910GJ1983PTC006342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60,00,000/-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60,00,000/-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AAJKAL INVESTMENTS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Shravasthi Bunglow, Gstv Compound, Nr. Reliance Mart, Iskon Mall, S.g. High, Way, Ahmedabad, Ahmedabad, Gujarat, India, 380015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AAJKAL INVESTMENTS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MUKESH MAHENDRABHAI SHAH, son/daughter of Mr. {{FATHER_NAME}}, resident of PMC Shah, Liberty house, Navrangpura, Ahmedabad - 380 009,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SURAJKIRAN SOLAR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RAJASTHAN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INSPIRON ENGINEERING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16/05/2019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ASIAN GRANITO INDIA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MAHARASHTRA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VINPACK AGRO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10/12/1998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VINPACK (INDIA)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23/10/1998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AAJKAL INVESTMENTS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27/10/1986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MUKESH MAHENDRABHAI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00084402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