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AGRI LOGISTICS (BARNALA)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RAHUL BAWA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(RAMAN)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(NAKODAR)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(DAHOD)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(MOGA)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(SAMASTIPUR)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(MANSA)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(BARNALA)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(DHAMORA)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02/11/2021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RAHUL BAWA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09386574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RAHUL BAWA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RAHUL BAWA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09386574</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AGRI LOGISTICS (RAMAN) LIMITED</w:t>
      </w:r>
    </w:p>
    <w:p>
      <w:pPr>
        <w:spacing w:before="0" w:after="20"/>
        <w:jc w:val="left"/>
      </w:pPr>
      <w:r>
        <w:rPr>
          <w:rFonts w:ascii="Adani" w:hAnsi="Adani"/>
          <w:b/>
          <w:sz w:val="20"/>
          <w:u w:val="none"/>
        </w:rPr>
        <w:t>ADANI AGRI LOGISTICS (NAKODAR) LIMITED</w:t>
      </w:r>
    </w:p>
    <w:p>
      <w:pPr>
        <w:spacing w:before="0" w:after="20"/>
        <w:jc w:val="left"/>
      </w:pPr>
      <w:r>
        <w:rPr>
          <w:rFonts w:ascii="Adani" w:hAnsi="Adani"/>
          <w:b/>
          <w:sz w:val="20"/>
          <w:u w:val="none"/>
        </w:rPr>
        <w:t>ADANI AGRI LOGISTICS (DAHOD) LIMITED</w:t>
      </w:r>
    </w:p>
    <w:p>
      <w:pPr>
        <w:spacing w:before="0" w:after="20"/>
        <w:jc w:val="left"/>
      </w:pPr>
      <w:r>
        <w:rPr>
          <w:rFonts w:ascii="Adani" w:hAnsi="Adani"/>
          <w:b/>
          <w:sz w:val="20"/>
          <w:u w:val="none"/>
        </w:rPr>
        <w:t>ADANI AGRI LOGISTICS (MOGA) LIMITED</w:t>
      </w:r>
    </w:p>
    <w:p>
      <w:pPr>
        <w:spacing w:before="0" w:after="20"/>
        <w:jc w:val="left"/>
      </w:pPr>
      <w:r>
        <w:rPr>
          <w:rFonts w:ascii="Adani" w:hAnsi="Adani"/>
          <w:b/>
          <w:sz w:val="20"/>
          <w:u w:val="none"/>
        </w:rPr>
        <w:t>ADANI AGRI LOGISTICS (SAMASTIPUR) LIMITED</w:t>
      </w:r>
    </w:p>
    <w:p>
      <w:pPr>
        <w:spacing w:before="0" w:after="20"/>
        <w:jc w:val="left"/>
      </w:pPr>
      <w:r>
        <w:rPr>
          <w:rFonts w:ascii="Adani" w:hAnsi="Adani"/>
          <w:b/>
          <w:sz w:val="20"/>
          <w:u w:val="none"/>
        </w:rPr>
        <w:t>ADANI AGRI LOGISTICS (MANSA) LIMITED</w:t>
      </w:r>
    </w:p>
    <w:p>
      <w:pPr>
        <w:spacing w:before="0" w:after="20"/>
        <w:jc w:val="left"/>
      </w:pPr>
      <w:r>
        <w:rPr>
          <w:rFonts w:ascii="Adani" w:hAnsi="Adani"/>
          <w:b/>
          <w:sz w:val="20"/>
          <w:u w:val="none"/>
        </w:rPr>
        <w:t>ADANI AGRI LOGISTICS (BARNALA) LIMITED</w:t>
      </w:r>
    </w:p>
    <w:p>
      <w:pPr>
        <w:spacing w:before="0" w:after="20"/>
        <w:jc w:val="left"/>
      </w:pPr>
      <w:r>
        <w:rPr>
          <w:rFonts w:ascii="Adani" w:hAnsi="Adani"/>
          <w:b/>
          <w:sz w:val="20"/>
          <w:u w:val="none"/>
        </w:rPr>
        <w:t>ADANI WAREHOUSING LIMITED</w:t>
      </w:r>
    </w:p>
    <w:p>
      <w:pPr>
        <w:spacing w:before="0" w:after="20"/>
        <w:jc w:val="left"/>
      </w:pPr>
      <w:r>
        <w:rPr>
          <w:rFonts w:ascii="Adani" w:hAnsi="Adani"/>
          <w:b/>
          <w:sz w:val="20"/>
          <w:u w:val="none"/>
        </w:rPr>
        <w:t>ADANI AGRI LOGISTICS (DHAMORA)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AGRI LOGISTICS (RAMAN) LIMITED</w:t>
      </w:r>
    </w:p>
    <w:p>
      <w:pPr>
        <w:spacing w:before="0" w:after="20"/>
        <w:jc w:val="left"/>
      </w:pPr>
      <w:r>
        <w:rPr>
          <w:rFonts w:ascii="Adani" w:hAnsi="Adani"/>
          <w:b w:val="0"/>
          <w:sz w:val="20"/>
          <w:u w:val="none"/>
        </w:rPr>
        <w:t>ADANI AGRI LOGISTICS (NAKODAR) LIMITED</w:t>
      </w:r>
    </w:p>
    <w:p>
      <w:pPr>
        <w:spacing w:before="0" w:after="20"/>
        <w:jc w:val="left"/>
      </w:pPr>
      <w:r>
        <w:rPr>
          <w:rFonts w:ascii="Adani" w:hAnsi="Adani"/>
          <w:b w:val="0"/>
          <w:sz w:val="20"/>
          <w:u w:val="none"/>
        </w:rPr>
        <w:t>ADANI AGRI LOGISTICS (DAHOD) LIMITED</w:t>
      </w:r>
    </w:p>
    <w:p>
      <w:pPr>
        <w:spacing w:before="0" w:after="20"/>
        <w:jc w:val="left"/>
      </w:pPr>
      <w:r>
        <w:rPr>
          <w:rFonts w:ascii="Adani" w:hAnsi="Adani"/>
          <w:b w:val="0"/>
          <w:sz w:val="20"/>
          <w:u w:val="none"/>
        </w:rPr>
        <w:t>ADANI AGRI LOGISTICS (MOGA) LIMITED</w:t>
      </w:r>
    </w:p>
    <w:p>
      <w:pPr>
        <w:spacing w:before="0" w:after="20"/>
        <w:jc w:val="left"/>
      </w:pPr>
      <w:r>
        <w:rPr>
          <w:rFonts w:ascii="Adani" w:hAnsi="Adani"/>
          <w:b w:val="0"/>
          <w:sz w:val="20"/>
          <w:u w:val="none"/>
        </w:rPr>
        <w:t>ADANI AGRI LOGISTICS (SAMASTIPUR) LIMITED</w:t>
      </w:r>
    </w:p>
    <w:p>
      <w:pPr>
        <w:spacing w:before="0" w:after="20"/>
        <w:jc w:val="left"/>
      </w:pPr>
      <w:r>
        <w:rPr>
          <w:rFonts w:ascii="Adani" w:hAnsi="Adani"/>
          <w:b w:val="0"/>
          <w:sz w:val="20"/>
          <w:u w:val="none"/>
        </w:rPr>
        <w:t>ADANI AGRI LOGISTICS (MANSA) LIMITED</w:t>
      </w:r>
    </w:p>
    <w:p>
      <w:pPr>
        <w:spacing w:before="0" w:after="20"/>
        <w:jc w:val="left"/>
      </w:pPr>
      <w:r>
        <w:rPr>
          <w:rFonts w:ascii="Adani" w:hAnsi="Adani"/>
          <w:b w:val="0"/>
          <w:sz w:val="20"/>
          <w:u w:val="none"/>
        </w:rPr>
        <w:t>ADANI AGRI LOGISTICS (BARNALA) LIMITED</w:t>
      </w:r>
    </w:p>
    <w:p>
      <w:pPr>
        <w:spacing w:before="0" w:after="20"/>
        <w:jc w:val="left"/>
      </w:pPr>
      <w:r>
        <w:rPr>
          <w:rFonts w:ascii="Adani" w:hAnsi="Adani"/>
          <w:b w:val="0"/>
          <w:sz w:val="20"/>
          <w:u w:val="none"/>
        </w:rPr>
        <w:t>ADANI WAREHOUSING LIMITED</w:t>
      </w:r>
    </w:p>
    <w:p>
      <w:pPr>
        <w:spacing w:before="0" w:after="20"/>
        <w:jc w:val="left"/>
      </w:pPr>
      <w:r>
        <w:rPr>
          <w:rFonts w:ascii="Adani" w:hAnsi="Adani"/>
          <w:b w:val="0"/>
          <w:sz w:val="20"/>
          <w:u w:val="none"/>
        </w:rPr>
        <w:t>ADANI AGRI LOGISTICS (DHAMORA)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RAHUL BAWA</w:t>
      </w:r>
    </w:p>
    <w:p>
      <w:pPr>
        <w:spacing w:before="0" w:after="40"/>
        <w:jc w:val="left"/>
      </w:pPr>
      <w:r>
        <w:rPr>
          <w:rFonts w:ascii="Adani" w:hAnsi="Adani"/>
          <w:b w:val="0"/>
          <w:sz w:val="20"/>
          <w:u w:val="none"/>
        </w:rPr>
        <w:t>DIN: 09386574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09386574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RAHUL BAWA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U63030GJ2017PLC095188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(RAMAN)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U63030GJ2017PLC095202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(NAKODAR)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U74999GJ2018PLC103504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(DAHOD)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U63030GJ2017PLC095190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(MOGA)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U63090GJ2018PLC103908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(SAMASTIPUR)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U63030GJ2017PLC095203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(MANSA)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U63090GJ2017PLC095187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(BARNALA)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U45100GJ2018PLC103573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U74999GJ2018PLC103574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(DHAMORA)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02/11/2021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