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TWENTY FIVE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GAURAV SURINDER VESASI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PV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LPG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GAURAV SURINDER VESASI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09848221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GAURAV SURINDER VESASI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GAURAV SURINDER VESASI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09848221</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GOPALPUR PORTS LIMITED</w:t>
      </w:r>
    </w:p>
    <w:p>
      <w:pPr>
        <w:spacing w:before="0" w:after="20"/>
        <w:jc w:val="left"/>
      </w:pPr>
      <w:r>
        <w:rPr>
          <w:rFonts w:ascii="Adani" w:hAnsi="Adani"/>
          <w:b/>
          <w:sz w:val="20"/>
          <w:u w:val="none"/>
        </w:rPr>
        <w:t>ADANI RENEWABLE ENERGY THREE LIMITED</w:t>
      </w:r>
    </w:p>
    <w:p>
      <w:pPr>
        <w:spacing w:before="0" w:after="20"/>
        <w:jc w:val="left"/>
      </w:pPr>
      <w:r>
        <w:rPr>
          <w:rFonts w:ascii="Adani" w:hAnsi="Adani"/>
          <w:b/>
          <w:sz w:val="20"/>
          <w:u w:val="none"/>
        </w:rPr>
        <w:t>ADANI GREEN ENERGY TWENTY FIVE LIMITED</w:t>
      </w:r>
    </w:p>
    <w:p>
      <w:pPr>
        <w:spacing w:before="0" w:after="20"/>
        <w:jc w:val="left"/>
      </w:pPr>
      <w:r>
        <w:rPr>
          <w:rFonts w:ascii="Adani" w:hAnsi="Adani"/>
          <w:b/>
          <w:sz w:val="20"/>
          <w:u w:val="none"/>
        </w:rPr>
        <w:t>ADANI GREEN ENERGY TWENTY FOUR B LIMITED</w:t>
      </w:r>
    </w:p>
    <w:p>
      <w:pPr>
        <w:spacing w:before="0" w:after="20"/>
        <w:jc w:val="left"/>
      </w:pPr>
      <w:r>
        <w:rPr>
          <w:rFonts w:ascii="Adani" w:hAnsi="Adani"/>
          <w:b/>
          <w:sz w:val="20"/>
          <w:u w:val="none"/>
        </w:rPr>
        <w:t>ADANI RENEWABLE ENERGY FORTY FIVE LIMITED</w:t>
      </w:r>
    </w:p>
    <w:p>
      <w:pPr>
        <w:spacing w:before="0" w:after="20"/>
        <w:jc w:val="left"/>
      </w:pPr>
      <w:r>
        <w:rPr>
          <w:rFonts w:ascii="Adani" w:hAnsi="Adani"/>
          <w:b/>
          <w:sz w:val="20"/>
          <w:u w:val="none"/>
        </w:rPr>
        <w:t>ADANI RENEWABLE ENERGY FIFTY SEVEN LIMITED</w:t>
      </w:r>
    </w:p>
    <w:p>
      <w:pPr>
        <w:spacing w:before="0" w:after="20"/>
        <w:jc w:val="left"/>
      </w:pPr>
      <w:r>
        <w:rPr>
          <w:rFonts w:ascii="Adani" w:hAnsi="Adani"/>
          <w:b/>
          <w:sz w:val="20"/>
          <w:u w:val="none"/>
        </w:rPr>
        <w:t>ADANI GREEN ENERGY TWENTY FIVE A LIMITED</w:t>
      </w:r>
    </w:p>
    <w:p>
      <w:pPr>
        <w:spacing w:before="0" w:after="20"/>
        <w:jc w:val="left"/>
      </w:pPr>
      <w:r>
        <w:rPr>
          <w:rFonts w:ascii="Adani" w:hAnsi="Adani"/>
          <w:b/>
          <w:sz w:val="20"/>
          <w:u w:val="none"/>
        </w:rPr>
        <w:t>MUNDRA SOLAR PV LIMITED</w:t>
      </w:r>
    </w:p>
    <w:p>
      <w:pPr>
        <w:spacing w:before="0" w:after="20"/>
        <w:jc w:val="left"/>
      </w:pPr>
      <w:r>
        <w:rPr>
          <w:rFonts w:ascii="Adani" w:hAnsi="Adani"/>
          <w:b/>
          <w:sz w:val="20"/>
          <w:u w:val="none"/>
        </w:rPr>
        <w:t>MUNDRA LPG TERMINAL PRIVATE LIMITED</w:t>
      </w:r>
    </w:p>
    <w:p>
      <w:pPr>
        <w:spacing w:before="0" w:after="20"/>
        <w:jc w:val="left"/>
      </w:pPr>
      <w:r>
        <w:rPr>
          <w:rFonts w:ascii="Adani" w:hAnsi="Adani"/>
          <w:b/>
          <w:sz w:val="20"/>
          <w:u w:val="none"/>
        </w:rPr>
        <w:t>MUNDRA SOLAR ENERGY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GOPALPUR PORTS LIMITED</w:t>
      </w:r>
    </w:p>
    <w:p>
      <w:pPr>
        <w:spacing w:before="0" w:after="20"/>
        <w:jc w:val="left"/>
      </w:pPr>
      <w:r>
        <w:rPr>
          <w:rFonts w:ascii="Adani" w:hAnsi="Adani"/>
          <w:b w:val="0"/>
          <w:sz w:val="20"/>
          <w:u w:val="none"/>
        </w:rPr>
        <w:t>ADANI RENEWABLE ENERGY THREE LIMITED</w:t>
      </w:r>
    </w:p>
    <w:p>
      <w:pPr>
        <w:spacing w:before="0" w:after="20"/>
        <w:jc w:val="left"/>
      </w:pPr>
      <w:r>
        <w:rPr>
          <w:rFonts w:ascii="Adani" w:hAnsi="Adani"/>
          <w:b w:val="0"/>
          <w:sz w:val="20"/>
          <w:u w:val="none"/>
        </w:rPr>
        <w:t>ADANI GREEN ENERGY TWENTY FIVE LIMITED</w:t>
      </w:r>
    </w:p>
    <w:p>
      <w:pPr>
        <w:spacing w:before="0" w:after="20"/>
        <w:jc w:val="left"/>
      </w:pPr>
      <w:r>
        <w:rPr>
          <w:rFonts w:ascii="Adani" w:hAnsi="Adani"/>
          <w:b w:val="0"/>
          <w:sz w:val="20"/>
          <w:u w:val="none"/>
        </w:rPr>
        <w:t>ADANI GREEN ENERGY TWENTY FOUR B LIMITED</w:t>
      </w:r>
    </w:p>
    <w:p>
      <w:pPr>
        <w:spacing w:before="0" w:after="20"/>
        <w:jc w:val="left"/>
      </w:pPr>
      <w:r>
        <w:rPr>
          <w:rFonts w:ascii="Adani" w:hAnsi="Adani"/>
          <w:b w:val="0"/>
          <w:sz w:val="20"/>
          <w:u w:val="none"/>
        </w:rPr>
        <w:t>ADANI RENEWABLE ENERGY FORTY FIVE LIMITED</w:t>
      </w:r>
    </w:p>
    <w:p>
      <w:pPr>
        <w:spacing w:before="0" w:after="20"/>
        <w:jc w:val="left"/>
      </w:pPr>
      <w:r>
        <w:rPr>
          <w:rFonts w:ascii="Adani" w:hAnsi="Adani"/>
          <w:b w:val="0"/>
          <w:sz w:val="20"/>
          <w:u w:val="none"/>
        </w:rPr>
        <w:t>ADANI RENEWABLE ENERGY FIFTY SEVEN LIMITED</w:t>
      </w:r>
    </w:p>
    <w:p>
      <w:pPr>
        <w:spacing w:before="0" w:after="20"/>
        <w:jc w:val="left"/>
      </w:pPr>
      <w:r>
        <w:rPr>
          <w:rFonts w:ascii="Adani" w:hAnsi="Adani"/>
          <w:b w:val="0"/>
          <w:sz w:val="20"/>
          <w:u w:val="none"/>
        </w:rPr>
        <w:t>ADANI GREEN ENERGY TWENTY FIVE A LIMITED</w:t>
      </w:r>
    </w:p>
    <w:p>
      <w:pPr>
        <w:spacing w:before="0" w:after="20"/>
        <w:jc w:val="left"/>
      </w:pPr>
      <w:r>
        <w:rPr>
          <w:rFonts w:ascii="Adani" w:hAnsi="Adani"/>
          <w:b w:val="0"/>
          <w:sz w:val="20"/>
          <w:u w:val="none"/>
        </w:rPr>
        <w:t>MUNDRA SOLAR PV LIMITED</w:t>
      </w:r>
    </w:p>
    <w:p>
      <w:pPr>
        <w:spacing w:before="0" w:after="20"/>
        <w:jc w:val="left"/>
      </w:pPr>
      <w:r>
        <w:rPr>
          <w:rFonts w:ascii="Adani" w:hAnsi="Adani"/>
          <w:b w:val="0"/>
          <w:sz w:val="20"/>
          <w:u w:val="none"/>
        </w:rPr>
        <w:t>MUNDRA SOLAR ENERGY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MUNDRA LPG TERMINAL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GAURAV SURINDER VESASI</w:t>
      </w:r>
    </w:p>
    <w:p>
      <w:pPr>
        <w:spacing w:before="0" w:after="40"/>
        <w:jc w:val="left"/>
      </w:pPr>
      <w:r>
        <w:rPr>
          <w:rFonts w:ascii="Adani" w:hAnsi="Adani"/>
          <w:b w:val="0"/>
          <w:sz w:val="20"/>
          <w:u w:val="none"/>
        </w:rPr>
        <w:t>DIN: 09848221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09848221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GAURAV SURINDER VESASI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U63032OR2006PLC008831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U40300GJ2020PLC115109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U74999GJ2015PLC083378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PV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U40106GJ2015PTC084303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LPG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U29308GJ2019SGC110395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