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U61100GJ2009FLC095953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57,69,21,550/-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HARBOUR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HARBOUR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MUTHUKUMARAN DORAISWAMI,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MUTHUKUMARAN DORAISWAMI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02232605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