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Shantigram, S G,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MEHUL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SHUBHIYAM WORKFORCE SOLUTION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PRAVARTANA MEDIA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GUJJU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TALENTBOSS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GRE RENEW ENERTECH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ASSORTED CORPCON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MEHUL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10529340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