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EIGHT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SANCHIT ARYA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H-602, Reflections by Pacifica, Behind Nirma University, Nr. Vaishno Devi Circle, Khoraj, Tragad, Ahmedabad, Gujarat, India-382470,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SANCHIT ARYA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11284690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SANCHIT ARYA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SANCHIT ARYA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11284690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FOUR LIMITED</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HYDRO ENERGY NINE LIMITED</w:t>
      </w:r>
    </w:p>
    <w:p>
      <w:pPr>
        <w:spacing w:before="0" w:after="20"/>
        <w:jc w:val="left"/>
      </w:pPr>
      <w:r>
        <w:rPr>
          <w:rFonts w:ascii="Adani" w:hAnsi="Adani"/>
          <w:b/>
          <w:sz w:val="20"/>
          <w:u w:val="none"/>
        </w:rPr>
        <w:t>ADANI HYDRO ENERGY SEVEN LIMITED</w:t>
      </w:r>
    </w:p>
    <w:p>
      <w:pPr>
        <w:spacing w:before="0" w:after="20"/>
        <w:jc w:val="left"/>
      </w:pPr>
      <w:r>
        <w:rPr>
          <w:rFonts w:ascii="Adani" w:hAnsi="Adani"/>
          <w:b/>
          <w:sz w:val="20"/>
          <w:u w:val="none"/>
        </w:rPr>
        <w:t>ADANI HYDRO ENERGY TEN LIMITED</w:t>
      </w:r>
    </w:p>
    <w:p>
      <w:pPr>
        <w:spacing w:before="0" w:after="20"/>
        <w:jc w:val="left"/>
      </w:pPr>
      <w:r>
        <w:rPr>
          <w:rFonts w:ascii="Adani" w:hAnsi="Adani"/>
          <w:b/>
          <w:sz w:val="20"/>
          <w:u w:val="none"/>
        </w:rPr>
        <w:t>ADANI HYDRO ENERGY SIX LIMITED</w:t>
      </w:r>
    </w:p>
    <w:p>
      <w:pPr>
        <w:spacing w:before="0" w:after="20"/>
        <w:jc w:val="left"/>
      </w:pPr>
      <w:r>
        <w:rPr>
          <w:rFonts w:ascii="Adani" w:hAnsi="Adani"/>
          <w:b/>
          <w:sz w:val="20"/>
          <w:u w:val="none"/>
        </w:rPr>
        <w:t>ADANI HYDRO ENERGY EIGHT LIMITED</w:t>
      </w:r>
    </w:p>
    <w:p>
      <w:pPr>
        <w:spacing w:before="0" w:after="20"/>
        <w:jc w:val="left"/>
      </w:pPr>
      <w:r>
        <w:rPr>
          <w:rFonts w:ascii="Adani" w:hAnsi="Adani"/>
          <w:b/>
          <w:sz w:val="20"/>
          <w:u w:val="none"/>
        </w:rPr>
        <w:t>ADANI ECOGEN TWO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FOUR LIMITED</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HYDRO ENERGY NINE LIMITED</w:t>
      </w:r>
    </w:p>
    <w:p>
      <w:pPr>
        <w:spacing w:before="0" w:after="20"/>
        <w:jc w:val="left"/>
      </w:pPr>
      <w:r>
        <w:rPr>
          <w:rFonts w:ascii="Adani" w:hAnsi="Adani"/>
          <w:b w:val="0"/>
          <w:sz w:val="20"/>
          <w:u w:val="none"/>
        </w:rPr>
        <w:t>ADANI HYDRO ENERGY SEVEN LIMITED</w:t>
      </w:r>
    </w:p>
    <w:p>
      <w:pPr>
        <w:spacing w:before="0" w:after="20"/>
        <w:jc w:val="left"/>
      </w:pPr>
      <w:r>
        <w:rPr>
          <w:rFonts w:ascii="Adani" w:hAnsi="Adani"/>
          <w:b w:val="0"/>
          <w:sz w:val="20"/>
          <w:u w:val="none"/>
        </w:rPr>
        <w:t>ADANI HYDRO ENERGY TEN LIMITED</w:t>
      </w:r>
    </w:p>
    <w:p>
      <w:pPr>
        <w:spacing w:before="0" w:after="20"/>
        <w:jc w:val="left"/>
      </w:pPr>
      <w:r>
        <w:rPr>
          <w:rFonts w:ascii="Adani" w:hAnsi="Adani"/>
          <w:b w:val="0"/>
          <w:sz w:val="20"/>
          <w:u w:val="none"/>
        </w:rPr>
        <w:t>ADANI HYDRO ENERGY SIX LIMITED</w:t>
      </w:r>
    </w:p>
    <w:p>
      <w:pPr>
        <w:spacing w:before="0" w:after="20"/>
        <w:jc w:val="left"/>
      </w:pPr>
      <w:r>
        <w:rPr>
          <w:rFonts w:ascii="Adani" w:hAnsi="Adani"/>
          <w:b w:val="0"/>
          <w:sz w:val="20"/>
          <w:u w:val="none"/>
        </w:rPr>
        <w:t>ADANI HYDRO ENERGY EIGHT LIMITED</w:t>
      </w:r>
    </w:p>
    <w:p>
      <w:pPr>
        <w:spacing w:before="0" w:after="20"/>
        <w:jc w:val="left"/>
      </w:pPr>
      <w:r>
        <w:rPr>
          <w:rFonts w:ascii="Adani" w:hAnsi="Adani"/>
          <w:b w:val="0"/>
          <w:sz w:val="20"/>
          <w:u w:val="none"/>
        </w:rPr>
        <w:t>ADANI ECOGEN TWO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SANCHIT ARYA</w:t>
      </w:r>
    </w:p>
    <w:p>
      <w:pPr>
        <w:spacing w:before="0" w:after="40"/>
        <w:jc w:val="left"/>
      </w:pPr>
      <w:r>
        <w:rPr>
          <w:rFonts w:ascii="Adani" w:hAnsi="Adani"/>
          <w:b w:val="0"/>
          <w:sz w:val="20"/>
          <w:u w:val="none"/>
        </w:rPr>
        <w:t>DIN: 11284690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11284690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SANCHIT ARYA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U35101GJ2025PLC163687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