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U35105GJ2024PLC156658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GURUDUTT RAMKRISHNA BHATT,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GURUDUTT RAMKRISHNA BHATT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09221753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