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RAIPUR ENERGEN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RAIPUR ENERGEN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U40108GJ2008PLC116835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