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U40100DL2018PLC341241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33,98,93,300/-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