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U40106RJ2015PLC047746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80,56,57,840/-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PARK RAJASTHAN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 (a), 6th Floor, Plot No. 5 Swej Farm Mahima Triniti,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PARK RAJASTHAN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RAJEEVA KUMAR JAIN, son/daughter of Mr. {{FATHER_NAME}}, resident of C-30, THERMAL COLONY KOTA 324008 RJ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ANCIAR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AVAJ CONSTRUCTION AND ENGG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RAJEEVA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06768290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