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U74990DL2018PLC335496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7,30,660/-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