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U74999GJ2017PLC166456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7,15,00,00,000/-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7,03,66,29,310/-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JODHPUR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S.g. Highway, Khodiyar Ahmedabad,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JODHPUR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UMESH HARJIVANDAS VED, son/daughter of Mr. {{FATHER_NAME}}, resident of 3, Madhuvan Apartment, Behind Sukhsagar Tower, Pragn Society Road, Navrangpura, Ahmedabad - 380009,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TESLA POWER EQUIPMENTS AND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THINK CAPITAL INSOLVENCY PROFESSIONALS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FITFORMANCE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BANMAK PHARMA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KRV INSOLVENCY PROFESSIONALS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ANAMAYA (INDIA)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02/03/2016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MBIZ MONEYMART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14/06/2013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VRAJ ADVISORY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04/11/2011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BANKIM CONSULTANCY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NIRMAN ADVISORY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24/02/2009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UMESH VED ADVISORS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VISHWAM ADVISORY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21/09/2006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ROHAN CORPORATE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12/08/2006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RENI CONSULTANTS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01/05/2000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DYNAMIC ASSIGNMENTS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01/11/1995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UMESH HARJIVANDAS VED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00003393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