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U60200GJ2010PLC115649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2,15,05,00,000/-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1,96,50,19,830/-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TRACKS MANAGEMENT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TRACKS MANAGEMENT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SAJAL MITTRA,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ROHA RAIL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BLUPITH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SAJAL MITTRA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02625510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