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13PLC077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68,08,4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