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U40109GJ2018PLC102187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62,66,00,000/-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62,66,00,000/-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LOKESH KUMAR JEENGAR, son/daughter of Mr. Shri Tulsi Ram Jeengar,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RENEWABLE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SOLAR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LOKESH KUMAR JEENGAR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10831301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