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L24230GJ2010PLC061123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40,50,00,000/-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39,31,26,248/-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ALEMBIC PHARMACEUTICALS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Alembic Road, Vadodara, Vadodara, Gujarat, India, 390003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ALEMBIC PHARMACEUTICALS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SANTOSHKUMAR KEJRIWAL,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SARVANUBHUTI INVESTMENT MANAGERS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FINANCIAL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MOUNTWEST INVESTMENT MANAGERS IFSC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ARYAMAN TRUSTEESHIP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NIRVAAN TRUSTEESHIP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K2 CAPITAL INVESTMENT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ALEMBIC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 RAHEJA CORP INVESTMENT MANAGERS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BUSINESS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FUND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FUND III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GROWTH FUND III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INVESTMENT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GROWTH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BAJAJ FINSERV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FUND II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26/02/2018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INTERNATIONAL FOUNDATION FOR RESEARCH AND EDUCATION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18/10/2016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BAJAJ HOLDINGS &amp; INVESTMENT 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SANTOSHKUMAR KEJRIWAL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00040055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