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BANKIM CONSULTANCY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