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U01400MH2020PLC350979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BSE E-AGRICULTURAL MARKETS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25th Floor, P. J. Towers, Dalal Street, Fort, Mumbai City,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BSE E-AGRICULTURAL MARKETS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SUNDARESHAN STHANUNATHAN,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BSE E-AGRICULTURAL MARKETS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SUNDARESHAN STHANUNATHAN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01675195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