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CAREEDGE GLOBAL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