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U40105GJ2014GOI094187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68,00,00,000/-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CHHATTISGARH-WR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CHHATTISGARH-WR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SHUBHIYAM WORKFORCE SOLUTION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PRAVARTANA MEDIA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GUJJU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RAIPUR-RAJNANDGAON-WARORA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SIPAT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CHHATTISGARH-WR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TALENTBOSS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MAHAN ENERGEN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 RENEW ENERTECH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ASSORTED CORPCON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