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U45400OR2007PLC015831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50,11,00,000/-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DHAMRA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DHAMRA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