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U74140GJ2015PLC133517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4,08,090/-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DINKAR TECHNOLOGIES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DINKAR TECHNOLOGIES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ASHWIN LALJIBHAI KYADA, son/daughter of Mr. {{FATHER_NAME}}, resident of D-202, Rajipa Avenue, Anand Nagar Cross Road, Vejalpur, Ahmedabad - 380051,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ASHWIN LALJIBHAI KYADA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09739234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