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U50400GJ2019PTC111730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ELEANOR TRADELINKS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NO.1, FIRST FLOOR , CHAMBER BHAWAN , PLOT NO. 71, SECTOR -8 GANDHIDHAM Kachchh GJ 370201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ELEANOR TRADELINKS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