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FATEHGARH-BHADLA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RAJEEVA KUMAR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C-30, THERMAL COLONY KOTA 324008 RJ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RAJEEVA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RAJEEVA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06768290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ANCIAR TECHNOLOGIES PRIVATE LIMITED</w:t>
      </w:r>
    </w:p>
    <w:p>
      <w:pPr>
        <w:spacing w:before="0" w:after="20"/>
        <w:jc w:val="left"/>
      </w:pPr>
      <w:r>
        <w:rPr>
          <w:rFonts w:ascii="Adani" w:hAnsi="Adani"/>
          <w:b/>
          <w:sz w:val="20"/>
          <w:u w:val="none"/>
        </w:rPr>
        <w:t>ADANI TRANSMISSION BIKANER SIKAR PRIVATE LIMITED</w:t>
      </w:r>
    </w:p>
    <w:p>
      <w:pPr>
        <w:spacing w:before="0" w:after="20"/>
        <w:jc w:val="left"/>
      </w:pPr>
      <w:r>
        <w:rPr>
          <w:rFonts w:ascii="Adani" w:hAnsi="Adani"/>
          <w:b/>
          <w:sz w:val="20"/>
          <w:u w:val="none"/>
        </w:rPr>
        <w:t>AVAJ CONSTRUCTION AND ENGG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ANCIAR TECHNOLOGIES PRIVATE LIMITED</w:t>
      </w:r>
    </w:p>
    <w:p>
      <w:pPr>
        <w:spacing w:before="0" w:after="20"/>
        <w:jc w:val="left"/>
      </w:pPr>
      <w:r>
        <w:rPr>
          <w:rFonts w:ascii="Adani" w:hAnsi="Adani"/>
          <w:b w:val="0"/>
          <w:sz w:val="20"/>
          <w:u w:val="none"/>
        </w:rPr>
        <w:t>ADANI TRANSMISSION BIKANER SIKAR PRIVATE LIMITED</w:t>
      </w:r>
    </w:p>
    <w:p>
      <w:pPr>
        <w:spacing w:before="0" w:after="20"/>
        <w:jc w:val="left"/>
      </w:pPr>
      <w:r>
        <w:rPr>
          <w:rFonts w:ascii="Adani" w:hAnsi="Adani"/>
          <w:b w:val="0"/>
          <w:sz w:val="20"/>
          <w:u w:val="none"/>
        </w:rPr>
        <w:t>AVAJ CONSTRUCTION AND ENGG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RAJEEVA KUMAR JAIN</w:t>
      </w:r>
    </w:p>
    <w:p>
      <w:pPr>
        <w:spacing w:before="0" w:after="40"/>
        <w:jc w:val="left"/>
      </w:pPr>
      <w:r>
        <w:rPr>
          <w:rFonts w:ascii="Adani" w:hAnsi="Adani"/>
          <w:b w:val="0"/>
          <w:sz w:val="20"/>
          <w:u w:val="none"/>
        </w:rPr>
        <w:t>DIN: 06768290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06768290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RAJEEVA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U43121RJ2022PTC081294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ANCIAR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U45201DL2004PTC130786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AVAJ CONSTRUCTION AND ENGG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