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U62200TG2005PLC046510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37,44,00,84,910/-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GVK AIRPORT DEVELOPERS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Paigah House,156-159, S P Road, S P Road, Secunderabad, Telangana, India, 500003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GVK AIRPORT DEVELOPERS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 HIMATLAL SHAH, son/daughter of Mr. {{FATHER_NAME}}, resident of 7/8, Blooming Heights, Auxillium Convent Road, 4 Pali Hill, Bandra (West), Mumbai - 400 050,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ALIPURDUAR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AMAYA EXIM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 HIMATLAL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