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U40300DL2013PTC258690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14,36,73,00,000/-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INDIANOIL - ADANI GAS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Room No. G-04, Indian Oil Bhavan 1, Sri Aurobindo Marg, Yusuf Sarai, South Delhi, New Delhi, Delhi, India, 110016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INDIANOIL - ADANI GAS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 RATNAM, son/daughter of Mr. Armugum Ratnam (deceased),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