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IOT UTKAL ENERGY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