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KHAVDA II-A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