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U67120RJ1996PLC011406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1,99,68,41,586/-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1334532763.04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KOGTA FINANCIAL (INDIA)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'kogta House' Azad Mohalla, Near Rly. Station, Bijainagar, Rajasthan, India, 305624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KOGTA FINANCIAL (INDIA)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ROMESH SOBTI,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KOGTA FINANCIAL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DABUR INDIA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01/04/2024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HELIOS CAPITAL ASSET MANAGEMENT (INDIA)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SANCTITAS CAPITAL &amp; ADVISORY SERVICES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OLIVE BAR &amp; KITCHEN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29/06/2021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ROMESH SOBTI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00031034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