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RINE INFRASTRUCTURE DEVELOP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