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U63000MH2010PTC200463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2,11,67,50,000/-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MUMBAI AVIATION FUEL FARM FACILITY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Mafffl Santacruz Fuel Farm, Domestic Airport, Next To Vip Gate No. 9, Santacruz East, Mumbai City, Mumbai, Maharashtra, India, 400099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MUMBAI AVIATION FUEL FARM FACILITY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AGRAWAL,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AVIATION FUELS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MUMBAI AVIATION FUEL FARM FACILITY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AGRAWAL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09381616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