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U74999GJ2005PTC046978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4,91,21,000/-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SEZ TEXTILE AND APPAREL PARK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SEZ TEXTILE AND APPAREL PARK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