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U40106GJ2014PLC078744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MUNDRA SYNENERGY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MUNDRA SYNENERGY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VNEET S JAAIN, son/daughter of Mr. Mr. Suresh Chand Jain, resident of Villa number 48, The West Park, Near Jain Temple, Adani Shantigram, VTC: Adalaj, PO: Adalaj, District: Gandhinagar - 382421,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NEW INDUSTRIES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SYNENERGY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VNEET S JAAIN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00053906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