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U40300MH2015PLC265930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VENTO ENERGY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Eagle Flight, 7th Floor, Suren Road, Andheri East, Chakala Midc, Mumbai, Mumbai, Maharashtra, India, 400093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VENTO ENERGY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