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PRAYATNA DEVELOPERS LIMITED</w:t>
      </w:r>
    </w:p>
    <w:p>
      <w:pPr>
        <w:pStyle w:val="NoSpacing"/>
      </w:pPr>
      <w:r>
        <w:rPr>
          <w:rFonts w:ascii="Adani Regular" w:hAnsi="Adani Regular"/>
          <w:sz w:val="22"/>
        </w:rPr>
        <w:t>ADANI AGRI LOGISTICS (SATNA) LIMITED</w:t>
      </w:r>
    </w:p>
    <w:p>
      <w:pPr>
        <w:pStyle w:val="NoSpacing"/>
      </w:pPr>
      <w:r>
        <w:rPr>
          <w:rFonts w:ascii="Adani Regular" w:hAnsi="Adani Regular"/>
          <w:sz w:val="22"/>
        </w:rPr>
        <w:t>ADANI AGRI LOGISTICS (UJJAIN) LIMITED</w:t>
      </w:r>
    </w:p>
    <w:p>
      <w:pPr>
        <w:pStyle w:val="NoSpacing"/>
      </w:pPr>
      <w:r>
        <w:rPr>
          <w:rFonts w:ascii="Adani Regular" w:hAnsi="Adani Regular"/>
          <w:sz w:val="22"/>
        </w:rPr>
        <w:t>ADANI AGRI LOGISTICS (HARDA)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PARAMPUJYA SOLAR ENERGY LIMITED</w:t>
      </w:r>
    </w:p>
    <w:p>
      <w:pPr>
        <w:pStyle w:val="NoSpacing"/>
      </w:pPr>
      <w:r>
        <w:rPr>
          <w:rFonts w:ascii="Adani Regular" w:hAnsi="Adani Regular"/>
          <w:sz w:val="22"/>
        </w:rPr>
        <w:t>ADANI AGRI LOGISTICS (MP) LIMITED</w:t>
      </w:r>
    </w:p>
    <w:p>
      <w:pPr>
        <w:pStyle w:val="NoSpacing"/>
      </w:pPr>
      <w:r>
        <w:rPr>
          <w:rFonts w:ascii="Adani Regular" w:hAnsi="Adani Regular"/>
          <w:sz w:val="22"/>
        </w:rPr>
        <w:t>ADANI AGRI LOGISTICS (HOSHANGABAD) LIMITED</w:t>
      </w:r>
    </w:p>
    <w:p>
      <w:pPr>
        <w:pStyle w:val="NoSpacing"/>
      </w:pPr>
      <w:r>
        <w:rPr>
          <w:rFonts w:ascii="Adani Regular" w:hAnsi="Adani Regular"/>
          <w:sz w:val="22"/>
        </w:rPr>
        <w:t>ADANI AGRI LOGISTICS (DEWAS) LIMITED</w:t>
      </w:r>
    </w:p>
    <w:p>
      <w:pPr>
        <w:pStyle w:val="NoSpacing"/>
      </w:pPr>
      <w:r>
        <w:rPr>
          <w:rFonts w:ascii="Adani Regular" w:hAnsi="Adani Regular"/>
          <w:sz w:val="22"/>
        </w:rPr>
        <w:t>AWN AGRO PRIVATE LIMITED</w:t>
      </w:r>
    </w:p>
    <w:p>
      <w:pPr>
        <w:pStyle w:val="NoSpacing"/>
      </w:pPr>
      <w:r>
        <w:rPr>
          <w:rFonts w:ascii="Adani Regular" w:hAnsi="Adani Regular"/>
          <w:sz w:val="22"/>
        </w:rPr>
        <w:t>PRAYATNA DEVELOPERS LIMITED</w:t>
      </w:r>
    </w:p>
    <w:p>
      <w:pPr>
        <w:pStyle w:val="NoSpacing"/>
      </w:pPr>
      <w:r>
        <w:rPr>
          <w:rFonts w:ascii="Adani Regular" w:hAnsi="Adani Regular"/>
          <w:sz w:val="22"/>
        </w:rPr>
        <w:t>PRAYATNA DEVELOPERS LIMITED</w:t>
      </w:r>
    </w:p>
    <w:p>
      <w:pPr>
        <w:pStyle w:val="NoSpacing"/>
      </w:pPr>
      <w:r>
        <w:rPr>
          <w:rFonts w:ascii="Adani Regular" w:hAnsi="Adani Regular"/>
          <w:sz w:val="22"/>
        </w:rPr>
        <w:t>VISHAKHA POLYFAB PRIVATE LIMITED</w:t>
      </w:r>
    </w:p>
    <w:p>
      <w:pPr>
        <w:pStyle w:val="NoSpacing"/>
      </w:pPr>
      <w:r>
        <w:rPr>
          <w:rFonts w:ascii="Adani Regular" w:hAnsi="Adani Regular"/>
          <w:sz w:val="22"/>
        </w:rPr>
        <w:t>GOLDEN VALLEY AGROTECH PRIVATE LIMITED</w:t>
      </w:r>
    </w:p>
    <w:p>
      <w:pPr>
        <w:pStyle w:val="NoSpacing"/>
      </w:pPr>
      <w:r>
        <w:rPr>
          <w:rFonts w:ascii="Adani Regular" w:hAnsi="Adani Regular"/>
          <w:sz w:val="22"/>
        </w:rPr>
        <w:t>VISHAKHA POLYFAB PRIVATE LIMITED</w:t>
      </w:r>
    </w:p>
    <w:p>
      <w:pPr>
        <w:pStyle w:val="NoSpacing"/>
      </w:pPr>
      <w:r>
        <w:rPr>
          <w:rFonts w:ascii="Adani Regular" w:hAnsi="Adani Regular"/>
          <w:sz w:val="22"/>
        </w:rPr>
        <w:t>ADANI BUNKERING PRIVATE LIMITED</w:t>
      </w:r>
    </w:p>
    <w:p>
      <w:pPr>
        <w:pStyle w:val="NoSpacing"/>
      </w:pPr>
      <w:r>
        <w:rPr>
          <w:rFonts w:ascii="Adani Regular" w:hAnsi="Adani Regular"/>
          <w:sz w:val="22"/>
        </w:rPr>
        <w:t>ADANI TRACKS MANAGEMENT SERVICES LIMITED</w:t>
      </w:r>
    </w:p>
    <w:p>
      <w:pPr>
        <w:pStyle w:val="NoSpacing"/>
      </w:pPr>
      <w:r>
        <w:rPr>
          <w:rFonts w:ascii="Adani Regular" w:hAnsi="Adani Regular"/>
          <w:sz w:val="22"/>
        </w:rPr>
        <w:t>PARAMPUJYA SOLAR ENERGY LIMITED</w:t>
      </w:r>
    </w:p>
    <w:p>
      <w:pPr>
        <w:pStyle w:val="NoSpacing"/>
      </w:pPr>
      <w:r>
        <w:rPr>
          <w:rFonts w:ascii="Adani Regular" w:hAnsi="Adani Regular"/>
          <w:sz w:val="22"/>
        </w:rPr>
        <w:t>PRAYATNA DEVELOPERS LIMITED</w:t>
      </w:r>
    </w:p>
    <w:p>
      <w:pPr>
        <w:pStyle w:val="NoSpacing"/>
      </w:pPr>
      <w:r>
        <w:rPr>
          <w:rFonts w:ascii="Adani Regular" w:hAnsi="Adani Regular"/>
          <w:sz w:val="22"/>
        </w:rPr>
        <w:t>ADANI INFRA (INDIA)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PARAMPUJYA SOLAR ENERGY LIMITED</w:t>
      </w:r>
    </w:p>
    <w:p>
      <w:pPr>
        <w:pStyle w:val="NoSpacing"/>
      </w:pPr>
      <w:r>
        <w:rPr>
          <w:rFonts w:ascii="Adani Regular" w:hAnsi="Adani Regular"/>
          <w:sz w:val="22"/>
        </w:rPr>
        <w:t>PRAYATNA DEVELOPERS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Dhaval Bhavikbhai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PRAYATNA DEVELOPERS LIMITED</w:t>
            </w:r>
          </w:p>
        </w:tc>
        <w:tc>
          <w:tcPr>
            <w:tcW w:type="dxa" w:w="1440"/>
          </w:tcPr>
          <w:p>
            <w:r>
              <w:t>Managing Director</w:t>
            </w:r>
          </w:p>
        </w:tc>
        <w:tc>
          <w:tcPr>
            <w:tcW w:type="dxa" w:w="1767"/>
          </w:tcPr>
          <w:p>
            <w:r>
              <w:t>NIL</w:t>
            </w:r>
          </w:p>
        </w:tc>
        <w:tc>
          <w:tcPr>
            <w:tcW w:type="dxa" w:w="1701"/>
          </w:tcPr>
          <w:p>
            <w:r>
              <w:t>13/01/2016</w:t>
            </w:r>
          </w:p>
        </w:tc>
      </w:tr>
      <w:tr>
        <w:tc>
          <w:tcPr>
            <w:tcW w:type="dxa" w:w="720"/>
          </w:tcPr>
          <w:p>
            <w:r>
              <w:t>2</w:t>
            </w:r>
          </w:p>
        </w:tc>
        <w:tc>
          <w:tcPr>
            <w:tcW w:type="dxa" w:w="3870"/>
          </w:tcPr>
          <w:p>
            <w:r>
              <w:t>ADANI AGRI LOGISTICS (SATNA) LIMITED</w:t>
            </w:r>
          </w:p>
        </w:tc>
        <w:tc>
          <w:tcPr>
            <w:tcW w:type="dxa" w:w="1440"/>
          </w:tcPr>
          <w:p>
            <w:r>
              <w:t>Director</w:t>
            </w:r>
          </w:p>
        </w:tc>
        <w:tc>
          <w:tcPr>
            <w:tcW w:type="dxa" w:w="1767"/>
          </w:tcPr>
          <w:p>
            <w:r>
              <w:t>NIL</w:t>
            </w:r>
          </w:p>
        </w:tc>
        <w:tc>
          <w:tcPr>
            <w:tcW w:type="dxa" w:w="1701"/>
          </w:tcPr>
          <w:p>
            <w:r>
              <w:t>28/05/2014</w:t>
            </w:r>
          </w:p>
        </w:tc>
      </w:tr>
      <w:tr>
        <w:tc>
          <w:tcPr>
            <w:tcW w:type="dxa" w:w="720"/>
          </w:tcPr>
          <w:p>
            <w:r>
              <w:t>3</w:t>
            </w:r>
          </w:p>
        </w:tc>
        <w:tc>
          <w:tcPr>
            <w:tcW w:type="dxa" w:w="3870"/>
          </w:tcPr>
          <w:p>
            <w:r>
              <w:t>ADANI AGRI LOGISTICS (UJJAIN) LIMITED</w:t>
            </w:r>
          </w:p>
        </w:tc>
        <w:tc>
          <w:tcPr>
            <w:tcW w:type="dxa" w:w="1440"/>
          </w:tcPr>
          <w:p>
            <w:r>
              <w:t>Director</w:t>
            </w:r>
          </w:p>
        </w:tc>
        <w:tc>
          <w:tcPr>
            <w:tcW w:type="dxa" w:w="1767"/>
          </w:tcPr>
          <w:p>
            <w:r>
              <w:t>NIL</w:t>
            </w:r>
          </w:p>
        </w:tc>
        <w:tc>
          <w:tcPr>
            <w:tcW w:type="dxa" w:w="1701"/>
          </w:tcPr>
          <w:p>
            <w:r>
              <w:t>29/05/2014</w:t>
            </w:r>
          </w:p>
        </w:tc>
      </w:tr>
      <w:tr>
        <w:tc>
          <w:tcPr>
            <w:tcW w:type="dxa" w:w="720"/>
          </w:tcPr>
          <w:p>
            <w:r>
              <w:t>4</w:t>
            </w:r>
          </w:p>
        </w:tc>
        <w:tc>
          <w:tcPr>
            <w:tcW w:type="dxa" w:w="3870"/>
          </w:tcPr>
          <w:p>
            <w:r>
              <w:t>ADANI AGRI LOGISTICS (HARDA) LIMITED</w:t>
            </w:r>
          </w:p>
        </w:tc>
        <w:tc>
          <w:tcPr>
            <w:tcW w:type="dxa" w:w="1440"/>
          </w:tcPr>
          <w:p>
            <w:r>
              <w:t>Director</w:t>
            </w:r>
          </w:p>
        </w:tc>
        <w:tc>
          <w:tcPr>
            <w:tcW w:type="dxa" w:w="1767"/>
          </w:tcPr>
          <w:p>
            <w:r>
              <w:t>NIL</w:t>
            </w:r>
          </w:p>
        </w:tc>
        <w:tc>
          <w:tcPr>
            <w:tcW w:type="dxa" w:w="1701"/>
          </w:tcPr>
          <w:p>
            <w:r>
              <w:t>28/05/2014</w:t>
            </w:r>
          </w:p>
        </w:tc>
      </w:tr>
      <w:tr>
        <w:tc>
          <w:tcPr>
            <w:tcW w:type="dxa" w:w="720"/>
          </w:tcPr>
          <w:p>
            <w:r>
              <w:t>5</w:t>
            </w:r>
          </w:p>
        </w:tc>
        <w:tc>
          <w:tcPr>
            <w:tcW w:type="dxa" w:w="3870"/>
          </w:tcPr>
          <w:p>
            <w:r>
              <w:t>ADANI RENEWABLE ENERGY HOLDING FIVE LIMITED</w:t>
            </w:r>
          </w:p>
        </w:tc>
        <w:tc>
          <w:tcPr>
            <w:tcW w:type="dxa" w:w="1440"/>
          </w:tcPr>
          <w:p>
            <w:r>
              <w:t>Director</w:t>
            </w:r>
          </w:p>
        </w:tc>
        <w:tc>
          <w:tcPr>
            <w:tcW w:type="dxa" w:w="1767"/>
          </w:tcPr>
          <w:p>
            <w:r>
              <w:t>NIL</w:t>
            </w:r>
          </w:p>
        </w:tc>
        <w:tc>
          <w:tcPr>
            <w:tcW w:type="dxa" w:w="1701"/>
          </w:tcPr>
          <w:p>
            <w:r>
              <w:t>01/09/2015</w:t>
            </w:r>
          </w:p>
        </w:tc>
      </w:tr>
      <w:tr>
        <w:tc>
          <w:tcPr>
            <w:tcW w:type="dxa" w:w="720"/>
          </w:tcPr>
          <w:p>
            <w:r>
              <w:t>6</w:t>
            </w:r>
          </w:p>
        </w:tc>
        <w:tc>
          <w:tcPr>
            <w:tcW w:type="dxa" w:w="3870"/>
          </w:tcPr>
          <w:p>
            <w:r>
              <w:t>PARAMPUJYA SOLAR ENERGY LIMITED</w:t>
            </w:r>
          </w:p>
        </w:tc>
        <w:tc>
          <w:tcPr>
            <w:tcW w:type="dxa" w:w="1440"/>
          </w:tcPr>
          <w:p>
            <w:r>
              <w:t>Managing Director</w:t>
            </w:r>
          </w:p>
        </w:tc>
        <w:tc>
          <w:tcPr>
            <w:tcW w:type="dxa" w:w="1767"/>
          </w:tcPr>
          <w:p>
            <w:r>
              <w:t>NIL</w:t>
            </w:r>
          </w:p>
        </w:tc>
        <w:tc>
          <w:tcPr>
            <w:tcW w:type="dxa" w:w="1701"/>
          </w:tcPr>
          <w:p>
            <w:r>
              <w:t>01/09/2015</w:t>
            </w:r>
          </w:p>
        </w:tc>
      </w:tr>
      <w:tr>
        <w:tc>
          <w:tcPr>
            <w:tcW w:type="dxa" w:w="720"/>
          </w:tcPr>
          <w:p>
            <w:r>
              <w:t>7</w:t>
            </w:r>
          </w:p>
        </w:tc>
        <w:tc>
          <w:tcPr>
            <w:tcW w:type="dxa" w:w="3870"/>
          </w:tcPr>
          <w:p>
            <w:r>
              <w:t>ADANI AGRI LOGISTICS (MP) LIMITED</w:t>
            </w:r>
          </w:p>
        </w:tc>
        <w:tc>
          <w:tcPr>
            <w:tcW w:type="dxa" w:w="1440"/>
          </w:tcPr>
          <w:p>
            <w:r>
              <w:t>Director</w:t>
            </w:r>
          </w:p>
        </w:tc>
        <w:tc>
          <w:tcPr>
            <w:tcW w:type="dxa" w:w="1767"/>
          </w:tcPr>
          <w:p>
            <w:r>
              <w:t>NIL</w:t>
            </w:r>
          </w:p>
        </w:tc>
        <w:tc>
          <w:tcPr>
            <w:tcW w:type="dxa" w:w="1701"/>
          </w:tcPr>
          <w:p>
            <w:r>
              <w:t>21/03/2014</w:t>
            </w:r>
          </w:p>
        </w:tc>
      </w:tr>
      <w:tr>
        <w:tc>
          <w:tcPr>
            <w:tcW w:type="dxa" w:w="720"/>
          </w:tcPr>
          <w:p>
            <w:r>
              <w:t>8</w:t>
            </w:r>
          </w:p>
        </w:tc>
        <w:tc>
          <w:tcPr>
            <w:tcW w:type="dxa" w:w="3870"/>
          </w:tcPr>
          <w:p>
            <w:r>
              <w:t>ADANI AGRI LOGISTICS (HOSHANGABAD) LIMITED</w:t>
            </w:r>
          </w:p>
        </w:tc>
        <w:tc>
          <w:tcPr>
            <w:tcW w:type="dxa" w:w="1440"/>
          </w:tcPr>
          <w:p>
            <w:r>
              <w:t>Director</w:t>
            </w:r>
          </w:p>
        </w:tc>
        <w:tc>
          <w:tcPr>
            <w:tcW w:type="dxa" w:w="1767"/>
          </w:tcPr>
          <w:p>
            <w:r>
              <w:t>NIL</w:t>
            </w:r>
          </w:p>
        </w:tc>
        <w:tc>
          <w:tcPr>
            <w:tcW w:type="dxa" w:w="1701"/>
          </w:tcPr>
          <w:p>
            <w:r>
              <w:t>28/05/2014</w:t>
            </w:r>
          </w:p>
        </w:tc>
      </w:tr>
      <w:tr>
        <w:tc>
          <w:tcPr>
            <w:tcW w:type="dxa" w:w="720"/>
          </w:tcPr>
          <w:p>
            <w:r>
              <w:t>9</w:t>
            </w:r>
          </w:p>
        </w:tc>
        <w:tc>
          <w:tcPr>
            <w:tcW w:type="dxa" w:w="3870"/>
          </w:tcPr>
          <w:p>
            <w:r>
              <w:t>ADANI AGRI LOGISTICS (DEWAS) LIMITED</w:t>
            </w:r>
          </w:p>
        </w:tc>
        <w:tc>
          <w:tcPr>
            <w:tcW w:type="dxa" w:w="1440"/>
          </w:tcPr>
          <w:p>
            <w:r>
              <w:t>Director</w:t>
            </w:r>
          </w:p>
        </w:tc>
        <w:tc>
          <w:tcPr>
            <w:tcW w:type="dxa" w:w="1767"/>
          </w:tcPr>
          <w:p>
            <w:r>
              <w:t>NIL</w:t>
            </w:r>
          </w:p>
        </w:tc>
        <w:tc>
          <w:tcPr>
            <w:tcW w:type="dxa" w:w="1701"/>
          </w:tcPr>
          <w:p>
            <w:r>
              <w:t>29/05/2014</w:t>
            </w:r>
          </w:p>
        </w:tc>
      </w:tr>
      <w:tr>
        <w:tc>
          <w:tcPr>
            <w:tcW w:type="dxa" w:w="720"/>
          </w:tcPr>
          <w:p>
            <w:r>
              <w:t>10</w:t>
            </w:r>
          </w:p>
        </w:tc>
        <w:tc>
          <w:tcPr>
            <w:tcW w:type="dxa" w:w="3870"/>
          </w:tcPr>
          <w:p>
            <w:r>
              <w:t>AWN AGRO PRIVATE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PRAYATNA DEVELOPERS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PRAYATNA DEVELOPERS LIMITED</w:t>
            </w:r>
          </w:p>
        </w:tc>
        <w:tc>
          <w:tcPr>
            <w:tcW w:type="dxa" w:w="1440"/>
          </w:tcPr>
          <w:p>
            <w:r>
              <w:t>Managing Director</w:t>
            </w:r>
          </w:p>
        </w:tc>
        <w:tc>
          <w:tcPr>
            <w:tcW w:type="dxa" w:w="1767"/>
          </w:tcPr>
          <w:p>
            <w:r>
              <w:t>NIL</w:t>
            </w:r>
          </w:p>
        </w:tc>
        <w:tc>
          <w:tcPr>
            <w:tcW w:type="dxa" w:w="1701"/>
          </w:tcPr>
          <w:p>
            <w:r>
              <w:t>-</w:t>
            </w:r>
          </w:p>
        </w:tc>
      </w:tr>
      <w:tr>
        <w:tc>
          <w:tcPr>
            <w:tcW w:type="dxa" w:w="720"/>
          </w:tcPr>
          <w:p>
            <w:r>
              <w:t>13</w:t>
            </w:r>
          </w:p>
        </w:tc>
        <w:tc>
          <w:tcPr>
            <w:tcW w:type="dxa" w:w="3870"/>
          </w:tcPr>
          <w:p>
            <w:r>
              <w:t>VISHAKHA POLYFAB PRIVATE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GOLDEN VALLEY AGROTECH PRIVATE LIMITED</w:t>
            </w:r>
          </w:p>
        </w:tc>
        <w:tc>
          <w:tcPr>
            <w:tcW w:type="dxa" w:w="1440"/>
          </w:tcPr>
          <w:p>
            <w:r>
              <w:t>Director</w:t>
            </w:r>
          </w:p>
        </w:tc>
        <w:tc>
          <w:tcPr>
            <w:tcW w:type="dxa" w:w="1767"/>
          </w:tcPr>
          <w:p>
            <w:r>
              <w:t>NIL</w:t>
            </w:r>
          </w:p>
        </w:tc>
        <w:tc>
          <w:tcPr>
            <w:tcW w:type="dxa" w:w="1701"/>
          </w:tcPr>
          <w:p>
            <w:r>
              <w:t>-</w:t>
            </w:r>
          </w:p>
        </w:tc>
      </w:tr>
      <w:tr>
        <w:tc>
          <w:tcPr>
            <w:tcW w:type="dxa" w:w="720"/>
          </w:tcPr>
          <w:p>
            <w:r>
              <w:t>15</w:t>
            </w:r>
          </w:p>
        </w:tc>
        <w:tc>
          <w:tcPr>
            <w:tcW w:type="dxa" w:w="3870"/>
          </w:tcPr>
          <w:p>
            <w:r>
              <w:t>VISHAKHA POLYFAB PRIVATE LIMITED</w:t>
            </w:r>
          </w:p>
        </w:tc>
        <w:tc>
          <w:tcPr>
            <w:tcW w:type="dxa" w:w="1440"/>
          </w:tcPr>
          <w:p>
            <w:r>
              <w:t>Director</w:t>
            </w:r>
          </w:p>
        </w:tc>
        <w:tc>
          <w:tcPr>
            <w:tcW w:type="dxa" w:w="1767"/>
          </w:tcPr>
          <w:p>
            <w:r>
              <w:t>NIL</w:t>
            </w:r>
          </w:p>
        </w:tc>
        <w:tc>
          <w:tcPr>
            <w:tcW w:type="dxa" w:w="1701"/>
          </w:tcPr>
          <w:p>
            <w:r>
              <w:t>-</w:t>
            </w:r>
          </w:p>
        </w:tc>
      </w:tr>
      <w:tr>
        <w:tc>
          <w:tcPr>
            <w:tcW w:type="dxa" w:w="720"/>
          </w:tcPr>
          <w:p>
            <w:r>
              <w:t>16</w:t>
            </w:r>
          </w:p>
        </w:tc>
        <w:tc>
          <w:tcPr>
            <w:tcW w:type="dxa" w:w="3870"/>
          </w:tcPr>
          <w:p>
            <w:r>
              <w:t>ADANI BUNKERING PRIVATE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TRACKS MANAGEMENT SERVICES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PARAMPUJYA SOLAR ENERGY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PRAYATNA DEVELOPERS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INFRA (INDIA)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ADANI RENEWABLE ENERGY HOLDING FIVE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PARAMPUJYA SOLAR ENERGY LIMITED</w:t>
            </w:r>
          </w:p>
        </w:tc>
        <w:tc>
          <w:tcPr>
            <w:tcW w:type="dxa" w:w="1440"/>
          </w:tcPr>
          <w:p>
            <w:r>
              <w:t>Director</w:t>
            </w:r>
          </w:p>
        </w:tc>
        <w:tc>
          <w:tcPr>
            <w:tcW w:type="dxa" w:w="1767"/>
          </w:tcPr>
          <w:p>
            <w:r>
              <w:t>NIL</w:t>
            </w:r>
          </w:p>
        </w:tc>
        <w:tc>
          <w:tcPr>
            <w:tcW w:type="dxa" w:w="1701"/>
          </w:tcPr>
          <w:p>
            <w:r>
              <w:t>-</w:t>
            </w:r>
          </w:p>
        </w:tc>
      </w:tr>
      <w:tr>
        <w:tc>
          <w:tcPr>
            <w:tcW w:type="dxa" w:w="720"/>
          </w:tcPr>
          <w:p>
            <w:r>
              <w:t>23</w:t>
            </w:r>
          </w:p>
        </w:tc>
        <w:tc>
          <w:tcPr>
            <w:tcW w:type="dxa" w:w="3870"/>
          </w:tcPr>
          <w:p>
            <w:r>
              <w:t>PRAYATNA DEVELOPERS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Dhaval Bhavikbhai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`02320719</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Dhaval Bhavikbhai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Dhaval Bhavikbhai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`02320719</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PRAYATNA DEVELOPERS LIMITED</w:t>
      </w:r>
    </w:p>
    <w:p>
      <w:pPr>
        <w:pStyle w:val="NoSpacing"/>
      </w:pPr>
      <w:r>
        <w:rPr>
          <w:rFonts w:ascii="Adani Regular" w:hAnsi="Adani Regular"/>
          <w:sz w:val="22"/>
        </w:rPr>
        <w:t>ADANI AGRI LOGISTICS (SATNA) LIMITED</w:t>
      </w:r>
    </w:p>
    <w:p>
      <w:pPr>
        <w:pStyle w:val="NoSpacing"/>
      </w:pPr>
      <w:r>
        <w:rPr>
          <w:rFonts w:ascii="Adani Regular" w:hAnsi="Adani Regular"/>
          <w:sz w:val="22"/>
        </w:rPr>
        <w:t>ADANI AGRI LOGISTICS (UJJAIN) LIMITED</w:t>
      </w:r>
    </w:p>
    <w:p>
      <w:pPr>
        <w:pStyle w:val="NoSpacing"/>
      </w:pPr>
      <w:r>
        <w:rPr>
          <w:rFonts w:ascii="Adani Regular" w:hAnsi="Adani Regular"/>
          <w:sz w:val="22"/>
        </w:rPr>
        <w:t>ADANI AGRI LOGISTICS (HARDA)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PARAMPUJYA SOLAR ENERGY LIMITED</w:t>
      </w:r>
    </w:p>
    <w:p>
      <w:pPr>
        <w:pStyle w:val="NoSpacing"/>
      </w:pPr>
      <w:r>
        <w:rPr>
          <w:rFonts w:ascii="Adani Regular" w:hAnsi="Adani Regular"/>
          <w:sz w:val="22"/>
        </w:rPr>
        <w:t>ADANI AGRI LOGISTICS (MP) LIMITED</w:t>
      </w:r>
    </w:p>
    <w:p>
      <w:pPr>
        <w:pStyle w:val="NoSpacing"/>
      </w:pPr>
      <w:r>
        <w:rPr>
          <w:rFonts w:ascii="Adani Regular" w:hAnsi="Adani Regular"/>
          <w:sz w:val="22"/>
        </w:rPr>
        <w:t>ADANI AGRI LOGISTICS (HOSHANGABAD) LIMITED</w:t>
      </w:r>
    </w:p>
    <w:p>
      <w:pPr>
        <w:pStyle w:val="NoSpacing"/>
      </w:pPr>
      <w:r>
        <w:rPr>
          <w:rFonts w:ascii="Adani Regular" w:hAnsi="Adani Regular"/>
          <w:sz w:val="22"/>
        </w:rPr>
        <w:t>ADANI AGRI LOGISTICS (DEWAS) LIMITED</w:t>
      </w:r>
    </w:p>
    <w:p>
      <w:pPr>
        <w:pStyle w:val="NoSpacing"/>
      </w:pPr>
      <w:r>
        <w:rPr>
          <w:rFonts w:ascii="Adani Regular" w:hAnsi="Adani Regular"/>
          <w:sz w:val="22"/>
        </w:rPr>
        <w:t>AWN AGRO PRIVATE LIMITED</w:t>
      </w:r>
    </w:p>
    <w:p>
      <w:pPr>
        <w:pStyle w:val="NoSpacing"/>
      </w:pPr>
      <w:r>
        <w:rPr>
          <w:rFonts w:ascii="Adani Regular" w:hAnsi="Adani Regular"/>
          <w:sz w:val="22"/>
        </w:rPr>
        <w:t>PRAYATNA DEVELOPERS LIMITED</w:t>
      </w:r>
    </w:p>
    <w:p>
      <w:pPr>
        <w:pStyle w:val="NoSpacing"/>
      </w:pPr>
      <w:r>
        <w:rPr>
          <w:rFonts w:ascii="Adani Regular" w:hAnsi="Adani Regular"/>
          <w:sz w:val="22"/>
        </w:rPr>
        <w:t>PRAYATNA DEVELOPERS LIMITED</w:t>
      </w:r>
    </w:p>
    <w:p>
      <w:pPr>
        <w:pStyle w:val="NoSpacing"/>
      </w:pPr>
      <w:r>
        <w:rPr>
          <w:rFonts w:ascii="Adani Regular" w:hAnsi="Adani Regular"/>
          <w:sz w:val="22"/>
        </w:rPr>
        <w:t>VISHAKHA POLYFAB PRIVATE LIMITED</w:t>
      </w:r>
    </w:p>
    <w:p>
      <w:pPr>
        <w:pStyle w:val="NoSpacing"/>
      </w:pPr>
      <w:r>
        <w:rPr>
          <w:rFonts w:ascii="Adani Regular" w:hAnsi="Adani Regular"/>
          <w:sz w:val="22"/>
        </w:rPr>
        <w:t>GOLDEN VALLEY AGROTECH PRIVATE LIMITED</w:t>
      </w:r>
    </w:p>
    <w:p>
      <w:pPr>
        <w:pStyle w:val="NoSpacing"/>
      </w:pPr>
      <w:r>
        <w:rPr>
          <w:rFonts w:ascii="Adani Regular" w:hAnsi="Adani Regular"/>
          <w:sz w:val="22"/>
        </w:rPr>
        <w:t>VISHAKHA POLYFAB PRIVATE LIMITED</w:t>
      </w:r>
    </w:p>
    <w:p>
      <w:pPr>
        <w:pStyle w:val="NoSpacing"/>
      </w:pPr>
      <w:r>
        <w:rPr>
          <w:rFonts w:ascii="Adani Regular" w:hAnsi="Adani Regular"/>
          <w:sz w:val="22"/>
        </w:rPr>
        <w:t>ADANI BUNKERING PRIVATE LIMITED</w:t>
      </w:r>
    </w:p>
    <w:p>
      <w:pPr>
        <w:pStyle w:val="NoSpacing"/>
      </w:pPr>
      <w:r>
        <w:rPr>
          <w:rFonts w:ascii="Adani Regular" w:hAnsi="Adani Regular"/>
          <w:sz w:val="22"/>
        </w:rPr>
        <w:t>ADANI TRACKS MANAGEMENT SERVICES LIMITED</w:t>
      </w:r>
    </w:p>
    <w:p>
      <w:pPr>
        <w:pStyle w:val="NoSpacing"/>
      </w:pPr>
      <w:r>
        <w:rPr>
          <w:rFonts w:ascii="Adani Regular" w:hAnsi="Adani Regular"/>
          <w:sz w:val="22"/>
        </w:rPr>
        <w:t>PARAMPUJYA SOLAR ENERGY LIMITED</w:t>
      </w:r>
    </w:p>
    <w:p>
      <w:pPr>
        <w:pStyle w:val="NoSpacing"/>
      </w:pPr>
      <w:r>
        <w:rPr>
          <w:rFonts w:ascii="Adani Regular" w:hAnsi="Adani Regular"/>
          <w:sz w:val="22"/>
        </w:rPr>
        <w:t>PRAYATNA DEVELOPERS LIMITED</w:t>
      </w:r>
    </w:p>
    <w:p>
      <w:pPr>
        <w:pStyle w:val="NoSpacing"/>
      </w:pPr>
      <w:r>
        <w:rPr>
          <w:rFonts w:ascii="Adani Regular" w:hAnsi="Adani Regular"/>
          <w:sz w:val="22"/>
        </w:rPr>
        <w:t>ADANI INFRA (INDIA)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PARAMPUJYA SOLAR ENERGY LIMITED</w:t>
      </w:r>
    </w:p>
    <w:p>
      <w:pPr>
        <w:pStyle w:val="NoSpacing"/>
      </w:pPr>
      <w:r>
        <w:rPr>
          <w:rFonts w:ascii="Adani Regular" w:hAnsi="Adani Regular"/>
          <w:sz w:val="22"/>
        </w:rPr>
        <w:t>PRAYATNA DEVELOPERS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PRAYATNA DEVELOPERS LIMITED</w:t>
      </w:r>
    </w:p>
    <w:p>
      <w:pPr>
        <w:pStyle w:val="NoSpacing"/>
      </w:pPr>
      <w:r>
        <w:rPr>
          <w:rFonts w:ascii="Adani Regular" w:hAnsi="Adani Regular"/>
          <w:sz w:val="22"/>
        </w:rPr>
        <w:t>ADANI AGRI LOGISTICS (SATNA) LIMITED</w:t>
      </w:r>
    </w:p>
    <w:p>
      <w:pPr>
        <w:pStyle w:val="NoSpacing"/>
      </w:pPr>
      <w:r>
        <w:rPr>
          <w:rFonts w:ascii="Adani Regular" w:hAnsi="Adani Regular"/>
          <w:sz w:val="22"/>
        </w:rPr>
        <w:t>ADANI AGRI LOGISTICS (UJJAIN) LIMITED</w:t>
      </w:r>
    </w:p>
    <w:p>
      <w:pPr>
        <w:pStyle w:val="NoSpacing"/>
      </w:pPr>
      <w:r>
        <w:rPr>
          <w:rFonts w:ascii="Adani Regular" w:hAnsi="Adani Regular"/>
          <w:sz w:val="22"/>
        </w:rPr>
        <w:t>ADANI AGRI LOGISTICS (HARDA)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PARAMPUJYA SOLAR ENERGY LIMITED</w:t>
      </w:r>
    </w:p>
    <w:p>
      <w:pPr>
        <w:pStyle w:val="NoSpacing"/>
      </w:pPr>
      <w:r>
        <w:rPr>
          <w:rFonts w:ascii="Adani Regular" w:hAnsi="Adani Regular"/>
          <w:sz w:val="22"/>
        </w:rPr>
        <w:t>ADANI AGRI LOGISTICS (MP) LIMITED</w:t>
      </w:r>
    </w:p>
    <w:p>
      <w:pPr>
        <w:pStyle w:val="NoSpacing"/>
      </w:pPr>
      <w:r>
        <w:rPr>
          <w:rFonts w:ascii="Adani Regular" w:hAnsi="Adani Regular"/>
          <w:sz w:val="22"/>
        </w:rPr>
        <w:t>ADANI AGRI LOGISTICS (HOSHANGABAD) LIMITED</w:t>
      </w:r>
    </w:p>
    <w:p>
      <w:pPr>
        <w:pStyle w:val="NoSpacing"/>
      </w:pPr>
      <w:r>
        <w:rPr>
          <w:rFonts w:ascii="Adani Regular" w:hAnsi="Adani Regular"/>
          <w:sz w:val="22"/>
        </w:rPr>
        <w:t>ADANI AGRI LOGISTICS (DEWAS) LIMITED</w:t>
      </w:r>
    </w:p>
    <w:p>
      <w:pPr>
        <w:pStyle w:val="NoSpacing"/>
      </w:pPr>
      <w:r>
        <w:rPr>
          <w:rFonts w:ascii="Adani Regular" w:hAnsi="Adani Regular"/>
          <w:sz w:val="22"/>
        </w:rPr>
        <w:t>PRAYATNA DEVELOPERS LIMITED</w:t>
      </w:r>
    </w:p>
    <w:p>
      <w:pPr>
        <w:pStyle w:val="NoSpacing"/>
      </w:pPr>
      <w:r>
        <w:rPr>
          <w:rFonts w:ascii="Adani Regular" w:hAnsi="Adani Regular"/>
          <w:sz w:val="22"/>
        </w:rPr>
        <w:t>PRAYATNA DEVELOPERS LIMITED</w:t>
      </w:r>
    </w:p>
    <w:p>
      <w:pPr>
        <w:pStyle w:val="NoSpacing"/>
      </w:pPr>
      <w:r>
        <w:rPr>
          <w:rFonts w:ascii="Adani Regular" w:hAnsi="Adani Regular"/>
          <w:sz w:val="22"/>
        </w:rPr>
        <w:t>ADANI TRACKS MANAGEMENT SERVICES LIMITED</w:t>
      </w:r>
    </w:p>
    <w:p>
      <w:pPr>
        <w:pStyle w:val="NoSpacing"/>
      </w:pPr>
      <w:r>
        <w:rPr>
          <w:rFonts w:ascii="Adani Regular" w:hAnsi="Adani Regular"/>
          <w:sz w:val="22"/>
        </w:rPr>
        <w:t>PARAMPUJYA SOLAR ENERGY LIMITED</w:t>
      </w:r>
    </w:p>
    <w:p>
      <w:pPr>
        <w:pStyle w:val="NoSpacing"/>
      </w:pPr>
      <w:r>
        <w:rPr>
          <w:rFonts w:ascii="Adani Regular" w:hAnsi="Adani Regular"/>
          <w:sz w:val="22"/>
        </w:rPr>
        <w:t>PRAYATNA DEVELOPERS LIMITED</w:t>
      </w:r>
    </w:p>
    <w:p>
      <w:pPr>
        <w:pStyle w:val="NoSpacing"/>
      </w:pPr>
      <w:r>
        <w:rPr>
          <w:rFonts w:ascii="Adani Regular" w:hAnsi="Adani Regular"/>
          <w:sz w:val="22"/>
        </w:rPr>
        <w:t>ADANI INFRA (INDIA)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PARAMPUJYA SOLAR ENERGY LIMITED</w:t>
      </w:r>
    </w:p>
    <w:p>
      <w:pPr>
        <w:pStyle w:val="NoSpacing"/>
      </w:pPr>
      <w:r>
        <w:rPr>
          <w:rFonts w:ascii="Adani Regular" w:hAnsi="Adani Regular"/>
          <w:sz w:val="22"/>
        </w:rPr>
        <w:t>PRAYATNA DEVELOPERS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AWN AGRO PRIVATE LIMITED</w:t>
      </w:r>
    </w:p>
    <w:p>
      <w:pPr/>
      <w:r>
        <w:rPr>
          <w:rFonts w:ascii="Adani Regular" w:hAnsi="Adani Regular"/>
          <w:sz w:val="22"/>
        </w:rPr>
        <w:t>VISHAKHA POLYFAB PRIVATE LIMITED</w:t>
      </w:r>
    </w:p>
    <w:p>
      <w:pPr/>
      <w:r>
        <w:rPr>
          <w:rFonts w:ascii="Adani Regular" w:hAnsi="Adani Regular"/>
          <w:sz w:val="22"/>
        </w:rPr>
        <w:t>GOLDEN VALLEY AGROTECH PRIVATE LIMITED</w:t>
      </w:r>
    </w:p>
    <w:p>
      <w:pPr/>
      <w:r>
        <w:rPr>
          <w:rFonts w:ascii="Adani Regular" w:hAnsi="Adani Regular"/>
          <w:sz w:val="22"/>
        </w:rPr>
        <w:t>VISHAKHA POLYFAB PRIVATE LIMITED</w:t>
      </w:r>
    </w:p>
    <w:p>
      <w:pPr/>
      <w:r>
        <w:rPr>
          <w:rFonts w:ascii="Adani Regular" w:hAnsi="Adani Regular"/>
          <w:sz w:val="22"/>
        </w:rPr>
        <w:t>ADANI BUNKERING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Dhaval Bhavikbhai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`02320719</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