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PRAYATNA DEVELOPERS LIMITED</w:t>
      </w:r>
    </w:p>
    <w:p>
      <w:pPr>
        <w:pStyle w:val="NoSpacing"/>
      </w:pPr>
      <w:r>
        <w:rPr>
          <w:rFonts w:ascii="Adani Regular" w:hAnsi="Adani Regular"/>
          <w:sz w:val="22"/>
        </w:rPr>
        <w:t>ADANI AGRI LOGISTICS (SATNA) LIMITED</w:t>
      </w:r>
    </w:p>
    <w:p>
      <w:pPr>
        <w:pStyle w:val="NoSpacing"/>
      </w:pPr>
      <w:r>
        <w:rPr>
          <w:rFonts w:ascii="Adani Regular" w:hAnsi="Adani Regular"/>
          <w:sz w:val="22"/>
        </w:rPr>
        <w:t>ADANI AGRI LOGISTICS (UJJAIN) LIMITED</w:t>
      </w:r>
    </w:p>
    <w:p>
      <w:pPr>
        <w:pStyle w:val="NoSpacing"/>
      </w:pPr>
      <w:r>
        <w:rPr>
          <w:rFonts w:ascii="Adani Regular" w:hAnsi="Adani Regular"/>
          <w:sz w:val="22"/>
        </w:rPr>
        <w:t>ADANI AGRI LOGISTICS (HARDA) LIMITED</w:t>
      </w:r>
    </w:p>
    <w:p>
      <w:pPr>
        <w:pStyle w:val="NoSpacing"/>
      </w:pPr>
      <w:r>
        <w:rPr>
          <w:rFonts w:ascii="Adani Regular" w:hAnsi="Adani Regular"/>
          <w:sz w:val="22"/>
        </w:rPr>
        <w:t>ADANI RENEWABLE ENERGY HOLDING FIVE LIMITED</w:t>
      </w:r>
    </w:p>
    <w:p>
      <w:pPr>
        <w:pStyle w:val="NoSpacing"/>
      </w:pPr>
      <w:r>
        <w:rPr>
          <w:rFonts w:ascii="Adani Regular" w:hAnsi="Adani Regular"/>
          <w:sz w:val="22"/>
        </w:rPr>
        <w:t>PARAMPUJYA SOLAR ENERGY LIMITED</w:t>
      </w:r>
    </w:p>
    <w:p>
      <w:pPr>
        <w:pStyle w:val="NoSpacing"/>
      </w:pPr>
      <w:r>
        <w:rPr>
          <w:rFonts w:ascii="Adani Regular" w:hAnsi="Adani Regular"/>
          <w:sz w:val="22"/>
        </w:rPr>
        <w:t>ADANI AGRI LOGISTICS (MP) LIMITED</w:t>
      </w:r>
    </w:p>
    <w:p>
      <w:pPr>
        <w:pStyle w:val="NoSpacing"/>
      </w:pPr>
      <w:r>
        <w:rPr>
          <w:rFonts w:ascii="Adani Regular" w:hAnsi="Adani Regular"/>
          <w:sz w:val="22"/>
        </w:rPr>
        <w:t>ADANI AGRI LOGISTICS (HOSHANGABAD) LIMITED</w:t>
      </w:r>
    </w:p>
    <w:p>
      <w:pPr>
        <w:pStyle w:val="NoSpacing"/>
      </w:pPr>
      <w:r>
        <w:rPr>
          <w:rFonts w:ascii="Adani Regular" w:hAnsi="Adani Regular"/>
          <w:sz w:val="22"/>
        </w:rPr>
        <w:t>ADANI AGRI LOGISTICS (DEWAS)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Dhaval Shah</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PRAYATNA DEVELOPERS LIMITED</w:t>
            </w:r>
          </w:p>
        </w:tc>
        <w:tc>
          <w:tcPr>
            <w:tcW w:type="dxa" w:w="1440"/>
          </w:tcPr>
          <w:p>
            <w:r>
              <w:t>Managing Director</w:t>
            </w:r>
          </w:p>
        </w:tc>
        <w:tc>
          <w:tcPr>
            <w:tcW w:type="dxa" w:w="1767"/>
          </w:tcPr>
          <w:p>
            <w:r>
              <w:t>NIL</w:t>
            </w:r>
          </w:p>
        </w:tc>
        <w:tc>
          <w:tcPr>
            <w:tcW w:type="dxa" w:w="1701"/>
          </w:tcPr>
          <w:p>
            <w:r>
              <w:t>-</w:t>
            </w:r>
          </w:p>
        </w:tc>
      </w:tr>
      <w:tr>
        <w:tc>
          <w:tcPr>
            <w:tcW w:type="dxa" w:w="720"/>
          </w:tcPr>
          <w:p>
            <w:r>
              <w:t>2</w:t>
            </w:r>
          </w:p>
        </w:tc>
        <w:tc>
          <w:tcPr>
            <w:tcW w:type="dxa" w:w="3870"/>
          </w:tcPr>
          <w:p>
            <w:r>
              <w:t>ADANI AGRI LOGISTICS (SATNA)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ADANI AGRI LOGISTICS (UJJAIN)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ADANI AGRI LOGISTICS (HARDA)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ADANI RENEWABLE ENERGY HOLDING FIVE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PARAMPUJYA SOLAR ENERGY LIMITED</w:t>
            </w:r>
          </w:p>
        </w:tc>
        <w:tc>
          <w:tcPr>
            <w:tcW w:type="dxa" w:w="1440"/>
          </w:tcPr>
          <w:p>
            <w:r>
              <w:t>Managing Director</w:t>
            </w:r>
          </w:p>
        </w:tc>
        <w:tc>
          <w:tcPr>
            <w:tcW w:type="dxa" w:w="1767"/>
          </w:tcPr>
          <w:p>
            <w:r>
              <w:t>NIL</w:t>
            </w:r>
          </w:p>
        </w:tc>
        <w:tc>
          <w:tcPr>
            <w:tcW w:type="dxa" w:w="1701"/>
          </w:tcPr>
          <w:p>
            <w:r>
              <w:t>-</w:t>
            </w:r>
          </w:p>
        </w:tc>
      </w:tr>
      <w:tr>
        <w:tc>
          <w:tcPr>
            <w:tcW w:type="dxa" w:w="720"/>
          </w:tcPr>
          <w:p>
            <w:r>
              <w:t>7</w:t>
            </w:r>
          </w:p>
        </w:tc>
        <w:tc>
          <w:tcPr>
            <w:tcW w:type="dxa" w:w="3870"/>
          </w:tcPr>
          <w:p>
            <w:r>
              <w:t>ADANI AGRI LOGISTICS (MP)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ADANI AGRI LOGISTICS (HOSHANGABAD)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ADANI AGRI LOGISTICS (DEWAS)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Dhaval Shah</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02320719</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Dhaval Shah</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Dhaval Shah</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02320719</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PRAYATNA DEVELOPERS LIMITED</w:t>
      </w:r>
    </w:p>
    <w:p>
      <w:pPr>
        <w:pStyle w:val="NoSpacing"/>
      </w:pPr>
      <w:r>
        <w:rPr>
          <w:rFonts w:ascii="Adani Regular" w:hAnsi="Adani Regular"/>
          <w:sz w:val="22"/>
        </w:rPr>
        <w:t>ADANI AGRI LOGISTICS (SATNA) LIMITED</w:t>
      </w:r>
    </w:p>
    <w:p>
      <w:pPr>
        <w:pStyle w:val="NoSpacing"/>
      </w:pPr>
      <w:r>
        <w:rPr>
          <w:rFonts w:ascii="Adani Regular" w:hAnsi="Adani Regular"/>
          <w:sz w:val="22"/>
        </w:rPr>
        <w:t>ADANI AGRI LOGISTICS (UJJAIN) LIMITED</w:t>
      </w:r>
    </w:p>
    <w:p>
      <w:pPr>
        <w:pStyle w:val="NoSpacing"/>
      </w:pPr>
      <w:r>
        <w:rPr>
          <w:rFonts w:ascii="Adani Regular" w:hAnsi="Adani Regular"/>
          <w:sz w:val="22"/>
        </w:rPr>
        <w:t>ADANI AGRI LOGISTICS (HARDA) LIMITED</w:t>
      </w:r>
    </w:p>
    <w:p>
      <w:pPr>
        <w:pStyle w:val="NoSpacing"/>
      </w:pPr>
      <w:r>
        <w:rPr>
          <w:rFonts w:ascii="Adani Regular" w:hAnsi="Adani Regular"/>
          <w:sz w:val="22"/>
        </w:rPr>
        <w:t>ADANI RENEWABLE ENERGY HOLDING FIVE LIMITED</w:t>
      </w:r>
    </w:p>
    <w:p>
      <w:pPr>
        <w:pStyle w:val="NoSpacing"/>
      </w:pPr>
      <w:r>
        <w:rPr>
          <w:rFonts w:ascii="Adani Regular" w:hAnsi="Adani Regular"/>
          <w:sz w:val="22"/>
        </w:rPr>
        <w:t>PARAMPUJYA SOLAR ENERGY LIMITED</w:t>
      </w:r>
    </w:p>
    <w:p>
      <w:pPr>
        <w:pStyle w:val="NoSpacing"/>
      </w:pPr>
      <w:r>
        <w:rPr>
          <w:rFonts w:ascii="Adani Regular" w:hAnsi="Adani Regular"/>
          <w:sz w:val="22"/>
        </w:rPr>
        <w:t>ADANI AGRI LOGISTICS (MP) LIMITED</w:t>
      </w:r>
    </w:p>
    <w:p>
      <w:pPr>
        <w:pStyle w:val="NoSpacing"/>
      </w:pPr>
      <w:r>
        <w:rPr>
          <w:rFonts w:ascii="Adani Regular" w:hAnsi="Adani Regular"/>
          <w:sz w:val="22"/>
        </w:rPr>
        <w:t>ADANI AGRI LOGISTICS (HOSHANGABAD) LIMITED</w:t>
      </w:r>
    </w:p>
    <w:p>
      <w:pPr>
        <w:pStyle w:val="NoSpacing"/>
      </w:pPr>
      <w:r>
        <w:rPr>
          <w:rFonts w:ascii="Adani Regular" w:hAnsi="Adani Regular"/>
          <w:sz w:val="22"/>
        </w:rPr>
        <w:t>ADANI AGRI LOGISTICS (DEWAS)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PRAYATNA DEVELOPERS LIMITED</w:t>
      </w:r>
    </w:p>
    <w:p>
      <w:pPr>
        <w:pStyle w:val="NoSpacing"/>
      </w:pPr>
      <w:r>
        <w:rPr>
          <w:rFonts w:ascii="Adani Regular" w:hAnsi="Adani Regular"/>
          <w:sz w:val="22"/>
        </w:rPr>
        <w:t>ADANI AGRI LOGISTICS (SATNA) LIMITED</w:t>
      </w:r>
    </w:p>
    <w:p>
      <w:pPr>
        <w:pStyle w:val="NoSpacing"/>
      </w:pPr>
      <w:r>
        <w:rPr>
          <w:rFonts w:ascii="Adani Regular" w:hAnsi="Adani Regular"/>
          <w:sz w:val="22"/>
        </w:rPr>
        <w:t>ADANI AGRI LOGISTICS (UJJAIN) LIMITED</w:t>
      </w:r>
    </w:p>
    <w:p>
      <w:pPr>
        <w:pStyle w:val="NoSpacing"/>
      </w:pPr>
      <w:r>
        <w:rPr>
          <w:rFonts w:ascii="Adani Regular" w:hAnsi="Adani Regular"/>
          <w:sz w:val="22"/>
        </w:rPr>
        <w:t>ADANI AGRI LOGISTICS (HARDA) LIMITED</w:t>
      </w:r>
    </w:p>
    <w:p>
      <w:pPr>
        <w:pStyle w:val="NoSpacing"/>
      </w:pPr>
      <w:r>
        <w:rPr>
          <w:rFonts w:ascii="Adani Regular" w:hAnsi="Adani Regular"/>
          <w:sz w:val="22"/>
        </w:rPr>
        <w:t>ADANI RENEWABLE ENERGY HOLDING FIVE LIMITED</w:t>
      </w:r>
    </w:p>
    <w:p>
      <w:pPr>
        <w:pStyle w:val="NoSpacing"/>
      </w:pPr>
      <w:r>
        <w:rPr>
          <w:rFonts w:ascii="Adani Regular" w:hAnsi="Adani Regular"/>
          <w:sz w:val="22"/>
        </w:rPr>
        <w:t>PARAMPUJYA SOLAR ENERGY LIMITED</w:t>
      </w:r>
    </w:p>
    <w:p>
      <w:pPr>
        <w:pStyle w:val="NoSpacing"/>
      </w:pPr>
      <w:r>
        <w:rPr>
          <w:rFonts w:ascii="Adani Regular" w:hAnsi="Adani Regular"/>
          <w:sz w:val="22"/>
        </w:rPr>
        <w:t>ADANI AGRI LOGISTICS (MP) LIMITED</w:t>
      </w:r>
    </w:p>
    <w:p>
      <w:pPr>
        <w:pStyle w:val="NoSpacing"/>
      </w:pPr>
      <w:r>
        <w:rPr>
          <w:rFonts w:ascii="Adani Regular" w:hAnsi="Adani Regular"/>
          <w:sz w:val="22"/>
        </w:rPr>
        <w:t>ADANI AGRI LOGISTICS (HOSHANGABAD) LIMITED</w:t>
      </w:r>
    </w:p>
    <w:p>
      <w:pPr>
        <w:pStyle w:val="NoSpacing"/>
      </w:pPr>
      <w:r>
        <w:rPr>
          <w:rFonts w:ascii="Adani Regular" w:hAnsi="Adani Regular"/>
          <w:sz w:val="22"/>
        </w:rPr>
        <w:t>ADANI AGRI LOGISTICS (DEWAS)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Dhaval Shah</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02320719</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