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PK HEALTHCARE PRIVATE LIMITED</w:t>
      </w:r>
    </w:p>
    <w:p>
      <w:pPr>
        <w:pStyle w:val="NoSpacing"/>
      </w:pPr>
      <w:r>
        <w:rPr>
          <w:rFonts w:ascii="Adani Regular" w:hAnsi="Adani Regular"/>
          <w:sz w:val="22"/>
        </w:rPr>
        <w:t>SHALBY MEDTECH LIMITED</w:t>
      </w:r>
    </w:p>
    <w:p>
      <w:pPr>
        <w:pStyle w:val="NoSpacing"/>
      </w:pPr>
      <w:r>
        <w:rPr>
          <w:rFonts w:ascii="Adani Regular" w:hAnsi="Adani Regular"/>
          <w:sz w:val="22"/>
        </w:rPr>
        <w:t>ADANI PORT INFRASTRUCTURE PRIVATE LIMITED</w:t>
      </w:r>
    </w:p>
    <w:p>
      <w:pPr>
        <w:pStyle w:val="NoSpacing"/>
      </w:pPr>
      <w:r>
        <w:rPr>
          <w:rFonts w:ascii="Adani Regular" w:hAnsi="Adani Regular"/>
          <w:sz w:val="22"/>
        </w:rPr>
        <w:t>GVK AIRPORT HOLDINGS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VRUNDAVAN SHALBY HOSPITALS LIMITED</w:t>
      </w:r>
    </w:p>
    <w:p>
      <w:pPr>
        <w:pStyle w:val="NoSpacing"/>
      </w:pPr>
      <w:r>
        <w:rPr>
          <w:rFonts w:ascii="Adani Regular" w:hAnsi="Adani Regular"/>
          <w:sz w:val="22"/>
        </w:rPr>
        <w:t>SHALBY LIMITED</w:t>
      </w:r>
    </w:p>
    <w:p>
      <w:pPr>
        <w:pStyle w:val="NoSpacing"/>
      </w:pPr>
      <w:r>
        <w:rPr>
          <w:rFonts w:ascii="Adani Regular" w:hAnsi="Adani Regular"/>
          <w:sz w:val="22"/>
        </w:rPr>
        <w:t>CSPGCL AEL PARSA COLLIERIES LIMITED</w:t>
      </w:r>
    </w:p>
    <w:p>
      <w:pPr>
        <w:pStyle w:val="NoSpacing"/>
      </w:pPr>
      <w:r>
        <w:rPr>
          <w:rFonts w:ascii="Adani Regular" w:hAnsi="Adani Regular"/>
          <w:sz w:val="22"/>
        </w:rPr>
        <w:t>GVK AIRPORT DEVELOPERS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Shyamal Joshi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PK HEALTHCARE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SHALBY MEDTECH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PORT INFRASTRUCTURE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GVK AIRPORT HOLDINGS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MARINE INFRASTRUCTURE DEVELOPER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VRUNDAVAN SHALBY HOSPITALS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SHALBY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CSPGCL AEL PARSA COLLIERIES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GVK AIRPORT DEVELOPERS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Shyamal Joshi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00005766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Shyamal Joshi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Shyamal Joshi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00005766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PK HEALTHCARE PRIVATE LIMITED</w:t>
      </w:r>
    </w:p>
    <w:p>
      <w:pPr>
        <w:pStyle w:val="NoSpacing"/>
      </w:pPr>
      <w:r>
        <w:rPr>
          <w:rFonts w:ascii="Adani Regular" w:hAnsi="Adani Regular"/>
          <w:sz w:val="22"/>
        </w:rPr>
        <w:t>SHALBY MEDTECH LIMITED</w:t>
      </w:r>
    </w:p>
    <w:p>
      <w:pPr>
        <w:pStyle w:val="NoSpacing"/>
      </w:pPr>
      <w:r>
        <w:rPr>
          <w:rFonts w:ascii="Adani Regular" w:hAnsi="Adani Regular"/>
          <w:sz w:val="22"/>
        </w:rPr>
        <w:t>ADANI PORT INFRASTRUCTURE PRIVATE LIMITED</w:t>
      </w:r>
    </w:p>
    <w:p>
      <w:pPr>
        <w:pStyle w:val="NoSpacing"/>
      </w:pPr>
      <w:r>
        <w:rPr>
          <w:rFonts w:ascii="Adani Regular" w:hAnsi="Adani Regular"/>
          <w:sz w:val="22"/>
        </w:rPr>
        <w:t>GVK AIRPORT HOLDINGS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VRUNDAVAN SHALBY HOSPITALS LIMITED</w:t>
      </w:r>
    </w:p>
    <w:p>
      <w:pPr>
        <w:pStyle w:val="NoSpacing"/>
      </w:pPr>
      <w:r>
        <w:rPr>
          <w:rFonts w:ascii="Adani Regular" w:hAnsi="Adani Regular"/>
          <w:sz w:val="22"/>
        </w:rPr>
        <w:t>SHALBY LIMITED</w:t>
      </w:r>
    </w:p>
    <w:p>
      <w:pPr>
        <w:pStyle w:val="NoSpacing"/>
      </w:pPr>
      <w:r>
        <w:rPr>
          <w:rFonts w:ascii="Adani Regular" w:hAnsi="Adani Regular"/>
          <w:sz w:val="22"/>
        </w:rPr>
        <w:t>CSPGCL AEL PARSA COLLIERIES LIMITED</w:t>
      </w:r>
    </w:p>
    <w:p>
      <w:pPr>
        <w:pStyle w:val="NoSpacing"/>
      </w:pPr>
      <w:r>
        <w:rPr>
          <w:rFonts w:ascii="Adani Regular" w:hAnsi="Adani Regular"/>
          <w:sz w:val="22"/>
        </w:rPr>
        <w:t>GVK AIRPORT DEVELOPERS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SHALBY MEDTECH LIMITED</w:t>
      </w:r>
    </w:p>
    <w:p>
      <w:pPr>
        <w:pStyle w:val="NoSpacing"/>
      </w:pPr>
      <w:r>
        <w:rPr>
          <w:rFonts w:ascii="Adani Regular" w:hAnsi="Adani Regular"/>
          <w:sz w:val="22"/>
        </w:rPr>
        <w:t>GVK AIRPORT HOLDINGS LIMITED</w:t>
      </w:r>
    </w:p>
    <w:p>
      <w:pPr>
        <w:pStyle w:val="NoSpacing"/>
      </w:pPr>
      <w:r>
        <w:rPr>
          <w:rFonts w:ascii="Adani Regular" w:hAnsi="Adani Regular"/>
          <w:sz w:val="22"/>
        </w:rPr>
        <w:t>VRUNDAVAN SHALBY HOSPITALS LIMITED</w:t>
      </w:r>
    </w:p>
    <w:p>
      <w:pPr>
        <w:pStyle w:val="NoSpacing"/>
      </w:pPr>
      <w:r>
        <w:rPr>
          <w:rFonts w:ascii="Adani Regular" w:hAnsi="Adani Regular"/>
          <w:sz w:val="22"/>
        </w:rPr>
        <w:t>SHALBY LIMITED</w:t>
      </w:r>
    </w:p>
    <w:p>
      <w:pPr>
        <w:pStyle w:val="NoSpacing"/>
      </w:pPr>
      <w:r>
        <w:rPr>
          <w:rFonts w:ascii="Adani Regular" w:hAnsi="Adani Regular"/>
          <w:sz w:val="22"/>
        </w:rPr>
        <w:t>CSPGCL AEL PARSA COLLIERIES LIMITED</w:t>
      </w:r>
    </w:p>
    <w:p>
      <w:pPr>
        <w:pStyle w:val="NoSpacing"/>
      </w:pPr>
      <w:r>
        <w:rPr>
          <w:rFonts w:ascii="Adani Regular" w:hAnsi="Adani Regular"/>
          <w:sz w:val="22"/>
        </w:rPr>
        <w:t>GVK AIRPORT DEVELOPERS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PK HEALTHCARE PRIVATE LIMITED</w:t>
      </w:r>
    </w:p>
    <w:p>
      <w:pPr/>
      <w:r>
        <w:rPr>
          <w:rFonts w:ascii="Adani Regular" w:hAnsi="Adani Regular"/>
          <w:sz w:val="22"/>
        </w:rPr>
        <w:t>ADANI PORT INFRASTRUCTURE PRIVATE LIMITED</w:t>
      </w:r>
    </w:p>
    <w:p>
      <w:pPr/>
      <w:r>
        <w:rPr>
          <w:rFonts w:ascii="Adani Regular" w:hAnsi="Adani Regular"/>
          <w:sz w:val="22"/>
        </w:rPr>
        <w:t>MARINE INFRASTRUCTURE DEVELOPER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Shyamal Joshi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00005766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