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of the Board of Directors</w:t>
      </w:r>
    </w:p>
    <w:p>
      <w:r>
        <w:t>Date: &lt;Meeting_Date&gt;</w:t>
      </w:r>
    </w:p>
    <w:p>
      <w:pPr>
        <w:pStyle w:val="Heading1"/>
      </w:pPr>
      <w:r>
        <w:t>Attendees</w:t>
      </w:r>
    </w:p>
    <w:p>
      <w:r>
        <w:t>&lt;Chairman_Name&gt; (Chairman)</w:t>
      </w:r>
    </w:p>
    <w:p>
      <w:pPr>
        <w:pStyle w:val="Heading1"/>
      </w:pPr>
      <w:r>
        <w:t>Agenda</w:t>
      </w:r>
    </w:p>
    <w:p>
      <w:pPr>
        <w:pStyle w:val="ListBullet"/>
      </w:pPr>
      <w:r>
        <w:t>Confirmation of Previous Meeting Minutes</w:t>
      </w:r>
    </w:p>
    <w:p>
      <w:pPr>
        <w:pStyle w:val="ListBullet"/>
      </w:pPr>
      <w:r>
        <w:t>Review of Business Operations</w:t>
      </w:r>
    </w:p>
    <w:p>
      <w:pPr>
        <w:pStyle w:val="Heading1"/>
      </w:pPr>
      <w:r>
        <w:t>Decisions Made</w:t>
      </w:r>
    </w:p>
    <w:p>
      <w:pPr>
        <w:pStyle w:val="ListBullet"/>
      </w:pPr>
      <w:r>
        <w:t>Confirmation and approval of previous meeting minutes</w:t>
      </w:r>
    </w:p>
    <w:p>
      <w:pPr>
        <w:pStyle w:val="Heading1"/>
      </w:pPr>
      <w:r>
        <w:t>Action Items</w:t>
      </w:r>
    </w:p>
    <w:p>
      <w:r>
        <w:t>Not specified</w:t>
      </w:r>
    </w:p>
    <w:p>
      <w:pPr>
        <w:pStyle w:val="Heading1"/>
      </w:pPr>
      <w:r>
        <w:t>Next Meeting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