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of Directors Meeting</w:t>
      </w:r>
    </w:p>
    <w:p>
      <w:r>
        <w:t>Date: &lt;Meeting_Date&gt;</w:t>
      </w:r>
    </w:p>
    <w:p>
      <w:pPr>
        <w:pStyle w:val="Heading1"/>
      </w:pPr>
      <w:r>
        <w:t>Attendees</w:t>
      </w:r>
    </w:p>
    <w:p>
      <w:r>
        <w:t>&lt;Chairman_Name&gt; (Chairman)</w:t>
      </w:r>
    </w:p>
    <w:p>
      <w:pPr>
        <w:pStyle w:val="Heading1"/>
      </w:pPr>
      <w:r>
        <w:t>Agenda</w:t>
      </w:r>
    </w:p>
    <w:p>
      <w:pPr>
        <w:pStyle w:val="ListBullet"/>
      </w:pPr>
      <w:r>
        <w:t>Confirm Minutes of Previous Board Meeting</w:t>
      </w:r>
    </w:p>
    <w:p>
      <w:pPr>
        <w:pStyle w:val="ListBullet"/>
      </w:pPr>
      <w:r>
        <w:t>Review Business Operations of the Company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Minutes of the previous meeting confirmed and approved</w:t>
      </w:r>
    </w:p>
    <w:p>
      <w:pPr>
        <w:pStyle w:val="ListBullet"/>
      </w:pPr>
      <w:r>
        <w:t>Noted the status of business activities of the Company</w:t>
      </w:r>
    </w:p>
    <w:p>
      <w:pPr>
        <w:pStyle w:val="Heading1"/>
      </w:pPr>
      <w:r>
        <w:t>Action Items</w:t>
      </w:r>
    </w:p>
    <w:p>
      <w:r>
        <w:t>Not specified</w:t>
      </w:r>
    </w:p>
    <w:p>
      <w:pPr>
        <w:pStyle w:val="Heading1"/>
      </w:pPr>
      <w:r>
        <w:t>Next Meeting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