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57C38" w14:textId="072C0A71" w:rsidR="00B1040A" w:rsidRPr="00967051" w:rsidRDefault="00013876" w:rsidP="008C1661">
      <w:pPr>
        <w:rPr>
          <w:rFonts w:eastAsia="Times New Roman" w:cs="Segoe UI"/>
          <w:color w:val="1D1D1C"/>
          <w:lang w:val="en-IN"/>
        </w:rPr>
      </w:pPr>
      <w:r>
        <w:t>MINUTES OF THE 3rd Committee Meeting BOARD OF DIRECTORS MEETING OF a HELD ON Wednesday, THE 2025-12-10 COMMENCED AT 16:27 AND CONCLUDED AT 16:27, AT Adani Corporate House, Shantigram, Near Vaishno Devi Circle, S. G. Highway, Khodiyar, Ahmedabad - 382421, Gujarat, India</w:t>
      </w:r>
    </w:p>
    <w:p w14:paraId="27F2FA94" w14:textId="277B179C" w:rsidR="00013876" w:rsidRPr="00967051" w:rsidRDefault="00013876" w:rsidP="005F3CBA">
      <w:pPr>
        <w:widowControl/>
        <w:suppressAutoHyphens w:val="0"/>
        <w:ind w:right="75"/>
        <w:jc w:val="both"/>
        <w:rPr>
          <w:rFonts w:ascii="Adani Regular" w:hAnsi="Adani Regular"/>
          <w:b/>
          <w:sz w:val="22"/>
          <w:szCs w:val="22"/>
        </w:rPr>
      </w:pPr>
    </w:p>
    <w:p w14:paraId="27F2FA95" w14:textId="77777777" w:rsidR="00013876" w:rsidRPr="00967051" w:rsidRDefault="00013876" w:rsidP="00B43A2D">
      <w:pPr>
        <w:tabs>
          <w:tab w:val="left" w:pos="8640"/>
          <w:tab w:val="left" w:pos="9360"/>
          <w:tab w:val="left" w:pos="9450"/>
        </w:tabs>
        <w:jc w:val="both"/>
        <w:rPr>
          <w:rFonts w:ascii="Adani Regular" w:hAnsi="Adani Regular"/>
          <w:b/>
          <w:sz w:val="22"/>
          <w:szCs w:val="22"/>
        </w:rPr>
      </w:pPr>
      <w:r w:rsidRPr="00967051">
        <w:rPr>
          <w:rFonts w:ascii="Adani Regular" w:hAnsi="Adani Regular"/>
          <w:b/>
          <w:sz w:val="22"/>
          <w:szCs w:val="22"/>
        </w:rPr>
        <w:t>The following Directors were present:</w:t>
      </w:r>
    </w:p>
    <w:p w14:paraId="27F2FA96" w14:textId="77777777" w:rsidR="00013876" w:rsidRPr="00967051" w:rsidRDefault="00013876" w:rsidP="00B43A2D">
      <w:pPr>
        <w:jc w:val="both"/>
        <w:rPr>
          <w:rFonts w:ascii="Adani Regular" w:hAnsi="Adani Regular"/>
          <w:sz w:val="22"/>
          <w:szCs w:val="22"/>
        </w:rPr>
      </w:pPr>
      <w:r w:rsidRPr="00967051">
        <w:rPr>
          <w:rFonts w:ascii="Adani Regular" w:hAnsi="Adani Regular"/>
          <w:sz w:val="22"/>
          <w:szCs w:val="22"/>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CB200C" w:rsidRPr="00967051" w14:paraId="12C7E731" w14:textId="77777777" w:rsidTr="00CB200C">
        <w:tc>
          <w:tcPr>
            <w:tcW w:w="3789" w:type="dxa"/>
          </w:tcPr>
          <w:p>
            <w:r>
              <w:t>Abdul Ishad Khan</w:t>
            </w:r>
          </w:p>
        </w:tc>
        <w:tc>
          <w:tcPr>
            <w:tcW w:w="3790" w:type="dxa"/>
          </w:tcPr>
          <w:p w14:paraId="606EB94F" w14:textId="1423C375" w:rsidR="00CB200C" w:rsidRPr="00967051" w:rsidRDefault="00CB200C" w:rsidP="00B43A2D">
            <w:pPr>
              <w:jc w:val="both"/>
              <w:rPr>
                <w:rFonts w:ascii="Adani Regular" w:hAnsi="Adani Regular"/>
                <w:sz w:val="22"/>
                <w:szCs w:val="22"/>
              </w:rPr>
            </w:pPr>
            <w:r w:rsidRPr="00967051">
              <w:rPr>
                <w:rFonts w:ascii="Adani Regular" w:hAnsi="Adani Regular"/>
                <w:sz w:val="22"/>
                <w:szCs w:val="22"/>
              </w:rPr>
              <w:t>Chairman</w:t>
            </w:r>
          </w:p>
        </w:tc>
      </w:tr>
      <w:tr w:rsidR="00CB200C" w:rsidRPr="00967051" w14:paraId="50B56BC1" w14:textId="77777777" w:rsidTr="00CB200C">
        <w:tc>
          <w:tcPr>
            <w:tcW w:w="3789" w:type="dxa"/>
          </w:tcPr>
          <w:p>
            <w:r>
              <w:t>Abhilash Mehta</w:t>
            </w:r>
          </w:p>
        </w:tc>
        <w:tc>
          <w:tcPr>
            <w:tcW w:w="3790" w:type="dxa"/>
          </w:tcPr>
          <w:p w14:paraId="1741C1D3" w14:textId="0C7E2ADA" w:rsidR="00CB200C" w:rsidRPr="00967051" w:rsidRDefault="00CB200C" w:rsidP="00B43A2D">
            <w:pPr>
              <w:jc w:val="both"/>
              <w:rPr>
                <w:rFonts w:ascii="Adani Regular" w:hAnsi="Adani Regular"/>
                <w:sz w:val="22"/>
                <w:szCs w:val="22"/>
              </w:rPr>
            </w:pPr>
            <w:r w:rsidRPr="00967051">
              <w:rPr>
                <w:rFonts w:ascii="Adani Regular" w:hAnsi="Adani Regular"/>
                <w:sz w:val="22"/>
                <w:szCs w:val="22"/>
              </w:rPr>
              <w:t>Director</w:t>
            </w:r>
          </w:p>
        </w:tc>
      </w:tr>
    </w:tbl>
    <w:p w14:paraId="59B64BA7" w14:textId="77777777" w:rsidR="00CB200C" w:rsidRPr="00967051" w:rsidRDefault="00CB200C" w:rsidP="00B43A2D">
      <w:pPr>
        <w:jc w:val="both"/>
        <w:rPr>
          <w:rFonts w:ascii="Adani Regular" w:hAnsi="Adani Regular"/>
          <w:sz w:val="22"/>
          <w:szCs w:val="22"/>
        </w:rPr>
      </w:pPr>
    </w:p>
    <w:p w14:paraId="27F2FA9A" w14:textId="404FFFDE" w:rsidR="00013876" w:rsidRPr="00967051" w:rsidRDefault="00013876" w:rsidP="00B43A2D">
      <w:pPr>
        <w:jc w:val="both"/>
        <w:rPr>
          <w:rFonts w:ascii="Adani Regular" w:hAnsi="Adani Regular"/>
          <w:b/>
          <w:caps/>
          <w:sz w:val="22"/>
          <w:szCs w:val="22"/>
        </w:rPr>
      </w:pPr>
      <w:r w:rsidRPr="00967051">
        <w:rPr>
          <w:rFonts w:ascii="Adani Regular" w:hAnsi="Adani Regular"/>
          <w:b/>
          <w:caps/>
          <w:sz w:val="22"/>
          <w:szCs w:val="22"/>
        </w:rPr>
        <w:t xml:space="preserve">In </w:t>
      </w:r>
      <w:r w:rsidR="00F23DC6" w:rsidRPr="00967051">
        <w:rPr>
          <w:rFonts w:ascii="Adani Regular" w:hAnsi="Adani Regular"/>
          <w:b/>
          <w:caps/>
          <w:sz w:val="22"/>
          <w:szCs w:val="22"/>
        </w:rPr>
        <w:t>ATTENDANCE: –</w:t>
      </w:r>
      <w:r w:rsidRPr="00967051">
        <w:rPr>
          <w:rFonts w:ascii="Adani Regular" w:hAnsi="Adani Regular"/>
          <w:b/>
          <w:caps/>
          <w:sz w:val="22"/>
          <w:szCs w:val="22"/>
        </w:rPr>
        <w:t xml:space="preserve"> </w:t>
      </w:r>
    </w:p>
    <w:p w14:paraId="615F3A73" w14:textId="77777777" w:rsidR="00F23DC6" w:rsidRPr="00967051" w:rsidRDefault="00F23DC6" w:rsidP="00B43A2D">
      <w:pPr>
        <w:jc w:val="both"/>
        <w:rPr>
          <w:rFonts w:ascii="Adani Regular" w:hAnsi="Adani Regular"/>
          <w:b/>
          <w:cap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CB200C" w:rsidRPr="00967051" w14:paraId="3543AE8D" w14:textId="77777777" w:rsidTr="00BD0B4E">
        <w:tc>
          <w:tcPr>
            <w:tcW w:w="3789" w:type="dxa"/>
          </w:tcPr>
          <w:p>
            <w:r>
              <w:t>Authorised Officer</w:t>
            </w:r>
          </w:p>
        </w:tc>
        <w:tc>
          <w:tcPr>
            <w:tcW w:w="3790" w:type="dxa"/>
          </w:tcPr>
          <w:p w14:paraId="402A63CE" w14:textId="1DEED970" w:rsidR="00CB200C" w:rsidRPr="00967051" w:rsidRDefault="00CB200C" w:rsidP="00BD0B4E">
            <w:pPr>
              <w:jc w:val="both"/>
              <w:rPr>
                <w:rFonts w:ascii="Adani Regular" w:hAnsi="Adani Regular"/>
                <w:sz w:val="22"/>
                <w:szCs w:val="22"/>
              </w:rPr>
            </w:pPr>
            <w:r w:rsidRPr="00967051">
              <w:rPr>
                <w:rFonts w:ascii="Adani Regular" w:hAnsi="Adani Regular"/>
                <w:sz w:val="22"/>
                <w:szCs w:val="22"/>
              </w:rPr>
              <w:t>Authorised Officer</w:t>
            </w:r>
          </w:p>
        </w:tc>
      </w:tr>
    </w:tbl>
    <w:p w14:paraId="11535B28" w14:textId="77777777" w:rsidR="00CB200C" w:rsidRPr="00967051" w:rsidRDefault="00CB200C" w:rsidP="00B43A2D">
      <w:pPr>
        <w:jc w:val="both"/>
        <w:rPr>
          <w:rFonts w:ascii="Adani Regular" w:hAnsi="Adani Regular"/>
          <w:b/>
          <w:caps/>
          <w:sz w:val="22"/>
          <w:szCs w:val="22"/>
        </w:rPr>
      </w:pPr>
    </w:p>
    <w:p w14:paraId="27F2FA9D" w14:textId="77777777" w:rsidR="00013876" w:rsidRPr="00967051" w:rsidRDefault="00013876" w:rsidP="00B43A2D">
      <w:pPr>
        <w:jc w:val="both"/>
        <w:rPr>
          <w:rFonts w:ascii="Adani Regular" w:hAnsi="Adani Regular"/>
          <w:b/>
          <w:sz w:val="22"/>
          <w:szCs w:val="22"/>
        </w:rPr>
      </w:pPr>
      <w:r w:rsidRPr="00967051">
        <w:rPr>
          <w:rFonts w:ascii="Adani Regular" w:hAnsi="Adani Regular"/>
          <w:b/>
          <w:sz w:val="22"/>
          <w:szCs w:val="22"/>
        </w:rPr>
        <w:t xml:space="preserve">Chairman </w:t>
      </w:r>
    </w:p>
    <w:p w14:paraId="27F2FA9E" w14:textId="77777777" w:rsidR="00013876" w:rsidRPr="00967051" w:rsidRDefault="00013876" w:rsidP="00B43A2D">
      <w:pPr>
        <w:jc w:val="both"/>
        <w:rPr>
          <w:rFonts w:ascii="Adani Regular" w:hAnsi="Adani Regular"/>
          <w:sz w:val="22"/>
          <w:szCs w:val="22"/>
        </w:rPr>
      </w:pPr>
    </w:p>
    <w:p w14:paraId="27F2FA9F" w14:textId="4B8DD308" w:rsidR="00013876" w:rsidRPr="00967051" w:rsidRDefault="007A4029" w:rsidP="00B43A2D">
      <w:pPr>
        <w:jc w:val="both"/>
        <w:rPr>
          <w:rFonts w:ascii="Adani Regular" w:hAnsi="Adani Regular"/>
          <w:sz w:val="22"/>
          <w:szCs w:val="22"/>
        </w:rPr>
      </w:pPr>
      <w:r>
        <w:t>Mr. Abdul Ishad Khan occupied the Chair and the meeting commenced its business.</w:t>
      </w:r>
    </w:p>
    <w:p w14:paraId="4746AF8A" w14:textId="7DC91A72" w:rsidR="00721BB8" w:rsidRPr="00967051" w:rsidRDefault="00721BB8" w:rsidP="00B43A2D">
      <w:pPr>
        <w:jc w:val="both"/>
        <w:rPr>
          <w:rFonts w:ascii="Adani Regular" w:hAnsi="Adani Regular"/>
          <w:sz w:val="22"/>
          <w:szCs w:val="22"/>
        </w:rPr>
      </w:pPr>
    </w:p>
    <w:p w14:paraId="01092FE5" w14:textId="5E6266D5" w:rsidR="00255401" w:rsidRPr="00967051" w:rsidRDefault="00255401" w:rsidP="00B43A2D">
      <w:pPr>
        <w:jc w:val="both"/>
        <w:rPr>
          <w:rFonts w:ascii="Adani Regular" w:hAnsi="Adani Regular"/>
          <w:b/>
          <w:bCs/>
          <w:sz w:val="22"/>
          <w:szCs w:val="22"/>
        </w:rPr>
      </w:pPr>
      <w:r w:rsidRPr="00967051">
        <w:rPr>
          <w:rFonts w:ascii="Adani Regular" w:hAnsi="Adani Regular"/>
          <w:b/>
          <w:bCs/>
          <w:sz w:val="22"/>
          <w:szCs w:val="22"/>
        </w:rPr>
        <w:t xml:space="preserve">LEAVE OF ABSENCE: </w:t>
      </w:r>
    </w:p>
    <w:p w14:paraId="587F0EE6" w14:textId="77777777" w:rsidR="00255401" w:rsidRPr="00967051" w:rsidRDefault="00255401" w:rsidP="00B43A2D">
      <w:pPr>
        <w:jc w:val="both"/>
        <w:rPr>
          <w:rFonts w:ascii="Adani Regular" w:hAnsi="Adani Regular"/>
          <w:b/>
          <w:bCs/>
          <w:sz w:val="22"/>
          <w:szCs w:val="22"/>
        </w:rPr>
      </w:pPr>
    </w:p>
    <w:p w14:paraId="1D6B7BED" w14:textId="77777777" w:rsidR="00255401" w:rsidRPr="00967051" w:rsidRDefault="00255401" w:rsidP="00B43A2D">
      <w:pPr>
        <w:jc w:val="both"/>
        <w:rPr>
          <w:rFonts w:ascii="Adani Regular" w:hAnsi="Adani Regular"/>
          <w:sz w:val="22"/>
          <w:szCs w:val="22"/>
        </w:rPr>
      </w:pPr>
      <w:r w:rsidRPr="00967051">
        <w:rPr>
          <w:rFonts w:ascii="Adani Regular" w:hAnsi="Adani Regular"/>
          <w:sz w:val="22"/>
          <w:szCs w:val="22"/>
        </w:rPr>
        <w:t>All directors being present, there is no requirement to grant leave of absence.</w:t>
      </w:r>
    </w:p>
    <w:p w14:paraId="3F7E0764" w14:textId="77777777" w:rsidR="00255401" w:rsidRPr="00967051" w:rsidRDefault="00255401" w:rsidP="00B43A2D">
      <w:pPr>
        <w:jc w:val="both"/>
        <w:rPr>
          <w:rFonts w:ascii="Adani Regular" w:hAnsi="Adani Regular"/>
          <w:sz w:val="22"/>
          <w:szCs w:val="22"/>
        </w:rPr>
      </w:pPr>
    </w:p>
    <w:p w14:paraId="60EE6E6E" w14:textId="77777777" w:rsidR="00255401" w:rsidRPr="00967051" w:rsidRDefault="00255401" w:rsidP="00B43A2D">
      <w:pPr>
        <w:jc w:val="both"/>
        <w:rPr>
          <w:rFonts w:ascii="Adani Regular" w:hAnsi="Adani Regular"/>
          <w:b/>
          <w:bCs/>
          <w:sz w:val="22"/>
          <w:szCs w:val="22"/>
        </w:rPr>
      </w:pPr>
      <w:r w:rsidRPr="00967051">
        <w:rPr>
          <w:rFonts w:ascii="Adani Regular" w:hAnsi="Adani Regular"/>
          <w:b/>
          <w:bCs/>
          <w:sz w:val="22"/>
          <w:szCs w:val="22"/>
        </w:rPr>
        <w:t>QUORUM:</w:t>
      </w:r>
    </w:p>
    <w:p w14:paraId="360F4967" w14:textId="77777777" w:rsidR="00255401" w:rsidRPr="00967051" w:rsidRDefault="00255401" w:rsidP="00B43A2D">
      <w:pPr>
        <w:jc w:val="both"/>
        <w:rPr>
          <w:rFonts w:ascii="Adani Regular" w:hAnsi="Adani Regular"/>
          <w:b/>
          <w:bCs/>
          <w:sz w:val="22"/>
          <w:szCs w:val="22"/>
        </w:rPr>
      </w:pPr>
    </w:p>
    <w:p w14:paraId="037FCD49" w14:textId="77777777" w:rsidR="00255401" w:rsidRPr="00967051" w:rsidRDefault="00255401" w:rsidP="00B43A2D">
      <w:pPr>
        <w:jc w:val="both"/>
        <w:rPr>
          <w:rFonts w:ascii="Adani Regular" w:hAnsi="Adani Regular"/>
          <w:sz w:val="22"/>
          <w:szCs w:val="22"/>
        </w:rPr>
      </w:pPr>
      <w:r w:rsidRPr="00967051">
        <w:rPr>
          <w:rFonts w:ascii="Adani Regular" w:hAnsi="Adani Regular"/>
          <w:sz w:val="22"/>
          <w:szCs w:val="22"/>
        </w:rPr>
        <w:t>The Chairman assessed the quorum for commencement of the proceeding of the board Meeting of the Company. For this the attendance register was circulated among the members of the board for their signature in token of their presence. After that the Chairman declared that a valid quorum is present in the meeting and commenced the proceedings.</w:t>
      </w:r>
    </w:p>
    <w:p w14:paraId="48CC24F1" w14:textId="77777777" w:rsidR="00292011" w:rsidRPr="00967051" w:rsidRDefault="00292011" w:rsidP="00B43A2D">
      <w:pPr>
        <w:jc w:val="both"/>
        <w:rPr>
          <w:rFonts w:ascii="Adani Regular" w:hAnsi="Adani Regular"/>
          <w:sz w:val="22"/>
          <w:szCs w:val="22"/>
        </w:rPr>
      </w:pPr>
    </w:p>
    <w:p w14:paraId="155E157F" w14:textId="77777777" w:rsidR="00D758DA" w:rsidRPr="00967051" w:rsidRDefault="00D758DA" w:rsidP="00B43A2D">
      <w:pPr>
        <w:widowControl/>
        <w:numPr>
          <w:ilvl w:val="0"/>
          <w:numId w:val="2"/>
        </w:numPr>
        <w:ind w:hanging="720"/>
        <w:jc w:val="both"/>
        <w:rPr>
          <w:rFonts w:ascii="Adani Regular" w:hAnsi="Adani Regular"/>
          <w:b/>
          <w:sz w:val="22"/>
          <w:szCs w:val="22"/>
        </w:rPr>
      </w:pPr>
      <w:r w:rsidRPr="00967051">
        <w:rPr>
          <w:rFonts w:ascii="Adani Regular" w:hAnsi="Adani Regular"/>
          <w:b/>
          <w:sz w:val="22"/>
          <w:szCs w:val="22"/>
        </w:rPr>
        <w:t>TO CONFIRM THE MINUTES OF THE PREVIOUS BOARD MEETING.</w:t>
      </w:r>
    </w:p>
    <w:p w14:paraId="556B73D7" w14:textId="77777777" w:rsidR="00D758DA" w:rsidRPr="00967051" w:rsidRDefault="00D758DA" w:rsidP="00B43A2D">
      <w:pPr>
        <w:tabs>
          <w:tab w:val="left" w:pos="-720"/>
          <w:tab w:val="left" w:pos="270"/>
          <w:tab w:val="left" w:pos="810"/>
        </w:tabs>
        <w:ind w:right="29"/>
        <w:jc w:val="both"/>
        <w:rPr>
          <w:rFonts w:ascii="Adani Regular" w:hAnsi="Adani Regular" w:cs="Arial"/>
          <w:b/>
          <w:spacing w:val="-2"/>
          <w:sz w:val="22"/>
          <w:szCs w:val="22"/>
        </w:rPr>
      </w:pPr>
    </w:p>
    <w:p w14:paraId="1647DC9E" w14:textId="4D1F9AA9" w:rsidR="00D758DA" w:rsidRPr="00967051" w:rsidRDefault="00D758DA" w:rsidP="00B43A2D">
      <w:pPr>
        <w:tabs>
          <w:tab w:val="left" w:pos="-720"/>
          <w:tab w:val="left" w:pos="270"/>
          <w:tab w:val="left" w:pos="810"/>
        </w:tabs>
        <w:ind w:right="29"/>
        <w:jc w:val="both"/>
        <w:rPr>
          <w:rFonts w:ascii="Adani Regular" w:hAnsi="Adani Regular" w:cs="Arial"/>
          <w:spacing w:val="-2"/>
          <w:sz w:val="22"/>
          <w:szCs w:val="22"/>
        </w:rPr>
      </w:pPr>
      <w:r>
        <w:t xml:space="preserve">The Chairman placed on table the minutes of the previous meeting of Board of Directors dated 2025-12-08 which were prepared within the stipulated time period. The same were read, confirmed and approved by the Board and signed by the Chairman of the meeting.    </w:t>
      </w:r>
    </w:p>
    <w:p w14:paraId="086E8EB7" w14:textId="77777777" w:rsidR="00055DC7" w:rsidRPr="00967051" w:rsidRDefault="00055DC7" w:rsidP="00330E1D">
      <w:pPr>
        <w:pStyle w:val="NormalWeb"/>
        <w:spacing w:before="0" w:beforeAutospacing="0" w:after="0" w:afterAutospacing="0"/>
        <w:jc w:val="both"/>
        <w:rPr>
          <w:rFonts w:ascii="Adani Regular" w:hAnsi="Adani Regular" w:cs="Times New Roman"/>
          <w:b/>
          <w:bCs/>
          <w:color w:val="000000"/>
          <w:sz w:val="22"/>
          <w:szCs w:val="22"/>
        </w:rPr>
      </w:pPr>
    </w:p>
    <w:p w14:paraId="13CBFCBF" w14:textId="705031DE" w:rsidR="003C0313" w:rsidRPr="00967051" w:rsidRDefault="003C0313" w:rsidP="003C0313">
      <w:pPr>
        <w:widowControl/>
        <w:numPr>
          <w:ilvl w:val="0"/>
          <w:numId w:val="2"/>
        </w:numPr>
        <w:ind w:hanging="720"/>
        <w:jc w:val="both"/>
        <w:rPr>
          <w:rFonts w:ascii="Adani Regular" w:hAnsi="Adani Regular"/>
          <w:b/>
          <w:sz w:val="22"/>
          <w:szCs w:val="22"/>
        </w:rPr>
      </w:pPr>
      <w:r w:rsidRPr="00967051">
        <w:rPr>
          <w:rFonts w:ascii="Adani Regular" w:hAnsi="Adani Regular"/>
          <w:b/>
          <w:caps/>
          <w:sz w:val="22"/>
          <w:szCs w:val="22"/>
        </w:rPr>
        <w:t>TO TAKE note of General Notice of CONCERN/Interest under section 184 of the Companies Act, 2013</w:t>
      </w:r>
      <w:r w:rsidR="00EE08C7" w:rsidRPr="00967051">
        <w:rPr>
          <w:rFonts w:ascii="Adani Regular" w:hAnsi="Adani Regular"/>
          <w:b/>
          <w:caps/>
          <w:sz w:val="22"/>
          <w:szCs w:val="22"/>
        </w:rPr>
        <w:t>.</w:t>
      </w:r>
    </w:p>
    <w:p w14:paraId="13ABDB45" w14:textId="77777777" w:rsidR="003C0313" w:rsidRPr="00967051" w:rsidRDefault="003C0313" w:rsidP="003C0313">
      <w:pPr>
        <w:tabs>
          <w:tab w:val="num" w:pos="0"/>
        </w:tabs>
        <w:jc w:val="both"/>
        <w:rPr>
          <w:rFonts w:ascii="Adani Regular" w:hAnsi="Adani Regular"/>
          <w:b/>
          <w:sz w:val="22"/>
          <w:szCs w:val="22"/>
        </w:rPr>
      </w:pPr>
    </w:p>
    <w:p w14:paraId="4307B32B" w14:textId="77777777" w:rsidR="003C0313" w:rsidRPr="00967051" w:rsidRDefault="003C0313" w:rsidP="003C0313">
      <w:pPr>
        <w:tabs>
          <w:tab w:val="num" w:pos="0"/>
        </w:tabs>
        <w:jc w:val="both"/>
        <w:rPr>
          <w:rFonts w:ascii="Adani Regular" w:hAnsi="Adani Regular"/>
          <w:sz w:val="22"/>
          <w:szCs w:val="22"/>
        </w:rPr>
      </w:pPr>
      <w:r w:rsidRPr="00967051">
        <w:rPr>
          <w:rFonts w:ascii="Adani Regular" w:hAnsi="Adani Regular"/>
          <w:sz w:val="22"/>
          <w:szCs w:val="22"/>
        </w:rPr>
        <w:t xml:space="preserve">The General notice of Concern/Interest pursuant to section 184 of the Companies Act, 2013 were received and were placed before Board. </w:t>
      </w:r>
    </w:p>
    <w:p w14:paraId="19714EF1" w14:textId="77777777" w:rsidR="003C0313" w:rsidRPr="00967051" w:rsidRDefault="003C0313" w:rsidP="003C0313">
      <w:pPr>
        <w:tabs>
          <w:tab w:val="num" w:pos="0"/>
        </w:tabs>
        <w:jc w:val="both"/>
        <w:rPr>
          <w:rFonts w:ascii="Adani Regular" w:hAnsi="Adani Regular"/>
          <w:sz w:val="22"/>
          <w:szCs w:val="22"/>
        </w:rPr>
      </w:pPr>
    </w:p>
    <w:p w14:paraId="2AEE309E" w14:textId="32277B72" w:rsidR="003C0313" w:rsidRPr="00967051" w:rsidRDefault="003C0313" w:rsidP="003C0313">
      <w:pPr>
        <w:pStyle w:val="ListParagraph"/>
        <w:widowControl/>
        <w:numPr>
          <w:ilvl w:val="0"/>
          <w:numId w:val="3"/>
        </w:numPr>
        <w:suppressAutoHyphens w:val="0"/>
        <w:jc w:val="both"/>
        <w:rPr>
          <w:rFonts w:ascii="Adani Regular" w:hAnsi="Adani Regular"/>
          <w:sz w:val="22"/>
          <w:szCs w:val="22"/>
        </w:rPr>
      </w:pPr>
      <w:r>
        <w:t xml:space="preserve">Mr. Abdul Ishad Khan (DIN: 11280634) and </w:t>
      </w:r>
    </w:p>
    <w:p w14:paraId="0ECBF8AA" w14:textId="62EB40DD" w:rsidR="003C0313" w:rsidRPr="00967051" w:rsidRDefault="003C0313" w:rsidP="003C0313">
      <w:pPr>
        <w:pStyle w:val="ListParagraph"/>
        <w:widowControl/>
        <w:numPr>
          <w:ilvl w:val="0"/>
          <w:numId w:val="3"/>
        </w:numPr>
        <w:tabs>
          <w:tab w:val="num" w:pos="0"/>
        </w:tabs>
        <w:suppressAutoHyphens w:val="0"/>
        <w:jc w:val="both"/>
        <w:rPr>
          <w:rFonts w:ascii="Adani Regular" w:hAnsi="Adani Regular"/>
          <w:sz w:val="22"/>
          <w:szCs w:val="22"/>
        </w:rPr>
      </w:pPr>
      <w:r>
        <w:t>Mr. Abhilash Mehta (DIN: 06860221)</w:t>
      </w:r>
    </w:p>
    <w:p w14:paraId="420F4E60" w14:textId="77777777" w:rsidR="003C0313" w:rsidRPr="00967051" w:rsidRDefault="003C0313" w:rsidP="003C0313">
      <w:pPr>
        <w:pStyle w:val="ListParagraph"/>
        <w:widowControl/>
        <w:tabs>
          <w:tab w:val="num" w:pos="0"/>
        </w:tabs>
        <w:suppressAutoHyphens w:val="0"/>
        <w:jc w:val="both"/>
        <w:rPr>
          <w:rFonts w:ascii="Adani Regular" w:hAnsi="Adani Regular"/>
          <w:sz w:val="22"/>
          <w:szCs w:val="22"/>
        </w:rPr>
      </w:pPr>
    </w:p>
    <w:p w14:paraId="603E90B0" w14:textId="77777777" w:rsidR="003C0313" w:rsidRPr="00967051" w:rsidRDefault="003C0313" w:rsidP="003C0313">
      <w:pPr>
        <w:tabs>
          <w:tab w:val="num" w:pos="0"/>
        </w:tabs>
        <w:jc w:val="both"/>
        <w:rPr>
          <w:rFonts w:ascii="Adani Regular" w:hAnsi="Adani Regular"/>
          <w:sz w:val="22"/>
          <w:szCs w:val="22"/>
        </w:rPr>
      </w:pPr>
      <w:r w:rsidRPr="00967051">
        <w:rPr>
          <w:rFonts w:ascii="Adani Regular" w:hAnsi="Adani Regular"/>
          <w:sz w:val="22"/>
          <w:szCs w:val="22"/>
        </w:rPr>
        <w:t xml:space="preserve"> The Board took note of the same. </w:t>
      </w:r>
    </w:p>
    <w:p w14:paraId="1979DBE6" w14:textId="77777777" w:rsidR="00CB200C" w:rsidRPr="00967051" w:rsidRDefault="00CB200C" w:rsidP="003C0313">
      <w:pPr>
        <w:tabs>
          <w:tab w:val="num" w:pos="0"/>
        </w:tabs>
        <w:jc w:val="both"/>
        <w:rPr>
          <w:rFonts w:ascii="Adani Regular" w:hAnsi="Adani Regular"/>
          <w:sz w:val="22"/>
          <w:szCs w:val="22"/>
        </w:rPr>
      </w:pPr>
    </w:p>
    <w:p w14:paraId="5B41ABA5" w14:textId="4F960ABB" w:rsidR="003C0313" w:rsidRPr="00967051" w:rsidRDefault="003C0313" w:rsidP="003C0313">
      <w:pPr>
        <w:widowControl/>
        <w:numPr>
          <w:ilvl w:val="0"/>
          <w:numId w:val="2"/>
        </w:numPr>
        <w:ind w:hanging="720"/>
        <w:jc w:val="both"/>
        <w:rPr>
          <w:rFonts w:ascii="Adani Regular" w:hAnsi="Adani Regular"/>
          <w:b/>
          <w:sz w:val="22"/>
          <w:szCs w:val="22"/>
        </w:rPr>
      </w:pPr>
      <w:r w:rsidRPr="00967051">
        <w:rPr>
          <w:rFonts w:ascii="Adani Regular" w:hAnsi="Adani Regular"/>
          <w:b/>
          <w:caps/>
          <w:sz w:val="22"/>
          <w:szCs w:val="22"/>
        </w:rPr>
        <w:t>TO TAKE note of DECLARATION UNDER section 164 (2) of the Companies Act, 2013</w:t>
      </w:r>
      <w:r w:rsidR="00EE08C7" w:rsidRPr="00967051">
        <w:rPr>
          <w:rFonts w:ascii="Adani Regular" w:hAnsi="Adani Regular"/>
          <w:b/>
          <w:caps/>
          <w:sz w:val="22"/>
          <w:szCs w:val="22"/>
        </w:rPr>
        <w:t>.</w:t>
      </w:r>
    </w:p>
    <w:p w14:paraId="0162AE83" w14:textId="77777777" w:rsidR="003C0313" w:rsidRPr="00967051" w:rsidRDefault="003C0313" w:rsidP="003C0313">
      <w:pPr>
        <w:tabs>
          <w:tab w:val="num" w:pos="0"/>
        </w:tabs>
        <w:jc w:val="both"/>
        <w:rPr>
          <w:rFonts w:ascii="Adani Regular" w:hAnsi="Adani Regular"/>
          <w:b/>
          <w:sz w:val="22"/>
          <w:szCs w:val="22"/>
        </w:rPr>
      </w:pPr>
    </w:p>
    <w:p w14:paraId="41CD9BB3" w14:textId="77777777" w:rsidR="003C0313" w:rsidRPr="00967051" w:rsidRDefault="003C0313" w:rsidP="003C0313">
      <w:pPr>
        <w:tabs>
          <w:tab w:val="num" w:pos="0"/>
        </w:tabs>
        <w:jc w:val="both"/>
        <w:rPr>
          <w:rFonts w:ascii="Adani Regular" w:hAnsi="Adani Regular"/>
          <w:sz w:val="22"/>
          <w:szCs w:val="22"/>
        </w:rPr>
      </w:pPr>
      <w:r w:rsidRPr="00967051">
        <w:rPr>
          <w:rFonts w:ascii="Adani Regular" w:hAnsi="Adani Regular"/>
          <w:sz w:val="22"/>
          <w:szCs w:val="22"/>
        </w:rPr>
        <w:t xml:space="preserve">The Declarations pursuant to section 164 (2) of the Companies, Act, 2013, were received and were placed before Board. </w:t>
      </w:r>
    </w:p>
    <w:p w14:paraId="07DB0024" w14:textId="77777777" w:rsidR="003C0313" w:rsidRPr="00967051" w:rsidRDefault="003C0313" w:rsidP="003C0313">
      <w:pPr>
        <w:tabs>
          <w:tab w:val="num" w:pos="0"/>
        </w:tabs>
        <w:jc w:val="both"/>
        <w:rPr>
          <w:rFonts w:ascii="Adani Regular" w:hAnsi="Adani Regular"/>
          <w:sz w:val="22"/>
          <w:szCs w:val="22"/>
        </w:rPr>
      </w:pPr>
    </w:p>
    <w:p w14:paraId="77A12969" w14:textId="27E4E7AC" w:rsidR="003C0313" w:rsidRPr="00967051" w:rsidRDefault="003C0313" w:rsidP="003C0313">
      <w:pPr>
        <w:pStyle w:val="ListParagraph"/>
        <w:widowControl/>
        <w:numPr>
          <w:ilvl w:val="0"/>
          <w:numId w:val="13"/>
        </w:numPr>
        <w:suppressAutoHyphens w:val="0"/>
        <w:jc w:val="both"/>
        <w:rPr>
          <w:rFonts w:ascii="Adani Regular" w:hAnsi="Adani Regular"/>
          <w:sz w:val="22"/>
          <w:szCs w:val="22"/>
        </w:rPr>
      </w:pPr>
      <w:r>
        <w:t>Mr.  (DIN: ) and</w:t>
      </w:r>
    </w:p>
    <w:p w14:paraId="7CBE9428" w14:textId="7C8A7F2E" w:rsidR="003C0313" w:rsidRPr="00967051" w:rsidRDefault="003C0313" w:rsidP="003C0313">
      <w:pPr>
        <w:pStyle w:val="ListParagraph"/>
        <w:widowControl/>
        <w:numPr>
          <w:ilvl w:val="0"/>
          <w:numId w:val="13"/>
        </w:numPr>
        <w:suppressAutoHyphens w:val="0"/>
        <w:jc w:val="both"/>
        <w:rPr>
          <w:rFonts w:ascii="Adani Regular" w:hAnsi="Adani Regular"/>
          <w:sz w:val="22"/>
          <w:szCs w:val="22"/>
        </w:rPr>
      </w:pPr>
      <w:r>
        <w:t>Mr.  (DIN: )</w:t>
      </w:r>
    </w:p>
    <w:p w14:paraId="3646BBD7" w14:textId="77777777" w:rsidR="003C0313" w:rsidRPr="00967051" w:rsidRDefault="003C0313" w:rsidP="003C0313">
      <w:pPr>
        <w:widowControl/>
        <w:tabs>
          <w:tab w:val="num" w:pos="0"/>
        </w:tabs>
        <w:suppressAutoHyphens w:val="0"/>
        <w:ind w:left="360"/>
        <w:jc w:val="both"/>
        <w:rPr>
          <w:rFonts w:ascii="Adani Regular" w:hAnsi="Adani Regular"/>
          <w:sz w:val="22"/>
          <w:szCs w:val="22"/>
        </w:rPr>
      </w:pPr>
    </w:p>
    <w:p w14:paraId="52A103F1" w14:textId="77777777" w:rsidR="003C0313" w:rsidRPr="00967051" w:rsidRDefault="003C0313" w:rsidP="003C0313">
      <w:pPr>
        <w:tabs>
          <w:tab w:val="num" w:pos="0"/>
        </w:tabs>
        <w:jc w:val="both"/>
        <w:rPr>
          <w:rFonts w:ascii="Adani Regular" w:hAnsi="Adani Regular"/>
          <w:sz w:val="22"/>
          <w:szCs w:val="22"/>
        </w:rPr>
      </w:pPr>
      <w:r w:rsidRPr="00967051">
        <w:rPr>
          <w:rFonts w:ascii="Adani Regular" w:hAnsi="Adani Regular"/>
          <w:sz w:val="22"/>
          <w:szCs w:val="22"/>
        </w:rPr>
        <w:t xml:space="preserve"> The Board took note of the same. </w:t>
      </w:r>
    </w:p>
    <w:p w14:paraId="0621106B" w14:textId="77777777" w:rsidR="003C0313" w:rsidRPr="00967051" w:rsidRDefault="003C0313" w:rsidP="003C0313">
      <w:pPr>
        <w:tabs>
          <w:tab w:val="num" w:pos="0"/>
        </w:tabs>
        <w:jc w:val="both"/>
        <w:rPr>
          <w:rFonts w:ascii="Adani Regular" w:hAnsi="Adani Regular"/>
          <w:sz w:val="22"/>
          <w:szCs w:val="22"/>
        </w:rPr>
      </w:pPr>
    </w:p>
    <w:p w14:paraId="3D7F8082" w14:textId="3BDF629B" w:rsidR="003C0313" w:rsidRPr="00967051" w:rsidRDefault="003C0313" w:rsidP="003C0313">
      <w:pPr>
        <w:widowControl/>
        <w:numPr>
          <w:ilvl w:val="0"/>
          <w:numId w:val="2"/>
        </w:numPr>
        <w:ind w:hanging="720"/>
        <w:jc w:val="both"/>
        <w:rPr>
          <w:rFonts w:ascii="Adani Regular" w:hAnsi="Adani Regular"/>
          <w:b/>
          <w:sz w:val="22"/>
          <w:szCs w:val="22"/>
        </w:rPr>
      </w:pPr>
      <w:r>
        <w:t>TO APPROVE AUDITORS payment FOR THE financial YEAR ENDED ON 31ST MARCH, 2025.</w:t>
      </w:r>
    </w:p>
    <w:p w14:paraId="5F71D870" w14:textId="77777777" w:rsidR="003C0313" w:rsidRPr="00967051" w:rsidRDefault="003C0313" w:rsidP="003C0313">
      <w:pPr>
        <w:widowControl/>
        <w:ind w:left="720"/>
        <w:jc w:val="both"/>
        <w:rPr>
          <w:rFonts w:ascii="Adani Regular" w:hAnsi="Adani Regular"/>
          <w:b/>
          <w:caps/>
          <w:sz w:val="22"/>
          <w:szCs w:val="22"/>
        </w:rPr>
      </w:pPr>
    </w:p>
    <w:p w14:paraId="2D891908" w14:textId="24669A9E" w:rsidR="003C0313" w:rsidRPr="00967051" w:rsidRDefault="003C0313" w:rsidP="003C0313">
      <w:pPr>
        <w:widowControl/>
        <w:jc w:val="both"/>
        <w:rPr>
          <w:rFonts w:ascii="Adani Regular" w:hAnsi="Adani Regular"/>
          <w:sz w:val="22"/>
          <w:szCs w:val="22"/>
        </w:rPr>
      </w:pPr>
      <w:r>
        <w:t>The Chairman informed the Board that the Board needs to approve the total payment of Rs. 20/- (Rupees T Only) to the statutory auditors of the Company for the financial year ended on 31st March, 2025. The Board discussed the same and passed the following resolution:</w:t>
      </w:r>
    </w:p>
    <w:p w14:paraId="7F92014C" w14:textId="77777777" w:rsidR="003C0313" w:rsidRPr="00967051" w:rsidRDefault="003C0313" w:rsidP="003C0313">
      <w:pPr>
        <w:widowControl/>
        <w:ind w:left="720"/>
        <w:jc w:val="both"/>
        <w:rPr>
          <w:rFonts w:ascii="Adani Regular" w:hAnsi="Adani Regular"/>
          <w:sz w:val="22"/>
          <w:szCs w:val="22"/>
        </w:rPr>
      </w:pPr>
    </w:p>
    <w:p w14:paraId="1F48C60F" w14:textId="7C1678C1" w:rsidR="003C0313" w:rsidRPr="00967051" w:rsidRDefault="003C0313" w:rsidP="003C0313">
      <w:pPr>
        <w:widowControl/>
        <w:jc w:val="both"/>
        <w:rPr>
          <w:rFonts w:ascii="Adani Regular" w:hAnsi="Adani Regular"/>
          <w:sz w:val="22"/>
          <w:szCs w:val="22"/>
        </w:rPr>
      </w:pPr>
      <w:r>
        <w:t xml:space="preserve">“RESOLVED THAT the total payment of Rs. 20/- (Rupees T Only) to the statutory auditors of the Company for the financial year ended on 31st March, 2025 be and is hereby approved.” </w:t>
      </w:r>
    </w:p>
    <w:p w14:paraId="45E2F442" w14:textId="77777777" w:rsidR="003C0313" w:rsidRPr="00967051" w:rsidRDefault="003C0313" w:rsidP="003C0313">
      <w:pPr>
        <w:widowControl/>
        <w:jc w:val="both"/>
        <w:rPr>
          <w:rFonts w:ascii="Adani Regular" w:hAnsi="Adani Regular"/>
          <w:sz w:val="22"/>
          <w:szCs w:val="22"/>
        </w:rPr>
      </w:pPr>
    </w:p>
    <w:p w14:paraId="2EC15468" w14:textId="5D66520F" w:rsidR="003C0313" w:rsidRPr="00967051" w:rsidRDefault="003C0313" w:rsidP="003C0313">
      <w:pPr>
        <w:widowControl/>
        <w:numPr>
          <w:ilvl w:val="0"/>
          <w:numId w:val="2"/>
        </w:numPr>
        <w:tabs>
          <w:tab w:val="num" w:pos="0"/>
        </w:tabs>
        <w:ind w:hanging="720"/>
        <w:jc w:val="both"/>
        <w:rPr>
          <w:rFonts w:ascii="Adani Regular" w:hAnsi="Adani Regular" w:cs="Arial"/>
          <w:sz w:val="22"/>
          <w:szCs w:val="22"/>
        </w:rPr>
      </w:pPr>
      <w:r>
        <w:t>TO approve balance sheet, profit &amp; loss and cash flow statement for the year ended 31st march, 2025.</w:t>
        <w:tab/>
      </w:r>
    </w:p>
    <w:p w14:paraId="49CFD7BF" w14:textId="77777777" w:rsidR="003C0313" w:rsidRPr="00967051" w:rsidRDefault="003C0313" w:rsidP="003C0313">
      <w:pPr>
        <w:widowControl/>
        <w:ind w:left="720"/>
        <w:jc w:val="both"/>
        <w:rPr>
          <w:rFonts w:ascii="Adani Regular" w:hAnsi="Adani Regular" w:cs="Arial"/>
          <w:sz w:val="22"/>
          <w:szCs w:val="22"/>
        </w:rPr>
      </w:pPr>
    </w:p>
    <w:p w14:paraId="45949C8B" w14:textId="3B809929" w:rsidR="003C0313" w:rsidRPr="00967051" w:rsidRDefault="003C0313" w:rsidP="005B7A9D">
      <w:pPr>
        <w:widowControl/>
        <w:jc w:val="both"/>
        <w:rPr>
          <w:rFonts w:ascii="Adani Regular" w:hAnsi="Adani Regular"/>
          <w:sz w:val="22"/>
          <w:szCs w:val="22"/>
        </w:rPr>
      </w:pPr>
      <w:r>
        <w:t>The Chairman placed before the Board, Balance Sheet as at 31st March 2025, Statement of Profit and Loss for the year ended on 31st March 2025 and Cash Flow Statement along with Schedules and Notes forming part thereof. The Board discussed the same and passed the following Resolution:</w:t>
      </w:r>
    </w:p>
    <w:p w14:paraId="71465862" w14:textId="77777777" w:rsidR="003C0313" w:rsidRPr="00967051" w:rsidRDefault="003C0313" w:rsidP="005B7A9D">
      <w:pPr>
        <w:pStyle w:val="ListParagraph"/>
        <w:jc w:val="both"/>
        <w:rPr>
          <w:rFonts w:ascii="Adani Regular" w:hAnsi="Adani Regular"/>
          <w:b/>
          <w:sz w:val="22"/>
          <w:szCs w:val="22"/>
        </w:rPr>
      </w:pPr>
    </w:p>
    <w:p w14:paraId="32B9AA47" w14:textId="044C8186" w:rsidR="003C0313" w:rsidRPr="00967051" w:rsidRDefault="003C0313" w:rsidP="005B7A9D">
      <w:pPr>
        <w:jc w:val="both"/>
        <w:rPr>
          <w:rFonts w:ascii="Adani Regular" w:hAnsi="Adani Regular"/>
          <w:sz w:val="22"/>
          <w:szCs w:val="22"/>
        </w:rPr>
      </w:pPr>
      <w:r>
        <w:t xml:space="preserve">“RESOLVED THAT the Balance Sheet as at 31st March, 2025 Statement of Profit and Loss for the Year ended 31st March, 2025 and the Cash Flow Statement as placed before the meeting be and are hereby approved and the same along with the Auditors' Report thereon be placed before the ensuing Annual General Meeting of the Members of the Company for adoption. </w:t>
      </w:r>
    </w:p>
    <w:p w14:paraId="17C6373E" w14:textId="77777777" w:rsidR="003C0313" w:rsidRPr="00967051" w:rsidRDefault="003C0313" w:rsidP="005B7A9D">
      <w:pPr>
        <w:jc w:val="both"/>
        <w:rPr>
          <w:rFonts w:ascii="Adani Regular" w:hAnsi="Adani Regular"/>
          <w:sz w:val="22"/>
          <w:szCs w:val="22"/>
        </w:rPr>
      </w:pPr>
    </w:p>
    <w:p w14:paraId="4B6E1D63" w14:textId="3256BB63" w:rsidR="00967051" w:rsidRPr="00967051" w:rsidRDefault="00967051" w:rsidP="005B7A9D">
      <w:pPr>
        <w:jc w:val="both"/>
        <w:rPr>
          <w:rFonts w:ascii="Adani Regular" w:eastAsia="Calibri" w:hAnsi="Adani Regular" w:cs="Adani"/>
          <w:color w:val="0D0D0D"/>
          <w:sz w:val="22"/>
          <w:szCs w:val="22"/>
          <w:lang w:eastAsia="en-IN"/>
        </w:rPr>
      </w:pPr>
      <w:r>
        <w:t>RESOVED FURTHER THAT the related party transactions entered into by the Company during the Financial Year 2025 to 2026  as per the statement placed before the meeting, duly initialed by the Chairman for the purpose of identification, be and are hereby approved and ratified.</w:t>
      </w:r>
    </w:p>
    <w:p w14:paraId="4DF1E5EB" w14:textId="77777777" w:rsidR="00967051" w:rsidRPr="00967051" w:rsidRDefault="00967051" w:rsidP="005B7A9D">
      <w:pPr>
        <w:jc w:val="both"/>
        <w:rPr>
          <w:rFonts w:ascii="Adani Regular" w:hAnsi="Adani Regular"/>
          <w:sz w:val="22"/>
          <w:szCs w:val="22"/>
        </w:rPr>
      </w:pPr>
    </w:p>
    <w:p w14:paraId="2A420A02" w14:textId="1672493A" w:rsidR="003C0313" w:rsidRPr="00967051" w:rsidRDefault="003C0313" w:rsidP="005B7A9D">
      <w:pPr>
        <w:jc w:val="both"/>
        <w:rPr>
          <w:rFonts w:ascii="Adani Regular" w:hAnsi="Adani Regular"/>
          <w:sz w:val="22"/>
          <w:szCs w:val="22"/>
        </w:rPr>
      </w:pPr>
      <w:r>
        <w:t>RESOLVED FURTHER THAT the above Balance Sheet, Statement of Profit and Loss and the Cash Flow Statement be signed by Mr. , Director (DIN: ) and Mr. , Director (DIN: ) of the Company for and on behalf of the Board of Directors of the Company and the same be given to the Auditors of the Company for their Report thereon.”</w:t>
      </w:r>
    </w:p>
    <w:p w14:paraId="5FF8CDC4" w14:textId="77777777" w:rsidR="003C0313" w:rsidRPr="00967051" w:rsidRDefault="003C0313" w:rsidP="003C0313">
      <w:pPr>
        <w:jc w:val="both"/>
        <w:rPr>
          <w:rFonts w:ascii="Adani Regular" w:hAnsi="Adani Regular"/>
          <w:sz w:val="22"/>
          <w:szCs w:val="22"/>
        </w:rPr>
      </w:pPr>
    </w:p>
    <w:p w14:paraId="66FABC4E" w14:textId="28BB442C" w:rsidR="003C0313" w:rsidRPr="00967051" w:rsidRDefault="003C0313" w:rsidP="003C0313">
      <w:pPr>
        <w:widowControl/>
        <w:numPr>
          <w:ilvl w:val="0"/>
          <w:numId w:val="2"/>
        </w:numPr>
        <w:tabs>
          <w:tab w:val="num" w:pos="0"/>
        </w:tabs>
        <w:ind w:hanging="720"/>
        <w:jc w:val="both"/>
        <w:rPr>
          <w:rFonts w:ascii="Adani Regular" w:hAnsi="Adani Regular" w:cs="Arial"/>
          <w:sz w:val="22"/>
          <w:szCs w:val="22"/>
        </w:rPr>
      </w:pPr>
      <w:r>
        <w:t>TO approve DIRECTORS rEPORT FOR THE FINANCIAL YEAR ENDED ON 31ST MARCH, 2025.</w:t>
      </w:r>
    </w:p>
    <w:p w14:paraId="3C16EFF3" w14:textId="77777777" w:rsidR="003C0313" w:rsidRPr="00967051" w:rsidRDefault="003C0313" w:rsidP="003C0313">
      <w:pPr>
        <w:widowControl/>
        <w:ind w:left="360"/>
        <w:jc w:val="both"/>
        <w:rPr>
          <w:rFonts w:ascii="Adani Regular" w:hAnsi="Adani Regular"/>
          <w:b/>
          <w:sz w:val="22"/>
          <w:szCs w:val="22"/>
        </w:rPr>
      </w:pPr>
    </w:p>
    <w:p w14:paraId="57002188" w14:textId="0FB5711F" w:rsidR="003C0313" w:rsidRPr="00967051" w:rsidRDefault="003C0313" w:rsidP="003C0313">
      <w:pPr>
        <w:pStyle w:val="NormalWeb"/>
        <w:spacing w:before="0" w:beforeAutospacing="0" w:after="0" w:afterAutospacing="0"/>
        <w:jc w:val="both"/>
        <w:rPr>
          <w:rFonts w:ascii="Adani Regular" w:hAnsi="Adani Regular"/>
          <w:b/>
          <w:sz w:val="22"/>
          <w:szCs w:val="22"/>
        </w:rPr>
      </w:pPr>
      <w:r>
        <w:t xml:space="preserve">The Chairman placed before the Board the Directors’ Report for the financial year ended on 31st March, 2025  and passed the following resolution: </w:t>
      </w:r>
    </w:p>
    <w:p w14:paraId="3B133998" w14:textId="77777777" w:rsidR="003C0313" w:rsidRPr="00967051" w:rsidRDefault="003C0313" w:rsidP="003C0313">
      <w:pPr>
        <w:widowControl/>
        <w:jc w:val="both"/>
        <w:rPr>
          <w:rFonts w:ascii="Adani Regular" w:hAnsi="Adani Regular"/>
          <w:b/>
          <w:sz w:val="22"/>
          <w:szCs w:val="22"/>
        </w:rPr>
      </w:pPr>
    </w:p>
    <w:p w14:paraId="6B95583A" w14:textId="49BBE7B6" w:rsidR="003C0313" w:rsidRPr="00967051" w:rsidRDefault="003C0313" w:rsidP="003C0313">
      <w:pPr>
        <w:jc w:val="both"/>
        <w:rPr>
          <w:rFonts w:ascii="Adani Regular" w:hAnsi="Adani Regular"/>
          <w:sz w:val="22"/>
          <w:szCs w:val="22"/>
        </w:rPr>
      </w:pPr>
      <w:r>
        <w:t>“RESOLVED THAT the Directors’ Report for the year ended 31st March, 2025, as placed before the meeting and initialed by the Chairman for the purpose of identification, be and is hereby approved and the Chairman be and is hereby authorized to sign the same on behalf of the Board of Directors of the Company."</w:t>
      </w:r>
    </w:p>
    <w:p w14:paraId="5B66AB5F" w14:textId="77777777" w:rsidR="003C0313" w:rsidRPr="00967051" w:rsidRDefault="003C0313" w:rsidP="003C0313">
      <w:pPr>
        <w:pStyle w:val="NormalWeb"/>
        <w:spacing w:before="0" w:beforeAutospacing="0" w:after="0" w:afterAutospacing="0"/>
        <w:jc w:val="both"/>
        <w:rPr>
          <w:rFonts w:ascii="Adani Regular" w:hAnsi="Adani Regular" w:cs="Times New Roman"/>
          <w:b/>
          <w:bCs/>
          <w:color w:val="000000"/>
          <w:sz w:val="22"/>
          <w:szCs w:val="22"/>
        </w:rPr>
      </w:pPr>
    </w:p>
    <w:p w14:paraId="0CC9308F" w14:textId="2CA8733C" w:rsidR="003C0313" w:rsidRPr="00967051" w:rsidRDefault="003C0313" w:rsidP="003C0313">
      <w:pPr>
        <w:widowControl/>
        <w:numPr>
          <w:ilvl w:val="0"/>
          <w:numId w:val="2"/>
        </w:numPr>
        <w:tabs>
          <w:tab w:val="num" w:pos="0"/>
        </w:tabs>
        <w:ind w:hanging="720"/>
        <w:jc w:val="both"/>
        <w:rPr>
          <w:rFonts w:ascii="Adani Regular" w:hAnsi="Adani Regular" w:cs="Arial"/>
          <w:sz w:val="22"/>
          <w:szCs w:val="22"/>
        </w:rPr>
      </w:pPr>
      <w:r>
        <w:t>TO FIX DAY, TIME AND PLACE FOR AND APPROVAL OF NOTICE CONVENING THE 3rd ANNUAL GENERAL MEETING.</w:t>
      </w:r>
    </w:p>
    <w:p w14:paraId="1D5897A5" w14:textId="77777777" w:rsidR="003C0313" w:rsidRPr="00967051" w:rsidRDefault="003C0313" w:rsidP="003C0313">
      <w:pPr>
        <w:pStyle w:val="NormalWeb"/>
        <w:spacing w:before="0" w:beforeAutospacing="0" w:after="0" w:afterAutospacing="0"/>
        <w:jc w:val="both"/>
        <w:rPr>
          <w:rFonts w:ascii="Adani Regular" w:hAnsi="Adani Regular"/>
          <w:sz w:val="22"/>
          <w:szCs w:val="22"/>
        </w:rPr>
      </w:pPr>
    </w:p>
    <w:p w14:paraId="6ABE6988" w14:textId="1B36AAC6" w:rsidR="003C0313" w:rsidRPr="00967051" w:rsidRDefault="003C0313" w:rsidP="003C0313">
      <w:pPr>
        <w:pStyle w:val="NormalWeb"/>
        <w:spacing w:before="0" w:beforeAutospacing="0" w:after="0" w:afterAutospacing="0"/>
        <w:jc w:val="both"/>
        <w:rPr>
          <w:rFonts w:ascii="Adani Regular" w:hAnsi="Adani Regular" w:cs="Times New Roman"/>
          <w:sz w:val="22"/>
          <w:szCs w:val="22"/>
        </w:rPr>
      </w:pPr>
      <w:r>
        <w:t xml:space="preserve">The draft Notice convening the 3rd Annual General Meeting containing requirement of all such approvals by way of ordinary/ special resolutions from the members was placed before the Board. </w:t>
      </w:r>
    </w:p>
    <w:p w14:paraId="25E38962" w14:textId="77777777" w:rsidR="003C0313" w:rsidRPr="00967051" w:rsidRDefault="003C0313" w:rsidP="003C0313">
      <w:pPr>
        <w:pStyle w:val="NormalWeb"/>
        <w:spacing w:before="0" w:beforeAutospacing="0" w:after="0" w:afterAutospacing="0"/>
        <w:ind w:left="360"/>
        <w:jc w:val="both"/>
        <w:rPr>
          <w:rFonts w:ascii="Adani Regular" w:hAnsi="Adani Regular"/>
          <w:sz w:val="22"/>
          <w:szCs w:val="22"/>
        </w:rPr>
      </w:pPr>
    </w:p>
    <w:p w14:paraId="251A3B90" w14:textId="247744BC" w:rsidR="003C0313" w:rsidRPr="00967051" w:rsidRDefault="003C0313" w:rsidP="003C0313">
      <w:pPr>
        <w:pStyle w:val="NormalWeb"/>
        <w:spacing w:before="0" w:beforeAutospacing="0" w:after="0" w:afterAutospacing="0"/>
        <w:jc w:val="both"/>
        <w:rPr>
          <w:rFonts w:ascii="Adani Regular" w:hAnsi="Adani Regular"/>
          <w:sz w:val="22"/>
          <w:szCs w:val="22"/>
        </w:rPr>
      </w:pPr>
      <w:r>
        <w:t>"RESOLVED THAT Draft Notice convening the 3rd  Annual General Meeting, initialed by the Chairman for the purpose of identification, be and is hereby approved.</w:t>
      </w:r>
    </w:p>
    <w:p w14:paraId="7A6BB74F" w14:textId="77777777" w:rsidR="003C0313" w:rsidRPr="00967051" w:rsidRDefault="003C0313" w:rsidP="003C0313">
      <w:pPr>
        <w:pStyle w:val="NormalWeb"/>
        <w:spacing w:before="0" w:beforeAutospacing="0" w:after="0" w:afterAutospacing="0"/>
        <w:ind w:left="360"/>
        <w:jc w:val="both"/>
        <w:rPr>
          <w:rFonts w:ascii="Adani Regular" w:hAnsi="Adani Regular"/>
          <w:sz w:val="22"/>
          <w:szCs w:val="22"/>
        </w:rPr>
      </w:pPr>
    </w:p>
    <w:p w14:paraId="11645427" w14:textId="7C7C6889" w:rsidR="003C0313" w:rsidRPr="00967051" w:rsidRDefault="003C0313" w:rsidP="003C0313">
      <w:pPr>
        <w:pStyle w:val="NormalWeb"/>
        <w:spacing w:before="0" w:beforeAutospacing="0" w:after="0" w:afterAutospacing="0"/>
        <w:jc w:val="both"/>
        <w:rPr>
          <w:rFonts w:ascii="Adani Regular" w:hAnsi="Adani Regular" w:cs="Times New Roman"/>
          <w:sz w:val="22"/>
          <w:szCs w:val="22"/>
        </w:rPr>
      </w:pPr>
      <w:r>
        <w:t>RESOLVED FURTHER THAT 3rd Annual General Meeting of the Members be convened and held on Wednesday  of December, 2025 at 16:29 p.m. at Registered Office of the Company Situated at Adani Corporate House, Shantigram, Near Vaishno Devi Circle, S. G. Highway, Khodiyar, Ahmedabad - 382421, Gujarat, India.</w:t>
      </w:r>
    </w:p>
    <w:p w14:paraId="50FD18C9" w14:textId="77777777" w:rsidR="003C0313" w:rsidRPr="00967051" w:rsidRDefault="003C0313" w:rsidP="003C0313">
      <w:pPr>
        <w:pStyle w:val="NormalWeb"/>
        <w:spacing w:before="0" w:beforeAutospacing="0" w:after="0" w:afterAutospacing="0"/>
        <w:jc w:val="both"/>
        <w:rPr>
          <w:rFonts w:ascii="Adani Regular" w:hAnsi="Adani Regular"/>
          <w:sz w:val="22"/>
          <w:szCs w:val="22"/>
        </w:rPr>
      </w:pPr>
    </w:p>
    <w:p w14:paraId="18ACAED7" w14:textId="718291DA" w:rsidR="003C0313" w:rsidRPr="00967051" w:rsidRDefault="003C0313" w:rsidP="003C0313">
      <w:pPr>
        <w:widowControl/>
        <w:jc w:val="both"/>
        <w:rPr>
          <w:rFonts w:ascii="Adani Regular" w:hAnsi="Adani Regular"/>
          <w:b/>
          <w:sz w:val="22"/>
          <w:szCs w:val="22"/>
        </w:rPr>
      </w:pPr>
      <w:r>
        <w:t>RESOLVED FURTHER THAT Mr. Abdul Ishad Khan, Chairman of the Company be and is hereby advised to do necessary formalities for sending Annual Report to members and for holding Annual General Meeting within time limit and do necessary formalities in connection therewith."</w:t>
      </w:r>
    </w:p>
    <w:p w14:paraId="5335439D" w14:textId="77777777" w:rsidR="00881BD6" w:rsidRPr="00967051" w:rsidRDefault="00881BD6" w:rsidP="00CD0000">
      <w:pPr>
        <w:pStyle w:val="NormalWeb"/>
        <w:spacing w:before="0" w:beforeAutospacing="0" w:after="0" w:afterAutospacing="0"/>
        <w:jc w:val="both"/>
        <w:rPr>
          <w:rFonts w:ascii="Adani Regular" w:hAnsi="Adani Regular" w:cs="Times New Roman"/>
          <w:b/>
          <w:bCs/>
          <w:color w:val="000000"/>
          <w:sz w:val="22"/>
          <w:szCs w:val="22"/>
        </w:rPr>
      </w:pPr>
    </w:p>
    <w:p w14:paraId="165776D1" w14:textId="77777777" w:rsidR="00A62E4B" w:rsidRPr="00967051" w:rsidRDefault="00A62E4B" w:rsidP="00CD0000">
      <w:pPr>
        <w:pStyle w:val="NormalWeb"/>
        <w:spacing w:before="0" w:beforeAutospacing="0" w:after="0" w:afterAutospacing="0"/>
        <w:jc w:val="both"/>
        <w:rPr>
          <w:rFonts w:ascii="Adani Regular" w:hAnsi="Adani Regular" w:cs="Times New Roman"/>
          <w:b/>
          <w:bCs/>
          <w:color w:val="000000"/>
          <w:sz w:val="22"/>
          <w:szCs w:val="22"/>
        </w:rPr>
      </w:pPr>
    </w:p>
    <w:p w14:paraId="27F2FB39" w14:textId="34114A2D" w:rsidR="001D6572" w:rsidRPr="00967051" w:rsidRDefault="001D6572" w:rsidP="00CD0000">
      <w:pPr>
        <w:pStyle w:val="NormalWeb"/>
        <w:spacing w:before="0" w:beforeAutospacing="0" w:after="0" w:afterAutospacing="0"/>
        <w:jc w:val="both"/>
        <w:rPr>
          <w:rFonts w:ascii="Adani Regular" w:hAnsi="Adani Regular"/>
          <w:b/>
          <w:bCs/>
          <w:sz w:val="22"/>
          <w:szCs w:val="22"/>
        </w:rPr>
      </w:pPr>
      <w:bookmarkStart w:id="1" w:name="_Hlk212893984"/>
      <w:r w:rsidRPr="00967051">
        <w:rPr>
          <w:rFonts w:ascii="Adani Regular" w:hAnsi="Adani Regular" w:cs="Times New Roman"/>
          <w:b/>
          <w:bCs/>
          <w:color w:val="000000"/>
          <w:sz w:val="22"/>
          <w:szCs w:val="22"/>
        </w:rPr>
        <w:t>V</w:t>
      </w:r>
      <w:r w:rsidRPr="00967051">
        <w:rPr>
          <w:rFonts w:ascii="Adani Regular" w:hAnsi="Adani Regular"/>
          <w:b/>
          <w:bCs/>
          <w:sz w:val="22"/>
          <w:szCs w:val="22"/>
        </w:rPr>
        <w:t>OTE OF THANKS:</w:t>
      </w:r>
    </w:p>
    <w:p w14:paraId="27F2FB3A" w14:textId="77777777" w:rsidR="001D6572" w:rsidRPr="00967051" w:rsidRDefault="001D6572" w:rsidP="00CD0000">
      <w:pPr>
        <w:jc w:val="both"/>
        <w:rPr>
          <w:rFonts w:ascii="Adani Regular" w:hAnsi="Adani Regular"/>
          <w:sz w:val="22"/>
          <w:szCs w:val="22"/>
        </w:rPr>
      </w:pPr>
    </w:p>
    <w:p w14:paraId="27F2FB3B" w14:textId="77777777" w:rsidR="001D6572" w:rsidRPr="00967051" w:rsidRDefault="001D6572" w:rsidP="00CD0000">
      <w:pPr>
        <w:jc w:val="both"/>
        <w:rPr>
          <w:rFonts w:ascii="Adani Regular" w:hAnsi="Adani Regular"/>
          <w:sz w:val="22"/>
          <w:szCs w:val="22"/>
        </w:rPr>
      </w:pPr>
      <w:r w:rsidRPr="00967051">
        <w:rPr>
          <w:rFonts w:ascii="Adani Regular" w:hAnsi="Adani Regular"/>
          <w:sz w:val="22"/>
          <w:szCs w:val="22"/>
        </w:rPr>
        <w:t>Thereafter there being no other business the meeting terminated with a vote of thanks to the chair.</w:t>
      </w:r>
    </w:p>
    <w:p w14:paraId="27F2FB3C" w14:textId="77777777" w:rsidR="001D6572" w:rsidRPr="00967051" w:rsidRDefault="001D6572" w:rsidP="00CD0000">
      <w:pPr>
        <w:jc w:val="both"/>
        <w:rPr>
          <w:rFonts w:ascii="Adani Regular" w:hAnsi="Adani Regular"/>
          <w:sz w:val="22"/>
          <w:szCs w:val="22"/>
        </w:rPr>
      </w:pPr>
    </w:p>
    <w:p w14:paraId="27F2FB3E" w14:textId="21E672CF" w:rsidR="001D6572" w:rsidRPr="00967051" w:rsidRDefault="001D6572" w:rsidP="00CD0000">
      <w:pPr>
        <w:jc w:val="both"/>
        <w:rPr>
          <w:rFonts w:ascii="Adani Regular" w:hAnsi="Adani Regular"/>
          <w:sz w:val="22"/>
          <w:szCs w:val="22"/>
        </w:rPr>
      </w:pPr>
      <w:r>
        <w:t>Date of Recording    :   2025-12-08</w:t>
      </w:r>
    </w:p>
    <w:p w14:paraId="27F2FB3F" w14:textId="77048630" w:rsidR="001D6572" w:rsidRPr="00967051" w:rsidRDefault="001D6572" w:rsidP="00CD0000">
      <w:pPr>
        <w:jc w:val="both"/>
        <w:rPr>
          <w:rFonts w:ascii="Adani Regular" w:hAnsi="Adani Regular"/>
          <w:sz w:val="22"/>
          <w:szCs w:val="22"/>
        </w:rPr>
      </w:pPr>
      <w:r>
        <w:t>Date of Signing</w:t>
        <w:tab/>
        <w:t>:        2025-12-09</w:t>
        <w:tab/>
      </w:r>
    </w:p>
    <w:p w14:paraId="27F2FB40" w14:textId="418CC8FF" w:rsidR="009D3CDE" w:rsidRPr="00967051" w:rsidRDefault="001D6572" w:rsidP="00CD0000">
      <w:pPr>
        <w:jc w:val="both"/>
        <w:rPr>
          <w:rFonts w:ascii="Adani Regular" w:hAnsi="Adani Regular"/>
          <w:sz w:val="22"/>
          <w:szCs w:val="22"/>
        </w:rPr>
      </w:pPr>
      <w:r>
        <w:t>Place</w:t>
        <w:tab/>
        <w:tab/>
        <w:t>:  Adani Corporate House, Shantigram, Near Vaishno Devi Circle, S. G. Highway, Khodiyar, Ahmedabad - 382421, Gujarat, India</w:t>
        <w:tab/>
        <w:tab/>
        <w:tab/>
        <w:tab/>
        <w:t xml:space="preserve">Chairman </w:t>
      </w:r>
    </w:p>
    <w:sectPr w:rsidR="009D3CDE" w:rsidRPr="00967051" w:rsidSect="005A1771">
      <w:headerReference w:type="default" r:id="rId7"/>
      <w:footerReference w:type="default" r:id="rId8"/>
      <w:pgSz w:w="11909" w:h="16834" w:code="9"/>
      <w:pgMar w:top="1440" w:right="1440" w:bottom="1440" w:left="288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D5C1C" w14:textId="77777777" w:rsidR="007A7F10" w:rsidRDefault="007A7F10" w:rsidP="00013876">
      <w:r>
        <w:separator/>
      </w:r>
    </w:p>
  </w:endnote>
  <w:endnote w:type="continuationSeparator" w:id="0">
    <w:p w14:paraId="2F581AF4" w14:textId="77777777" w:rsidR="007A7F10" w:rsidRDefault="007A7F10" w:rsidP="00013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Thorndale">
    <w:altName w:val="Times New Roman"/>
    <w:charset w:val="00"/>
    <w:family w:val="roman"/>
    <w:pitch w:val="variable"/>
  </w:font>
  <w:font w:name="HG Mincho Light J">
    <w:altName w:val="Times New Roman"/>
    <w:charset w:val="00"/>
    <w:family w:val="auto"/>
    <w:pitch w:val="variable"/>
  </w:font>
  <w:font w:name="Arial Unicode MS">
    <w:altName w:val="Yu Gothic"/>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dani Regular">
    <w:altName w:val="Calibri"/>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Adani">
    <w:altName w:val="Calibri"/>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dani Regular" w:hAnsi="Adani Regular"/>
        <w:sz w:val="22"/>
        <w:szCs w:val="22"/>
      </w:rPr>
      <w:id w:val="-1329198299"/>
      <w:docPartObj>
        <w:docPartGallery w:val="Page Numbers (Bottom of Page)"/>
        <w:docPartUnique/>
      </w:docPartObj>
    </w:sdtPr>
    <w:sdtContent>
      <w:sdt>
        <w:sdtPr>
          <w:rPr>
            <w:rFonts w:ascii="Adani Regular" w:hAnsi="Adani Regular"/>
            <w:sz w:val="22"/>
            <w:szCs w:val="22"/>
          </w:rPr>
          <w:id w:val="-1705238520"/>
          <w:docPartObj>
            <w:docPartGallery w:val="Page Numbers (Top of Page)"/>
            <w:docPartUnique/>
          </w:docPartObj>
        </w:sdtPr>
        <w:sdtContent>
          <w:p w14:paraId="6236AFD4" w14:textId="6F598582" w:rsidR="00552B1B" w:rsidRPr="00AA207B" w:rsidRDefault="00552B1B" w:rsidP="00552B1B">
            <w:pPr>
              <w:pStyle w:val="Footer"/>
              <w:jc w:val="center"/>
              <w:rPr>
                <w:rFonts w:ascii="Adani Regular" w:hAnsi="Adani Regular"/>
                <w:sz w:val="22"/>
                <w:szCs w:val="22"/>
              </w:rPr>
            </w:pPr>
            <w:r w:rsidRPr="00AA207B">
              <w:rPr>
                <w:rFonts w:ascii="Adani Regular" w:hAnsi="Adani Regular"/>
                <w:sz w:val="22"/>
                <w:szCs w:val="22"/>
              </w:rPr>
              <w:t xml:space="preserve">Page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PAGE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r w:rsidRPr="00AA207B">
              <w:rPr>
                <w:rFonts w:ascii="Adani Regular" w:hAnsi="Adani Regular"/>
                <w:sz w:val="22"/>
                <w:szCs w:val="22"/>
              </w:rPr>
              <w:t xml:space="preserve"> of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NUMPAGES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p>
        </w:sdtContent>
      </w:sdt>
    </w:sdtContent>
  </w:sdt>
  <w:p w14:paraId="1FECAF21" w14:textId="77777777" w:rsidR="00552B1B" w:rsidRPr="00552B1B" w:rsidRDefault="00552B1B" w:rsidP="00552B1B">
    <w:pPr>
      <w:pStyle w:val="Footer"/>
      <w:jc w:val="cen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99427" w14:textId="77777777" w:rsidR="007A7F10" w:rsidRDefault="007A7F10" w:rsidP="00013876">
      <w:r>
        <w:separator/>
      </w:r>
    </w:p>
  </w:footnote>
  <w:footnote w:type="continuationSeparator" w:id="0">
    <w:p w14:paraId="3D75A66A" w14:textId="77777777" w:rsidR="007A7F10" w:rsidRDefault="007A7F10" w:rsidP="00013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2FB45" w14:textId="0A6265AC" w:rsidR="00013876" w:rsidRPr="00CB200C" w:rsidRDefault="00CB200C" w:rsidP="00CB200C">
    <w:pPr>
      <w:pStyle w:val="Header"/>
      <w:jc w:val="center"/>
      <w:rPr>
        <w:rFonts w:ascii="Adani Regular" w:hAnsi="Adani Regular"/>
        <w:b/>
        <w:sz w:val="22"/>
        <w:szCs w:val="22"/>
      </w:rPr>
    </w:pPr>
    <w:r>
      <w: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F6E30"/>
    <w:multiLevelType w:val="hybridMultilevel"/>
    <w:tmpl w:val="0D24932A"/>
    <w:lvl w:ilvl="0" w:tplc="0546B1FA">
      <w:start w:val="2"/>
      <w:numFmt w:val="decimal"/>
      <w:lvlText w:val="%1."/>
      <w:lvlJc w:val="left"/>
      <w:pPr>
        <w:ind w:left="1571"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325829DE"/>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8449FE"/>
    <w:multiLevelType w:val="hybridMultilevel"/>
    <w:tmpl w:val="EB303008"/>
    <w:lvl w:ilvl="0" w:tplc="EF80BD4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B4205F9"/>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4F5555"/>
    <w:multiLevelType w:val="hybridMultilevel"/>
    <w:tmpl w:val="D7B86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D56976"/>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1080FAE"/>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5DC5669"/>
    <w:multiLevelType w:val="hybridMultilevel"/>
    <w:tmpl w:val="78E44EC4"/>
    <w:lvl w:ilvl="0" w:tplc="F830F844">
      <w:start w:val="1"/>
      <w:numFmt w:val="decimal"/>
      <w:lvlText w:val="%1."/>
      <w:lvlJc w:val="left"/>
      <w:pPr>
        <w:ind w:left="720" w:hanging="360"/>
      </w:pPr>
      <w:rPr>
        <w:rFonts w:eastAsia="Calibri" w:cs="Times New Roman"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585D48"/>
    <w:multiLevelType w:val="hybridMultilevel"/>
    <w:tmpl w:val="36D2917C"/>
    <w:lvl w:ilvl="0" w:tplc="FFFFFFFF">
      <w:start w:val="1"/>
      <w:numFmt w:val="decimal"/>
      <w:lvlText w:val="%1."/>
      <w:lvlJc w:val="left"/>
      <w:pPr>
        <w:ind w:left="720" w:hanging="360"/>
      </w:pPr>
      <w:rPr>
        <w:rFonts w:hint="default"/>
        <w:b/>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6EB6374"/>
    <w:multiLevelType w:val="hybridMultilevel"/>
    <w:tmpl w:val="36D2917C"/>
    <w:lvl w:ilvl="0" w:tplc="2F1E181C">
      <w:start w:val="1"/>
      <w:numFmt w:val="decimal"/>
      <w:lvlText w:val="%1."/>
      <w:lvlJc w:val="left"/>
      <w:pPr>
        <w:ind w:left="720" w:hanging="360"/>
      </w:pPr>
      <w:rPr>
        <w:rFonts w:hint="default"/>
        <w:b/>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9697AC4"/>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E026E4D"/>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EA8549C"/>
    <w:multiLevelType w:val="hybridMultilevel"/>
    <w:tmpl w:val="6D4ED246"/>
    <w:lvl w:ilvl="0" w:tplc="66FC5EE4">
      <w:start w:val="1"/>
      <w:numFmt w:val="decimal"/>
      <w:lvlText w:val="%1."/>
      <w:lvlJc w:val="left"/>
      <w:pPr>
        <w:ind w:left="720" w:hanging="360"/>
      </w:pPr>
      <w:rPr>
        <w:rFonts w:ascii="Book Antiqua" w:hAnsi="Book Antiqua"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8264933">
    <w:abstractNumId w:val="4"/>
  </w:num>
  <w:num w:numId="2" w16cid:durableId="725376313">
    <w:abstractNumId w:val="9"/>
  </w:num>
  <w:num w:numId="3" w16cid:durableId="1975207672">
    <w:abstractNumId w:val="5"/>
  </w:num>
  <w:num w:numId="4" w16cid:durableId="193423271">
    <w:abstractNumId w:val="12"/>
  </w:num>
  <w:num w:numId="5" w16cid:durableId="1597254366">
    <w:abstractNumId w:val="7"/>
  </w:num>
  <w:num w:numId="6" w16cid:durableId="17916292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97279565">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5739228">
    <w:abstractNumId w:val="1"/>
  </w:num>
  <w:num w:numId="9" w16cid:durableId="1587378854">
    <w:abstractNumId w:val="3"/>
  </w:num>
  <w:num w:numId="10" w16cid:durableId="340591287">
    <w:abstractNumId w:val="10"/>
  </w:num>
  <w:num w:numId="11" w16cid:durableId="434597662">
    <w:abstractNumId w:val="2"/>
  </w:num>
  <w:num w:numId="12" w16cid:durableId="470289191">
    <w:abstractNumId w:val="11"/>
  </w:num>
  <w:num w:numId="13" w16cid:durableId="757095000">
    <w:abstractNumId w:val="6"/>
  </w:num>
  <w:num w:numId="14" w16cid:durableId="18707516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876"/>
    <w:rsid w:val="0001209D"/>
    <w:rsid w:val="000124AB"/>
    <w:rsid w:val="00013876"/>
    <w:rsid w:val="00013D9A"/>
    <w:rsid w:val="00016EA1"/>
    <w:rsid w:val="00017EA0"/>
    <w:rsid w:val="000246C1"/>
    <w:rsid w:val="0003328C"/>
    <w:rsid w:val="000334E6"/>
    <w:rsid w:val="0004788F"/>
    <w:rsid w:val="00055DC7"/>
    <w:rsid w:val="0005617A"/>
    <w:rsid w:val="00063159"/>
    <w:rsid w:val="0006767F"/>
    <w:rsid w:val="00073D6D"/>
    <w:rsid w:val="000742C9"/>
    <w:rsid w:val="000831EE"/>
    <w:rsid w:val="00092071"/>
    <w:rsid w:val="00092336"/>
    <w:rsid w:val="000963AA"/>
    <w:rsid w:val="000A1735"/>
    <w:rsid w:val="000A3F6A"/>
    <w:rsid w:val="000A4561"/>
    <w:rsid w:val="000A76A0"/>
    <w:rsid w:val="000B0D4C"/>
    <w:rsid w:val="000B276A"/>
    <w:rsid w:val="000B4F6F"/>
    <w:rsid w:val="000B6A0D"/>
    <w:rsid w:val="000C1AC3"/>
    <w:rsid w:val="000D2C99"/>
    <w:rsid w:val="000D3FC8"/>
    <w:rsid w:val="000D4BFE"/>
    <w:rsid w:val="000D5737"/>
    <w:rsid w:val="000D673B"/>
    <w:rsid w:val="000E327B"/>
    <w:rsid w:val="000E3441"/>
    <w:rsid w:val="000E6AF9"/>
    <w:rsid w:val="000F14DF"/>
    <w:rsid w:val="000F7C18"/>
    <w:rsid w:val="00100C61"/>
    <w:rsid w:val="001034B3"/>
    <w:rsid w:val="0010546C"/>
    <w:rsid w:val="00105600"/>
    <w:rsid w:val="001064E7"/>
    <w:rsid w:val="00106F08"/>
    <w:rsid w:val="00111F94"/>
    <w:rsid w:val="00112B16"/>
    <w:rsid w:val="00112BAC"/>
    <w:rsid w:val="001178A6"/>
    <w:rsid w:val="0012078C"/>
    <w:rsid w:val="00130462"/>
    <w:rsid w:val="0014169C"/>
    <w:rsid w:val="0014506A"/>
    <w:rsid w:val="00147D8C"/>
    <w:rsid w:val="00153D67"/>
    <w:rsid w:val="001621EB"/>
    <w:rsid w:val="001669D8"/>
    <w:rsid w:val="00170724"/>
    <w:rsid w:val="00176CB0"/>
    <w:rsid w:val="001857D8"/>
    <w:rsid w:val="001907D4"/>
    <w:rsid w:val="00191A51"/>
    <w:rsid w:val="00196FAF"/>
    <w:rsid w:val="00197ADD"/>
    <w:rsid w:val="00197DB0"/>
    <w:rsid w:val="001A1F0C"/>
    <w:rsid w:val="001A2C91"/>
    <w:rsid w:val="001A4FF2"/>
    <w:rsid w:val="001A6E54"/>
    <w:rsid w:val="001A6EB6"/>
    <w:rsid w:val="001B05FD"/>
    <w:rsid w:val="001C0F8D"/>
    <w:rsid w:val="001C653A"/>
    <w:rsid w:val="001C71BC"/>
    <w:rsid w:val="001D45C7"/>
    <w:rsid w:val="001D6572"/>
    <w:rsid w:val="001D7721"/>
    <w:rsid w:val="001E7DA4"/>
    <w:rsid w:val="00206188"/>
    <w:rsid w:val="00212EDD"/>
    <w:rsid w:val="00214A15"/>
    <w:rsid w:val="00215FB7"/>
    <w:rsid w:val="00221D88"/>
    <w:rsid w:val="00227D14"/>
    <w:rsid w:val="00237DAA"/>
    <w:rsid w:val="002444A4"/>
    <w:rsid w:val="002459C2"/>
    <w:rsid w:val="002550A8"/>
    <w:rsid w:val="00255401"/>
    <w:rsid w:val="00260EBF"/>
    <w:rsid w:val="00265787"/>
    <w:rsid w:val="00267CDC"/>
    <w:rsid w:val="0027361A"/>
    <w:rsid w:val="0028216A"/>
    <w:rsid w:val="00283869"/>
    <w:rsid w:val="00285937"/>
    <w:rsid w:val="00290D8F"/>
    <w:rsid w:val="00292011"/>
    <w:rsid w:val="002936A4"/>
    <w:rsid w:val="0029400A"/>
    <w:rsid w:val="002A12CB"/>
    <w:rsid w:val="002A5B8C"/>
    <w:rsid w:val="002B136F"/>
    <w:rsid w:val="002B151D"/>
    <w:rsid w:val="002B58FE"/>
    <w:rsid w:val="002B7971"/>
    <w:rsid w:val="002C020C"/>
    <w:rsid w:val="002C48D1"/>
    <w:rsid w:val="002C77E0"/>
    <w:rsid w:val="002D01B4"/>
    <w:rsid w:val="002D49EE"/>
    <w:rsid w:val="002D762F"/>
    <w:rsid w:val="002F3D8C"/>
    <w:rsid w:val="00303D0F"/>
    <w:rsid w:val="00304724"/>
    <w:rsid w:val="00310CEC"/>
    <w:rsid w:val="00311C95"/>
    <w:rsid w:val="00325FAA"/>
    <w:rsid w:val="00330E1D"/>
    <w:rsid w:val="00332395"/>
    <w:rsid w:val="00332E3C"/>
    <w:rsid w:val="0033522A"/>
    <w:rsid w:val="00346DEE"/>
    <w:rsid w:val="003547F5"/>
    <w:rsid w:val="00355248"/>
    <w:rsid w:val="00356F1B"/>
    <w:rsid w:val="00372741"/>
    <w:rsid w:val="0037582A"/>
    <w:rsid w:val="0038063F"/>
    <w:rsid w:val="0038592F"/>
    <w:rsid w:val="00391DDA"/>
    <w:rsid w:val="0039333B"/>
    <w:rsid w:val="003A0621"/>
    <w:rsid w:val="003A14A5"/>
    <w:rsid w:val="003B47E8"/>
    <w:rsid w:val="003C0313"/>
    <w:rsid w:val="003C3909"/>
    <w:rsid w:val="003C5E1B"/>
    <w:rsid w:val="003D0AC1"/>
    <w:rsid w:val="003D0F14"/>
    <w:rsid w:val="003D5DFB"/>
    <w:rsid w:val="003E49D6"/>
    <w:rsid w:val="003F1DFC"/>
    <w:rsid w:val="003F528E"/>
    <w:rsid w:val="0040057A"/>
    <w:rsid w:val="00401910"/>
    <w:rsid w:val="00402B15"/>
    <w:rsid w:val="004043E1"/>
    <w:rsid w:val="00405F8B"/>
    <w:rsid w:val="00412CE2"/>
    <w:rsid w:val="00423B1C"/>
    <w:rsid w:val="00427E75"/>
    <w:rsid w:val="004328EF"/>
    <w:rsid w:val="00434AF2"/>
    <w:rsid w:val="0044418D"/>
    <w:rsid w:val="00447BDB"/>
    <w:rsid w:val="00451EB9"/>
    <w:rsid w:val="00453F66"/>
    <w:rsid w:val="0045575B"/>
    <w:rsid w:val="004566EC"/>
    <w:rsid w:val="00464517"/>
    <w:rsid w:val="0046461A"/>
    <w:rsid w:val="004739CF"/>
    <w:rsid w:val="00473D62"/>
    <w:rsid w:val="004746EA"/>
    <w:rsid w:val="00484379"/>
    <w:rsid w:val="00496F1E"/>
    <w:rsid w:val="004975BF"/>
    <w:rsid w:val="004A08BE"/>
    <w:rsid w:val="004A1B24"/>
    <w:rsid w:val="004A4EF1"/>
    <w:rsid w:val="004A7337"/>
    <w:rsid w:val="004C198F"/>
    <w:rsid w:val="004C43D5"/>
    <w:rsid w:val="004D04AE"/>
    <w:rsid w:val="004E7BFB"/>
    <w:rsid w:val="004E7F9B"/>
    <w:rsid w:val="004F20E3"/>
    <w:rsid w:val="004F2EBC"/>
    <w:rsid w:val="004F5D14"/>
    <w:rsid w:val="00500943"/>
    <w:rsid w:val="005039A4"/>
    <w:rsid w:val="005065FF"/>
    <w:rsid w:val="00510BFC"/>
    <w:rsid w:val="00513BA3"/>
    <w:rsid w:val="00517E80"/>
    <w:rsid w:val="00523431"/>
    <w:rsid w:val="005245DA"/>
    <w:rsid w:val="00525D2B"/>
    <w:rsid w:val="005272F5"/>
    <w:rsid w:val="00530BD1"/>
    <w:rsid w:val="00532123"/>
    <w:rsid w:val="005425D8"/>
    <w:rsid w:val="005440C4"/>
    <w:rsid w:val="00545A0A"/>
    <w:rsid w:val="00552B1B"/>
    <w:rsid w:val="0055409D"/>
    <w:rsid w:val="00554F73"/>
    <w:rsid w:val="00555D2F"/>
    <w:rsid w:val="00556491"/>
    <w:rsid w:val="0055673C"/>
    <w:rsid w:val="0055776B"/>
    <w:rsid w:val="00570E49"/>
    <w:rsid w:val="005721B3"/>
    <w:rsid w:val="00581BDA"/>
    <w:rsid w:val="005956BD"/>
    <w:rsid w:val="005A1771"/>
    <w:rsid w:val="005B1C7D"/>
    <w:rsid w:val="005B5D4B"/>
    <w:rsid w:val="005B6BAD"/>
    <w:rsid w:val="005B7A9D"/>
    <w:rsid w:val="005B7D61"/>
    <w:rsid w:val="005C1298"/>
    <w:rsid w:val="005C5713"/>
    <w:rsid w:val="005C5FD3"/>
    <w:rsid w:val="005C6CAB"/>
    <w:rsid w:val="005D0266"/>
    <w:rsid w:val="005D04D0"/>
    <w:rsid w:val="005D0F7A"/>
    <w:rsid w:val="005D2D3D"/>
    <w:rsid w:val="005E4794"/>
    <w:rsid w:val="005F34E7"/>
    <w:rsid w:val="005F3525"/>
    <w:rsid w:val="005F3CBA"/>
    <w:rsid w:val="005F4DE5"/>
    <w:rsid w:val="00601C04"/>
    <w:rsid w:val="0060723F"/>
    <w:rsid w:val="00610F03"/>
    <w:rsid w:val="0062062B"/>
    <w:rsid w:val="006255B8"/>
    <w:rsid w:val="00630F36"/>
    <w:rsid w:val="00635DD1"/>
    <w:rsid w:val="0065187D"/>
    <w:rsid w:val="006519DF"/>
    <w:rsid w:val="00652CD0"/>
    <w:rsid w:val="00662477"/>
    <w:rsid w:val="006627BE"/>
    <w:rsid w:val="00665C93"/>
    <w:rsid w:val="006754B8"/>
    <w:rsid w:val="00681496"/>
    <w:rsid w:val="006923CE"/>
    <w:rsid w:val="00697C65"/>
    <w:rsid w:val="00697FCC"/>
    <w:rsid w:val="006A6B43"/>
    <w:rsid w:val="006C1671"/>
    <w:rsid w:val="006C3294"/>
    <w:rsid w:val="006C3809"/>
    <w:rsid w:val="006C5E2B"/>
    <w:rsid w:val="006D0408"/>
    <w:rsid w:val="006D0A17"/>
    <w:rsid w:val="006E0787"/>
    <w:rsid w:val="006E1BB8"/>
    <w:rsid w:val="006E6652"/>
    <w:rsid w:val="00700FA5"/>
    <w:rsid w:val="00703651"/>
    <w:rsid w:val="007162EB"/>
    <w:rsid w:val="00720209"/>
    <w:rsid w:val="00721BB8"/>
    <w:rsid w:val="007220E3"/>
    <w:rsid w:val="00723AFB"/>
    <w:rsid w:val="00731296"/>
    <w:rsid w:val="00732647"/>
    <w:rsid w:val="00734F6A"/>
    <w:rsid w:val="007453C7"/>
    <w:rsid w:val="0074651A"/>
    <w:rsid w:val="0074689D"/>
    <w:rsid w:val="00750020"/>
    <w:rsid w:val="007502B6"/>
    <w:rsid w:val="00761E43"/>
    <w:rsid w:val="00762C91"/>
    <w:rsid w:val="00775241"/>
    <w:rsid w:val="00777470"/>
    <w:rsid w:val="00782407"/>
    <w:rsid w:val="00793372"/>
    <w:rsid w:val="007A128A"/>
    <w:rsid w:val="007A4029"/>
    <w:rsid w:val="007A5921"/>
    <w:rsid w:val="007A7F10"/>
    <w:rsid w:val="007B6AAC"/>
    <w:rsid w:val="007C1034"/>
    <w:rsid w:val="007C6AA0"/>
    <w:rsid w:val="007C6EA5"/>
    <w:rsid w:val="007D0B27"/>
    <w:rsid w:val="007D4A5D"/>
    <w:rsid w:val="007E1BD2"/>
    <w:rsid w:val="007E4DF4"/>
    <w:rsid w:val="008028CE"/>
    <w:rsid w:val="00812AAA"/>
    <w:rsid w:val="008143AD"/>
    <w:rsid w:val="008207E3"/>
    <w:rsid w:val="008228A9"/>
    <w:rsid w:val="0082341C"/>
    <w:rsid w:val="0083375F"/>
    <w:rsid w:val="0084462B"/>
    <w:rsid w:val="00846203"/>
    <w:rsid w:val="0084754F"/>
    <w:rsid w:val="00857FC8"/>
    <w:rsid w:val="00863976"/>
    <w:rsid w:val="00866AB3"/>
    <w:rsid w:val="00872B31"/>
    <w:rsid w:val="00877352"/>
    <w:rsid w:val="00880DAB"/>
    <w:rsid w:val="00881BD6"/>
    <w:rsid w:val="00887A3C"/>
    <w:rsid w:val="00895878"/>
    <w:rsid w:val="0089722F"/>
    <w:rsid w:val="008A15DD"/>
    <w:rsid w:val="008A35BC"/>
    <w:rsid w:val="008A47FF"/>
    <w:rsid w:val="008B11F2"/>
    <w:rsid w:val="008B1B76"/>
    <w:rsid w:val="008B4442"/>
    <w:rsid w:val="008C1661"/>
    <w:rsid w:val="008C343A"/>
    <w:rsid w:val="008E0518"/>
    <w:rsid w:val="008E65A5"/>
    <w:rsid w:val="008F33AF"/>
    <w:rsid w:val="008F39FC"/>
    <w:rsid w:val="009008C6"/>
    <w:rsid w:val="00910F2D"/>
    <w:rsid w:val="0091627A"/>
    <w:rsid w:val="00920854"/>
    <w:rsid w:val="009225F4"/>
    <w:rsid w:val="00930F34"/>
    <w:rsid w:val="00936DA2"/>
    <w:rsid w:val="00937982"/>
    <w:rsid w:val="00944A22"/>
    <w:rsid w:val="00945223"/>
    <w:rsid w:val="0095111F"/>
    <w:rsid w:val="00960615"/>
    <w:rsid w:val="00964388"/>
    <w:rsid w:val="00967051"/>
    <w:rsid w:val="009719DF"/>
    <w:rsid w:val="00980440"/>
    <w:rsid w:val="00986E16"/>
    <w:rsid w:val="009873ED"/>
    <w:rsid w:val="009923E7"/>
    <w:rsid w:val="0099684D"/>
    <w:rsid w:val="00997637"/>
    <w:rsid w:val="009A74C9"/>
    <w:rsid w:val="009B4E4E"/>
    <w:rsid w:val="009C0262"/>
    <w:rsid w:val="009D04C1"/>
    <w:rsid w:val="009D18EF"/>
    <w:rsid w:val="009D3CDE"/>
    <w:rsid w:val="009D712D"/>
    <w:rsid w:val="009E30F7"/>
    <w:rsid w:val="009E4456"/>
    <w:rsid w:val="009F4D47"/>
    <w:rsid w:val="009F4EC1"/>
    <w:rsid w:val="009F5EC9"/>
    <w:rsid w:val="00A010CA"/>
    <w:rsid w:val="00A133F9"/>
    <w:rsid w:val="00A22A7A"/>
    <w:rsid w:val="00A26885"/>
    <w:rsid w:val="00A33EAA"/>
    <w:rsid w:val="00A37A56"/>
    <w:rsid w:val="00A407A2"/>
    <w:rsid w:val="00A470C6"/>
    <w:rsid w:val="00A47745"/>
    <w:rsid w:val="00A47D52"/>
    <w:rsid w:val="00A577A0"/>
    <w:rsid w:val="00A61A16"/>
    <w:rsid w:val="00A622B3"/>
    <w:rsid w:val="00A62E4B"/>
    <w:rsid w:val="00A62EF4"/>
    <w:rsid w:val="00A71BF9"/>
    <w:rsid w:val="00A7255B"/>
    <w:rsid w:val="00A75CFF"/>
    <w:rsid w:val="00A77BB1"/>
    <w:rsid w:val="00A915AB"/>
    <w:rsid w:val="00AA0420"/>
    <w:rsid w:val="00AA207B"/>
    <w:rsid w:val="00AA7B3B"/>
    <w:rsid w:val="00AB3ACA"/>
    <w:rsid w:val="00AB4868"/>
    <w:rsid w:val="00AC091E"/>
    <w:rsid w:val="00AD0919"/>
    <w:rsid w:val="00AD3BD4"/>
    <w:rsid w:val="00AD621A"/>
    <w:rsid w:val="00AD6B65"/>
    <w:rsid w:val="00AD7E0D"/>
    <w:rsid w:val="00AE4E1D"/>
    <w:rsid w:val="00AF2851"/>
    <w:rsid w:val="00AF6269"/>
    <w:rsid w:val="00B00D39"/>
    <w:rsid w:val="00B1040A"/>
    <w:rsid w:val="00B132C4"/>
    <w:rsid w:val="00B142DA"/>
    <w:rsid w:val="00B1519E"/>
    <w:rsid w:val="00B1797A"/>
    <w:rsid w:val="00B3216D"/>
    <w:rsid w:val="00B3541E"/>
    <w:rsid w:val="00B40974"/>
    <w:rsid w:val="00B4215F"/>
    <w:rsid w:val="00B4327C"/>
    <w:rsid w:val="00B43A2D"/>
    <w:rsid w:val="00B4484F"/>
    <w:rsid w:val="00B47359"/>
    <w:rsid w:val="00B52474"/>
    <w:rsid w:val="00B53B57"/>
    <w:rsid w:val="00B576EF"/>
    <w:rsid w:val="00B63780"/>
    <w:rsid w:val="00B63F4D"/>
    <w:rsid w:val="00B70217"/>
    <w:rsid w:val="00B70278"/>
    <w:rsid w:val="00B8754E"/>
    <w:rsid w:val="00B92459"/>
    <w:rsid w:val="00BA4DCB"/>
    <w:rsid w:val="00BB034D"/>
    <w:rsid w:val="00BB08D7"/>
    <w:rsid w:val="00BB4B9B"/>
    <w:rsid w:val="00BB4BC0"/>
    <w:rsid w:val="00BB4D8F"/>
    <w:rsid w:val="00BC7551"/>
    <w:rsid w:val="00BD6632"/>
    <w:rsid w:val="00BE4CFF"/>
    <w:rsid w:val="00C10F50"/>
    <w:rsid w:val="00C272D5"/>
    <w:rsid w:val="00C33A0C"/>
    <w:rsid w:val="00C362F7"/>
    <w:rsid w:val="00C63247"/>
    <w:rsid w:val="00C70135"/>
    <w:rsid w:val="00C71486"/>
    <w:rsid w:val="00C74260"/>
    <w:rsid w:val="00C74703"/>
    <w:rsid w:val="00C84144"/>
    <w:rsid w:val="00C961C9"/>
    <w:rsid w:val="00C96BB5"/>
    <w:rsid w:val="00C9770F"/>
    <w:rsid w:val="00CA387B"/>
    <w:rsid w:val="00CB200C"/>
    <w:rsid w:val="00CB4041"/>
    <w:rsid w:val="00CB690B"/>
    <w:rsid w:val="00CB789E"/>
    <w:rsid w:val="00CC3F34"/>
    <w:rsid w:val="00CC52F9"/>
    <w:rsid w:val="00CC6489"/>
    <w:rsid w:val="00CD0000"/>
    <w:rsid w:val="00CE51D9"/>
    <w:rsid w:val="00CF3B65"/>
    <w:rsid w:val="00CF631A"/>
    <w:rsid w:val="00D1030E"/>
    <w:rsid w:val="00D13860"/>
    <w:rsid w:val="00D21104"/>
    <w:rsid w:val="00D221A7"/>
    <w:rsid w:val="00D23FA6"/>
    <w:rsid w:val="00D24A43"/>
    <w:rsid w:val="00D3377F"/>
    <w:rsid w:val="00D35B83"/>
    <w:rsid w:val="00D40E92"/>
    <w:rsid w:val="00D411DD"/>
    <w:rsid w:val="00D41968"/>
    <w:rsid w:val="00D525C9"/>
    <w:rsid w:val="00D67A5F"/>
    <w:rsid w:val="00D758DA"/>
    <w:rsid w:val="00D761BD"/>
    <w:rsid w:val="00D76BAB"/>
    <w:rsid w:val="00D84AC2"/>
    <w:rsid w:val="00D86673"/>
    <w:rsid w:val="00D87DD1"/>
    <w:rsid w:val="00D95DF3"/>
    <w:rsid w:val="00DA4F62"/>
    <w:rsid w:val="00DA63FC"/>
    <w:rsid w:val="00DA77E0"/>
    <w:rsid w:val="00DB5EE5"/>
    <w:rsid w:val="00DD79CD"/>
    <w:rsid w:val="00DE58DA"/>
    <w:rsid w:val="00E01B5E"/>
    <w:rsid w:val="00E03036"/>
    <w:rsid w:val="00E10182"/>
    <w:rsid w:val="00E12E65"/>
    <w:rsid w:val="00E210D3"/>
    <w:rsid w:val="00E244F9"/>
    <w:rsid w:val="00E26DE4"/>
    <w:rsid w:val="00E47894"/>
    <w:rsid w:val="00E50D0F"/>
    <w:rsid w:val="00E60E5B"/>
    <w:rsid w:val="00E63C59"/>
    <w:rsid w:val="00E8001E"/>
    <w:rsid w:val="00E94446"/>
    <w:rsid w:val="00EA30E8"/>
    <w:rsid w:val="00EA6DA6"/>
    <w:rsid w:val="00EB0E69"/>
    <w:rsid w:val="00EB1BE9"/>
    <w:rsid w:val="00EC0CA3"/>
    <w:rsid w:val="00ED1BD2"/>
    <w:rsid w:val="00ED252D"/>
    <w:rsid w:val="00EE08C7"/>
    <w:rsid w:val="00F048FC"/>
    <w:rsid w:val="00F1415E"/>
    <w:rsid w:val="00F144C9"/>
    <w:rsid w:val="00F23DC6"/>
    <w:rsid w:val="00F31F19"/>
    <w:rsid w:val="00F47298"/>
    <w:rsid w:val="00F5200B"/>
    <w:rsid w:val="00F53589"/>
    <w:rsid w:val="00F53D55"/>
    <w:rsid w:val="00F601BD"/>
    <w:rsid w:val="00F715F1"/>
    <w:rsid w:val="00F770D4"/>
    <w:rsid w:val="00F80CF8"/>
    <w:rsid w:val="00FB5D8B"/>
    <w:rsid w:val="00FB7232"/>
    <w:rsid w:val="00FC080D"/>
    <w:rsid w:val="00FD3796"/>
    <w:rsid w:val="00FD45D2"/>
    <w:rsid w:val="00FE126C"/>
    <w:rsid w:val="00FE42C3"/>
    <w:rsid w:val="00FF274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2FA93"/>
  <w15:docId w15:val="{0B447A13-7333-4933-BC3D-B64A21AA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876"/>
    <w:pPr>
      <w:widowControl w:val="0"/>
      <w:suppressAutoHyphens/>
      <w:spacing w:after="0" w:line="240" w:lineRule="auto"/>
    </w:pPr>
    <w:rPr>
      <w:rFonts w:ascii="Thorndale" w:eastAsia="HG Mincho Light J" w:hAnsi="Thorndale" w:cs="Times New Roman"/>
      <w:color w:val="000000"/>
      <w:sz w:val="24"/>
      <w:szCs w:val="24"/>
    </w:rPr>
  </w:style>
  <w:style w:type="paragraph" w:styleId="Heading1">
    <w:name w:val="heading 1"/>
    <w:basedOn w:val="Normal"/>
    <w:next w:val="Normal"/>
    <w:link w:val="Heading1Char"/>
    <w:qFormat/>
    <w:rsid w:val="0038063F"/>
    <w:pPr>
      <w:keepNext/>
      <w:widowControl/>
      <w:suppressAutoHyphens w:val="0"/>
      <w:jc w:val="both"/>
      <w:outlineLvl w:val="0"/>
    </w:pPr>
    <w:rPr>
      <w:rFonts w:ascii="Times New Roman" w:eastAsia="Times New Roman" w:hAnsi="Times New Roman"/>
      <w:b/>
      <w:color w:val="auto"/>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3876"/>
    <w:pPr>
      <w:tabs>
        <w:tab w:val="center" w:pos="4680"/>
        <w:tab w:val="right" w:pos="9360"/>
      </w:tabs>
    </w:pPr>
  </w:style>
  <w:style w:type="character" w:customStyle="1" w:styleId="HeaderChar">
    <w:name w:val="Header Char"/>
    <w:basedOn w:val="DefaultParagraphFont"/>
    <w:link w:val="Header"/>
    <w:uiPriority w:val="99"/>
    <w:rsid w:val="00013876"/>
  </w:style>
  <w:style w:type="paragraph" w:styleId="Footer">
    <w:name w:val="footer"/>
    <w:basedOn w:val="Normal"/>
    <w:link w:val="FooterChar"/>
    <w:uiPriority w:val="99"/>
    <w:unhideWhenUsed/>
    <w:rsid w:val="00013876"/>
    <w:pPr>
      <w:tabs>
        <w:tab w:val="center" w:pos="4680"/>
        <w:tab w:val="right" w:pos="9360"/>
      </w:tabs>
    </w:pPr>
  </w:style>
  <w:style w:type="character" w:customStyle="1" w:styleId="FooterChar">
    <w:name w:val="Footer Char"/>
    <w:basedOn w:val="DefaultParagraphFont"/>
    <w:link w:val="Footer"/>
    <w:uiPriority w:val="99"/>
    <w:rsid w:val="00013876"/>
  </w:style>
  <w:style w:type="paragraph" w:styleId="BodyText">
    <w:name w:val="Body Text"/>
    <w:basedOn w:val="Normal"/>
    <w:link w:val="BodyTextChar"/>
    <w:rsid w:val="00013876"/>
    <w:pPr>
      <w:spacing w:after="120"/>
    </w:pPr>
  </w:style>
  <w:style w:type="character" w:customStyle="1" w:styleId="BodyTextChar">
    <w:name w:val="Body Text Char"/>
    <w:basedOn w:val="DefaultParagraphFont"/>
    <w:link w:val="BodyText"/>
    <w:rsid w:val="00013876"/>
    <w:rPr>
      <w:rFonts w:ascii="Thorndale" w:eastAsia="HG Mincho Light J" w:hAnsi="Thorndale" w:cs="Times New Roman"/>
      <w:color w:val="000000"/>
      <w:sz w:val="24"/>
      <w:szCs w:val="24"/>
    </w:rPr>
  </w:style>
  <w:style w:type="paragraph" w:styleId="ListParagraph">
    <w:name w:val="List Paragraph"/>
    <w:aliases w:val="Annexure,List Paragraph1,heading 9,Heading 91,Bullet 05,Report Para,List Paragraph11,Resume Title,Citation List,Heading 911,List Paragraph2,Heading 9111,Heading 91111,Heading 911111,Heading 9111111,Kaseya numbered 1,Ar-Body Text,heading 4"/>
    <w:basedOn w:val="Normal"/>
    <w:link w:val="ListParagraphChar"/>
    <w:uiPriority w:val="34"/>
    <w:qFormat/>
    <w:rsid w:val="00013876"/>
    <w:pPr>
      <w:ind w:left="720"/>
    </w:pPr>
  </w:style>
  <w:style w:type="paragraph" w:styleId="NormalWeb">
    <w:name w:val="Normal (Web)"/>
    <w:basedOn w:val="Normal"/>
    <w:uiPriority w:val="99"/>
    <w:rsid w:val="00013876"/>
    <w:pPr>
      <w:widowControl/>
      <w:suppressAutoHyphens w:val="0"/>
      <w:spacing w:before="100" w:beforeAutospacing="1" w:after="100" w:afterAutospacing="1"/>
    </w:pPr>
    <w:rPr>
      <w:rFonts w:ascii="Arial Unicode MS" w:eastAsia="Arial Unicode MS" w:hAnsi="Arial Unicode MS" w:cs="Arial Unicode MS"/>
      <w:color w:val="auto"/>
    </w:rPr>
  </w:style>
  <w:style w:type="paragraph" w:customStyle="1" w:styleId="WW-BodyText3">
    <w:name w:val="WW-Body Text 3"/>
    <w:basedOn w:val="Normal"/>
    <w:rsid w:val="00013876"/>
    <w:rPr>
      <w:szCs w:val="20"/>
    </w:rPr>
  </w:style>
  <w:style w:type="character" w:customStyle="1" w:styleId="Heading1Char">
    <w:name w:val="Heading 1 Char"/>
    <w:basedOn w:val="DefaultParagraphFont"/>
    <w:link w:val="Heading1"/>
    <w:rsid w:val="0038063F"/>
    <w:rPr>
      <w:rFonts w:ascii="Times New Roman" w:eastAsia="Times New Roman" w:hAnsi="Times New Roman" w:cs="Times New Roman"/>
      <w:b/>
      <w:szCs w:val="20"/>
    </w:rPr>
  </w:style>
  <w:style w:type="table" w:styleId="TableGrid">
    <w:name w:val="Table Grid"/>
    <w:basedOn w:val="TableNormal"/>
    <w:uiPriority w:val="59"/>
    <w:rsid w:val="000B0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758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582A"/>
    <w:rPr>
      <w:rFonts w:ascii="Segoe UI" w:eastAsia="HG Mincho Light J" w:hAnsi="Segoe UI" w:cs="Segoe UI"/>
      <w:color w:val="000000"/>
      <w:sz w:val="18"/>
      <w:szCs w:val="18"/>
    </w:rPr>
  </w:style>
  <w:style w:type="character" w:customStyle="1" w:styleId="ListParagraphChar">
    <w:name w:val="List Paragraph Char"/>
    <w:aliases w:val="Annexure Char,List Paragraph1 Char,heading 9 Char,Heading 91 Char,Bullet 05 Char,Report Para Char,List Paragraph11 Char,Resume Title Char,Citation List Char,Heading 911 Char,List Paragraph2 Char,Heading 9111 Char,Heading 91111 Char"/>
    <w:link w:val="ListParagraph"/>
    <w:uiPriority w:val="34"/>
    <w:qFormat/>
    <w:locked/>
    <w:rsid w:val="0084754F"/>
    <w:rPr>
      <w:rFonts w:ascii="Thorndale" w:eastAsia="HG Mincho Light J" w:hAnsi="Thorndale" w:cs="Times New Roman"/>
      <w:color w:val="000000"/>
      <w:sz w:val="24"/>
      <w:szCs w:val="24"/>
    </w:rPr>
  </w:style>
  <w:style w:type="paragraph" w:customStyle="1" w:styleId="paragraph">
    <w:name w:val="paragraph"/>
    <w:basedOn w:val="Normal"/>
    <w:rsid w:val="00545A0A"/>
    <w:pPr>
      <w:widowControl/>
      <w:suppressAutoHyphens w:val="0"/>
      <w:spacing w:before="100" w:beforeAutospacing="1" w:after="100" w:afterAutospacing="1"/>
    </w:pPr>
    <w:rPr>
      <w:rFonts w:ascii="Times New Roman" w:eastAsia="Times New Roman" w:hAnsi="Times New Roman"/>
      <w:color w:val="auto"/>
    </w:rPr>
  </w:style>
  <w:style w:type="character" w:customStyle="1" w:styleId="normaltextrun">
    <w:name w:val="normaltextrun"/>
    <w:basedOn w:val="DefaultParagraphFont"/>
    <w:rsid w:val="00545A0A"/>
  </w:style>
  <w:style w:type="character" w:customStyle="1" w:styleId="eop">
    <w:name w:val="eop"/>
    <w:basedOn w:val="DefaultParagraphFont"/>
    <w:rsid w:val="00545A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20225">
      <w:bodyDiv w:val="1"/>
      <w:marLeft w:val="0"/>
      <w:marRight w:val="0"/>
      <w:marTop w:val="0"/>
      <w:marBottom w:val="0"/>
      <w:divBdr>
        <w:top w:val="none" w:sz="0" w:space="0" w:color="auto"/>
        <w:left w:val="none" w:sz="0" w:space="0" w:color="auto"/>
        <w:bottom w:val="none" w:sz="0" w:space="0" w:color="auto"/>
        <w:right w:val="none" w:sz="0" w:space="0" w:color="auto"/>
      </w:divBdr>
    </w:div>
    <w:div w:id="86001229">
      <w:bodyDiv w:val="1"/>
      <w:marLeft w:val="0"/>
      <w:marRight w:val="0"/>
      <w:marTop w:val="0"/>
      <w:marBottom w:val="0"/>
      <w:divBdr>
        <w:top w:val="none" w:sz="0" w:space="0" w:color="auto"/>
        <w:left w:val="none" w:sz="0" w:space="0" w:color="auto"/>
        <w:bottom w:val="none" w:sz="0" w:space="0" w:color="auto"/>
        <w:right w:val="none" w:sz="0" w:space="0" w:color="auto"/>
      </w:divBdr>
    </w:div>
    <w:div w:id="130711240">
      <w:bodyDiv w:val="1"/>
      <w:marLeft w:val="0"/>
      <w:marRight w:val="0"/>
      <w:marTop w:val="0"/>
      <w:marBottom w:val="0"/>
      <w:divBdr>
        <w:top w:val="none" w:sz="0" w:space="0" w:color="auto"/>
        <w:left w:val="none" w:sz="0" w:space="0" w:color="auto"/>
        <w:bottom w:val="none" w:sz="0" w:space="0" w:color="auto"/>
        <w:right w:val="none" w:sz="0" w:space="0" w:color="auto"/>
      </w:divBdr>
    </w:div>
    <w:div w:id="177231501">
      <w:bodyDiv w:val="1"/>
      <w:marLeft w:val="0"/>
      <w:marRight w:val="0"/>
      <w:marTop w:val="0"/>
      <w:marBottom w:val="0"/>
      <w:divBdr>
        <w:top w:val="none" w:sz="0" w:space="0" w:color="auto"/>
        <w:left w:val="none" w:sz="0" w:space="0" w:color="auto"/>
        <w:bottom w:val="none" w:sz="0" w:space="0" w:color="auto"/>
        <w:right w:val="none" w:sz="0" w:space="0" w:color="auto"/>
      </w:divBdr>
    </w:div>
    <w:div w:id="293680418">
      <w:bodyDiv w:val="1"/>
      <w:marLeft w:val="0"/>
      <w:marRight w:val="0"/>
      <w:marTop w:val="0"/>
      <w:marBottom w:val="0"/>
      <w:divBdr>
        <w:top w:val="none" w:sz="0" w:space="0" w:color="auto"/>
        <w:left w:val="none" w:sz="0" w:space="0" w:color="auto"/>
        <w:bottom w:val="none" w:sz="0" w:space="0" w:color="auto"/>
        <w:right w:val="none" w:sz="0" w:space="0" w:color="auto"/>
      </w:divBdr>
    </w:div>
    <w:div w:id="319192547">
      <w:bodyDiv w:val="1"/>
      <w:marLeft w:val="0"/>
      <w:marRight w:val="0"/>
      <w:marTop w:val="0"/>
      <w:marBottom w:val="0"/>
      <w:divBdr>
        <w:top w:val="none" w:sz="0" w:space="0" w:color="auto"/>
        <w:left w:val="none" w:sz="0" w:space="0" w:color="auto"/>
        <w:bottom w:val="none" w:sz="0" w:space="0" w:color="auto"/>
        <w:right w:val="none" w:sz="0" w:space="0" w:color="auto"/>
      </w:divBdr>
    </w:div>
    <w:div w:id="386998076">
      <w:bodyDiv w:val="1"/>
      <w:marLeft w:val="0"/>
      <w:marRight w:val="0"/>
      <w:marTop w:val="0"/>
      <w:marBottom w:val="0"/>
      <w:divBdr>
        <w:top w:val="none" w:sz="0" w:space="0" w:color="auto"/>
        <w:left w:val="none" w:sz="0" w:space="0" w:color="auto"/>
        <w:bottom w:val="none" w:sz="0" w:space="0" w:color="auto"/>
        <w:right w:val="none" w:sz="0" w:space="0" w:color="auto"/>
      </w:divBdr>
    </w:div>
    <w:div w:id="424695517">
      <w:bodyDiv w:val="1"/>
      <w:marLeft w:val="0"/>
      <w:marRight w:val="0"/>
      <w:marTop w:val="0"/>
      <w:marBottom w:val="0"/>
      <w:divBdr>
        <w:top w:val="none" w:sz="0" w:space="0" w:color="auto"/>
        <w:left w:val="none" w:sz="0" w:space="0" w:color="auto"/>
        <w:bottom w:val="none" w:sz="0" w:space="0" w:color="auto"/>
        <w:right w:val="none" w:sz="0" w:space="0" w:color="auto"/>
      </w:divBdr>
    </w:div>
    <w:div w:id="540358879">
      <w:bodyDiv w:val="1"/>
      <w:marLeft w:val="0"/>
      <w:marRight w:val="0"/>
      <w:marTop w:val="0"/>
      <w:marBottom w:val="0"/>
      <w:divBdr>
        <w:top w:val="none" w:sz="0" w:space="0" w:color="auto"/>
        <w:left w:val="none" w:sz="0" w:space="0" w:color="auto"/>
        <w:bottom w:val="none" w:sz="0" w:space="0" w:color="auto"/>
        <w:right w:val="none" w:sz="0" w:space="0" w:color="auto"/>
      </w:divBdr>
    </w:div>
    <w:div w:id="558714158">
      <w:bodyDiv w:val="1"/>
      <w:marLeft w:val="0"/>
      <w:marRight w:val="0"/>
      <w:marTop w:val="0"/>
      <w:marBottom w:val="0"/>
      <w:divBdr>
        <w:top w:val="none" w:sz="0" w:space="0" w:color="auto"/>
        <w:left w:val="none" w:sz="0" w:space="0" w:color="auto"/>
        <w:bottom w:val="none" w:sz="0" w:space="0" w:color="auto"/>
        <w:right w:val="none" w:sz="0" w:space="0" w:color="auto"/>
      </w:divBdr>
    </w:div>
    <w:div w:id="599994825">
      <w:bodyDiv w:val="1"/>
      <w:marLeft w:val="0"/>
      <w:marRight w:val="0"/>
      <w:marTop w:val="0"/>
      <w:marBottom w:val="0"/>
      <w:divBdr>
        <w:top w:val="none" w:sz="0" w:space="0" w:color="auto"/>
        <w:left w:val="none" w:sz="0" w:space="0" w:color="auto"/>
        <w:bottom w:val="none" w:sz="0" w:space="0" w:color="auto"/>
        <w:right w:val="none" w:sz="0" w:space="0" w:color="auto"/>
      </w:divBdr>
    </w:div>
    <w:div w:id="646975412">
      <w:bodyDiv w:val="1"/>
      <w:marLeft w:val="0"/>
      <w:marRight w:val="0"/>
      <w:marTop w:val="0"/>
      <w:marBottom w:val="0"/>
      <w:divBdr>
        <w:top w:val="none" w:sz="0" w:space="0" w:color="auto"/>
        <w:left w:val="none" w:sz="0" w:space="0" w:color="auto"/>
        <w:bottom w:val="none" w:sz="0" w:space="0" w:color="auto"/>
        <w:right w:val="none" w:sz="0" w:space="0" w:color="auto"/>
      </w:divBdr>
    </w:div>
    <w:div w:id="819075434">
      <w:bodyDiv w:val="1"/>
      <w:marLeft w:val="0"/>
      <w:marRight w:val="0"/>
      <w:marTop w:val="0"/>
      <w:marBottom w:val="0"/>
      <w:divBdr>
        <w:top w:val="none" w:sz="0" w:space="0" w:color="auto"/>
        <w:left w:val="none" w:sz="0" w:space="0" w:color="auto"/>
        <w:bottom w:val="none" w:sz="0" w:space="0" w:color="auto"/>
        <w:right w:val="none" w:sz="0" w:space="0" w:color="auto"/>
      </w:divBdr>
    </w:div>
    <w:div w:id="832063821">
      <w:bodyDiv w:val="1"/>
      <w:marLeft w:val="0"/>
      <w:marRight w:val="0"/>
      <w:marTop w:val="0"/>
      <w:marBottom w:val="0"/>
      <w:divBdr>
        <w:top w:val="none" w:sz="0" w:space="0" w:color="auto"/>
        <w:left w:val="none" w:sz="0" w:space="0" w:color="auto"/>
        <w:bottom w:val="none" w:sz="0" w:space="0" w:color="auto"/>
        <w:right w:val="none" w:sz="0" w:space="0" w:color="auto"/>
      </w:divBdr>
    </w:div>
    <w:div w:id="894195164">
      <w:bodyDiv w:val="1"/>
      <w:marLeft w:val="0"/>
      <w:marRight w:val="0"/>
      <w:marTop w:val="0"/>
      <w:marBottom w:val="0"/>
      <w:divBdr>
        <w:top w:val="none" w:sz="0" w:space="0" w:color="auto"/>
        <w:left w:val="none" w:sz="0" w:space="0" w:color="auto"/>
        <w:bottom w:val="none" w:sz="0" w:space="0" w:color="auto"/>
        <w:right w:val="none" w:sz="0" w:space="0" w:color="auto"/>
      </w:divBdr>
    </w:div>
    <w:div w:id="917180096">
      <w:bodyDiv w:val="1"/>
      <w:marLeft w:val="0"/>
      <w:marRight w:val="0"/>
      <w:marTop w:val="0"/>
      <w:marBottom w:val="0"/>
      <w:divBdr>
        <w:top w:val="none" w:sz="0" w:space="0" w:color="auto"/>
        <w:left w:val="none" w:sz="0" w:space="0" w:color="auto"/>
        <w:bottom w:val="none" w:sz="0" w:space="0" w:color="auto"/>
        <w:right w:val="none" w:sz="0" w:space="0" w:color="auto"/>
      </w:divBdr>
    </w:div>
    <w:div w:id="953096515">
      <w:bodyDiv w:val="1"/>
      <w:marLeft w:val="0"/>
      <w:marRight w:val="0"/>
      <w:marTop w:val="0"/>
      <w:marBottom w:val="0"/>
      <w:divBdr>
        <w:top w:val="none" w:sz="0" w:space="0" w:color="auto"/>
        <w:left w:val="none" w:sz="0" w:space="0" w:color="auto"/>
        <w:bottom w:val="none" w:sz="0" w:space="0" w:color="auto"/>
        <w:right w:val="none" w:sz="0" w:space="0" w:color="auto"/>
      </w:divBdr>
    </w:div>
    <w:div w:id="1044333864">
      <w:bodyDiv w:val="1"/>
      <w:marLeft w:val="0"/>
      <w:marRight w:val="0"/>
      <w:marTop w:val="0"/>
      <w:marBottom w:val="0"/>
      <w:divBdr>
        <w:top w:val="none" w:sz="0" w:space="0" w:color="auto"/>
        <w:left w:val="none" w:sz="0" w:space="0" w:color="auto"/>
        <w:bottom w:val="none" w:sz="0" w:space="0" w:color="auto"/>
        <w:right w:val="none" w:sz="0" w:space="0" w:color="auto"/>
      </w:divBdr>
    </w:div>
    <w:div w:id="1046372485">
      <w:bodyDiv w:val="1"/>
      <w:marLeft w:val="0"/>
      <w:marRight w:val="0"/>
      <w:marTop w:val="0"/>
      <w:marBottom w:val="0"/>
      <w:divBdr>
        <w:top w:val="none" w:sz="0" w:space="0" w:color="auto"/>
        <w:left w:val="none" w:sz="0" w:space="0" w:color="auto"/>
        <w:bottom w:val="none" w:sz="0" w:space="0" w:color="auto"/>
        <w:right w:val="none" w:sz="0" w:space="0" w:color="auto"/>
      </w:divBdr>
    </w:div>
    <w:div w:id="1062295423">
      <w:bodyDiv w:val="1"/>
      <w:marLeft w:val="0"/>
      <w:marRight w:val="0"/>
      <w:marTop w:val="0"/>
      <w:marBottom w:val="0"/>
      <w:divBdr>
        <w:top w:val="none" w:sz="0" w:space="0" w:color="auto"/>
        <w:left w:val="none" w:sz="0" w:space="0" w:color="auto"/>
        <w:bottom w:val="none" w:sz="0" w:space="0" w:color="auto"/>
        <w:right w:val="none" w:sz="0" w:space="0" w:color="auto"/>
      </w:divBdr>
    </w:div>
    <w:div w:id="1105921519">
      <w:bodyDiv w:val="1"/>
      <w:marLeft w:val="0"/>
      <w:marRight w:val="0"/>
      <w:marTop w:val="0"/>
      <w:marBottom w:val="0"/>
      <w:divBdr>
        <w:top w:val="none" w:sz="0" w:space="0" w:color="auto"/>
        <w:left w:val="none" w:sz="0" w:space="0" w:color="auto"/>
        <w:bottom w:val="none" w:sz="0" w:space="0" w:color="auto"/>
        <w:right w:val="none" w:sz="0" w:space="0" w:color="auto"/>
      </w:divBdr>
    </w:div>
    <w:div w:id="1202475512">
      <w:bodyDiv w:val="1"/>
      <w:marLeft w:val="0"/>
      <w:marRight w:val="0"/>
      <w:marTop w:val="0"/>
      <w:marBottom w:val="0"/>
      <w:divBdr>
        <w:top w:val="none" w:sz="0" w:space="0" w:color="auto"/>
        <w:left w:val="none" w:sz="0" w:space="0" w:color="auto"/>
        <w:bottom w:val="none" w:sz="0" w:space="0" w:color="auto"/>
        <w:right w:val="none" w:sz="0" w:space="0" w:color="auto"/>
      </w:divBdr>
    </w:div>
    <w:div w:id="1271083506">
      <w:bodyDiv w:val="1"/>
      <w:marLeft w:val="0"/>
      <w:marRight w:val="0"/>
      <w:marTop w:val="0"/>
      <w:marBottom w:val="0"/>
      <w:divBdr>
        <w:top w:val="none" w:sz="0" w:space="0" w:color="auto"/>
        <w:left w:val="none" w:sz="0" w:space="0" w:color="auto"/>
        <w:bottom w:val="none" w:sz="0" w:space="0" w:color="auto"/>
        <w:right w:val="none" w:sz="0" w:space="0" w:color="auto"/>
      </w:divBdr>
    </w:div>
    <w:div w:id="1277175875">
      <w:bodyDiv w:val="1"/>
      <w:marLeft w:val="0"/>
      <w:marRight w:val="0"/>
      <w:marTop w:val="0"/>
      <w:marBottom w:val="0"/>
      <w:divBdr>
        <w:top w:val="none" w:sz="0" w:space="0" w:color="auto"/>
        <w:left w:val="none" w:sz="0" w:space="0" w:color="auto"/>
        <w:bottom w:val="none" w:sz="0" w:space="0" w:color="auto"/>
        <w:right w:val="none" w:sz="0" w:space="0" w:color="auto"/>
      </w:divBdr>
    </w:div>
    <w:div w:id="1304460036">
      <w:bodyDiv w:val="1"/>
      <w:marLeft w:val="0"/>
      <w:marRight w:val="0"/>
      <w:marTop w:val="0"/>
      <w:marBottom w:val="0"/>
      <w:divBdr>
        <w:top w:val="none" w:sz="0" w:space="0" w:color="auto"/>
        <w:left w:val="none" w:sz="0" w:space="0" w:color="auto"/>
        <w:bottom w:val="none" w:sz="0" w:space="0" w:color="auto"/>
        <w:right w:val="none" w:sz="0" w:space="0" w:color="auto"/>
      </w:divBdr>
    </w:div>
    <w:div w:id="1456557427">
      <w:bodyDiv w:val="1"/>
      <w:marLeft w:val="0"/>
      <w:marRight w:val="0"/>
      <w:marTop w:val="0"/>
      <w:marBottom w:val="0"/>
      <w:divBdr>
        <w:top w:val="none" w:sz="0" w:space="0" w:color="auto"/>
        <w:left w:val="none" w:sz="0" w:space="0" w:color="auto"/>
        <w:bottom w:val="none" w:sz="0" w:space="0" w:color="auto"/>
        <w:right w:val="none" w:sz="0" w:space="0" w:color="auto"/>
      </w:divBdr>
    </w:div>
    <w:div w:id="1467578471">
      <w:bodyDiv w:val="1"/>
      <w:marLeft w:val="0"/>
      <w:marRight w:val="0"/>
      <w:marTop w:val="0"/>
      <w:marBottom w:val="0"/>
      <w:divBdr>
        <w:top w:val="none" w:sz="0" w:space="0" w:color="auto"/>
        <w:left w:val="none" w:sz="0" w:space="0" w:color="auto"/>
        <w:bottom w:val="none" w:sz="0" w:space="0" w:color="auto"/>
        <w:right w:val="none" w:sz="0" w:space="0" w:color="auto"/>
      </w:divBdr>
    </w:div>
    <w:div w:id="1518690675">
      <w:bodyDiv w:val="1"/>
      <w:marLeft w:val="0"/>
      <w:marRight w:val="0"/>
      <w:marTop w:val="0"/>
      <w:marBottom w:val="0"/>
      <w:divBdr>
        <w:top w:val="none" w:sz="0" w:space="0" w:color="auto"/>
        <w:left w:val="none" w:sz="0" w:space="0" w:color="auto"/>
        <w:bottom w:val="none" w:sz="0" w:space="0" w:color="auto"/>
        <w:right w:val="none" w:sz="0" w:space="0" w:color="auto"/>
      </w:divBdr>
    </w:div>
    <w:div w:id="1543060429">
      <w:bodyDiv w:val="1"/>
      <w:marLeft w:val="0"/>
      <w:marRight w:val="0"/>
      <w:marTop w:val="0"/>
      <w:marBottom w:val="0"/>
      <w:divBdr>
        <w:top w:val="none" w:sz="0" w:space="0" w:color="auto"/>
        <w:left w:val="none" w:sz="0" w:space="0" w:color="auto"/>
        <w:bottom w:val="none" w:sz="0" w:space="0" w:color="auto"/>
        <w:right w:val="none" w:sz="0" w:space="0" w:color="auto"/>
      </w:divBdr>
    </w:div>
    <w:div w:id="1544250449">
      <w:bodyDiv w:val="1"/>
      <w:marLeft w:val="0"/>
      <w:marRight w:val="0"/>
      <w:marTop w:val="0"/>
      <w:marBottom w:val="0"/>
      <w:divBdr>
        <w:top w:val="none" w:sz="0" w:space="0" w:color="auto"/>
        <w:left w:val="none" w:sz="0" w:space="0" w:color="auto"/>
        <w:bottom w:val="none" w:sz="0" w:space="0" w:color="auto"/>
        <w:right w:val="none" w:sz="0" w:space="0" w:color="auto"/>
      </w:divBdr>
    </w:div>
    <w:div w:id="1595241570">
      <w:bodyDiv w:val="1"/>
      <w:marLeft w:val="0"/>
      <w:marRight w:val="0"/>
      <w:marTop w:val="0"/>
      <w:marBottom w:val="0"/>
      <w:divBdr>
        <w:top w:val="none" w:sz="0" w:space="0" w:color="auto"/>
        <w:left w:val="none" w:sz="0" w:space="0" w:color="auto"/>
        <w:bottom w:val="none" w:sz="0" w:space="0" w:color="auto"/>
        <w:right w:val="none" w:sz="0" w:space="0" w:color="auto"/>
      </w:divBdr>
    </w:div>
    <w:div w:id="1657420457">
      <w:bodyDiv w:val="1"/>
      <w:marLeft w:val="0"/>
      <w:marRight w:val="0"/>
      <w:marTop w:val="0"/>
      <w:marBottom w:val="0"/>
      <w:divBdr>
        <w:top w:val="none" w:sz="0" w:space="0" w:color="auto"/>
        <w:left w:val="none" w:sz="0" w:space="0" w:color="auto"/>
        <w:bottom w:val="none" w:sz="0" w:space="0" w:color="auto"/>
        <w:right w:val="none" w:sz="0" w:space="0" w:color="auto"/>
      </w:divBdr>
    </w:div>
    <w:div w:id="1709186436">
      <w:bodyDiv w:val="1"/>
      <w:marLeft w:val="0"/>
      <w:marRight w:val="0"/>
      <w:marTop w:val="0"/>
      <w:marBottom w:val="0"/>
      <w:divBdr>
        <w:top w:val="none" w:sz="0" w:space="0" w:color="auto"/>
        <w:left w:val="none" w:sz="0" w:space="0" w:color="auto"/>
        <w:bottom w:val="none" w:sz="0" w:space="0" w:color="auto"/>
        <w:right w:val="none" w:sz="0" w:space="0" w:color="auto"/>
      </w:divBdr>
    </w:div>
    <w:div w:id="1730962027">
      <w:bodyDiv w:val="1"/>
      <w:marLeft w:val="0"/>
      <w:marRight w:val="0"/>
      <w:marTop w:val="0"/>
      <w:marBottom w:val="0"/>
      <w:divBdr>
        <w:top w:val="none" w:sz="0" w:space="0" w:color="auto"/>
        <w:left w:val="none" w:sz="0" w:space="0" w:color="auto"/>
        <w:bottom w:val="none" w:sz="0" w:space="0" w:color="auto"/>
        <w:right w:val="none" w:sz="0" w:space="0" w:color="auto"/>
      </w:divBdr>
    </w:div>
    <w:div w:id="1770195593">
      <w:bodyDiv w:val="1"/>
      <w:marLeft w:val="0"/>
      <w:marRight w:val="0"/>
      <w:marTop w:val="0"/>
      <w:marBottom w:val="0"/>
      <w:divBdr>
        <w:top w:val="none" w:sz="0" w:space="0" w:color="auto"/>
        <w:left w:val="none" w:sz="0" w:space="0" w:color="auto"/>
        <w:bottom w:val="none" w:sz="0" w:space="0" w:color="auto"/>
        <w:right w:val="none" w:sz="0" w:space="0" w:color="auto"/>
      </w:divBdr>
    </w:div>
    <w:div w:id="1770391189">
      <w:bodyDiv w:val="1"/>
      <w:marLeft w:val="0"/>
      <w:marRight w:val="0"/>
      <w:marTop w:val="0"/>
      <w:marBottom w:val="0"/>
      <w:divBdr>
        <w:top w:val="none" w:sz="0" w:space="0" w:color="auto"/>
        <w:left w:val="none" w:sz="0" w:space="0" w:color="auto"/>
        <w:bottom w:val="none" w:sz="0" w:space="0" w:color="auto"/>
        <w:right w:val="none" w:sz="0" w:space="0" w:color="auto"/>
      </w:divBdr>
    </w:div>
    <w:div w:id="1773672061">
      <w:bodyDiv w:val="1"/>
      <w:marLeft w:val="0"/>
      <w:marRight w:val="0"/>
      <w:marTop w:val="0"/>
      <w:marBottom w:val="0"/>
      <w:divBdr>
        <w:top w:val="none" w:sz="0" w:space="0" w:color="auto"/>
        <w:left w:val="none" w:sz="0" w:space="0" w:color="auto"/>
        <w:bottom w:val="none" w:sz="0" w:space="0" w:color="auto"/>
        <w:right w:val="none" w:sz="0" w:space="0" w:color="auto"/>
      </w:divBdr>
    </w:div>
    <w:div w:id="1907762793">
      <w:bodyDiv w:val="1"/>
      <w:marLeft w:val="0"/>
      <w:marRight w:val="0"/>
      <w:marTop w:val="0"/>
      <w:marBottom w:val="0"/>
      <w:divBdr>
        <w:top w:val="none" w:sz="0" w:space="0" w:color="auto"/>
        <w:left w:val="none" w:sz="0" w:space="0" w:color="auto"/>
        <w:bottom w:val="none" w:sz="0" w:space="0" w:color="auto"/>
        <w:right w:val="none" w:sz="0" w:space="0" w:color="auto"/>
      </w:divBdr>
    </w:div>
    <w:div w:id="1908684007">
      <w:bodyDiv w:val="1"/>
      <w:marLeft w:val="0"/>
      <w:marRight w:val="0"/>
      <w:marTop w:val="0"/>
      <w:marBottom w:val="0"/>
      <w:divBdr>
        <w:top w:val="none" w:sz="0" w:space="0" w:color="auto"/>
        <w:left w:val="none" w:sz="0" w:space="0" w:color="auto"/>
        <w:bottom w:val="none" w:sz="0" w:space="0" w:color="auto"/>
        <w:right w:val="none" w:sz="0" w:space="0" w:color="auto"/>
      </w:divBdr>
    </w:div>
    <w:div w:id="2035186377">
      <w:bodyDiv w:val="1"/>
      <w:marLeft w:val="0"/>
      <w:marRight w:val="0"/>
      <w:marTop w:val="0"/>
      <w:marBottom w:val="0"/>
      <w:divBdr>
        <w:top w:val="none" w:sz="0" w:space="0" w:color="auto"/>
        <w:left w:val="none" w:sz="0" w:space="0" w:color="auto"/>
        <w:bottom w:val="none" w:sz="0" w:space="0" w:color="auto"/>
        <w:right w:val="none" w:sz="0" w:space="0" w:color="auto"/>
      </w:divBdr>
    </w:div>
    <w:div w:id="2114587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562</TotalTime>
  <Pages>3</Pages>
  <Words>845</Words>
  <Characters>4818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Aditya Shah</dc:creator>
  <cp:lastModifiedBy>Hameedullah Shaik</cp:lastModifiedBy>
  <cp:revision>377</cp:revision>
  <cp:lastPrinted>2025-05-10T07:39:00Z</cp:lastPrinted>
  <dcterms:created xsi:type="dcterms:W3CDTF">2022-07-05T09:26:00Z</dcterms:created>
  <dcterms:modified xsi:type="dcterms:W3CDTF">2025-11-17T15:42:00Z</dcterms:modified>
</cp:coreProperties>
</file>